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B2F9" w14:textId="77777777" w:rsidR="00B560BF" w:rsidRDefault="00B560BF" w:rsidP="002731D3">
      <w:pPr>
        <w:jc w:val="both"/>
      </w:pPr>
      <w:r>
        <w:t>Dan Rees &amp; Mark Anderson</w:t>
      </w:r>
    </w:p>
    <w:p w14:paraId="6CC70F25" w14:textId="7480D8DD" w:rsidR="00A7427F" w:rsidRDefault="00B560BF" w:rsidP="002731D3">
      <w:pPr>
        <w:jc w:val="both"/>
      </w:pPr>
      <w:r>
        <w:t>Doing Applied Research Workshop</w:t>
      </w:r>
    </w:p>
    <w:p w14:paraId="3C0AE95A" w14:textId="77777777" w:rsidR="00A7427F" w:rsidRDefault="00A7427F" w:rsidP="002731D3">
      <w:pPr>
        <w:jc w:val="both"/>
      </w:pPr>
    </w:p>
    <w:p w14:paraId="67B3156E" w14:textId="49F5854E" w:rsidR="00A7427F" w:rsidRDefault="00A7427F" w:rsidP="002731D3">
      <w:pPr>
        <w:jc w:val="both"/>
        <w:rPr>
          <w:b/>
          <w:bCs/>
        </w:rPr>
      </w:pPr>
      <w:r w:rsidRPr="00B560BF">
        <w:rPr>
          <w:b/>
          <w:bCs/>
        </w:rPr>
        <w:t>1. Starting research project, cut the cord, manage your project.</w:t>
      </w:r>
    </w:p>
    <w:p w14:paraId="50A4B502" w14:textId="77777777" w:rsidR="00AF6329" w:rsidRPr="00B560BF" w:rsidRDefault="00AF6329" w:rsidP="002731D3">
      <w:pPr>
        <w:jc w:val="both"/>
        <w:rPr>
          <w:b/>
          <w:bCs/>
        </w:rPr>
      </w:pPr>
    </w:p>
    <w:p w14:paraId="374B8E72" w14:textId="7AD71912" w:rsidR="00A7427F" w:rsidRDefault="00A7427F" w:rsidP="002731D3">
      <w:pPr>
        <w:jc w:val="both"/>
      </w:pPr>
      <w:r>
        <w:t xml:space="preserve">- </w:t>
      </w:r>
      <w:r w:rsidR="004311F4" w:rsidRPr="00697F7C">
        <w:rPr>
          <w:highlight w:val="yellow"/>
        </w:rPr>
        <w:t>What make a research question viable</w:t>
      </w:r>
      <w:r w:rsidR="004311F4">
        <w:t xml:space="preserve">: </w:t>
      </w:r>
    </w:p>
    <w:p w14:paraId="2AC33FCE" w14:textId="3C98ED6D" w:rsidR="004311F4" w:rsidRDefault="004311F4" w:rsidP="002731D3">
      <w:pPr>
        <w:jc w:val="both"/>
      </w:pPr>
      <w:r>
        <w:tab/>
        <w:t>+ interesting/relevant/policy relevant?</w:t>
      </w:r>
    </w:p>
    <w:p w14:paraId="55917AD4" w14:textId="37B16141" w:rsidR="004311F4" w:rsidRDefault="004311F4" w:rsidP="002731D3">
      <w:pPr>
        <w:jc w:val="both"/>
      </w:pPr>
      <w:r>
        <w:tab/>
        <w:t>+ filling defined gap?</w:t>
      </w:r>
    </w:p>
    <w:p w14:paraId="5AF29410" w14:textId="5A6EC66C" w:rsidR="004311F4" w:rsidRDefault="004311F4" w:rsidP="002731D3">
      <w:pPr>
        <w:jc w:val="both"/>
      </w:pPr>
      <w:r>
        <w:tab/>
        <w:t>+ data available?</w:t>
      </w:r>
      <w:r w:rsidR="00B72521">
        <w:t xml:space="preserve"> Natural experiment </w:t>
      </w:r>
      <w:proofErr w:type="gramStart"/>
      <w:r w:rsidR="00B72521">
        <w:t>exist</w:t>
      </w:r>
      <w:proofErr w:type="gramEnd"/>
      <w:r w:rsidR="00B72521">
        <w:t>?</w:t>
      </w:r>
    </w:p>
    <w:p w14:paraId="142CB1EF" w14:textId="2595DABA" w:rsidR="004311F4" w:rsidRDefault="004311F4" w:rsidP="002731D3">
      <w:pPr>
        <w:jc w:val="both"/>
      </w:pPr>
      <w:r>
        <w:t>- Hurdle 1:</w:t>
      </w:r>
    </w:p>
    <w:p w14:paraId="49CAC86F" w14:textId="20FA3CDF" w:rsidR="004311F4" w:rsidRDefault="004311F4" w:rsidP="002731D3">
      <w:pPr>
        <w:jc w:val="both"/>
      </w:pPr>
      <w:r>
        <w:tab/>
        <w:t>+ Interesting: Pitch idea broadly (economists, and non-economists)</w:t>
      </w:r>
    </w:p>
    <w:p w14:paraId="39C632D5" w14:textId="074853C4" w:rsidR="004311F4" w:rsidRDefault="004311F4" w:rsidP="002731D3">
      <w:pPr>
        <w:jc w:val="both"/>
      </w:pPr>
      <w:r>
        <w:tab/>
        <w:t xml:space="preserve">+ If interesting, is this important? </w:t>
      </w:r>
    </w:p>
    <w:p w14:paraId="413FE47D" w14:textId="0F4980CF" w:rsidR="004311F4" w:rsidRDefault="004311F4" w:rsidP="002731D3">
      <w:pPr>
        <w:jc w:val="both"/>
      </w:pPr>
      <w:r>
        <w:tab/>
        <w:t xml:space="preserve">+ Policy relevant? </w:t>
      </w:r>
    </w:p>
    <w:p w14:paraId="3E6555CD" w14:textId="543CC03F" w:rsidR="004311F4" w:rsidRDefault="004311F4" w:rsidP="002731D3">
      <w:pPr>
        <w:jc w:val="both"/>
      </w:pPr>
      <w:r>
        <w:t>- Hurdle 2:</w:t>
      </w:r>
    </w:p>
    <w:p w14:paraId="7FBE8715" w14:textId="022799FC" w:rsidR="004311F4" w:rsidRDefault="004311F4" w:rsidP="002731D3">
      <w:pPr>
        <w:jc w:val="both"/>
      </w:pPr>
      <w:r>
        <w:tab/>
        <w:t>+ Expert in relevant literature: for each project, create a literature-review binder, search from journal in your field, and then going more general</w:t>
      </w:r>
      <w:r w:rsidR="00DB076F">
        <w:t xml:space="preserve">, sort by theory and empirical, how well papers published, credibility of type of research design (cross-sectional, panel, IV, </w:t>
      </w:r>
      <w:proofErr w:type="spellStart"/>
      <w:r w:rsidR="00DB076F">
        <w:t>DiD</w:t>
      </w:r>
      <w:proofErr w:type="spellEnd"/>
      <w:r w:rsidR="00DB076F">
        <w:t>)</w:t>
      </w:r>
      <w:r w:rsidR="00B72521">
        <w:t xml:space="preserve">. </w:t>
      </w:r>
    </w:p>
    <w:p w14:paraId="10A19A6E" w14:textId="66D341F0" w:rsidR="00B72521" w:rsidRDefault="00B72521" w:rsidP="002731D3">
      <w:pPr>
        <w:jc w:val="both"/>
      </w:pPr>
      <w:r>
        <w:t>- Hurdle 3:</w:t>
      </w:r>
    </w:p>
    <w:p w14:paraId="6E965E19" w14:textId="6776E90B" w:rsidR="00B72521" w:rsidRDefault="00B72521" w:rsidP="002731D3">
      <w:pPr>
        <w:jc w:val="both"/>
      </w:pPr>
      <w:r>
        <w:tab/>
        <w:t xml:space="preserve">+ </w:t>
      </w:r>
      <w:r w:rsidR="00FC18A5">
        <w:t xml:space="preserve">Not have well-defined Natural experiment exist &gt;&gt; dump the idea? </w:t>
      </w:r>
    </w:p>
    <w:p w14:paraId="78CE9C4F" w14:textId="62C0A0CB" w:rsidR="00FC18A5" w:rsidRDefault="00FC18A5" w:rsidP="002731D3">
      <w:pPr>
        <w:jc w:val="both"/>
      </w:pPr>
      <w:r>
        <w:tab/>
        <w:t>+ hypothesis of interest, identify a natural experiment vs have a natural experiment and then come up with a question?</w:t>
      </w:r>
    </w:p>
    <w:p w14:paraId="1C4470F7" w14:textId="2D22D7CA" w:rsidR="002731D3" w:rsidRDefault="002731D3" w:rsidP="002731D3">
      <w:pPr>
        <w:jc w:val="both"/>
      </w:pPr>
      <w:r>
        <w:t>- get over those 3, and you are off to the races. If you can’t, get back up, and go back to the drawing board.</w:t>
      </w:r>
    </w:p>
    <w:p w14:paraId="1B9712A6" w14:textId="77777777" w:rsidR="00697F7C" w:rsidRDefault="00697F7C" w:rsidP="002731D3">
      <w:pPr>
        <w:jc w:val="both"/>
      </w:pPr>
    </w:p>
    <w:p w14:paraId="7432F921" w14:textId="2EE5CCA9" w:rsidR="00A7427F" w:rsidRDefault="00834E0A" w:rsidP="002731D3">
      <w:pPr>
        <w:jc w:val="both"/>
      </w:pPr>
      <w:r>
        <w:t xml:space="preserve">- </w:t>
      </w:r>
      <w:r w:rsidR="00697F7C">
        <w:rPr>
          <w:highlight w:val="yellow"/>
        </w:rPr>
        <w:t>W</w:t>
      </w:r>
      <w:r w:rsidRPr="00697F7C">
        <w:rPr>
          <w:highlight w:val="yellow"/>
        </w:rPr>
        <w:t>hen to cut the cord</w:t>
      </w:r>
      <w:r>
        <w:t xml:space="preserve">: </w:t>
      </w:r>
    </w:p>
    <w:p w14:paraId="50D0CECC" w14:textId="3291A3B6" w:rsidR="00834E0A" w:rsidRDefault="00834E0A" w:rsidP="002731D3">
      <w:pPr>
        <w:jc w:val="both"/>
      </w:pPr>
      <w:r>
        <w:tab/>
        <w:t xml:space="preserve">+ null results: interesting? </w:t>
      </w:r>
      <w:r w:rsidR="00AA6ABB">
        <w:t xml:space="preserve">But it should be a </w:t>
      </w:r>
      <w:r w:rsidR="00641845">
        <w:t>precise zero</w:t>
      </w:r>
      <w:r w:rsidR="008272B0">
        <w:t>? Policy relevant?</w:t>
      </w:r>
      <w:r w:rsidR="009373CF">
        <w:t xml:space="preserve"> (burden of proof can be much higher)</w:t>
      </w:r>
    </w:p>
    <w:p w14:paraId="0DE1D8B6" w14:textId="5B182897" w:rsidR="00834E0A" w:rsidRDefault="00834E0A" w:rsidP="00834E0A">
      <w:pPr>
        <w:ind w:firstLine="720"/>
        <w:jc w:val="both"/>
      </w:pPr>
      <w:r>
        <w:t xml:space="preserve">+ cannot identify </w:t>
      </w:r>
      <w:r w:rsidR="00641845">
        <w:t xml:space="preserve">/pin down </w:t>
      </w:r>
      <w:r>
        <w:t>mechanisms</w:t>
      </w:r>
      <w:r w:rsidR="00641845">
        <w:t>:</w:t>
      </w:r>
      <w:r w:rsidR="00652B6D">
        <w:t xml:space="preserve"> results</w:t>
      </w:r>
      <w:r w:rsidR="00641845">
        <w:t xml:space="preserve"> </w:t>
      </w:r>
      <w:r w:rsidR="00652B6D">
        <w:t>counter to common perceptions</w:t>
      </w:r>
      <w:r w:rsidR="00FA16F1">
        <w:t>, if cannot address mechanisms then can pivot to a non-</w:t>
      </w:r>
      <w:proofErr w:type="gramStart"/>
      <w:r w:rsidR="00FA16F1">
        <w:t>economists</w:t>
      </w:r>
      <w:proofErr w:type="gramEnd"/>
      <w:r w:rsidR="00FA16F1">
        <w:t xml:space="preserve"> journal. </w:t>
      </w:r>
    </w:p>
    <w:p w14:paraId="6F8F5518" w14:textId="77777777" w:rsidR="00670419" w:rsidRDefault="00670419" w:rsidP="00670419">
      <w:pPr>
        <w:jc w:val="both"/>
      </w:pPr>
    </w:p>
    <w:p w14:paraId="3BAD5D80" w14:textId="6812F1AD" w:rsidR="00670419" w:rsidRDefault="00670419" w:rsidP="00670419">
      <w:pPr>
        <w:jc w:val="both"/>
      </w:pPr>
      <w:r>
        <w:t xml:space="preserve">- </w:t>
      </w:r>
      <w:r w:rsidRPr="005A14EC">
        <w:rPr>
          <w:highlight w:val="yellow"/>
        </w:rPr>
        <w:t>Manage your efforts</w:t>
      </w:r>
      <w:r>
        <w:t>:</w:t>
      </w:r>
    </w:p>
    <w:p w14:paraId="20AA83C6" w14:textId="60F1A0FC" w:rsidR="00670419" w:rsidRDefault="00670419" w:rsidP="00670419">
      <w:pPr>
        <w:jc w:val="both"/>
      </w:pPr>
      <w:r>
        <w:tab/>
        <w:t>+ Allocate efforts:</w:t>
      </w:r>
    </w:p>
    <w:p w14:paraId="414CB4F9" w14:textId="5205E4A7" w:rsidR="00670419" w:rsidRDefault="00670419" w:rsidP="00670419">
      <w:pPr>
        <w:jc w:val="both"/>
      </w:pPr>
      <w:r>
        <w:tab/>
      </w:r>
      <w:r>
        <w:tab/>
        <w:t xml:space="preserve">+ projects at different phases: have one/two projects that are your </w:t>
      </w:r>
      <w:proofErr w:type="gramStart"/>
      <w:r>
        <w:t xml:space="preserve">main </w:t>
      </w:r>
      <w:r w:rsidR="00FA5F85">
        <w:t>focus</w:t>
      </w:r>
      <w:proofErr w:type="gramEnd"/>
      <w:r w:rsidR="00FA5F85">
        <w:t>.</w:t>
      </w:r>
    </w:p>
    <w:p w14:paraId="7F8474C5" w14:textId="3FC4AD02" w:rsidR="00670419" w:rsidRDefault="00670419" w:rsidP="00670419">
      <w:pPr>
        <w:jc w:val="both"/>
      </w:pPr>
      <w:r>
        <w:tab/>
      </w:r>
      <w:r>
        <w:tab/>
        <w:t>+ few papers under review or at the RR stage</w:t>
      </w:r>
    </w:p>
    <w:p w14:paraId="3CA378FA" w14:textId="42572753" w:rsidR="00670419" w:rsidRDefault="00670419" w:rsidP="00670419">
      <w:pPr>
        <w:jc w:val="both"/>
      </w:pPr>
      <w:r>
        <w:tab/>
      </w:r>
      <w:r>
        <w:tab/>
        <w:t>+ when papers are submitted, data collection efforts already under way on other projects.</w:t>
      </w:r>
    </w:p>
    <w:p w14:paraId="1878F295" w14:textId="39D0766B" w:rsidR="00002A67" w:rsidRDefault="00002A67" w:rsidP="00670419">
      <w:pPr>
        <w:jc w:val="both"/>
      </w:pPr>
      <w:r>
        <w:tab/>
        <w:t>+ Targeting journal:</w:t>
      </w:r>
    </w:p>
    <w:p w14:paraId="14F12CCD" w14:textId="30FC89AB" w:rsidR="00002A67" w:rsidRDefault="00002A67" w:rsidP="00670419">
      <w:pPr>
        <w:jc w:val="both"/>
      </w:pPr>
      <w:r>
        <w:tab/>
      </w:r>
      <w:r>
        <w:tab/>
        <w:t xml:space="preserve">+ </w:t>
      </w:r>
      <w:r w:rsidR="003E3E94">
        <w:t xml:space="preserve">how high should I aim? </w:t>
      </w:r>
    </w:p>
    <w:p w14:paraId="47E54AB6" w14:textId="6C870AFE" w:rsidR="003E3E94" w:rsidRDefault="003E3E94" w:rsidP="00670419">
      <w:pPr>
        <w:jc w:val="both"/>
      </w:pPr>
      <w:r>
        <w:tab/>
      </w:r>
      <w:r>
        <w:tab/>
        <w:t xml:space="preserve">+ first shot is a reach </w:t>
      </w:r>
      <w:proofErr w:type="gramStart"/>
      <w:r>
        <w:t>( do</w:t>
      </w:r>
      <w:proofErr w:type="gramEnd"/>
      <w:r>
        <w:t xml:space="preserve"> if you think you have a good shot</w:t>
      </w:r>
      <w:r w:rsidR="00247BD8">
        <w:t xml:space="preserve">, don’t waste time). </w:t>
      </w:r>
    </w:p>
    <w:p w14:paraId="40F8CA02" w14:textId="5EADA59B" w:rsidR="00247BD8" w:rsidRDefault="00247BD8" w:rsidP="00670419">
      <w:pPr>
        <w:jc w:val="both"/>
      </w:pPr>
      <w:r>
        <w:tab/>
        <w:t xml:space="preserve">+ When to target non-economics </w:t>
      </w:r>
      <w:proofErr w:type="gramStart"/>
      <w:r>
        <w:t>journal</w:t>
      </w:r>
      <w:proofErr w:type="gramEnd"/>
    </w:p>
    <w:p w14:paraId="778A3E32" w14:textId="09244AE0" w:rsidR="00247BD8" w:rsidRDefault="00247BD8" w:rsidP="00670419">
      <w:pPr>
        <w:jc w:val="both"/>
      </w:pPr>
      <w:r>
        <w:tab/>
      </w:r>
      <w:r>
        <w:tab/>
        <w:t>+ estimates are correlations only, no mechanism</w:t>
      </w:r>
      <w:r w:rsidR="00D2405E">
        <w:t xml:space="preserve">. </w:t>
      </w:r>
    </w:p>
    <w:p w14:paraId="32C477A0" w14:textId="77777777" w:rsidR="00670419" w:rsidRDefault="00670419" w:rsidP="00670419">
      <w:pPr>
        <w:jc w:val="both"/>
      </w:pPr>
    </w:p>
    <w:p w14:paraId="3C715661" w14:textId="77777777" w:rsidR="00A7427F" w:rsidRDefault="00A7427F" w:rsidP="002731D3">
      <w:pPr>
        <w:jc w:val="both"/>
      </w:pPr>
    </w:p>
    <w:p w14:paraId="4CAB966A" w14:textId="77777777" w:rsidR="00A7427F" w:rsidRDefault="00A7427F" w:rsidP="002731D3">
      <w:pPr>
        <w:jc w:val="both"/>
      </w:pPr>
    </w:p>
    <w:p w14:paraId="066CF187" w14:textId="77777777" w:rsidR="00A7427F" w:rsidRDefault="00A7427F" w:rsidP="002731D3">
      <w:pPr>
        <w:jc w:val="both"/>
      </w:pPr>
    </w:p>
    <w:p w14:paraId="289271F6" w14:textId="7D5C2BA0" w:rsidR="00A7427F" w:rsidRDefault="00A7427F" w:rsidP="002731D3">
      <w:pPr>
        <w:jc w:val="both"/>
        <w:rPr>
          <w:b/>
          <w:bCs/>
        </w:rPr>
      </w:pPr>
      <w:r w:rsidRPr="00646F0C">
        <w:rPr>
          <w:b/>
          <w:bCs/>
        </w:rPr>
        <w:t>2. How to give a good presentation.</w:t>
      </w:r>
    </w:p>
    <w:p w14:paraId="25909E93" w14:textId="0F18A557" w:rsidR="00646F0C" w:rsidRDefault="00646F0C" w:rsidP="002731D3">
      <w:pPr>
        <w:jc w:val="both"/>
        <w:rPr>
          <w:b/>
          <w:bCs/>
        </w:rPr>
      </w:pPr>
    </w:p>
    <w:p w14:paraId="785B6D94" w14:textId="113DE8CC" w:rsidR="00531152" w:rsidRPr="00531152" w:rsidRDefault="00531152" w:rsidP="002731D3">
      <w:pPr>
        <w:jc w:val="both"/>
      </w:pPr>
      <w:r w:rsidRPr="00531152">
        <w:t>- General tips</w:t>
      </w:r>
    </w:p>
    <w:p w14:paraId="6B70A21F" w14:textId="59B95F06" w:rsidR="00B34AB2" w:rsidRDefault="00B34AB2" w:rsidP="00531152">
      <w:pPr>
        <w:ind w:left="720"/>
        <w:jc w:val="both"/>
      </w:pPr>
      <w:r>
        <w:t xml:space="preserve">- </w:t>
      </w:r>
      <w:r w:rsidR="000A7B18">
        <w:t>Passionate about your research</w:t>
      </w:r>
    </w:p>
    <w:p w14:paraId="29601B4C" w14:textId="0014BED1" w:rsidR="000A7B18" w:rsidRDefault="000A7B18" w:rsidP="00531152">
      <w:pPr>
        <w:ind w:left="720"/>
        <w:jc w:val="both"/>
      </w:pPr>
      <w:r>
        <w:t>- Want to be remembered as the expert in</w:t>
      </w:r>
      <w:r w:rsidR="00A333BF">
        <w:t xml:space="preserve"> X. </w:t>
      </w:r>
    </w:p>
    <w:p w14:paraId="24FB3509" w14:textId="0507A6F2" w:rsidR="000A7B18" w:rsidRDefault="00FC31C8" w:rsidP="00531152">
      <w:pPr>
        <w:ind w:left="720"/>
        <w:jc w:val="both"/>
      </w:pPr>
      <w:r>
        <w:t>- Presenting = 50% entertainment, 50% teaching</w:t>
      </w:r>
      <w:r w:rsidR="00646F0C">
        <w:t>: ask them questions (what do you think about this/that?), tell them something new?</w:t>
      </w:r>
    </w:p>
    <w:p w14:paraId="3197F097" w14:textId="5DCC9072" w:rsidR="00646F0C" w:rsidRDefault="00646F0C" w:rsidP="00531152">
      <w:pPr>
        <w:ind w:left="720"/>
        <w:jc w:val="both"/>
      </w:pPr>
      <w:r>
        <w:t>- Aiming your presentation in the person familiar with your area.</w:t>
      </w:r>
    </w:p>
    <w:p w14:paraId="071D5B96" w14:textId="13A71AC6" w:rsidR="00646F0C" w:rsidRDefault="00646F0C" w:rsidP="00531152">
      <w:pPr>
        <w:ind w:left="720"/>
        <w:jc w:val="both"/>
      </w:pPr>
      <w:r>
        <w:t xml:space="preserve">- Telling stories with your data. </w:t>
      </w:r>
    </w:p>
    <w:p w14:paraId="74A763F8" w14:textId="1AFDE3DE" w:rsidR="00646F0C" w:rsidRDefault="00646F0C" w:rsidP="00531152">
      <w:pPr>
        <w:ind w:left="720"/>
        <w:jc w:val="both"/>
      </w:pPr>
      <w:r>
        <w:t>- Power of story: stories are easy to remember, number and facts without context are difficult to remember. Your story is scaffolding.</w:t>
      </w:r>
    </w:p>
    <w:p w14:paraId="67404469" w14:textId="2CB3E3EC" w:rsidR="00531152" w:rsidRDefault="00531152" w:rsidP="002731D3">
      <w:pPr>
        <w:jc w:val="both"/>
      </w:pPr>
      <w:r>
        <w:t>- Slides:</w:t>
      </w:r>
    </w:p>
    <w:p w14:paraId="4C7770D0" w14:textId="4578684B" w:rsidR="00646F0C" w:rsidRDefault="00646F0C" w:rsidP="00531152">
      <w:pPr>
        <w:ind w:left="720"/>
        <w:jc w:val="both"/>
      </w:pPr>
      <w:r>
        <w:t xml:space="preserve">- Limit what you present. Less is more. </w:t>
      </w:r>
    </w:p>
    <w:p w14:paraId="0D83AC91" w14:textId="3763B3B9" w:rsidR="00646F0C" w:rsidRDefault="00646F0C" w:rsidP="00531152">
      <w:pPr>
        <w:ind w:left="720"/>
        <w:jc w:val="both"/>
      </w:pPr>
      <w:r>
        <w:t>- Prime your listeners: describe ID strategy early, preview main results, what comes next (Next, I am going to try to convince you of X…, It’s important that I convince you of X, because…)</w:t>
      </w:r>
    </w:p>
    <w:p w14:paraId="6C76F35C" w14:textId="6D3B3F56" w:rsidR="00B34AB2" w:rsidRDefault="00FC5BDB" w:rsidP="00531152">
      <w:pPr>
        <w:ind w:left="720"/>
        <w:jc w:val="both"/>
      </w:pPr>
      <w:r>
        <w:t xml:space="preserve">- Don’t use slides to prove something, don’t show slides to show statistics every </w:t>
      </w:r>
      <w:proofErr w:type="gramStart"/>
      <w:r>
        <w:t>variables</w:t>
      </w:r>
      <w:proofErr w:type="gramEnd"/>
      <w:r>
        <w:t>.</w:t>
      </w:r>
    </w:p>
    <w:p w14:paraId="4B088EB6" w14:textId="48AB5801" w:rsidR="00FC5BDB" w:rsidRDefault="00FC5BDB" w:rsidP="00531152">
      <w:pPr>
        <w:ind w:left="720"/>
        <w:jc w:val="both"/>
      </w:pPr>
      <w:r>
        <w:t>- Slides are prompts for you.: numbers, phrasing.</w:t>
      </w:r>
    </w:p>
    <w:p w14:paraId="575487C1" w14:textId="3A424A23" w:rsidR="00FC5BDB" w:rsidRDefault="00FC5BDB" w:rsidP="00531152">
      <w:pPr>
        <w:ind w:left="720"/>
        <w:jc w:val="both"/>
      </w:pPr>
      <w:r>
        <w:t xml:space="preserve">- Visual aids for your audience: </w:t>
      </w:r>
      <w:r w:rsidR="00C1696C">
        <w:t>figures are better than tables, each slide convey one main point, your evidence will tune out if present too much on one slide.</w:t>
      </w:r>
    </w:p>
    <w:p w14:paraId="03F8D683" w14:textId="75F2EC1C" w:rsidR="00C1696C" w:rsidRDefault="00C1696C" w:rsidP="00531152">
      <w:pPr>
        <w:ind w:left="720"/>
        <w:jc w:val="both"/>
      </w:pPr>
      <w:r>
        <w:t>- 3 lines on each slide (one/two sub-points for each)</w:t>
      </w:r>
    </w:p>
    <w:p w14:paraId="02485275" w14:textId="3E897AB6" w:rsidR="00C1696C" w:rsidRDefault="00C1696C" w:rsidP="00531152">
      <w:pPr>
        <w:ind w:left="720"/>
        <w:jc w:val="both"/>
      </w:pPr>
      <w:r>
        <w:t xml:space="preserve">- Keep language simple: avoid </w:t>
      </w:r>
      <w:proofErr w:type="gramStart"/>
      <w:r>
        <w:t>jargon,..</w:t>
      </w:r>
      <w:proofErr w:type="gramEnd"/>
    </w:p>
    <w:p w14:paraId="097ED6EB" w14:textId="7BC39D29" w:rsidR="00C1696C" w:rsidRDefault="00C1696C" w:rsidP="00531152">
      <w:pPr>
        <w:ind w:left="720"/>
        <w:jc w:val="both"/>
      </w:pPr>
      <w:r>
        <w:t xml:space="preserve">- Keep it clean and easy to read. </w:t>
      </w:r>
    </w:p>
    <w:p w14:paraId="2167DF4F" w14:textId="5E7024CE" w:rsidR="00D77B10" w:rsidRDefault="00D77B10" w:rsidP="00531152">
      <w:pPr>
        <w:ind w:left="720"/>
        <w:jc w:val="both"/>
      </w:pPr>
      <w:r>
        <w:t xml:space="preserve">- First five </w:t>
      </w:r>
      <w:proofErr w:type="gramStart"/>
      <w:r>
        <w:t>minute</w:t>
      </w:r>
      <w:proofErr w:type="gramEnd"/>
      <w:r>
        <w:t xml:space="preserve"> are the most important</w:t>
      </w:r>
    </w:p>
    <w:p w14:paraId="2C6A58F2" w14:textId="77777777" w:rsidR="00D77B10" w:rsidRDefault="00D77B10" w:rsidP="00531152">
      <w:pPr>
        <w:ind w:left="720"/>
        <w:jc w:val="both"/>
      </w:pPr>
      <w:r>
        <w:t>- Talk about yourself with the title slide up: how became interested in this topic? Why did this topic engage you? Create your brand. Begin with the big picture?</w:t>
      </w:r>
    </w:p>
    <w:p w14:paraId="0C014ED4" w14:textId="77777777" w:rsidR="00D77B10" w:rsidRDefault="00D77B10" w:rsidP="00531152">
      <w:pPr>
        <w:ind w:left="720"/>
        <w:jc w:val="both"/>
      </w:pPr>
      <w:r>
        <w:t xml:space="preserve">- Don’t get bogged down in the previous literature: no need to cire </w:t>
      </w:r>
      <w:proofErr w:type="gramStart"/>
      <w:r>
        <w:t>each and every</w:t>
      </w:r>
      <w:proofErr w:type="gramEnd"/>
      <w:r>
        <w:t xml:space="preserve"> paper on your topics (1min)</w:t>
      </w:r>
    </w:p>
    <w:p w14:paraId="3457717F" w14:textId="77777777" w:rsidR="00D77B10" w:rsidRDefault="00D77B10" w:rsidP="00531152">
      <w:pPr>
        <w:ind w:left="720"/>
        <w:jc w:val="both"/>
      </w:pPr>
      <w:r>
        <w:t>- Be clear about your contribution: don’t overreach.</w:t>
      </w:r>
    </w:p>
    <w:p w14:paraId="5E7EAF3E" w14:textId="77777777" w:rsidR="00A333BF" w:rsidRDefault="00D77B10" w:rsidP="00531152">
      <w:pPr>
        <w:ind w:left="720"/>
        <w:jc w:val="both"/>
      </w:pPr>
      <w:r>
        <w:t>- Be enthusiastic!</w:t>
      </w:r>
    </w:p>
    <w:p w14:paraId="60842CA0" w14:textId="77777777" w:rsidR="00A333BF" w:rsidRDefault="00A333BF" w:rsidP="00531152">
      <w:pPr>
        <w:ind w:left="720"/>
        <w:jc w:val="both"/>
      </w:pPr>
      <w:r>
        <w:t>- Most audience members are not specialists in this area. A chance to teach them something new.</w:t>
      </w:r>
    </w:p>
    <w:p w14:paraId="45CA8592" w14:textId="3193B4E0" w:rsidR="00D77B10" w:rsidRDefault="00A333BF" w:rsidP="00531152">
      <w:pPr>
        <w:ind w:left="720"/>
        <w:jc w:val="both"/>
      </w:pPr>
      <w:r>
        <w:t>- Briefly characterize the state of the literature: what do we know and what don’t we know?</w:t>
      </w:r>
      <w:r w:rsidR="00D77B10">
        <w:t xml:space="preserve"> </w:t>
      </w:r>
      <w:r w:rsidR="009D3065">
        <w:t xml:space="preserve">(show that you are an expert in the field). </w:t>
      </w:r>
    </w:p>
    <w:p w14:paraId="23E9C011" w14:textId="78781EC8" w:rsidR="009D3065" w:rsidRDefault="00531152" w:rsidP="002731D3">
      <w:pPr>
        <w:jc w:val="both"/>
      </w:pPr>
      <w:r>
        <w:t>- Your data:</w:t>
      </w:r>
    </w:p>
    <w:p w14:paraId="379B554E" w14:textId="3FA16074" w:rsidR="009D3065" w:rsidRDefault="005938C1" w:rsidP="00FE28F0">
      <w:pPr>
        <w:ind w:left="720"/>
        <w:jc w:val="both"/>
      </w:pPr>
      <w:r>
        <w:t>-</w:t>
      </w:r>
      <w:r w:rsidR="00531152">
        <w:t xml:space="preserve"> Sell your data, don’t be humble!</w:t>
      </w:r>
    </w:p>
    <w:p w14:paraId="2CD79655" w14:textId="567668F1" w:rsidR="005938C1" w:rsidRDefault="005938C1" w:rsidP="00FE28F0">
      <w:pPr>
        <w:ind w:left="720"/>
        <w:jc w:val="both"/>
      </w:pPr>
      <w:r>
        <w:t>- Avoid long table full of descriptive statistics</w:t>
      </w:r>
    </w:p>
    <w:p w14:paraId="13A8EBB8" w14:textId="4536961A" w:rsidR="005938C1" w:rsidRDefault="005938C1" w:rsidP="00FE28F0">
      <w:pPr>
        <w:ind w:left="720"/>
        <w:jc w:val="both"/>
      </w:pPr>
      <w:r>
        <w:t>- Use figure/map: trends and their importance, talk briefly about ID strategy, mean, variables definition.</w:t>
      </w:r>
    </w:p>
    <w:p w14:paraId="30EA4D06" w14:textId="3C6E744B" w:rsidR="00FE28F0" w:rsidRDefault="00FE28F0" w:rsidP="002731D3">
      <w:pPr>
        <w:jc w:val="both"/>
      </w:pPr>
      <w:r>
        <w:t>- Tables:</w:t>
      </w:r>
    </w:p>
    <w:p w14:paraId="0F1EFD9C" w14:textId="1DD776F0" w:rsidR="00FE28F0" w:rsidRDefault="00FE28F0" w:rsidP="002731D3">
      <w:pPr>
        <w:jc w:val="both"/>
      </w:pPr>
      <w:r>
        <w:t>- Don’t show estimates that you are not going to talk</w:t>
      </w:r>
    </w:p>
    <w:p w14:paraId="40F7A0CF" w14:textId="5D0C60A1" w:rsidR="00FE28F0" w:rsidRDefault="00FE28F0" w:rsidP="002731D3">
      <w:pPr>
        <w:jc w:val="both"/>
      </w:pPr>
      <w:r>
        <w:t>- Go through your columns one by one</w:t>
      </w:r>
    </w:p>
    <w:p w14:paraId="47C573EF" w14:textId="21023D4A" w:rsidR="00FE28F0" w:rsidRDefault="00FE28F0" w:rsidP="002731D3">
      <w:pPr>
        <w:jc w:val="both"/>
      </w:pPr>
      <w:r>
        <w:t>- Mention magnitude, pay attention to the units.</w:t>
      </w:r>
    </w:p>
    <w:p w14:paraId="3415AA92" w14:textId="2E0F0C50" w:rsidR="00FA33F3" w:rsidRDefault="00FA33F3" w:rsidP="002731D3">
      <w:pPr>
        <w:jc w:val="both"/>
      </w:pPr>
      <w:r>
        <w:lastRenderedPageBreak/>
        <w:t xml:space="preserve">- Pull up figures and add the parameter </w:t>
      </w:r>
      <w:proofErr w:type="spellStart"/>
      <w:r>
        <w:t>beta_hat</w:t>
      </w:r>
      <w:proofErr w:type="spellEnd"/>
      <w:r>
        <w:t xml:space="preserve"> = XX*</w:t>
      </w:r>
    </w:p>
    <w:p w14:paraId="32E3DA15" w14:textId="77777777" w:rsidR="00B34AB2" w:rsidRDefault="00B34AB2" w:rsidP="002731D3">
      <w:pPr>
        <w:jc w:val="both"/>
      </w:pPr>
    </w:p>
    <w:p w14:paraId="023CC337" w14:textId="66B34178" w:rsidR="00A7427F" w:rsidRPr="00F46E89" w:rsidRDefault="00A7427F" w:rsidP="002731D3">
      <w:pPr>
        <w:jc w:val="both"/>
        <w:rPr>
          <w:b/>
          <w:bCs/>
        </w:rPr>
      </w:pPr>
      <w:r w:rsidRPr="00F46E89">
        <w:rPr>
          <w:b/>
          <w:bCs/>
        </w:rPr>
        <w:t>3. Present event-study estimates</w:t>
      </w:r>
    </w:p>
    <w:p w14:paraId="5336AEE8" w14:textId="77777777" w:rsidR="00F46E89" w:rsidRDefault="00F46E89" w:rsidP="002731D3">
      <w:pPr>
        <w:jc w:val="both"/>
      </w:pPr>
    </w:p>
    <w:p w14:paraId="1555C27E" w14:textId="16AFA44A" w:rsidR="00F46E89" w:rsidRDefault="00F46E89" w:rsidP="002731D3">
      <w:pPr>
        <w:jc w:val="both"/>
      </w:pPr>
      <w:r>
        <w:t xml:space="preserve">- </w:t>
      </w:r>
      <w:r w:rsidR="004E55C8">
        <w:t>Present equations:</w:t>
      </w:r>
    </w:p>
    <w:p w14:paraId="0C9E1CBE" w14:textId="3A388D7C" w:rsidR="00F46E89" w:rsidRDefault="00F46E89" w:rsidP="004E55C8">
      <w:pPr>
        <w:ind w:firstLine="720"/>
        <w:jc w:val="both"/>
      </w:pPr>
      <w:r>
        <w:t>-</w:t>
      </w:r>
      <w:r w:rsidR="004E55C8">
        <w:t xml:space="preserve"> Lead w TWFE estimates and show results from one of new DD estimators</w:t>
      </w:r>
    </w:p>
    <w:p w14:paraId="47AA3571" w14:textId="14B8C5A2" w:rsidR="004E55C8" w:rsidRDefault="004E55C8" w:rsidP="004E55C8">
      <w:pPr>
        <w:ind w:left="1440"/>
        <w:jc w:val="both"/>
      </w:pPr>
      <w:r>
        <w:t xml:space="preserve">- Baseline equation is straightforward, easy to understand, but maybe a problem if someone prefer a new DD estimator, easy to </w:t>
      </w:r>
      <w:proofErr w:type="gramStart"/>
      <w:r>
        <w:t>refer back</w:t>
      </w:r>
      <w:proofErr w:type="gramEnd"/>
      <w:r>
        <w:t>.</w:t>
      </w:r>
    </w:p>
    <w:p w14:paraId="48CC813B" w14:textId="391BB2A0" w:rsidR="00F46E89" w:rsidRDefault="00F46E89" w:rsidP="002731D3">
      <w:pPr>
        <w:jc w:val="both"/>
      </w:pPr>
      <w:r>
        <w:t>-</w:t>
      </w:r>
      <w:r w:rsidR="009537AD">
        <w:t xml:space="preserve"> Making event-study figures:</w:t>
      </w:r>
    </w:p>
    <w:p w14:paraId="6A73F625" w14:textId="2C03562B" w:rsidR="009537AD" w:rsidRDefault="009537AD" w:rsidP="009537AD">
      <w:pPr>
        <w:ind w:left="720"/>
        <w:jc w:val="both"/>
      </w:pPr>
      <w:r>
        <w:t>- Connected (</w:t>
      </w:r>
      <w:proofErr w:type="gramStart"/>
      <w:r>
        <w:t>bow-tie</w:t>
      </w:r>
      <w:proofErr w:type="gramEnd"/>
      <w:r>
        <w:t>)</w:t>
      </w:r>
    </w:p>
    <w:p w14:paraId="20117437" w14:textId="4D6CAB0F" w:rsidR="00F46E89" w:rsidRDefault="00F46E89" w:rsidP="009537AD">
      <w:pPr>
        <w:ind w:left="720"/>
        <w:jc w:val="both"/>
      </w:pPr>
      <w:r>
        <w:t>-</w:t>
      </w:r>
      <w:r w:rsidR="009537AD">
        <w:t xml:space="preserve"> Disconnected: </w:t>
      </w:r>
    </w:p>
    <w:p w14:paraId="496AA311" w14:textId="2E0108B7" w:rsidR="009537AD" w:rsidRDefault="009537AD" w:rsidP="009537AD">
      <w:pPr>
        <w:ind w:left="720"/>
        <w:jc w:val="both"/>
      </w:pPr>
      <w:r>
        <w:t>- Provide important information in the figures</w:t>
      </w:r>
    </w:p>
    <w:p w14:paraId="59B481CE" w14:textId="0DAAF080" w:rsidR="000B79CF" w:rsidRDefault="000B79CF" w:rsidP="009537AD">
      <w:pPr>
        <w:ind w:left="720"/>
        <w:jc w:val="both"/>
      </w:pPr>
      <w:r>
        <w:t>- Present less than 2 sets of estimates in one f</w:t>
      </w:r>
      <w:r w:rsidR="005F0B27">
        <w:t>i</w:t>
      </w:r>
      <w:r>
        <w:t>gure.</w:t>
      </w:r>
    </w:p>
    <w:p w14:paraId="2DC78A30" w14:textId="417C8658" w:rsidR="005F0B27" w:rsidRDefault="005F0B27" w:rsidP="009537AD">
      <w:pPr>
        <w:ind w:left="720"/>
        <w:jc w:val="both"/>
      </w:pPr>
      <w:r>
        <w:t>- Present robustness checks</w:t>
      </w:r>
    </w:p>
    <w:p w14:paraId="2FEEF155" w14:textId="77777777" w:rsidR="00F46E89" w:rsidRDefault="00F46E89" w:rsidP="002731D3">
      <w:pPr>
        <w:jc w:val="both"/>
      </w:pPr>
    </w:p>
    <w:p w14:paraId="026D5535" w14:textId="3B9B0470" w:rsidR="00A7427F" w:rsidRPr="00D76848" w:rsidRDefault="00A7427F" w:rsidP="002731D3">
      <w:pPr>
        <w:jc w:val="both"/>
        <w:rPr>
          <w:b/>
          <w:bCs/>
        </w:rPr>
      </w:pPr>
      <w:r w:rsidRPr="00D76848">
        <w:rPr>
          <w:b/>
          <w:bCs/>
        </w:rPr>
        <w:t>4. Referee report</w:t>
      </w:r>
    </w:p>
    <w:p w14:paraId="14FCF1D5" w14:textId="1CDE87CA" w:rsidR="00A7427F" w:rsidRDefault="00BE5F0C" w:rsidP="002731D3">
      <w:pPr>
        <w:jc w:val="both"/>
      </w:pPr>
      <w:r>
        <w:t>-</w:t>
      </w:r>
      <w:r w:rsidR="00F81D81">
        <w:t xml:space="preserve"> Rejection</w:t>
      </w:r>
    </w:p>
    <w:p w14:paraId="5AFB6F82" w14:textId="5F732380" w:rsidR="00BE5F0C" w:rsidRDefault="00BE5F0C" w:rsidP="008767AC">
      <w:pPr>
        <w:ind w:left="720"/>
        <w:jc w:val="both"/>
      </w:pPr>
      <w:r>
        <w:t>-</w:t>
      </w:r>
      <w:r w:rsidR="00F81D81">
        <w:t xml:space="preserve"> Do not email the editor</w:t>
      </w:r>
    </w:p>
    <w:p w14:paraId="1379150C" w14:textId="2C22728D" w:rsidR="00BE5F0C" w:rsidRDefault="00BE5F0C" w:rsidP="008767AC">
      <w:pPr>
        <w:ind w:left="720"/>
        <w:jc w:val="both"/>
      </w:pPr>
      <w:r>
        <w:t>-</w:t>
      </w:r>
      <w:r w:rsidR="00F81D81">
        <w:t xml:space="preserve"> Some journals have a formal appeals process</w:t>
      </w:r>
    </w:p>
    <w:p w14:paraId="24327259" w14:textId="2EDCEF41" w:rsidR="00BE5F0C" w:rsidRDefault="00BE5F0C" w:rsidP="008767AC">
      <w:pPr>
        <w:ind w:left="720"/>
        <w:jc w:val="both"/>
      </w:pPr>
      <w:r>
        <w:t>-</w:t>
      </w:r>
      <w:r w:rsidR="00F81D81">
        <w:t xml:space="preserve"> Revising the paper</w:t>
      </w:r>
      <w:r w:rsidR="004E3F6B">
        <w:t xml:space="preserve"> (if the same issue is raised by </w:t>
      </w:r>
      <w:proofErr w:type="gramStart"/>
      <w:r w:rsidR="004E3F6B">
        <w:t>each and every</w:t>
      </w:r>
      <w:proofErr w:type="gramEnd"/>
      <w:r w:rsidR="004E3F6B">
        <w:t xml:space="preserve"> referee)</w:t>
      </w:r>
    </w:p>
    <w:p w14:paraId="2823DF1A" w14:textId="70BA2AAE" w:rsidR="00F81D81" w:rsidRDefault="00F81D81" w:rsidP="008767AC">
      <w:pPr>
        <w:ind w:left="720"/>
        <w:jc w:val="both"/>
      </w:pPr>
      <w:r>
        <w:t xml:space="preserve">- </w:t>
      </w:r>
      <w:r w:rsidR="008767AC">
        <w:t>Look for easily addressed comments</w:t>
      </w:r>
    </w:p>
    <w:p w14:paraId="0E75D373" w14:textId="11D42A2F" w:rsidR="008767AC" w:rsidRDefault="008767AC" w:rsidP="002731D3">
      <w:pPr>
        <w:jc w:val="both"/>
      </w:pPr>
      <w:r>
        <w:t>- R&amp;R</w:t>
      </w:r>
    </w:p>
    <w:p w14:paraId="5A1E5B9D" w14:textId="1948B460" w:rsidR="008767AC" w:rsidRDefault="008767AC" w:rsidP="002731D3">
      <w:pPr>
        <w:jc w:val="both"/>
      </w:pPr>
      <w:r>
        <w:t>- Resubmit: revise paper, write a letter to the editor, write point-to-point responses to the reviewer comments.</w:t>
      </w:r>
    </w:p>
    <w:p w14:paraId="0D6B316A" w14:textId="77777777" w:rsidR="00BE5F0C" w:rsidRDefault="00BE5F0C" w:rsidP="002731D3">
      <w:pPr>
        <w:jc w:val="both"/>
      </w:pPr>
    </w:p>
    <w:sectPr w:rsidR="00BE5F0C" w:rsidSect="00036FC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F1B1" w14:textId="77777777" w:rsidR="00C12FCF" w:rsidRDefault="00C12FCF" w:rsidP="00FE28F0">
      <w:r>
        <w:separator/>
      </w:r>
    </w:p>
  </w:endnote>
  <w:endnote w:type="continuationSeparator" w:id="0">
    <w:p w14:paraId="1AA19F88" w14:textId="77777777" w:rsidR="00C12FCF" w:rsidRDefault="00C12FCF" w:rsidP="00FE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6011347"/>
      <w:docPartObj>
        <w:docPartGallery w:val="Page Numbers (Bottom of Page)"/>
        <w:docPartUnique/>
      </w:docPartObj>
    </w:sdtPr>
    <w:sdtContent>
      <w:p w14:paraId="57DB1C91" w14:textId="3ECFD1EC" w:rsidR="00FE28F0" w:rsidRDefault="00FE28F0" w:rsidP="00A706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A1F259" w14:textId="77777777" w:rsidR="00FE28F0" w:rsidRDefault="00FE2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6988292"/>
      <w:docPartObj>
        <w:docPartGallery w:val="Page Numbers (Bottom of Page)"/>
        <w:docPartUnique/>
      </w:docPartObj>
    </w:sdtPr>
    <w:sdtContent>
      <w:p w14:paraId="2FF2848E" w14:textId="75EF9128" w:rsidR="00FE28F0" w:rsidRDefault="00FE28F0" w:rsidP="00A706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F05B7C" w14:textId="77777777" w:rsidR="00FE28F0" w:rsidRDefault="00FE2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791B" w14:textId="77777777" w:rsidR="00C12FCF" w:rsidRDefault="00C12FCF" w:rsidP="00FE28F0">
      <w:r>
        <w:separator/>
      </w:r>
    </w:p>
  </w:footnote>
  <w:footnote w:type="continuationSeparator" w:id="0">
    <w:p w14:paraId="66D18F06" w14:textId="77777777" w:rsidR="00C12FCF" w:rsidRDefault="00C12FCF" w:rsidP="00FE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7"/>
    <w:rsid w:val="00002A67"/>
    <w:rsid w:val="00036FC6"/>
    <w:rsid w:val="00064469"/>
    <w:rsid w:val="000A7B18"/>
    <w:rsid w:val="000B79CF"/>
    <w:rsid w:val="001B0C3E"/>
    <w:rsid w:val="00247BD8"/>
    <w:rsid w:val="002731D3"/>
    <w:rsid w:val="002F0303"/>
    <w:rsid w:val="003E3E94"/>
    <w:rsid w:val="004311F4"/>
    <w:rsid w:val="004E3F6B"/>
    <w:rsid w:val="004E55C8"/>
    <w:rsid w:val="00531152"/>
    <w:rsid w:val="0056218E"/>
    <w:rsid w:val="005938C1"/>
    <w:rsid w:val="005A14EC"/>
    <w:rsid w:val="005F0B27"/>
    <w:rsid w:val="00641845"/>
    <w:rsid w:val="00646F0C"/>
    <w:rsid w:val="00652B6D"/>
    <w:rsid w:val="00662916"/>
    <w:rsid w:val="00670419"/>
    <w:rsid w:val="00697F7C"/>
    <w:rsid w:val="008272B0"/>
    <w:rsid w:val="00834E0A"/>
    <w:rsid w:val="008767AC"/>
    <w:rsid w:val="009373CF"/>
    <w:rsid w:val="009537AD"/>
    <w:rsid w:val="009D3065"/>
    <w:rsid w:val="00A22C28"/>
    <w:rsid w:val="00A333BF"/>
    <w:rsid w:val="00A7427F"/>
    <w:rsid w:val="00AA6ABB"/>
    <w:rsid w:val="00AC4AA7"/>
    <w:rsid w:val="00AD6F95"/>
    <w:rsid w:val="00AF6329"/>
    <w:rsid w:val="00B34AB2"/>
    <w:rsid w:val="00B560BF"/>
    <w:rsid w:val="00B72521"/>
    <w:rsid w:val="00B95587"/>
    <w:rsid w:val="00BE5F0C"/>
    <w:rsid w:val="00C12FCF"/>
    <w:rsid w:val="00C1696C"/>
    <w:rsid w:val="00CC4EEE"/>
    <w:rsid w:val="00D2405E"/>
    <w:rsid w:val="00D76848"/>
    <w:rsid w:val="00D77B10"/>
    <w:rsid w:val="00D839CB"/>
    <w:rsid w:val="00DB076F"/>
    <w:rsid w:val="00E87687"/>
    <w:rsid w:val="00F46E89"/>
    <w:rsid w:val="00F81D81"/>
    <w:rsid w:val="00FA16F1"/>
    <w:rsid w:val="00FA33F3"/>
    <w:rsid w:val="00FA5F85"/>
    <w:rsid w:val="00FC18A5"/>
    <w:rsid w:val="00FC31C8"/>
    <w:rsid w:val="00FC5BDB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1AADE"/>
  <w15:chartTrackingRefBased/>
  <w15:docId w15:val="{6F36709A-D63D-F64F-885A-76D09D1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8F0"/>
  </w:style>
  <w:style w:type="character" w:styleId="PageNumber">
    <w:name w:val="page number"/>
    <w:basedOn w:val="DefaultParagraphFont"/>
    <w:uiPriority w:val="99"/>
    <w:semiHidden/>
    <w:unhideWhenUsed/>
    <w:rsid w:val="00FE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47</cp:revision>
  <dcterms:created xsi:type="dcterms:W3CDTF">2024-05-29T13:44:00Z</dcterms:created>
  <dcterms:modified xsi:type="dcterms:W3CDTF">2024-05-30T13:53:00Z</dcterms:modified>
</cp:coreProperties>
</file>