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technical-design-document-tdd"/>
    <w:p>
      <w:pPr>
        <w:pStyle w:val="Heading1"/>
      </w:pPr>
      <w:r>
        <w:t xml:space="preserve">Technical Design Document (TDD)</w:t>
      </w:r>
    </w:p>
    <w:bookmarkStart w:id="20" w:name="X49d71d36524d6d3d25bc109f5445360fce4d31b"/>
    <w:p>
      <w:pPr>
        <w:pStyle w:val="Heading2"/>
      </w:pPr>
      <w:r>
        <w:t xml:space="preserve">KB Web Viewer — KSA-108: Add Mark Reviewed Button and Review Workflow on Dashboard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Web Viewer: Add Mark Reviewed button and review workflow 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FSD-v1-KSA-108.docx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frontend-only 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for adding</w:t>
      </w:r>
      <w:r>
        <w:t xml:space="preserve"> </w:t>
      </w:r>
      <w:r>
        <w:t xml:space="preserve">“</w:t>
      </w:r>
      <w:r>
        <w:t xml:space="preserve">Mark Reviewed</w:t>
      </w:r>
      <w:r>
        <w:t xml:space="preserve">”</w:t>
      </w:r>
      <w:r>
        <w:t xml:space="preserve"> </w:t>
      </w:r>
      <w:r>
        <w:t xml:space="preserve">functionality to the KB Web Viewer frontend. This is a</w:t>
      </w:r>
      <w:r>
        <w:t xml:space="preserve"> </w:t>
      </w:r>
      <w:r>
        <w:rPr>
          <w:bCs/>
          <w:b/>
        </w:rPr>
        <w:t xml:space="preserve">frontend-only change</w:t>
      </w:r>
      <w:r>
        <w:t xml:space="preserve"> </w:t>
      </w:r>
      <w:r>
        <w:t xml:space="preserve">— the backend API already exists and requires no modification.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dashboard.js</w:t>
            </w:r>
            <w:r>
              <w:t xml:space="preserve"> </w:t>
            </w:r>
            <w:r>
              <w:t xml:space="preserve">— add button + API call</w:t>
            </w:r>
          </w:p>
        </w:tc>
        <w:tc>
          <w:p>
            <w:pPr>
              <w:pStyle w:val="Compact"/>
              <w:jc w:val="left"/>
            </w:pPr>
            <w:r>
              <w:t xml:space="preserve">Backend API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 </w:t>
            </w:r>
            <w:r>
              <w:t xml:space="preserve">— add Action column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browser.js</w:t>
            </w:r>
            <w:r>
              <w:t xml:space="preserve"> </w:t>
            </w:r>
            <w:r>
              <w:t xml:space="preserve">— add button to detail panel</w:t>
            </w:r>
          </w:p>
        </w:tc>
        <w:tc>
          <w:p>
            <w:pPr>
              <w:pStyle w:val="Compact"/>
              <w:jc w:val="left"/>
            </w:pPr>
            <w:r>
              <w:t xml:space="preserve">New server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toast notification utility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changes</w:t>
            </w:r>
          </w:p>
        </w:tc>
      </w:tr>
    </w:tbl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JavaScript (Vanilla)</w:t>
            </w:r>
          </w:p>
        </w:tc>
        <w:tc>
          <w:p>
            <w:pPr>
              <w:pStyle w:val="Compact"/>
              <w:jc w:val="left"/>
            </w:pPr>
            <w:r>
              <w:t xml:space="preserve">ES2020+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p>
            <w:pPr>
              <w:pStyle w:val="Compact"/>
              <w:jc w:val="left"/>
            </w:pPr>
            <w:r>
              <w:t xml:space="preserve">None (plain DOM)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CSS (inline + ui-tokens.css)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None (served as static files)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MCP Server (Kotlin/Python/Node.js)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Minimal footprint</w:t>
      </w:r>
      <w:r>
        <w:t xml:space="preserve"> </w:t>
      </w:r>
      <w:r>
        <w:t xml:space="preserve">— no new dependencies, no build step, vanilla 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Progressive enhancement</w:t>
      </w:r>
      <w:r>
        <w:t xml:space="preserve"> </w:t>
      </w:r>
      <w:r>
        <w:t xml:space="preserve">— feature degrades gracefully if API unavailable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Accessibility first</w:t>
      </w:r>
      <w:r>
        <w:t xml:space="preserve"> </w:t>
      </w:r>
      <w:r>
        <w:t xml:space="preserve">— keyboard navigation, ARIA labels, WCAG AA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with existing code</w:t>
      </w:r>
      <w:r>
        <w:t xml:space="preserve"> </w:t>
      </w:r>
      <w:r>
        <w:t xml:space="preserve">— match dashboard.js/browser.js 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basePath compliance</w:t>
      </w:r>
      <w:r>
        <w:t xml:space="preserve"> </w:t>
      </w:r>
      <w:r>
        <w:t xml:space="preserve">— all API calls use</w:t>
      </w:r>
      <w:r>
        <w:t xml:space="preserve"> </w:t>
      </w:r>
      <w:r>
        <w:rPr>
          <w:rStyle w:val="VerbatimChar"/>
        </w:rPr>
        <w:t xml:space="preserve">window.__MCP_BASE</w:t>
      </w:r>
      <w:r>
        <w:t xml:space="preserve"> </w:t>
      </w:r>
      <w:r>
        <w:t xml:space="preserve">prefix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No external libraries (project uses vanilla JS only)</w:t>
      </w:r>
    </w:p>
    <w:p>
      <w:pPr>
        <w:numPr>
          <w:ilvl w:val="0"/>
          <w:numId w:val="1002"/>
        </w:numPr>
        <w:pStyle w:val="Compact"/>
      </w:pPr>
      <w:r>
        <w:t xml:space="preserve">Must work across all 3 server variants (Kotlin, Python, Node.js)</w:t>
      </w:r>
    </w:p>
    <w:p>
      <w:pPr>
        <w:numPr>
          <w:ilvl w:val="0"/>
          <w:numId w:val="1002"/>
        </w:numPr>
        <w:pStyle w:val="Compact"/>
      </w:pPr>
      <w:r>
        <w:t xml:space="preserve">Static files served from</w:t>
      </w:r>
      <w:r>
        <w:t xml:space="preserve"> </w:t>
      </w:r>
      <w:r>
        <w:rPr>
          <w:rStyle w:val="VerbatimChar"/>
        </w:rPr>
        <w:t xml:space="preserve">/static/</w:t>
      </w:r>
      <w:r>
        <w:t xml:space="preserve"> </w:t>
      </w:r>
      <w:r>
        <w:t xml:space="preserve">or same-origin root</w:t>
      </w:r>
    </w:p>
    <w:p>
      <w:pPr>
        <w:numPr>
          <w:ilvl w:val="0"/>
          <w:numId w:val="1002"/>
        </w:numPr>
        <w:pStyle w:val="Compact"/>
      </w:pPr>
      <w:r>
        <w:t xml:space="preserve">No build/transpile step — code must be ES2020 compatible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CaptionedFigure"/>
      </w:pPr>
      <w:r>
        <w:drawing>
          <wp:inline>
            <wp:extent cx="5334000" cy="2530782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This is a frontend-only change. The architecture remains unchanged — static HTML/JS files served by the MCP server, communicating via REST API.</w:t>
      </w:r>
    </w:p>
    <w:p>
      <w:pPr>
        <w:pStyle w:val="BodyText"/>
      </w:pPr>
      <w:r>
        <w:rPr>
          <w:bCs/>
          <w:b/>
        </w:rPr>
        <w:t xml:space="preserve">Modified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— HTML structure (new column)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dashboard.js</w:t>
      </w:r>
      <w:r>
        <w:t xml:space="preserve"> </w:t>
      </w:r>
      <w:r>
        <w:t xml:space="preserve">— JavaScript logic (mark reviewed + toast)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browser.js</w:t>
      </w:r>
      <w:r>
        <w:t xml:space="preserve"> </w:t>
      </w:r>
      <w:r>
        <w:t xml:space="preserve">— JavaScript logic (mark reviewed in detail panel)</w:t>
      </w:r>
    </w:p>
    <w:p>
      <w:pPr>
        <w:pStyle w:val="BodyText"/>
      </w:pPr>
      <w:r>
        <w:rPr>
          <w:bCs/>
          <w:b/>
        </w:rPr>
        <w:t xml:space="preserve">Unchanged Components:</w:t>
      </w:r>
      <w:r>
        <w:t xml:space="preserve"> </w:t>
      </w:r>
      <w:r>
        <w:t xml:space="preserve">- Backend API (</w:t>
      </w:r>
      <w:r>
        <w:rPr>
          <w:rStyle w:val="VerbatimChar"/>
        </w:rPr>
        <w:t xml:space="preserve">UxRoutes.kt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ux-routes.ts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ux_routes.py</w:t>
      </w:r>
      <w:r>
        <w:t xml:space="preserve">)</w:t>
      </w:r>
      <w:r>
        <w:t xml:space="preserve"> </w:t>
      </w:r>
      <w:r>
        <w:t xml:space="preserve">- Database schema (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table)</w:t>
      </w:r>
      <w:r>
        <w:t xml:space="preserve"> </w:t>
      </w:r>
      <w:r>
        <w:t xml:space="preserve">- Other viewer pages</w:t>
      </w:r>
    </w:p>
    <w:bookmarkEnd w:id="30"/>
    <w:bookmarkStart w:id="32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462421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Page structure, table layout</w:t>
            </w:r>
          </w:p>
        </w:tc>
        <w:tc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dashboard.js</w:t>
            </w:r>
          </w:p>
        </w:tc>
        <w:tc>
          <w:p>
            <w:pPr>
              <w:pStyle w:val="Compact"/>
              <w:jc w:val="left"/>
            </w:pPr>
            <w:r>
              <w:t xml:space="preserve">Load reminders, render table, mark reviewed, toast</w:t>
            </w:r>
          </w:p>
        </w:tc>
        <w:tc>
          <w:p>
            <w:pPr>
              <w:pStyle w:val="Compact"/>
              <w:jc w:val="left"/>
            </w:pPr>
            <w:r>
              <w:t xml:space="preserve">Vanilla 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browser.js</w:t>
            </w:r>
          </w:p>
        </w:tc>
        <w:tc>
          <w:p>
            <w:pPr>
              <w:pStyle w:val="Compact"/>
              <w:jc w:val="left"/>
            </w:pPr>
            <w:r>
              <w:t xml:space="preserve">Entry detail panel, mark reviewed button</w:t>
            </w:r>
          </w:p>
        </w:tc>
        <w:tc>
          <w:p>
            <w:pPr>
              <w:pStyle w:val="Compact"/>
              <w:jc w:val="left"/>
            </w:pPr>
            <w:r>
              <w:t xml:space="preserve">Vanilla 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ui-tokens.css</w:t>
            </w:r>
          </w:p>
        </w:tc>
        <w:tc>
          <w:p>
            <w:pPr>
              <w:pStyle w:val="Compact"/>
              <w:jc w:val="left"/>
            </w:pPr>
            <w:r>
              <w:t xml:space="preserve">Design tokens (colors, spacing)</w:t>
            </w:r>
          </w:p>
        </w:tc>
        <w:tc>
          <w:p>
            <w:pPr>
              <w:pStyle w:val="Compact"/>
              <w:jc w:val="left"/>
            </w:pPr>
            <w:r>
              <w:t xml:space="preserve">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ux-components.css</w:t>
            </w:r>
          </w:p>
        </w:tc>
        <w:tc>
          <w:p>
            <w:pPr>
              <w:pStyle w:val="Compact"/>
              <w:jc w:val="left"/>
            </w:pPr>
            <w:r>
              <w:t xml:space="preserve">Reusable component styles</w:t>
            </w:r>
          </w:p>
        </w:tc>
        <w:tc>
          <w:p>
            <w:pPr>
              <w:pStyle w:val="Compact"/>
              <w:jc w:val="left"/>
            </w:pPr>
            <w:r>
              <w:t xml:space="preserve">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POST /api/kb/entries/{id}/review</w:t>
            </w:r>
          </w:p>
        </w:tc>
        <w:tc>
          <w:p>
            <w:pPr>
              <w:pStyle w:val="Compact"/>
              <w:jc w:val="left"/>
            </w:pPr>
            <w:r>
              <w:t xml:space="preserve">Kotlin/Python/Node.js</w:t>
            </w:r>
          </w:p>
        </w:tc>
      </w:tr>
    </w:tbl>
    <w:bookmarkEnd w:id="32"/>
    <w:bookmarkStart w:id="33" w:name="communication-patterns"/>
    <w:p>
      <w:pPr>
        <w:pStyle w:val="Heading3"/>
      </w:pPr>
      <w:r>
        <w:t xml:space="preserve">2.3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dashboard.js</w:t>
            </w:r>
          </w:p>
        </w:tc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 (fetch)</w:t>
            </w:r>
          </w:p>
        </w:tc>
        <w:tc>
          <w:p>
            <w:pPr>
              <w:pStyle w:val="Compact"/>
              <w:jc w:val="left"/>
            </w:pPr>
            <w:r>
              <w:t xml:space="preserve">POST mark reviewed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dashboard.js</w:t>
            </w:r>
          </w:p>
        </w:tc>
        <w:tc>
          <w:p>
            <w:pPr>
              <w:pStyle w:val="Compact"/>
              <w:jc w:val="left"/>
            </w:pPr>
            <w:r>
              <w:t xml:space="preserve">DOM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Update table, show 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browser.js</w:t>
            </w:r>
          </w:p>
        </w:tc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 (fetch)</w:t>
            </w:r>
          </w:p>
        </w:tc>
        <w:tc>
          <w:p>
            <w:pPr>
              <w:pStyle w:val="Compact"/>
              <w:jc w:val="left"/>
            </w:pPr>
            <w:r>
              <w:t xml:space="preserve">POST mark reviewed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browser.js</w:t>
            </w:r>
          </w:p>
        </w:tc>
        <w:tc>
          <w:p>
            <w:pPr>
              <w:pStyle w:val="Compact"/>
              <w:jc w:val="left"/>
            </w:pPr>
            <w:r>
              <w:t xml:space="preserve">DOM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Replace button with badge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api-design"/>
    <w:p>
      <w:pPr>
        <w:pStyle w:val="Heading2"/>
      </w:pPr>
      <w:r>
        <w:t xml:space="preserve">3. API Design</w:t>
      </w:r>
    </w:p>
    <w:bookmarkStart w:id="35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/api/kb/entries/{id}/review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Mark entry as reviewed</w:t>
            </w:r>
          </w:p>
        </w:tc>
        <w:tc>
          <w:p>
            <w:pPr>
              <w:pStyle w:val="Compact"/>
              <w:jc w:val="left"/>
            </w:pPr>
            <w:r>
              <w:t xml:space="preserve">UC-01, UC-02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new API endpoints.</w:t>
      </w:r>
      <w:r>
        <w:t xml:space="preserve"> </w:t>
      </w:r>
      <w:r>
        <w:t xml:space="preserve">The existing endpoint is used as-is.</w:t>
      </w:r>
    </w:p>
    <w:bookmarkEnd w:id="35"/>
    <w:bookmarkStart w:id="36" w:name="api-mark-entry-as-reviewed"/>
    <w:p>
      <w:pPr>
        <w:pStyle w:val="Heading3"/>
      </w:pPr>
      <w:r>
        <w:t xml:space="preserve">3.2 API: Mark Entry as Reviewed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BR-01 through BR-06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/api/kb/entries/{id}/review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(same-origin)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Empty (no request body)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KB entry ID (positive integer)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INVALID_ID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Non-numeric or negative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ENGINE_UNAVAILABLE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Engine not initialized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Server starting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DB update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Frontend URL Construction: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__MCP_BASE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'/api/kb/entries/'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'/review'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tabase-design"/>
    <w:p>
      <w:pPr>
        <w:pStyle w:val="Heading2"/>
      </w:pPr>
      <w:r>
        <w:t xml:space="preserve">4. Database Design</w:t>
      </w:r>
    </w:p>
    <w:p>
      <w:pPr>
        <w:pStyle w:val="FirstParagraph"/>
      </w:pPr>
      <w:r>
        <w:rPr>
          <w:bCs/>
          <w:b/>
        </w:rPr>
        <w:t xml:space="preserve">No database changes required.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 already has all necessary columns:</w:t>
      </w:r>
    </w:p>
    <w:p>
      <w:pPr>
        <w:pStyle w:val="SourceCode"/>
      </w:pPr>
      <w:r>
        <w:rPr>
          <w:rStyle w:val="CommentTok"/>
        </w:rPr>
        <w:t xml:space="preserve">-- Existing columns used by this feature:</w:t>
      </w:r>
      <w:r>
        <w:br/>
      </w:r>
      <w:r>
        <w:rPr>
          <w:rStyle w:val="CommentTok"/>
        </w:rPr>
        <w:t xml:space="preserve">-- id INTEGER PRIMARY KEY</w:t>
      </w:r>
      <w:r>
        <w:br/>
      </w:r>
      <w:r>
        <w:rPr>
          <w:rStyle w:val="CommentTok"/>
        </w:rPr>
        <w:t xml:space="preserve">-- staleness_score REAL DEFAULT 0.0</w:t>
      </w:r>
      <w:r>
        <w:br/>
      </w:r>
      <w:r>
        <w:rPr>
          <w:rStyle w:val="CommentTok"/>
        </w:rPr>
        <w:t xml:space="preserve">-- last_reviewed_at TEXT (ISO 8601)</w:t>
      </w:r>
      <w:r>
        <w:br/>
      </w:r>
      <w:r>
        <w:rPr>
          <w:rStyle w:val="CommentTok"/>
        </w:rPr>
        <w:t xml:space="preserve">-- updated_at TEXT (ISO 8601)</w:t>
      </w:r>
    </w:p>
    <w:p>
      <w:pPr>
        <w:pStyle w:val="FirstParagraph"/>
      </w:pPr>
      <w:r>
        <w:rPr>
          <w:bCs/>
          <w:b/>
        </w:rPr>
        <w:t xml:space="preserve">Existing UPDATE query (in UxRoutes.kt):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Kotlin variant only updates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KbStaleTool.kt</w:t>
      </w:r>
      <w:r>
        <w:t xml:space="preserve"> </w:t>
      </w:r>
      <w:r>
        <w:t xml:space="preserve">variant (used by MCP tools) also resets</w:t>
      </w:r>
      <w:r>
        <w:t xml:space="preserve"> </w:t>
      </w:r>
      <w:r>
        <w:rPr>
          <w:rStyle w:val="VerbatimChar"/>
        </w:rPr>
        <w:t xml:space="preserve">staleness_score = 0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last_reviewed_at</w:t>
      </w:r>
      <w:r>
        <w:t xml:space="preserve">. The API endpoint behavior is sufficient for the UI use case — the staleness score recalculation happens on next</w:t>
      </w:r>
      <w:r>
        <w:t xml:space="preserve"> </w:t>
      </w:r>
      <w:r>
        <w:rPr>
          <w:rStyle w:val="VerbatimChar"/>
        </w:rPr>
        <w:t xml:space="preserve">detect_stale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End w:id="38"/>
    <w:bookmarkStart w:id="52" w:name="module-design"/>
    <w:p>
      <w:pPr>
        <w:pStyle w:val="Heading2"/>
      </w:pPr>
      <w:r>
        <w:t xml:space="preserve">5. Module Design</w:t>
      </w:r>
    </w:p>
    <w:bookmarkStart w:id="39" w:name="file-structure-changes-only"/>
    <w:p>
      <w:pPr>
        <w:pStyle w:val="Heading3"/>
      </w:pPr>
      <w:r>
        <w:t xml:space="preserve">5.1 File Structure (Changes Only)</w:t>
      </w:r>
    </w:p>
    <w:p>
      <w:pPr>
        <w:pStyle w:val="SourceCode"/>
      </w:pPr>
      <w:r>
        <w:rPr>
          <w:rStyle w:val="VerbatimChar"/>
        </w:rPr>
        <w:t xml:space="preserve">shared/viewer/</w:t>
      </w:r>
      <w:r>
        <w:br/>
      </w:r>
      <w:r>
        <w:rPr>
          <w:rStyle w:val="VerbatimChar"/>
        </w:rPr>
        <w:t xml:space="preserve">├── dashboard.html          # MODIFIED — add Action column header</w:t>
      </w:r>
      <w:r>
        <w:br/>
      </w:r>
      <w:r>
        <w:rPr>
          <w:rStyle w:val="VerbatimChar"/>
        </w:rPr>
        <w:t xml:space="preserve">├── dashboard.js            # MODIFIED — add markReviewed(), showToast(), updated loadReminders()</w:t>
      </w:r>
      <w:r>
        <w:br/>
      </w:r>
      <w:r>
        <w:rPr>
          <w:rStyle w:val="VerbatimChar"/>
        </w:rPr>
        <w:t xml:space="preserve">└── browser.js              # MODIFIED — add Mark Reviewed button to showBrowserDetail()</w:t>
      </w:r>
    </w:p>
    <w:bookmarkEnd w:id="39"/>
    <w:bookmarkStart w:id="42" w:name="function-design-dashboard.js"/>
    <w:p>
      <w:pPr>
        <w:pStyle w:val="Heading3"/>
      </w:pPr>
      <w:r>
        <w:t xml:space="preserve">5.2 Function Design — dashboard.js</w:t>
      </w:r>
    </w:p>
    <w:bookmarkStart w:id="40" w:name="new-functions"/>
    <w:p>
      <w:pPr>
        <w:pStyle w:val="Heading4"/>
      </w:pPr>
      <w:r>
        <w:t xml:space="preserve">New Functions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21"/>
        <w:gridCol w:w="1893"/>
        <w:gridCol w:w="1549"/>
        <w:gridCol w:w="2754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markReviewed(entryId, buttonEl, context)</w:t>
            </w:r>
          </w:p>
        </w:tc>
        <w:tc>
          <w:p>
            <w:pPr>
              <w:pStyle w:val="Compact"/>
              <w:jc w:val="left"/>
            </w:pPr>
            <w:r>
              <w:t xml:space="preserve">entryId: number, buttonEl: HTMLElement, context:</w:t>
            </w:r>
            <w:r>
              <w:t xml:space="preserve"> </w:t>
            </w:r>
            <w:r>
              <w:t xml:space="preserve">‘</w:t>
            </w:r>
            <w:r>
              <w:t xml:space="preserve">dashboard</w:t>
            </w:r>
            <w:r>
              <w:t xml:space="preserve">’</w:t>
            </w:r>
            <w:r>
              <w:t xml:space="preserve">|</w:t>
            </w:r>
            <w:r>
              <w:t xml:space="preserve">‘</w:t>
            </w:r>
            <w:r>
              <w:t xml:space="preserve">detail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void (async)</w:t>
            </w:r>
          </w:p>
        </w:tc>
        <w:tc>
          <w:p>
            <w:pPr>
              <w:pStyle w:val="Compact"/>
              <w:jc w:val="left"/>
            </w:pPr>
            <w:r>
              <w:t xml:space="preserve">Call API, handle success/error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showToast(message, type)</w:t>
            </w:r>
          </w:p>
        </w:tc>
        <w:tc>
          <w:p>
            <w:pPr>
              <w:pStyle w:val="Compact"/>
              <w:jc w:val="left"/>
            </w:pPr>
            <w:r>
              <w:t xml:space="preserve">message: string, type:</w:t>
            </w:r>
            <w:r>
              <w:t xml:space="preserve"> </w:t>
            </w:r>
            <w:r>
              <w:t xml:space="preserve">‘</w:t>
            </w:r>
            <w:r>
              <w:t xml:space="preserve">success</w:t>
            </w:r>
            <w:r>
              <w:t xml:space="preserve">’</w:t>
            </w:r>
            <w:r>
              <w:t xml:space="preserve">|</w:t>
            </w:r>
            <w:r>
              <w:t xml:space="preserve">‘</w:t>
            </w:r>
            <w:r>
              <w:t xml:space="preserve">error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Create and show toast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decrementStaleCount()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Decrement stale metric card value</w:t>
            </w:r>
          </w:p>
        </w:tc>
      </w:tr>
    </w:tbl>
    <w:bookmarkEnd w:id="40"/>
    <w:bookmarkStart w:id="41" w:name="modified-functions"/>
    <w:p>
      <w:pPr>
        <w:pStyle w:val="Heading4"/>
      </w:pPr>
      <w:r>
        <w:t xml:space="preserve">Modified Functions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loadReminders()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Action</w:t>
            </w:r>
            <w:r>
              <w:t xml:space="preserve">”</w:t>
            </w:r>
            <w:r>
              <w:t xml:space="preserve"> </w:t>
            </w:r>
            <w:r>
              <w:t xml:space="preserve">column with button to each row</w:t>
            </w:r>
          </w:p>
        </w:tc>
      </w:tr>
    </w:tbl>
    <w:bookmarkEnd w:id="41"/>
    <w:bookmarkEnd w:id="42"/>
    <w:bookmarkStart w:id="44" w:name="function-design-browser.js"/>
    <w:p>
      <w:pPr>
        <w:pStyle w:val="Heading3"/>
      </w:pPr>
      <w:r>
        <w:t xml:space="preserve">5.3 Function Design — browser.js</w:t>
      </w:r>
    </w:p>
    <w:bookmarkStart w:id="43" w:name="modified-functions-1"/>
    <w:p>
      <w:pPr>
        <w:pStyle w:val="Heading4"/>
      </w:pPr>
      <w:r>
        <w:t xml:space="preserve">Modified Functions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showBrowserDetail(id)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Mark Reviewed</w:t>
            </w:r>
            <w:r>
              <w:t xml:space="preserve">”</w:t>
            </w:r>
            <w:r>
              <w:t xml:space="preserve"> </w:t>
            </w:r>
            <w:r>
              <w:t xml:space="preserve">button to detail panel header</w:t>
            </w:r>
          </w:p>
        </w:tc>
      </w:tr>
    </w:tbl>
    <w:bookmarkEnd w:id="43"/>
    <w:bookmarkEnd w:id="44"/>
    <w:bookmarkStart w:id="48" w:name="implementation-details"/>
    <w:p>
      <w:pPr>
        <w:pStyle w:val="Heading3"/>
      </w:pPr>
      <w:r>
        <w:t xml:space="preserve">5.4 Implementation Details</w:t>
      </w:r>
    </w:p>
    <w:bookmarkStart w:id="45" w:name="markreviewed-core-logic"/>
    <w:p>
      <w:pPr>
        <w:pStyle w:val="Heading4"/>
      </w:pPr>
      <w:r>
        <w:t xml:space="preserve">markReviewed() — Core Logic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markReviewed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Prevent double-click (BR-01)</w:t>
      </w:r>
      <w:r>
        <w:br/>
      </w:r>
      <w:r>
        <w:rPr>
          <w:rStyle w:val="NormalTok"/>
        </w:rPr>
        <w:t xml:space="preserve">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class="spinner"&gt;&lt;/span&gt;'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Call API (basePath compliance)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__MCP_BASE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'/api/kb/entries/'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Handle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 not found'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unavailable — please try again later'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Success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'Entry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marked as reviewed'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5a. Dashboard: fade out row (BR-02)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 300ms ease-out'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'reminders'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colspan="5" style="padding:.4rem;font-size:.75rem;opacity:.6"&gt;No due reviews&lt;/td&gt;&lt;/tr&gt;'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decrementStaleCount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5b. Detail: replace with badge (BR-08)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 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'review-badge'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buttonEl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(badge)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error — please try again'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buttonEl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showtoast-notification-system"/>
    <w:p>
      <w:pPr>
        <w:pStyle w:val="Heading4"/>
      </w:pPr>
      <w:r>
        <w:t xml:space="preserve">showToast() — Notification System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{</w:t>
      </w:r>
      <w:r>
        <w:br/>
      </w:r>
      <w:r>
        <w:rPr>
          <w:rStyle w:val="NormalTok"/>
        </w:rPr>
        <w:t xml:space="preserve">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'toast-container'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'position:fixed;top:1rem;right:1rem;z-index:9999;display:flex;flex-direction:column;gap:.5rem;'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'toast toast-'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'&lt;/span&gt;&lt;span style="cursor:pointer;margin-left:8px;opacity:.7" onclick="this.parentElement.remove()"&gt;✕&lt;/span&gt;'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'min-width:250px;max-width:350px;padding:.75rem 1rem;border-radius:.5rem;font-size:.75rem;'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'box-shadow:0 4px 12px rgba(0,0,0,.3);display:flex;align-items:center;justify-content:space-between;'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'opacity:0;transition:opacity 200ms;'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'background:#166534;color:#bbf7d0;border-left:4px solid #22c55e;'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'background:#7f1d1d;color:#fecaca;border-left:4px solid #ef4444;'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(toast)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decrementstalecount"/>
    <w:p>
      <w:pPr>
        <w:pStyle w:val="Heading4"/>
      </w:pPr>
      <w:r>
        <w:t xml:space="preserve">decrementStaleCount()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decrementStaleCount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'#metrics .card'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(card)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(label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End w:id="48"/>
    <w:bookmarkStart w:id="49" w:name="html-changes-dashboard.html"/>
    <w:p>
      <w:pPr>
        <w:pStyle w:val="Heading3"/>
      </w:pPr>
      <w:r>
        <w:t xml:space="preserve">5.5 HTML Changes — dashboard.html</w:t>
      </w:r>
    </w:p>
    <w:p>
      <w:pPr>
        <w:pStyle w:val="FirstParagraph"/>
      </w:pPr>
      <w:r>
        <w:t xml:space="preserve">Add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column header to the Due Reviews table:</w:t>
      </w:r>
    </w:p>
    <w:p>
      <w:pPr>
        <w:pStyle w:val="SourceCode"/>
      </w:pPr>
      <w:r>
        <w:rPr>
          <w:rStyle w:val="CommentTok"/>
        </w:rPr>
        <w:t xml:space="preserve">&lt;!-- BEFORE --&gt;</w:t>
      </w:r>
      <w:r>
        <w:br/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Overdue</w:t>
      </w:r>
      <w:r>
        <w:rPr>
          <w:rStyle w:val="KeywordTok"/>
        </w:rPr>
        <w:t xml:space="preserve">&lt;/th&gt;</w:t>
      </w:r>
      <w:r>
        <w:br/>
      </w:r>
      <w:r>
        <w:rPr>
          <w:rStyle w:val="KeywordTok"/>
        </w:rPr>
        <w:t xml:space="preserve">&lt;/tr&gt;&lt;/thead&gt;</w:t>
      </w:r>
      <w:r>
        <w:br/>
      </w:r>
      <w:r>
        <w:br/>
      </w:r>
      <w:r>
        <w:rPr>
          <w:rStyle w:val="CommentTok"/>
        </w:rPr>
        <w:t xml:space="preserve">&lt;!-- AFTER --&gt;</w:t>
      </w:r>
      <w:r>
        <w:br/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Overdue</w:t>
      </w:r>
      <w:r>
        <w:rPr>
          <w:rStyle w:val="KeywordTok"/>
        </w:rPr>
        <w:t xml:space="preserve">&lt;/th&gt;</w:t>
      </w:r>
      <w:r>
        <w:br/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"text-align:left;padding:.4rem;background:#334155;font-size:.65rem;color:#94a3b8"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Action</w:t>
      </w:r>
      <w:r>
        <w:rPr>
          <w:rStyle w:val="KeywordTok"/>
        </w:rPr>
        <w:t xml:space="preserve">&lt;/th&gt;</w:t>
      </w:r>
      <w:r>
        <w:br/>
      </w:r>
      <w:r>
        <w:rPr>
          <w:rStyle w:val="KeywordTok"/>
        </w:rPr>
        <w:t xml:space="preserve">&lt;/tr&gt;&lt;/thead&gt;</w:t>
      </w:r>
    </w:p>
    <w:bookmarkEnd w:id="49"/>
    <w:bookmarkStart w:id="50" w:name="css-additions"/>
    <w:p>
      <w:pPr>
        <w:pStyle w:val="Heading3"/>
      </w:pPr>
      <w:r>
        <w:t xml:space="preserve">5.6 CSS Additions</w:t>
      </w:r>
    </w:p>
    <w:p>
      <w:pPr>
        <w:pStyle w:val="SourceCode"/>
      </w:pPr>
      <w:r>
        <w:rPr>
          <w:rStyle w:val="CommentTok"/>
        </w:rPr>
        <w:t xml:space="preserve">/* Toast styles */</w:t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toast-in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toast-in {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CommentTok"/>
        </w:rPr>
        <w:t xml:space="preserve">/* Mark Reviewed button */</w:t>
      </w:r>
      <w:r>
        <w:br/>
      </w:r>
      <w:r>
        <w:rPr>
          <w:rStyle w:val="FunctionTok"/>
        </w:rPr>
        <w:t xml:space="preserve">.btn-review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.65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.btn-review:hover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#16a34a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.btn-review:disabled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.6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:not-allowed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.btn-review:focus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Review badge */</w:t>
      </w:r>
      <w:r>
        <w:br/>
      </w:r>
      <w:r>
        <w:rPr>
          <w:rStyle w:val="FunctionTok"/>
        </w:rPr>
        <w:t xml:space="preserve">.review-badge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#bbf7d0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.65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Spinner */</w:t>
      </w:r>
      <w:r>
        <w:br/>
      </w:r>
      <w:r>
        <w:rPr>
          <w:rStyle w:val="FunctionTok"/>
        </w:rPr>
        <w:t xml:space="preserve">.spinner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border-top-color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:spin </w:t>
      </w:r>
      <w:r>
        <w:rPr>
          <w:rStyle w:val="DecValTok"/>
        </w:rPr>
        <w:t xml:space="preserve">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spin {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bookmarkEnd w:id="50"/>
    <w:bookmarkStart w:id="51" w:name="accessibility-implementation"/>
    <w:p>
      <w:pPr>
        <w:pStyle w:val="Heading3"/>
      </w:pPr>
      <w:r>
        <w:t xml:space="preserve">5.7 Accessibility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2475"/>
        <w:gridCol w:w="1732"/>
      </w:tblGrid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ARIA</w:t>
            </w:r>
          </w:p>
        </w:tc>
        <w:tc>
          <w:p>
            <w:pPr>
              <w:pStyle w:val="Compact"/>
              <w:jc w:val="left"/>
            </w:pPr>
            <w:r>
              <w:t xml:space="preserve">Keyboard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Reviewed button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aria-label="Mark entry {id} as reviewed"</w:t>
            </w:r>
          </w:p>
        </w:tc>
        <w:tc>
          <w:p>
            <w:pPr>
              <w:pStyle w:val="Compact"/>
              <w:jc w:val="left"/>
            </w:pPr>
            <w:r>
              <w:t xml:space="preserve">Tab focus, Enter/Space activate</w:t>
            </w:r>
          </w:p>
        </w:tc>
        <w:tc>
          <w:p>
            <w:pPr>
              <w:pStyle w:val="Compact"/>
              <w:jc w:val="left"/>
            </w:pPr>
            <w:r>
              <w:t xml:space="preserve">Standard button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Toast 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role="alert" aria-live="polite"</w:t>
            </w:r>
          </w:p>
        </w:tc>
        <w:tc>
          <w:p>
            <w:pPr>
              <w:pStyle w:val="Compact"/>
              <w:jc w:val="left"/>
            </w:pPr>
            <w:r>
              <w:t xml:space="preserve">N/A (auto-dismiss)</w:t>
            </w:r>
          </w:p>
        </w:tc>
        <w:tc>
          <w:p>
            <w:pPr>
              <w:pStyle w:val="Compact"/>
              <w:jc w:val="left"/>
            </w:pPr>
            <w:r>
              <w:t xml:space="preserve">Screen reader announces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Loading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aria-busy="true"</w:t>
            </w:r>
            <w:r>
              <w:t xml:space="preserve"> </w:t>
            </w:r>
            <w:r>
              <w:t xml:space="preserve">on button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Communicates loading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integration-design"/>
    <w:p>
      <w:pPr>
        <w:pStyle w:val="Heading2"/>
      </w:pPr>
      <w:r>
        <w:t xml:space="preserve">6. Integration Design</w:t>
      </w:r>
    </w:p>
    <w:bookmarkStart w:id="53" w:name="existing-api-integration"/>
    <w:p>
      <w:pPr>
        <w:pStyle w:val="Heading3"/>
      </w:pPr>
      <w:r>
        <w:t xml:space="preserve">6.1 Existing API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Same-origin</w:t>
            </w:r>
            <w:r>
              <w:t xml:space="preserve"> </w:t>
            </w:r>
            <w:r>
              <w:rPr>
                <w:rStyle w:val="VerbatimChar"/>
              </w:rPr>
              <w:t xml:space="preserve">/api/kb/entries/{id}/review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(same-origin cookie/session)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Browser default (no custom timeout)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Manual (user clicks again)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None needed (single user action)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new integrations.</w:t>
      </w:r>
      <w:r>
        <w:t xml:space="preserve"> </w:t>
      </w:r>
      <w:r>
        <w:t xml:space="preserve">The feature uses the existing API endpoint.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curity-design"/>
    <w:p>
      <w:pPr>
        <w:pStyle w:val="Heading2"/>
      </w:pPr>
      <w:r>
        <w:t xml:space="preserve">7. Security Design</w:t>
      </w:r>
    </w:p>
    <w:bookmarkStart w:id="55" w:name="input-validation"/>
    <w:p>
      <w:pPr>
        <w:pStyle w:val="Heading3"/>
      </w:pPr>
      <w:r>
        <w:t xml:space="preserve">7.1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3344"/>
        <w:gridCol w:w="3344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Client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Server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Extracted from DOM data attribute (trusted)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toLongOrNull()</w:t>
            </w:r>
            <w:r>
              <w:t xml:space="preserve"> </w:t>
            </w:r>
            <w:r>
              <w:t xml:space="preserve">— rejects non-numeric</w:t>
            </w:r>
          </w:p>
        </w:tc>
      </w:tr>
    </w:tbl>
    <w:bookmarkEnd w:id="55"/>
    <w:bookmarkStart w:id="56" w:name="xss-prevention"/>
    <w:p>
      <w:pPr>
        <w:pStyle w:val="Heading3"/>
      </w:pPr>
      <w:r>
        <w:t xml:space="preserve">7.2 XSS Prevention</w:t>
      </w:r>
    </w:p>
    <w:p>
      <w:pPr>
        <w:numPr>
          <w:ilvl w:val="0"/>
          <w:numId w:val="1003"/>
        </w:numPr>
        <w:pStyle w:val="Compact"/>
      </w:pPr>
      <w:r>
        <w:t xml:space="preserve">Toast messages use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function (HTML entity encoding)</w:t>
      </w:r>
    </w:p>
    <w:p>
      <w:pPr>
        <w:numPr>
          <w:ilvl w:val="0"/>
          <w:numId w:val="1003"/>
        </w:numPr>
        <w:pStyle w:val="Compact"/>
      </w:pPr>
      <w:r>
        <w:t xml:space="preserve">Entry summaries in table already escaped by existing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function</w:t>
      </w:r>
    </w:p>
    <w:p>
      <w:pPr>
        <w:numPr>
          <w:ilvl w:val="0"/>
          <w:numId w:val="1003"/>
        </w:numPr>
        <w:pStyle w:val="Compact"/>
      </w:pPr>
      <w:r>
        <w:t xml:space="preserve">No user-provided content rendered as raw HTML</w:t>
      </w:r>
    </w:p>
    <w:bookmarkEnd w:id="56"/>
    <w:bookmarkStart w:id="57" w:name="csrf-protection"/>
    <w:p>
      <w:pPr>
        <w:pStyle w:val="Heading3"/>
      </w:pPr>
      <w:r>
        <w:t xml:space="preserve">7.3 CSRF Protection</w:t>
      </w:r>
    </w:p>
    <w:p>
      <w:pPr>
        <w:numPr>
          <w:ilvl w:val="0"/>
          <w:numId w:val="1004"/>
        </w:numPr>
        <w:pStyle w:val="Compact"/>
      </w:pPr>
      <w:r>
        <w:t xml:space="preserve">Same-origin requests only (no CORS)</w:t>
      </w:r>
    </w:p>
    <w:p>
      <w:pPr>
        <w:numPr>
          <w:ilvl w:val="0"/>
          <w:numId w:val="1004"/>
        </w:numPr>
        <w:pStyle w:val="Compact"/>
      </w:pPr>
      <w:r>
        <w:t xml:space="preserve">POST method with no body — standard browser same-origin policy applies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erformance-scalability"/>
    <w:p>
      <w:pPr>
        <w:pStyle w:val="Heading2"/>
      </w:pPr>
      <w:r>
        <w:t xml:space="preserve">8. Performance &amp; Scalability</w:t>
      </w:r>
    </w:p>
    <w:bookmarkStart w:id="59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Actual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Button click → loading state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~16ms (single rAF)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round-trip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~50-200ms (local SQLite)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 fade animation</w:t>
            </w:r>
          </w:p>
        </w:tc>
        <w:tc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t xml:space="preserve">Exactly 300ms (CSS transition)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Toast appear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200ms (CSS animation)</w:t>
            </w:r>
          </w:p>
        </w:tc>
      </w:tr>
    </w:tbl>
    <w:bookmarkEnd w:id="59"/>
    <w:bookmarkStart w:id="60" w:name="resource-impact"/>
    <w:p>
      <w:pPr>
        <w:pStyle w:val="Heading3"/>
      </w:pPr>
      <w:r>
        <w:t xml:space="preserve">8.2 Resource Impact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JS bundle size increase:</w:t>
      </w:r>
      <w:r>
        <w:t xml:space="preserve"> </w:t>
      </w:r>
      <w:r>
        <w:t xml:space="preserve">~2KB (unminified) — negligible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DOM nodes added:</w:t>
      </w:r>
      <w:r>
        <w:t xml:space="preserve"> </w:t>
      </w:r>
      <w:r>
        <w:t xml:space="preserve">1 button per row + toast container — negligible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Network requests:</w:t>
      </w:r>
      <w:r>
        <w:t xml:space="preserve"> </w:t>
      </w:r>
      <w:r>
        <w:t xml:space="preserve">1 POST per click — negligible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Memory:</w:t>
      </w:r>
      <w:r>
        <w:t xml:space="preserve"> </w:t>
      </w:r>
      <w:r>
        <w:t xml:space="preserve">No persistent state — garbage collected after animation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monitoring-observability"/>
    <w:p>
      <w:pPr>
        <w:pStyle w:val="Heading2"/>
      </w:pPr>
      <w:r>
        <w:t xml:space="preserve">9. Monitoring &amp; Observability</w:t>
      </w:r>
    </w:p>
    <w:bookmarkStart w:id="62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reviewed 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Browser console</w:t>
            </w:r>
          </w:p>
        </w:tc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reviewed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Browser console</w:t>
            </w:r>
          </w:p>
        </w:tc>
        <w:tc>
          <w:p>
            <w:pPr>
              <w:pStyle w:val="Compact"/>
              <w:jc w:val="left"/>
            </w:pPr>
            <w:r>
              <w:t xml:space="preserve">entry_id, status,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Browser console</w:t>
            </w:r>
          </w:p>
        </w:tc>
        <w:tc>
          <w:p>
            <w:pPr>
              <w:pStyle w:val="Compact"/>
              <w:jc w:val="left"/>
            </w:pPr>
            <w:r>
              <w:t xml:space="preserve">entry_id, error type</w:t>
            </w:r>
          </w:p>
        </w:tc>
      </w:tr>
    </w:tbl>
    <w:bookmarkEnd w:id="62"/>
    <w:bookmarkStart w:id="63" w:name="server-side-existing"/>
    <w:p>
      <w:pPr>
        <w:pStyle w:val="Heading3"/>
      </w:pPr>
      <w:r>
        <w:t xml:space="preserve">9.2 Server-Side (Existing)</w:t>
      </w:r>
    </w:p>
    <w:p>
      <w:pPr>
        <w:pStyle w:val="FirstParagraph"/>
      </w:pPr>
      <w:r>
        <w:t xml:space="preserve">The backend already logs the UPDATE operation. No additional server logging needed.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implementation-checklist"/>
    <w:p>
      <w:pPr>
        <w:pStyle w:val="Heading2"/>
      </w:pPr>
      <w:r>
        <w:t xml:space="preserve">10. Implementation Checklist</w:t>
      </w:r>
    </w:p>
    <w:bookmarkStart w:id="65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1900"/>
        <w:gridCol w:w="2534"/>
        <w:gridCol w:w="253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Action</w:t>
            </w:r>
            <w:r>
              <w:t xml:space="preserve">”</w:t>
            </w:r>
            <w:r>
              <w:t xml:space="preserve"> </w:t>
            </w:r>
            <w:r>
              <w:t xml:space="preserve">th column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shared/viewer/dashboard.js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markReviewed()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showToast()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decrementStaleCount()</w:t>
            </w:r>
            <w:r>
              <w:t xml:space="preserve">; modify</w:t>
            </w:r>
            <w:r>
              <w:t xml:space="preserve"> </w:t>
            </w:r>
            <w:r>
              <w:rPr>
                <w:rStyle w:val="VerbatimChar"/>
              </w:rPr>
              <w:t xml:space="preserve">loadReminders()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shared/viewer/browser.js</w:t>
            </w:r>
          </w:p>
        </w:tc>
        <w:tc>
          <w:p>
            <w:pPr>
              <w:pStyle w:val="Compact"/>
              <w:jc w:val="left"/>
            </w:pPr>
            <w:r>
              <w:t xml:space="preserve">Add button to</w:t>
            </w:r>
            <w:r>
              <w:t xml:space="preserve"> </w:t>
            </w:r>
            <w:r>
              <w:rPr>
                <w:rStyle w:val="VerbatimChar"/>
              </w:rPr>
              <w:t xml:space="preserve">showBrowserDetail()</w:t>
            </w:r>
            <w:r>
              <w:t xml:space="preserve">; import</w:t>
            </w:r>
            <w:r>
              <w:t xml:space="preserve"> </w:t>
            </w:r>
            <w:r>
              <w:rPr>
                <w:rStyle w:val="VerbatimChar"/>
              </w:rPr>
              <w:t xml:space="preserve">markReviewed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bookmarkEnd w:id="65"/>
    <w:bookmarkStart w:id="66" w:name="files-not-modified"/>
    <w:p>
      <w:pPr>
        <w:pStyle w:val="Heading3"/>
      </w:pPr>
      <w:r>
        <w:t xml:space="preserve">Files NOT Modified</w:t>
      </w:r>
    </w:p>
    <w:p>
      <w:pPr>
        <w:numPr>
          <w:ilvl w:val="0"/>
          <w:numId w:val="1006"/>
        </w:numPr>
        <w:pStyle w:val="Compact"/>
      </w:pPr>
      <w:r>
        <w:t xml:space="preserve">Backend routes (all 3 variants) — API already exists</w:t>
      </w:r>
    </w:p>
    <w:p>
      <w:pPr>
        <w:numPr>
          <w:ilvl w:val="0"/>
          <w:numId w:val="1006"/>
        </w:numPr>
        <w:pStyle w:val="Compact"/>
      </w:pPr>
      <w:r>
        <w:t xml:space="preserve">Database schema — no changes</w:t>
      </w:r>
    </w:p>
    <w:p>
      <w:pPr>
        <w:numPr>
          <w:ilvl w:val="0"/>
          <w:numId w:val="1006"/>
        </w:numPr>
        <w:pStyle w:val="Compact"/>
      </w:pPr>
      <w:r>
        <w:t xml:space="preserve">Other viewer pages — not affected</w:t>
      </w:r>
    </w:p>
    <w:p>
      <w:pPr>
        <w:numPr>
          <w:ilvl w:val="0"/>
          <w:numId w:val="1006"/>
        </w:numPr>
        <w:pStyle w:val="Compact"/>
      </w:pPr>
      <w:r>
        <w:t xml:space="preserve">CSS files — styles added inline or via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block in dashboard.html</w:t>
      </w:r>
    </w:p>
    <w:bookmarkEnd w:id="66"/>
    <w:bookmarkStart w:id="67" w:name="implementation-order"/>
    <w:p>
      <w:pPr>
        <w:pStyle w:val="Heading3"/>
      </w:pPr>
      <w:r>
        <w:t xml:space="preserve">Implementation Order</w:t>
      </w:r>
    </w:p>
    <w:p>
      <w:pPr>
        <w:numPr>
          <w:ilvl w:val="0"/>
          <w:numId w:val="100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showToast()</w:t>
      </w:r>
      <w:r>
        <w:t xml:space="preserve"> </w:t>
      </w:r>
      <w:r>
        <w:t xml:space="preserve">function to dashboard.js (reusable utility)</w:t>
      </w:r>
    </w:p>
    <w:p>
      <w:pPr>
        <w:numPr>
          <w:ilvl w:val="0"/>
          <w:numId w:val="100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markReviewed()</w:t>
      </w:r>
      <w:r>
        <w:t xml:space="preserve"> </w:t>
      </w:r>
      <w:r>
        <w:t xml:space="preserve">function to dashboard.js</w:t>
      </w:r>
    </w:p>
    <w:p>
      <w:pPr>
        <w:numPr>
          <w:ilvl w:val="0"/>
          <w:numId w:val="100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decrementStaleCount()</w:t>
      </w:r>
      <w:r>
        <w:t xml:space="preserve"> </w:t>
      </w:r>
      <w:r>
        <w:t xml:space="preserve">function to dashboard.js</w:t>
      </w:r>
    </w:p>
    <w:p>
      <w:pPr>
        <w:numPr>
          <w:ilvl w:val="0"/>
          <w:numId w:val="1007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loadReminders()</w:t>
      </w:r>
      <w:r>
        <w:t xml:space="preserve"> </w:t>
      </w:r>
      <w:r>
        <w:t xml:space="preserve">to render button in each row</w:t>
      </w:r>
    </w:p>
    <w:p>
      <w:pPr>
        <w:numPr>
          <w:ilvl w:val="0"/>
          <w:numId w:val="1007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column header to dashboard.html</w:t>
      </w:r>
    </w:p>
    <w:p>
      <w:pPr>
        <w:numPr>
          <w:ilvl w:val="0"/>
          <w:numId w:val="1007"/>
        </w:numPr>
        <w:pStyle w:val="Compact"/>
      </w:pPr>
      <w:r>
        <w:t xml:space="preserve">Add CSS for button, badge, spinner, toast to dashboard.html</w:t>
      </w:r>
      <w:r>
        <w:t xml:space="preserve"> </w:t>
      </w:r>
      <w:r>
        <w:rPr>
          <w:rStyle w:val="VerbatimChar"/>
        </w:rPr>
        <w:t xml:space="preserve">&lt;style&gt;</w:t>
      </w:r>
    </w:p>
    <w:p>
      <w:pPr>
        <w:numPr>
          <w:ilvl w:val="0"/>
          <w:numId w:val="1007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showBrowserDetail()</w:t>
      </w:r>
      <w:r>
        <w:t xml:space="preserve"> </w:t>
      </w:r>
      <w:r>
        <w:t xml:space="preserve">in browser.js to add button</w:t>
      </w:r>
    </w:p>
    <w:p>
      <w:pPr>
        <w:numPr>
          <w:ilvl w:val="0"/>
          <w:numId w:val="1007"/>
        </w:numPr>
        <w:pStyle w:val="Compact"/>
      </w:pPr>
      <w:r>
        <w:t xml:space="preserve">Test all scenarios (success, error, empty state, keyboard)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appendix"/>
    <w:p>
      <w:pPr>
        <w:pStyle w:val="Heading2"/>
      </w:pPr>
      <w:r>
        <w:t xml:space="preserve">11. Appendix</w:t>
      </w:r>
    </w:p>
    <w:bookmarkStart w:id="7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73"/>
    <w:bookmarkStart w:id="74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showToast()</w:t>
            </w:r>
            <w:r>
              <w:t xml:space="preserve"> </w:t>
            </w:r>
            <w:r>
              <w:t xml:space="preserve">be extracted to a shared module?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keep in dashboard.js for now. Can refactor later if other pages need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the Kotlin API also reset staleness_score (like KbStaleTool)?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Not in scope — the detect_stale job handles recalculation. UI just needs the visual feedback.</w:t>
            </w:r>
          </w:p>
        </w:tc>
      </w:tr>
    </w:tbl>
    <w:bookmarkEnd w:id="74"/>
    <w:bookmarkStart w:id="7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basePath</w:t>
            </w:r>
          </w:p>
        </w:tc>
        <w:tc>
          <w:p>
            <w:pPr>
              <w:pStyle w:val="Compact"/>
              <w:jc w:val="left"/>
            </w:pPr>
            <w:r>
              <w:t xml:space="preserve">URL prefix for API calls, detected from</w:t>
            </w:r>
            <w:r>
              <w:t xml:space="preserve"> </w:t>
            </w:r>
            <w:r>
              <w:rPr>
                <w:rStyle w:val="VerbatimChar"/>
              </w:rPr>
              <w:t xml:space="preserve">window.__MCP_BASE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rAF</w:t>
            </w:r>
          </w:p>
        </w:tc>
        <w:tc>
          <w:p>
            <w:pPr>
              <w:pStyle w:val="Compact"/>
              <w:jc w:val="left"/>
            </w:pPr>
            <w:r>
              <w:t xml:space="preserve">requestAnimationFrame — browser API for smooth animations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Same-origin</w:t>
            </w:r>
          </w:p>
        </w:tc>
        <w:tc>
          <w:p>
            <w:pPr>
              <w:pStyle w:val="Compact"/>
              <w:jc w:val="left"/>
            </w:pPr>
            <w:r>
              <w:t xml:space="preserve">Request to the same protocol+host+port as the page</w:t>
            </w:r>
          </w:p>
        </w:tc>
      </w:tr>
    </w:tbl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70" Target="diagrams/architecture.drawio" TargetMode="External" /><Relationship Type="http://schemas.openxmlformats.org/officeDocument/2006/relationships/hyperlink" Id="rId69" Target="diagrams/architecture.png" TargetMode="External" /><Relationship Type="http://schemas.openxmlformats.org/officeDocument/2006/relationships/hyperlink" Id="rId72" Target="diagrams/component.drawio" TargetMode="External" /><Relationship Type="http://schemas.openxmlformats.org/officeDocument/2006/relationships/hyperlink" Id="rId71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diagrams/architecture.drawio" TargetMode="External" /><Relationship Type="http://schemas.openxmlformats.org/officeDocument/2006/relationships/hyperlink" Id="rId69" Target="diagrams/architecture.png" TargetMode="External" /><Relationship Type="http://schemas.openxmlformats.org/officeDocument/2006/relationships/hyperlink" Id="rId72" Target="diagrams/component.drawio" TargetMode="External" /><Relationship Type="http://schemas.openxmlformats.org/officeDocument/2006/relationships/hyperlink" Id="rId71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2026-05-23T01:04:16Z</dcterms:created>
  <dcterms:modified xsi:type="dcterms:W3CDTF">2026-05-23T01:04:16Z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