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6.png" ContentType="image/png"/>
  <Override PartName="/word/media/rId32.png" ContentType="image/png"/>
  <Override PartName="/word/media/rId60.png" ContentType="image/png"/>
  <Override PartName="/word/media/rId35.png" ContentType="image/png"/>
  <Override PartName="/word/media/rId48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0" w:name="technical-design-document-tdd"/>
    <w:p>
      <w:pPr>
        <w:pStyle w:val="Heading1"/>
      </w:pPr>
      <w:r>
        <w:t xml:space="preserve">Technical Design Document (TDD)</w:t>
      </w:r>
    </w:p>
    <w:bookmarkStart w:id="20" w:name="X1fec38c660cac40b1782330ba6bc92a6058940e"/>
    <w:p>
      <w:pPr>
        <w:pStyle w:val="Heading2"/>
      </w:pPr>
      <w:r>
        <w:t xml:space="preserve">Kiro SDLC Agents — KSA-26: [Indexer] Port Pattern Detection Logic from Scripts to MCP Indexer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[Indexer] Port pattern detection logic from scripts to MCP indexer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SA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2025-01-20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BRD</w:t>
            </w:r>
          </w:p>
        </w:tc>
        <w:tc>
          <w:p>
            <w:pPr>
              <w:pStyle w:val="Compact"/>
              <w:jc w:val="left"/>
            </w:pPr>
            <w:r>
              <w:t xml:space="preserve">BRD-v1.0-KSA-26.docx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FSD</w:t>
            </w:r>
          </w:p>
        </w:tc>
        <w:tc>
          <w:p>
            <w:pPr>
              <w:pStyle w:val="Compact"/>
              <w:jc w:val="left"/>
            </w:pPr>
            <w:r>
              <w:t xml:space="preserve">N/A (BRD serves as functional spec for this infrastructure ticket)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author-tracking"/>
    <w:p>
      <w:pPr>
        <w:pStyle w:val="Heading2"/>
      </w:pPr>
      <w:r>
        <w:t xml:space="preserve">Author Tracking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 - Position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SA Agent – Solution Architect</w:t>
            </w:r>
          </w:p>
        </w:tc>
        <w:tc>
          <w:p>
            <w:pPr>
              <w:pStyle w:val="Compact"/>
              <w:jc w:val="left"/>
            </w:pPr>
            <w:r>
              <w:t xml:space="preserve">Create document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Peer Reviewer</w:t>
            </w:r>
          </w:p>
        </w:tc>
        <w:tc>
          <w:p>
            <w:pPr>
              <w:pStyle w:val="Compact"/>
              <w:jc w:val="left"/>
            </w:pPr>
            <w:r>
              <w:t xml:space="preserve">DEV Agent – Developer</w:t>
            </w:r>
          </w:p>
        </w:tc>
        <w:tc>
          <w:p>
            <w:pPr>
              <w:pStyle w:val="Compact"/>
              <w:jc w:val="left"/>
            </w:pPr>
            <w:r>
              <w:t xml:space="preserve">Review document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2025-01-20</w:t>
            </w:r>
          </w:p>
        </w:tc>
        <w:tc>
          <w:p>
            <w:pPr>
              <w:pStyle w:val="Compact"/>
              <w:jc w:val="left"/>
            </w:pPr>
            <w:r>
              <w:t xml:space="preserve">SA Agent</w:t>
            </w:r>
          </w:p>
        </w:tc>
        <w:tc>
          <w:p>
            <w:pPr>
              <w:pStyle w:val="Compact"/>
              <w:jc w:val="left"/>
            </w:pPr>
            <w:r>
              <w:t xml:space="preserve">Initiate document — auto-generated from BRD and source code analysis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sign-off"/>
    <w:p>
      <w:pPr>
        <w:pStyle w:val="Heading2"/>
      </w:pPr>
      <w:r>
        <w:t xml:space="preserve">Sign-Off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Signature and date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☐ I agree and confirm the technical design in this TDD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☐ I agree and confirm the technical design in this TDD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31" w:name="introduction"/>
    <w:p>
      <w:pPr>
        <w:pStyle w:val="Heading2"/>
      </w:pPr>
      <w:r>
        <w:t xml:space="preserve">1. Introduction</w:t>
      </w:r>
    </w:p>
    <w:bookmarkStart w:id="25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TDD specifies the technical design for porting the existing pattern detection logic from the Code Intelligence scripts (</w:t>
      </w:r>
      <w:r>
        <w:rPr>
          <w:rStyle w:val="VerbatimChar"/>
        </w:rPr>
        <w:t xml:space="preserve">scripts/python/patterns.py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scripts/nodejs/src/full-indexer.ts</w:t>
      </w:r>
      <w:r>
        <w:t xml:space="preserve">) into the 6 MCP indexer server variants. The goal is to enable real-time pattern detection during indexing, storing results in the</w:t>
      </w:r>
      <w:r>
        <w:t xml:space="preserve"> </w:t>
      </w:r>
      <w:r>
        <w:rPr>
          <w:rStyle w:val="VerbatimChar"/>
        </w:rPr>
        <w:t xml:space="preserve">modules</w:t>
      </w:r>
      <w:r>
        <w:t xml:space="preserve"> </w:t>
      </w:r>
      <w:r>
        <w:t xml:space="preserve">table for downstream consumption by</w:t>
      </w:r>
      <w:r>
        <w:t xml:space="preserve"> </w:t>
      </w:r>
      <w:r>
        <w:rPr>
          <w:rStyle w:val="VerbatimChar"/>
        </w:rPr>
        <w:t xml:space="preserve">code_modules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code_kb_export</w:t>
      </w:r>
      <w:r>
        <w:t xml:space="preserve"> </w:t>
      </w:r>
      <w:r>
        <w:t xml:space="preserve">tools.</w:t>
      </w:r>
    </w:p>
    <w:bookmarkEnd w:id="25"/>
    <w:bookmarkStart w:id="26" w:name="scope"/>
    <w:p>
      <w:pPr>
        <w:pStyle w:val="Heading3"/>
      </w:pPr>
      <w:r>
        <w:t xml:space="preserve">1.2 Scope</w:t>
      </w:r>
    </w:p>
    <w:p>
      <w:pPr>
        <w:numPr>
          <w:ilvl w:val="0"/>
          <w:numId w:val="1001"/>
        </w:numPr>
        <w:pStyle w:val="Compact"/>
      </w:pPr>
      <w:r>
        <w:t xml:space="preserve">New</w:t>
      </w:r>
      <w:r>
        <w:t xml:space="preserve"> </w:t>
      </w:r>
      <w:r>
        <w:rPr>
          <w:rStyle w:val="VerbatimChar"/>
        </w:rPr>
        <w:t xml:space="preserve">pattern-detector</w:t>
      </w:r>
      <w:r>
        <w:t xml:space="preserve"> </w:t>
      </w:r>
      <w:r>
        <w:t xml:space="preserve">module in each of the 6 MCP server variants</w:t>
      </w:r>
    </w:p>
    <w:p>
      <w:pPr>
        <w:numPr>
          <w:ilvl w:val="0"/>
          <w:numId w:val="1001"/>
        </w:numPr>
        <w:pStyle w:val="Compact"/>
      </w:pPr>
      <w:r>
        <w:t xml:space="preserve">Integration into the existing</w:t>
      </w:r>
      <w:r>
        <w:t xml:space="preserve"> </w:t>
      </w:r>
      <w:r>
        <w:rPr>
          <w:rStyle w:val="VerbatimChar"/>
        </w:rPr>
        <w:t xml:space="preserve">IndexingEngine</w:t>
      </w:r>
      <w:r>
        <w:t xml:space="preserve"> </w:t>
      </w:r>
      <w:r>
        <w:t xml:space="preserve">pipeline (post-scan, post-parse)</w:t>
      </w:r>
    </w:p>
    <w:p>
      <w:pPr>
        <w:numPr>
          <w:ilvl w:val="0"/>
          <w:numId w:val="1001"/>
        </w:numPr>
        <w:pStyle w:val="Compact"/>
      </w:pPr>
      <w:r>
        <w:t xml:space="preserve">Schema extension for pattern metadata columns in</w:t>
      </w:r>
      <w:r>
        <w:t xml:space="preserve"> </w:t>
      </w:r>
      <w:r>
        <w:rPr>
          <w:rStyle w:val="VerbatimChar"/>
        </w:rPr>
        <w:t xml:space="preserve">modules</w:t>
      </w:r>
      <w:r>
        <w:t xml:space="preserve"> </w:t>
      </w:r>
      <w:r>
        <w:t xml:space="preserve">table (depends on KSA-25)</w:t>
      </w:r>
    </w:p>
    <w:p>
      <w:pPr>
        <w:numPr>
          <w:ilvl w:val="0"/>
          <w:numId w:val="1001"/>
        </w:numPr>
        <w:pStyle w:val="Compact"/>
      </w:pPr>
      <w:r>
        <w:t xml:space="preserve">Performance validation (&lt; 10% overhead)</w:t>
      </w:r>
    </w:p>
    <w:bookmarkEnd w:id="26"/>
    <w:bookmarkStart w:id="27" w:name="technology-stack"/>
    <w:p>
      <w:pPr>
        <w:pStyle w:val="Heading3"/>
      </w:pPr>
      <w:r>
        <w:t xml:space="preserve">1.3 Technology Stack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Node.js MCP</w:t>
            </w:r>
          </w:p>
        </w:tc>
        <w:tc>
          <w:p>
            <w:pPr>
              <w:pStyle w:val="Compact"/>
              <w:jc w:val="left"/>
            </w:pPr>
            <w:r>
              <w:t xml:space="preserve">TypeScript + better-sqlite3</w:t>
            </w:r>
          </w:p>
        </w:tc>
        <w:tc>
          <w:p>
            <w:pPr>
              <w:pStyle w:val="Compact"/>
              <w:jc w:val="left"/>
            </w:pPr>
            <w:r>
              <w:t xml:space="preserve">Node 20+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Python MCP</w:t>
            </w:r>
          </w:p>
        </w:tc>
        <w:tc>
          <w:p>
            <w:pPr>
              <w:pStyle w:val="Compact"/>
              <w:jc w:val="left"/>
            </w:pPr>
            <w:r>
              <w:t xml:space="preserve">Python + sqlite3 (stdlib)</w:t>
            </w:r>
          </w:p>
        </w:tc>
        <w:tc>
          <w:p>
            <w:pPr>
              <w:pStyle w:val="Compact"/>
              <w:jc w:val="left"/>
            </w:pPr>
            <w:r>
              <w:t xml:space="preserve">Python 3.11+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Kotlin MCP</w:t>
            </w:r>
          </w:p>
        </w:tc>
        <w:tc>
          <w:p>
            <w:pPr>
              <w:pStyle w:val="Compact"/>
              <w:jc w:val="left"/>
            </w:pPr>
            <w:r>
              <w:t xml:space="preserve">Kotlin + JDBC SQLite</w:t>
            </w:r>
          </w:p>
        </w:tc>
        <w:tc>
          <w:p>
            <w:pPr>
              <w:pStyle w:val="Compact"/>
              <w:jc w:val="left"/>
            </w:pPr>
            <w:r>
              <w:t xml:space="preserve">Kotlin 1.9+ / JDK 17+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Bash MCP</w:t>
            </w:r>
          </w:p>
        </w:tc>
        <w:tc>
          <w:p>
            <w:pPr>
              <w:pStyle w:val="Compact"/>
              <w:jc w:val="left"/>
            </w:pPr>
            <w:r>
              <w:t xml:space="preserve">Bash + sqlite3 CLI</w:t>
            </w:r>
          </w:p>
        </w:tc>
        <w:tc>
          <w:p>
            <w:pPr>
              <w:pStyle w:val="Compact"/>
              <w:jc w:val="left"/>
            </w:pPr>
            <w:r>
              <w:t xml:space="preserve">Bash 4+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PowerShell MCP</w:t>
            </w:r>
          </w:p>
        </w:tc>
        <w:tc>
          <w:p>
            <w:pPr>
              <w:pStyle w:val="Compact"/>
              <w:jc w:val="left"/>
            </w:pPr>
            <w:r>
              <w:t xml:space="preserve">PowerShell + sqlite3 CLI</w:t>
            </w:r>
          </w:p>
        </w:tc>
        <w:tc>
          <w:p>
            <w:pPr>
              <w:pStyle w:val="Compact"/>
              <w:jc w:val="left"/>
            </w:pPr>
            <w:r>
              <w:t xml:space="preserve">PowerShell 5.1+ / 7+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CMD MCP</w:t>
            </w:r>
          </w:p>
        </w:tc>
        <w:tc>
          <w:p>
            <w:pPr>
              <w:pStyle w:val="Compact"/>
              <w:jc w:val="left"/>
            </w:pPr>
            <w:r>
              <w:t xml:space="preserve">Batch + sqlite3.exe</w:t>
            </w:r>
          </w:p>
        </w:tc>
        <w:tc>
          <w:p>
            <w:pPr>
              <w:pStyle w:val="Compact"/>
              <w:jc w:val="left"/>
            </w:pPr>
            <w:r>
              <w:t xml:space="preserve">Windows CMD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p>
            <w:pPr>
              <w:pStyle w:val="Compact"/>
              <w:jc w:val="left"/>
            </w:pPr>
            <w:r>
              <w:t xml:space="preserve">SQLite + FTS5</w:t>
            </w:r>
          </w:p>
        </w:tc>
        <w:tc>
          <w:p>
            <w:pPr>
              <w:pStyle w:val="Compact"/>
              <w:jc w:val="left"/>
            </w:pPr>
            <w:r>
              <w:t xml:space="preserve">3.40+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MCP Protocol</w:t>
            </w:r>
          </w:p>
        </w:tc>
        <w:tc>
          <w:p>
            <w:pPr>
              <w:pStyle w:val="Compact"/>
              <w:jc w:val="left"/>
            </w:pPr>
            <w:r>
              <w:t xml:space="preserve">@modelcontextprotocol/sdk</w:t>
            </w:r>
          </w:p>
        </w:tc>
        <w:tc>
          <w:p>
            <w:pPr>
              <w:pStyle w:val="Compact"/>
              <w:jc w:val="left"/>
            </w:pPr>
            <w:r>
              <w:t xml:space="preserve">1.x</w:t>
            </w:r>
          </w:p>
        </w:tc>
      </w:tr>
    </w:tbl>
    <w:bookmarkEnd w:id="27"/>
    <w:bookmarkStart w:id="28" w:name="design-principles"/>
    <w:p>
      <w:pPr>
        <w:pStyle w:val="Heading3"/>
      </w:pPr>
      <w:r>
        <w:t xml:space="preserve">1.4 Design Principles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Zero external dependencies</w:t>
      </w:r>
      <w:r>
        <w:t xml:space="preserve"> </w:t>
      </w:r>
      <w:r>
        <w:t xml:space="preserve">— Pattern detection uses only stdlib string operations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Single Responsibility</w:t>
      </w:r>
      <w:r>
        <w:t xml:space="preserve"> </w:t>
      </w:r>
      <w:r>
        <w:t xml:space="preserve">— Each pattern detector function does one thing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Deterministic</w:t>
      </w:r>
      <w:r>
        <w:t xml:space="preserve"> </w:t>
      </w:r>
      <w:r>
        <w:t xml:space="preserve">— Same input always produces same output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Fault-tolerant</w:t>
      </w:r>
      <w:r>
        <w:t xml:space="preserve"> </w:t>
      </w:r>
      <w:r>
        <w:t xml:space="preserve">— Detection failure for one module does not crash the pipeline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Performance-first</w:t>
      </w:r>
      <w:r>
        <w:t xml:space="preserve"> </w:t>
      </w:r>
      <w:r>
        <w:t xml:space="preserve">— Pure string matching, no file I/O, no regex beyond simple contains/endsWith</w:t>
      </w:r>
    </w:p>
    <w:bookmarkEnd w:id="28"/>
    <w:bookmarkStart w:id="29" w:name="constraints"/>
    <w:p>
      <w:pPr>
        <w:pStyle w:val="Heading3"/>
      </w:pPr>
      <w:r>
        <w:t xml:space="preserve">1.5 Constraints</w:t>
      </w:r>
    </w:p>
    <w:p>
      <w:pPr>
        <w:numPr>
          <w:ilvl w:val="0"/>
          <w:numId w:val="1003"/>
        </w:numPr>
        <w:pStyle w:val="Compact"/>
      </w:pPr>
      <w:r>
        <w:t xml:space="preserve">Pattern detection must NOT re-read source files — operates on in-memory parsed data only</w:t>
      </w:r>
    </w:p>
    <w:p>
      <w:pPr>
        <w:numPr>
          <w:ilvl w:val="0"/>
          <w:numId w:val="1003"/>
        </w:numPr>
        <w:pStyle w:val="Compact"/>
      </w:pPr>
      <w:r>
        <w:t xml:space="preserve">Must produce identical output to existing scripts for the same input</w:t>
      </w:r>
    </w:p>
    <w:p>
      <w:pPr>
        <w:numPr>
          <w:ilvl w:val="0"/>
          <w:numId w:val="1003"/>
        </w:numPr>
        <w:pStyle w:val="Compact"/>
      </w:pPr>
      <w:r>
        <w:t xml:space="preserve">Tier 2 languages (Bash, PowerShell, CMD) only support DI Style + Naming detection</w:t>
      </w:r>
    </w:p>
    <w:p>
      <w:pPr>
        <w:numPr>
          <w:ilvl w:val="0"/>
          <w:numId w:val="1003"/>
        </w:numPr>
        <w:pStyle w:val="Compact"/>
      </w:pPr>
      <w:r>
        <w:t xml:space="preserve">Depends on KSA-25 schema migration being applied first</w:t>
      </w:r>
    </w:p>
    <w:p>
      <w:pPr>
        <w:numPr>
          <w:ilvl w:val="0"/>
          <w:numId w:val="1003"/>
        </w:numPr>
        <w:pStyle w:val="Compact"/>
      </w:pPr>
      <w:r>
        <w:t xml:space="preserve">Maximum 200 lines per file, 20 lines per function (code standards)</w:t>
      </w:r>
    </w:p>
    <w:bookmarkEnd w:id="29"/>
    <w:bookmarkStart w:id="30" w:name="references"/>
    <w:p>
      <w:pPr>
        <w:pStyle w:val="Heading3"/>
      </w:pPr>
      <w:r>
        <w:t xml:space="preserve">1.6 References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BRD</w:t>
            </w:r>
          </w:p>
        </w:tc>
        <w:tc>
          <w:p>
            <w:pPr>
              <w:pStyle w:val="Compact"/>
              <w:jc w:val="left"/>
            </w:pPr>
            <w:r>
              <w:t xml:space="preserve">documents/KSA-26/BRD.md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Python reference implementation</w:t>
            </w:r>
          </w:p>
        </w:tc>
        <w:tc>
          <w:p>
            <w:pPr>
              <w:pStyle w:val="Compact"/>
              <w:jc w:val="left"/>
            </w:pPr>
            <w:r>
              <w:t xml:space="preserve">.analysis/code-intelligence/scripts/python/patterns.py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TypeScript reference implementation</w:t>
            </w:r>
          </w:p>
        </w:tc>
        <w:tc>
          <w:p>
            <w:pPr>
              <w:pStyle w:val="Compact"/>
              <w:jc w:val="left"/>
            </w:pPr>
            <w:r>
              <w:t xml:space="preserve">.analysis/code-intelligence/scripts/nodejs/src/full-indexer.ts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KSA-25 Schema migration</w:t>
            </w:r>
          </w:p>
        </w:tc>
        <w:tc>
          <w:p>
            <w:pPr>
              <w:pStyle w:val="Compact"/>
              <w:jc w:val="left"/>
            </w:pPr>
            <w:r>
              <w:t xml:space="preserve">Jira ticket KSA-25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42" w:name="system-architecture"/>
    <w:p>
      <w:pPr>
        <w:pStyle w:val="Heading2"/>
      </w:pPr>
      <w:r>
        <w:t xml:space="preserve">2. System Architecture</w:t>
      </w:r>
    </w:p>
    <w:bookmarkStart w:id="34" w:name="architecture-overview"/>
    <w:p>
      <w:pPr>
        <w:pStyle w:val="Heading3"/>
      </w:pPr>
      <w:r>
        <w:t xml:space="preserve">2.1 Architecture Overview</w:t>
      </w:r>
    </w:p>
    <w:p>
      <w:pPr>
        <w:pStyle w:val="FirstParagraph"/>
      </w:pPr>
      <w:r>
        <w:t xml:space="preserve">The pattern detection system is a post-processing step within each MCP indexer’s pipeline. It receives aggregated parse data (classes, functions, imports) per module and produces pattern metadata that is stored in the</w:t>
      </w:r>
      <w:r>
        <w:t xml:space="preserve"> </w:t>
      </w:r>
      <w:r>
        <w:rPr>
          <w:rStyle w:val="VerbatimChar"/>
        </w:rPr>
        <w:t xml:space="preserve">modules</w:t>
      </w:r>
      <w:r>
        <w:t xml:space="preserve"> </w:t>
      </w:r>
      <w:r>
        <w:t xml:space="preserve">table.</w:t>
      </w:r>
    </w:p>
    <w:p>
      <w:pPr>
        <w:pStyle w:val="SourceCode"/>
      </w:pPr>
      <w:r>
        <w:rPr>
          <w:rStyle w:val="VerbatimChar"/>
        </w:rPr>
        <w:t xml:space="preserve">graph TB</w:t>
      </w:r>
      <w:r>
        <w:br/>
      </w:r>
      <w:r>
        <w:rPr>
          <w:rStyle w:val="VerbatimChar"/>
        </w:rPr>
        <w:t xml:space="preserve">    subgraph "MCP Server (any variant)"</w:t>
      </w:r>
      <w:r>
        <w:br/>
      </w:r>
      <w:r>
        <w:rPr>
          <w:rStyle w:val="VerbatimChar"/>
        </w:rPr>
        <w:t xml:space="preserve">        A[File Scanner] --&gt; B[Signature Extractor]</w:t>
      </w:r>
      <w:r>
        <w:br/>
      </w:r>
      <w:r>
        <w:rPr>
          <w:rStyle w:val="VerbatimChar"/>
        </w:rPr>
        <w:t xml:space="preserve">        B --&gt; C[IndexingEngine]</w:t>
      </w:r>
      <w:r>
        <w:br/>
      </w:r>
      <w:r>
        <w:rPr>
          <w:rStyle w:val="VerbatimChar"/>
        </w:rPr>
        <w:t xml:space="preserve">        C --&gt; D[updateModules]</w:t>
      </w:r>
      <w:r>
        <w:br/>
      </w:r>
      <w:r>
        <w:rPr>
          <w:rStyle w:val="VerbatimChar"/>
        </w:rPr>
        <w:t xml:space="preserve">        D --&gt; E[PatternDetector]</w:t>
      </w:r>
      <w:r>
        <w:br/>
      </w:r>
      <w:r>
        <w:rPr>
          <w:rStyle w:val="VerbatimChar"/>
        </w:rPr>
        <w:t xml:space="preserve">        E --&gt; F[SQLite modules table]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"Downstream Tools"</w:t>
      </w:r>
      <w:r>
        <w:br/>
      </w:r>
      <w:r>
        <w:rPr>
          <w:rStyle w:val="VerbatimChar"/>
        </w:rPr>
        <w:t xml:space="preserve">        F --&gt; G[code_modules tool]</w:t>
      </w:r>
      <w:r>
        <w:br/>
      </w:r>
      <w:r>
        <w:rPr>
          <w:rStyle w:val="VerbatimChar"/>
        </w:rPr>
        <w:t xml:space="preserve">        F --&gt; H[code_kb_export tool]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"Input Data (per module)"</w:t>
      </w:r>
      <w:r>
        <w:br/>
      </w:r>
      <w:r>
        <w:rPr>
          <w:rStyle w:val="VerbatimChar"/>
        </w:rPr>
        <w:t xml:space="preserve">        I[ClassInfo array] --&gt; E</w:t>
      </w:r>
      <w:r>
        <w:br/>
      </w:r>
      <w:r>
        <w:rPr>
          <w:rStyle w:val="VerbatimChar"/>
        </w:rPr>
        <w:t xml:space="preserve">        J[FunctionInfo array] --&gt; E</w:t>
      </w:r>
      <w:r>
        <w:br/>
      </w:r>
      <w:r>
        <w:rPr>
          <w:rStyle w:val="VerbatimChar"/>
        </w:rPr>
        <w:t xml:space="preserve">        K[imports array] --&gt; E</w:t>
      </w:r>
      <w:r>
        <w:br/>
      </w:r>
      <w:r>
        <w:rPr>
          <w:rStyle w:val="VerbatimChar"/>
        </w:rPr>
        <w:t xml:space="preserve">    end</w:t>
      </w:r>
    </w:p>
    <w:p>
      <w:pPr>
        <w:pStyle w:val="FirstParagraph"/>
      </w:pPr>
      <w:r>
        <w:drawing>
          <wp:inline>
            <wp:extent cx="5334000" cy="2744679"/>
            <wp:effectExtent b="0" l="0" r="0" t="0"/>
            <wp:docPr descr="Architecture Diagram" title="" id="1" name="Picture"/>
            <a:graphic>
              <a:graphicData uri="http://schemas.openxmlformats.org/drawingml/2006/picture">
                <pic:pic>
                  <pic:nvPicPr>
                    <pic:cNvPr descr="diagrams/architectur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46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33">
        <w:r>
          <w:rPr>
            <w:rStyle w:val="Hyperlink"/>
            <w:iCs/>
            <w:i/>
          </w:rPr>
          <w:t xml:space="preserve">Edit in draw.io</w:t>
        </w:r>
      </w:hyperlink>
    </w:p>
    <w:bookmarkEnd w:id="34"/>
    <w:bookmarkStart w:id="37" w:name="component-diagram"/>
    <w:p>
      <w:pPr>
        <w:pStyle w:val="Heading3"/>
      </w:pPr>
      <w:r>
        <w:t xml:space="preserve">2.2 Component Diagram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subgraph "scanner/"</w:t>
      </w:r>
      <w:r>
        <w:br/>
      </w:r>
      <w:r>
        <w:rPr>
          <w:rStyle w:val="VerbatimChar"/>
        </w:rPr>
        <w:t xml:space="preserve">        FS[file-scanner] --&gt; SE[signature-extractor]</w:t>
      </w:r>
      <w:r>
        <w:br/>
      </w:r>
      <w:r>
        <w:rPr>
          <w:rStyle w:val="VerbatimChar"/>
        </w:rPr>
        <w:t xml:space="preserve">        SE --&gt; PD[pattern-detector]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"indexer/"</w:t>
      </w:r>
      <w:r>
        <w:br/>
      </w:r>
      <w:r>
        <w:rPr>
          <w:rStyle w:val="VerbatimChar"/>
        </w:rPr>
        <w:t xml:space="preserve">        IE[IndexingEngine]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"db/"</w:t>
      </w:r>
      <w:r>
        <w:br/>
      </w:r>
      <w:r>
        <w:rPr>
          <w:rStyle w:val="VerbatimChar"/>
        </w:rPr>
        <w:t xml:space="preserve">        DM[DatabaseManager]</w:t>
      </w:r>
      <w:r>
        <w:br/>
      </w:r>
      <w:r>
        <w:rPr>
          <w:rStyle w:val="VerbatimChar"/>
        </w:rPr>
        <w:t xml:space="preserve">        SC[Schema/Migrations]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IE --&gt; FS</w:t>
      </w:r>
      <w:r>
        <w:br/>
      </w:r>
      <w:r>
        <w:rPr>
          <w:rStyle w:val="VerbatimChar"/>
        </w:rPr>
        <w:t xml:space="preserve">    IE --&gt; PD</w:t>
      </w:r>
      <w:r>
        <w:br/>
      </w:r>
      <w:r>
        <w:rPr>
          <w:rStyle w:val="VerbatimChar"/>
        </w:rPr>
        <w:t xml:space="preserve">    IE --&gt; DM</w:t>
      </w:r>
      <w:r>
        <w:br/>
      </w:r>
      <w:r>
        <w:rPr>
          <w:rStyle w:val="VerbatimChar"/>
        </w:rPr>
        <w:t xml:space="preserve">    DM --&gt; SC</w:t>
      </w:r>
    </w:p>
    <w:p>
      <w:pPr>
        <w:pStyle w:val="FirstParagraph"/>
      </w:pPr>
      <w:r>
        <w:drawing>
          <wp:inline>
            <wp:extent cx="5334000" cy="3084722"/>
            <wp:effectExtent b="0" l="0" r="0" t="0"/>
            <wp:docPr descr="Component Diagram" title="" id="1" name="Picture"/>
            <a:graphic>
              <a:graphicData uri="http://schemas.openxmlformats.org/drawingml/2006/picture">
                <pic:pic>
                  <pic:nvPicPr>
                    <pic:cNvPr descr="diagrams/componen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47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36">
        <w:r>
          <w:rPr>
            <w:rStyle w:val="Hyperlink"/>
            <w:iCs/>
            <w:i/>
          </w:rPr>
          <w:t xml:space="preserve">Edit in draw.io</w:t>
        </w:r>
      </w:hyperlink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92"/>
        <w:gridCol w:w="3126"/>
        <w:gridCol w:w="2501"/>
      </w:tblGrid>
      <w:tr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p>
            <w:pPr>
              <w:pStyle w:val="Compact"/>
              <w:jc w:val="left"/>
            </w:pPr>
            <w:r>
              <w:t xml:space="preserve">Technology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PatternDetector</w:t>
            </w:r>
          </w:p>
        </w:tc>
        <w:tc>
          <w:p>
            <w:pPr>
              <w:pStyle w:val="Compact"/>
              <w:jc w:val="left"/>
            </w:pPr>
            <w:r>
              <w:t xml:space="preserve">Detect 6 coding patterns from parsed data</w:t>
            </w:r>
          </w:p>
        </w:tc>
        <w:tc>
          <w:p>
            <w:pPr>
              <w:pStyle w:val="Compact"/>
              <w:jc w:val="left"/>
            </w:pPr>
            <w:r>
              <w:t xml:space="preserve">Pure string matching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IndexingEngine</w:t>
            </w:r>
          </w:p>
        </w:tc>
        <w:tc>
          <w:p>
            <w:pPr>
              <w:pStyle w:val="Compact"/>
              <w:jc w:val="left"/>
            </w:pPr>
            <w:r>
              <w:t xml:space="preserve">Orchestrate scan → parse → detect → store</w:t>
            </w:r>
          </w:p>
        </w:tc>
        <w:tc>
          <w:p>
            <w:pPr>
              <w:pStyle w:val="Compact"/>
              <w:jc w:val="left"/>
            </w:pPr>
            <w:r>
              <w:t xml:space="preserve">Language-specific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DatabaseManager</w:t>
            </w:r>
          </w:p>
        </w:tc>
        <w:tc>
          <w:p>
            <w:pPr>
              <w:pStyle w:val="Compact"/>
              <w:jc w:val="left"/>
            </w:pPr>
            <w:r>
              <w:t xml:space="preserve">SQLite lifecycle, migrations, queries</w:t>
            </w:r>
          </w:p>
        </w:tc>
        <w:tc>
          <w:p>
            <w:pPr>
              <w:pStyle w:val="Compact"/>
              <w:jc w:val="left"/>
            </w:pPr>
            <w:r>
              <w:t xml:space="preserve">better-sqlite3 / sqlite3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FileScanner</w:t>
            </w:r>
          </w:p>
        </w:tc>
        <w:tc>
          <w:p>
            <w:pPr>
              <w:pStyle w:val="Compact"/>
              <w:jc w:val="left"/>
            </w:pPr>
            <w:r>
              <w:t xml:space="preserve">Traverse workspace, detect languages</w:t>
            </w:r>
          </w:p>
        </w:tc>
        <w:tc>
          <w:p>
            <w:pPr>
              <w:pStyle w:val="Compact"/>
              <w:jc w:val="left"/>
            </w:pPr>
            <w:r>
              <w:t xml:space="preserve">fs / pathlib / find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SignatureExtractor</w:t>
            </w:r>
          </w:p>
        </w:tc>
        <w:tc>
          <w:p>
            <w:pPr>
              <w:pStyle w:val="Compact"/>
              <w:jc w:val="left"/>
            </w:pPr>
            <w:r>
              <w:t xml:space="preserve">Extract classes, functions, imports via regex</w:t>
            </w:r>
          </w:p>
        </w:tc>
        <w:tc>
          <w:p>
            <w:pPr>
              <w:pStyle w:val="Compact"/>
              <w:jc w:val="left"/>
            </w:pPr>
            <w:r>
              <w:t xml:space="preserve">Language-specific regex</w:t>
            </w:r>
          </w:p>
        </w:tc>
      </w:tr>
    </w:tbl>
    <w:bookmarkEnd w:id="37"/>
    <w:bookmarkStart w:id="40" w:name="deployment-architecture"/>
    <w:p>
      <w:pPr>
        <w:pStyle w:val="Heading3"/>
      </w:pPr>
      <w:r>
        <w:t xml:space="preserve">2.3 Deployment Architecture</w:t>
      </w:r>
    </w:p>
    <w:p>
      <w:pPr>
        <w:pStyle w:val="FirstParagraph"/>
      </w:pPr>
      <w:r>
        <w:t xml:space="preserve">Each MCP server variant is a standalone process communicating via stdio with the AI agent. Pattern detection is embedded within the server process — no separate service or network call.</w:t>
      </w:r>
    </w:p>
    <w:p>
      <w:pPr>
        <w:pStyle w:val="SourceCode"/>
      </w:pPr>
      <w:r>
        <w:rPr>
          <w:rStyle w:val="VerbatimChar"/>
        </w:rPr>
        <w:t xml:space="preserve">graph TB</w:t>
      </w:r>
      <w:r>
        <w:br/>
      </w:r>
      <w:r>
        <w:rPr>
          <w:rStyle w:val="VerbatimChar"/>
        </w:rPr>
        <w:t xml:space="preserve">    subgraph "Developer Machine"</w:t>
      </w:r>
      <w:r>
        <w:br/>
      </w:r>
      <w:r>
        <w:rPr>
          <w:rStyle w:val="VerbatimChar"/>
        </w:rPr>
        <w:t xml:space="preserve">        Agent[AI Agent / IDE] --&gt;|stdio| MCP[MCP Server Process]</w:t>
      </w:r>
      <w:r>
        <w:br/>
      </w:r>
      <w:r>
        <w:rPr>
          <w:rStyle w:val="VerbatimChar"/>
        </w:rPr>
        <w:t xml:space="preserve">        MCP --&gt; DB[(SQLite .code-intel/index.db)]</w:t>
      </w:r>
      <w:r>
        <w:br/>
      </w:r>
      <w:r>
        <w:rPr>
          <w:rStyle w:val="VerbatimChar"/>
        </w:rPr>
        <w:t xml:space="preserve">        MCP --&gt; WS[Workspace Files]</w:t>
      </w:r>
      <w:r>
        <w:br/>
      </w:r>
      <w:r>
        <w:rPr>
          <w:rStyle w:val="VerbatimChar"/>
        </w:rPr>
        <w:t xml:space="preserve">    end</w:t>
      </w:r>
    </w:p>
    <w:p>
      <w:pPr>
        <w:pStyle w:val="FirstParagraph"/>
      </w:pPr>
      <w:r>
        <w:drawing>
          <wp:inline>
            <wp:extent cx="5334000" cy="2744679"/>
            <wp:effectExtent b="0" l="0" r="0" t="0"/>
            <wp:docPr descr="Deployment Diagram" title="" id="1" name="Picture"/>
            <a:graphic>
              <a:graphicData uri="http://schemas.openxmlformats.org/drawingml/2006/picture">
                <pic:pic>
                  <pic:nvPicPr>
                    <pic:cNvPr descr="diagrams/deploymen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46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39">
        <w:r>
          <w:rPr>
            <w:rStyle w:val="Hyperlink"/>
            <w:iCs/>
            <w:i/>
          </w:rPr>
          <w:t xml:space="preserve">Edit in draw.io</w:t>
        </w:r>
      </w:hyperlink>
    </w:p>
    <w:bookmarkEnd w:id="40"/>
    <w:bookmarkStart w:id="41" w:name="communication-patterns"/>
    <w:p>
      <w:pPr>
        <w:pStyle w:val="Heading3"/>
      </w:pPr>
      <w:r>
        <w:t xml:space="preserve">2.4 Communication Patterns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131"/>
        <w:gridCol w:w="754"/>
        <w:gridCol w:w="1885"/>
        <w:gridCol w:w="1697"/>
        <w:gridCol w:w="2451"/>
      </w:tblGrid>
      <w:tr>
        <w:tc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p>
            <w:pPr>
              <w:pStyle w:val="Compact"/>
              <w:jc w:val="left"/>
            </w:pPr>
            <w:r>
              <w:t xml:space="preserve">To</w:t>
            </w:r>
          </w:p>
        </w:tc>
        <w:tc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Agent</w:t>
            </w:r>
          </w:p>
        </w:tc>
        <w:tc>
          <w:p>
            <w:pPr>
              <w:pStyle w:val="Compact"/>
              <w:jc w:val="left"/>
            </w:pPr>
            <w:r>
              <w:t xml:space="preserve">MCP Server</w:t>
            </w:r>
          </w:p>
        </w:tc>
        <w:tc>
          <w:p>
            <w:pPr>
              <w:pStyle w:val="Compact"/>
              <w:jc w:val="left"/>
            </w:pPr>
            <w:r>
              <w:t xml:space="preserve">stdio (JSON-RPC)</w:t>
            </w:r>
          </w:p>
        </w:tc>
        <w:tc>
          <w:p>
            <w:pPr>
              <w:pStyle w:val="Compact"/>
              <w:jc w:val="left"/>
            </w:pPr>
            <w:r>
              <w:t xml:space="preserve">Sync</w:t>
            </w:r>
          </w:p>
        </w:tc>
        <w:tc>
          <w:p>
            <w:pPr>
              <w:pStyle w:val="Compact"/>
              <w:jc w:val="left"/>
            </w:pPr>
            <w:r>
              <w:t xml:space="preserve">Tool invocation triggers indexing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IndexingEngine</w:t>
            </w:r>
          </w:p>
        </w:tc>
        <w:tc>
          <w:p>
            <w:pPr>
              <w:pStyle w:val="Compact"/>
              <w:jc w:val="left"/>
            </w:pPr>
            <w:r>
              <w:t xml:space="preserve">PatternDetector</w:t>
            </w:r>
          </w:p>
        </w:tc>
        <w:tc>
          <w:p>
            <w:pPr>
              <w:pStyle w:val="Compact"/>
              <w:jc w:val="left"/>
            </w:pPr>
            <w:r>
              <w:t xml:space="preserve">In-process function call</w:t>
            </w:r>
          </w:p>
        </w:tc>
        <w:tc>
          <w:p>
            <w:pPr>
              <w:pStyle w:val="Compact"/>
              <w:jc w:val="left"/>
            </w:pPr>
            <w:r>
              <w:t xml:space="preserve">Sync</w:t>
            </w:r>
          </w:p>
        </w:tc>
        <w:tc>
          <w:p>
            <w:pPr>
              <w:pStyle w:val="Compact"/>
              <w:jc w:val="left"/>
            </w:pPr>
            <w:r>
              <w:t xml:space="preserve">Direct function invocation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PatternDetector</w:t>
            </w:r>
          </w:p>
        </w:tc>
        <w:tc>
          <w:p>
            <w:pPr>
              <w:pStyle w:val="Compact"/>
              <w:jc w:val="left"/>
            </w:pPr>
            <w:r>
              <w:t xml:space="preserve">SQLite</w:t>
            </w:r>
          </w:p>
        </w:tc>
        <w:tc>
          <w:p>
            <w:pPr>
              <w:pStyle w:val="Compact"/>
              <w:jc w:val="left"/>
            </w:pPr>
            <w:r>
              <w:t xml:space="preserve">JDBC/better-sqlite3</w:t>
            </w:r>
          </w:p>
        </w:tc>
        <w:tc>
          <w:p>
            <w:pPr>
              <w:pStyle w:val="Compact"/>
              <w:jc w:val="left"/>
            </w:pPr>
            <w:r>
              <w:t xml:space="preserve">Sync</w:t>
            </w:r>
          </w:p>
        </w:tc>
        <w:tc>
          <w:p>
            <w:pPr>
              <w:pStyle w:val="Compact"/>
              <w:jc w:val="left"/>
            </w:pPr>
            <w:r>
              <w:t xml:space="preserve">UPDATE modules SET patterns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7" w:name="api-design"/>
    <w:p>
      <w:pPr>
        <w:pStyle w:val="Heading2"/>
      </w:pPr>
      <w:r>
        <w:t xml:space="preserve">3. API Design</w:t>
      </w:r>
    </w:p>
    <w:p>
      <w:pPr>
        <w:pStyle w:val="BlockText"/>
      </w:pPr>
      <w:r>
        <w:t xml:space="preserve">Pattern detection is an internal pipeline step — it does not expose new MCP tools. However, it modifies the data returned by existing tools (</w:t>
      </w:r>
      <w:r>
        <w:rPr>
          <w:rStyle w:val="VerbatimChar"/>
        </w:rPr>
        <w:t xml:space="preserve">code_modules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code_index_status</w:t>
      </w:r>
      <w:r>
        <w:t xml:space="preserve">).</w:t>
      </w:r>
    </w:p>
    <w:bookmarkStart w:id="43" w:name="modified-tool-response-code_modules"/>
    <w:p>
      <w:pPr>
        <w:pStyle w:val="Heading3"/>
      </w:pPr>
      <w:r>
        <w:t xml:space="preserve">3.1 Modified Tool Response:</w:t>
      </w:r>
      <w:r>
        <w:t xml:space="preserve"> </w:t>
      </w:r>
      <w:r>
        <w:rPr>
          <w:rStyle w:val="VerbatimChar"/>
        </w:rPr>
        <w:t xml:space="preserve">code_modules</w:t>
      </w:r>
    </w:p>
    <w:p>
      <w:pPr>
        <w:pStyle w:val="FirstParagraph"/>
      </w:pPr>
      <w:r>
        <w:rPr>
          <w:bCs/>
          <w:b/>
        </w:rPr>
        <w:t xml:space="preserve">Implements:</w:t>
      </w:r>
      <w:r>
        <w:t xml:space="preserve"> </w:t>
      </w:r>
      <w:r>
        <w:t xml:space="preserve">Story 1-6 (pattern data in module response)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code_modules</w:t>
      </w:r>
      <w:r>
        <w:t xml:space="preserve"> </w:t>
      </w:r>
      <w:r>
        <w:t xml:space="preserve">MCP tool response will be enriched (by KSA-28) with pattern fields. This section documents the data contract that pattern detection must fulfill.</w:t>
      </w:r>
    </w:p>
    <w:p>
      <w:pPr>
        <w:pStyle w:val="BodyText"/>
      </w:pPr>
      <w:r>
        <w:rPr>
          <w:bCs/>
          <w:b/>
        </w:rPr>
        <w:t xml:space="preserve">Enhanced Module Record (after KSA-25 + KSA-26):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"root_path"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"src/main/kotlin/com/example/core"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"kotlin"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"symbol_count"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"di_style"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"constructor injection"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"error_handling"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"Result type"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"naming_convention"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"*Controller, *Service, *Repository"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"logging_framework"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"SLF4J"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"testing_framework"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"JUnit"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"purpose"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"Business logic"</w:t>
      </w:r>
      <w:r>
        <w:br/>
      </w:r>
      <w:r>
        <w:rPr>
          <w:rStyle w:val="FunctionTok"/>
        </w:rPr>
        <w:t xml:space="preserve">}</w:t>
      </w:r>
    </w:p>
    <w:bookmarkEnd w:id="43"/>
    <w:bookmarkStart w:id="44" w:name="modified-tool-response-code_index_status"/>
    <w:p>
      <w:pPr>
        <w:pStyle w:val="Heading3"/>
      </w:pPr>
      <w:r>
        <w:t xml:space="preserve">3.2 Modified Tool Response:</w:t>
      </w:r>
      <w:r>
        <w:t xml:space="preserve"> </w:t>
      </w:r>
      <w:r>
        <w:rPr>
          <w:rStyle w:val="VerbatimChar"/>
        </w:rPr>
        <w:t xml:space="preserve">code_index_status</w:t>
      </w:r>
    </w:p>
    <w:p>
      <w:pPr>
        <w:pStyle w:val="FirstParagraph"/>
      </w:pPr>
      <w:r>
        <w:rPr>
          <w:bCs/>
          <w:b/>
        </w:rPr>
        <w:t xml:space="preserve">Implements:</w:t>
      </w:r>
      <w:r>
        <w:t xml:space="preserve"> </w:t>
      </w:r>
      <w:r>
        <w:t xml:space="preserve">Story 7-8 (automatic detection + performance tracking)</w:t>
      </w:r>
    </w:p>
    <w:p>
      <w:pPr>
        <w:pStyle w:val="BodyText"/>
      </w:pPr>
      <w:r>
        <w:t xml:space="preserve">The index status response will include pattern detection timing: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"totalFiles"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"totalModules"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"elapsedMs"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"patternDetectionMs"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"patternsDetected"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bookmarkEnd w:id="44"/>
    <w:bookmarkStart w:id="45" w:name="X08f0897494bf92b8dfa7bfecae12e77806f0202"/>
    <w:p>
      <w:pPr>
        <w:pStyle w:val="Heading3"/>
      </w:pPr>
      <w:r>
        <w:t xml:space="preserve">3.3 Internal API Contract: PatternDetector Input</w:t>
      </w:r>
    </w:p>
    <w:p>
      <w:pPr>
        <w:pStyle w:val="FirstParagraph"/>
      </w:pPr>
      <w:r>
        <w:t xml:space="preserve">All 6 variants must accept the same logical input structure:</w:t>
      </w:r>
    </w:p>
    <w:p>
      <w:pPr>
        <w:pStyle w:val="SourceCode"/>
      </w:pPr>
      <w:r>
        <w:rPr>
          <w:rStyle w:val="CommentTok"/>
        </w:rPr>
        <w:t xml:space="preserve">// TypeScript representation (canonical)</w:t>
      </w:r>
      <w:r>
        <w:br/>
      </w:r>
      <w:r>
        <w:rPr>
          <w:rStyle w:val="NormalTok"/>
        </w:rPr>
        <w:t xml:space="preserve">interface PatternInput {</w:t>
      </w:r>
      <w:r>
        <w:br/>
      </w:r>
      <w:r>
        <w:rPr>
          <w:rStyle w:val="NormalTok"/>
        </w:rPr>
        <w:t xml:space="preserve">  moduleName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classes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ClassInfo[]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from signature extractor</w:t>
      </w:r>
      <w:r>
        <w:br/>
      </w:r>
      <w:r>
        <w:rPr>
          <w:rStyle w:val="NormalTok"/>
        </w:rPr>
        <w:t xml:space="preserve">  functions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FunctionInfo[]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from signature extractor</w:t>
      </w:r>
      <w:r>
        <w:br/>
      </w:r>
      <w:r>
        <w:rPr>
          <w:rStyle w:val="NormalTok"/>
        </w:rPr>
        <w:t xml:space="preserve">  imports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from file parser</w:t>
      </w:r>
      <w:r>
        <w:br/>
      </w:r>
      <w:r>
        <w:rPr>
          <w:rStyle w:val="NormalTok"/>
        </w:rPr>
        <w:t xml:space="preserve">  packages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unique package names in module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interface ClassInfo 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visibility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annotations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interface FunctionInfo 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visibility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parameters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annotations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5"/>
    <w:bookmarkStart w:id="46" w:name="X0bc2df1c6f49ab3c920cc41be14e5987b462b58"/>
    <w:p>
      <w:pPr>
        <w:pStyle w:val="Heading3"/>
      </w:pPr>
      <w:r>
        <w:t xml:space="preserve">3.4 Internal API Contract: PatternDetector Output</w:t>
      </w:r>
    </w:p>
    <w:p>
      <w:pPr>
        <w:pStyle w:val="SourceCode"/>
      </w:pPr>
      <w:r>
        <w:rPr>
          <w:rStyle w:val="NormalTok"/>
        </w:rPr>
        <w:t xml:space="preserve">interface DetectedPatterns {</w:t>
      </w:r>
      <w:r>
        <w:br/>
      </w:r>
      <w:r>
        <w:rPr>
          <w:rStyle w:val="NormalTok"/>
        </w:rPr>
        <w:t xml:space="preserve">  diStyle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"field injection" | "constructor injection" | "none"</w:t>
      </w:r>
      <w:r>
        <w:br/>
      </w:r>
      <w:r>
        <w:rPr>
          <w:rStyle w:val="NormalTok"/>
        </w:rPr>
        <w:t xml:space="preserve">  errorHandling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"Result type" | "exception handler" | "try-catch" | "unknown"</w:t>
      </w:r>
      <w:r>
        <w:br/>
      </w:r>
      <w:r>
        <w:rPr>
          <w:rStyle w:val="NormalTok"/>
        </w:rPr>
        <w:t xml:space="preserve">  naming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"*Controller, *Service, *Repository" | "unknown"</w:t>
      </w:r>
      <w:r>
        <w:br/>
      </w:r>
      <w:r>
        <w:rPr>
          <w:rStyle w:val="NormalTok"/>
        </w:rPr>
        <w:t xml:space="preserve">  logging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"SLF4J" | "Log4j" | "logging" | "console.log" | "unknown"</w:t>
      </w:r>
      <w:r>
        <w:br/>
      </w:r>
      <w:r>
        <w:rPr>
          <w:rStyle w:val="NormalTok"/>
        </w:rPr>
        <w:t xml:space="preserve">  testing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"JUnit" | "Jest" | "pytest" | "vitest" | "kotest" | "unknown"</w:t>
      </w:r>
      <w:r>
        <w:br/>
      </w:r>
      <w:r>
        <w:rPr>
          <w:rStyle w:val="NormalTok"/>
        </w:rPr>
        <w:t xml:space="preserve">  purpose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"API layer" | "Business logic" | ... | "Application module"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8" w:name="database-design"/>
    <w:p>
      <w:pPr>
        <w:pStyle w:val="Heading2"/>
      </w:pPr>
      <w:r>
        <w:t xml:space="preserve">4. Database Design</w:t>
      </w:r>
    </w:p>
    <w:bookmarkStart w:id="50" w:name="schema-overview"/>
    <w:p>
      <w:pPr>
        <w:pStyle w:val="Heading3"/>
      </w:pPr>
      <w:r>
        <w:t xml:space="preserve">4.1 Schema Overview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modules</w:t>
      </w:r>
      <w:r>
        <w:t xml:space="preserve"> </w:t>
      </w:r>
      <w:r>
        <w:t xml:space="preserve">table is extended with 6 pattern metadata columns (KSA-25 provides the migration, KSA-26 populates the data).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files {</w:t>
      </w:r>
      <w:r>
        <w:br/>
      </w:r>
      <w:r>
        <w:rPr>
          <w:rStyle w:val="VerbatimChar"/>
        </w:rPr>
        <w:t xml:space="preserve">        INTEGER id PK</w:t>
      </w:r>
      <w:r>
        <w:br/>
      </w:r>
      <w:r>
        <w:rPr>
          <w:rStyle w:val="VerbatimChar"/>
        </w:rPr>
        <w:t xml:space="preserve">        TEXT path</w:t>
      </w:r>
      <w:r>
        <w:br/>
      </w:r>
      <w:r>
        <w:rPr>
          <w:rStyle w:val="VerbatimChar"/>
        </w:rPr>
        <w:t xml:space="preserve">        TEXT relative_path</w:t>
      </w:r>
      <w:r>
        <w:br/>
      </w:r>
      <w:r>
        <w:rPr>
          <w:rStyle w:val="VerbatimChar"/>
        </w:rPr>
        <w:t xml:space="preserve">        TEXT language</w:t>
      </w:r>
      <w:r>
        <w:br/>
      </w:r>
      <w:r>
        <w:rPr>
          <w:rStyle w:val="VerbatimChar"/>
        </w:rPr>
        <w:t xml:space="preserve">        TEXT module FK</w:t>
      </w:r>
      <w:r>
        <w:br/>
      </w:r>
      <w:r>
        <w:rPr>
          <w:rStyle w:val="VerbatimChar"/>
        </w:rPr>
        <w:t xml:space="preserve">        TEXT content_hash</w:t>
      </w:r>
      <w:r>
        <w:br/>
      </w:r>
      <w:r>
        <w:rPr>
          <w:rStyle w:val="VerbatimChar"/>
        </w:rPr>
        <w:t xml:space="preserve">        INTEGER size_bytes</w:t>
      </w:r>
      <w:r>
        <w:br/>
      </w:r>
      <w:r>
        <w:rPr>
          <w:rStyle w:val="VerbatimChar"/>
        </w:rPr>
        <w:t xml:space="preserve">        INTEGER line_count</w:t>
      </w:r>
      <w:r>
        <w:br/>
      </w:r>
      <w:r>
        <w:rPr>
          <w:rStyle w:val="VerbatimChar"/>
        </w:rPr>
        <w:t xml:space="preserve">        TEXT last_indexed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symbols {</w:t>
      </w:r>
      <w:r>
        <w:br/>
      </w:r>
      <w:r>
        <w:rPr>
          <w:rStyle w:val="VerbatimChar"/>
        </w:rPr>
        <w:t xml:space="preserve">        INTEGER id PK</w:t>
      </w:r>
      <w:r>
        <w:br/>
      </w:r>
      <w:r>
        <w:rPr>
          <w:rStyle w:val="VerbatimChar"/>
        </w:rPr>
        <w:t xml:space="preserve">        INTEGER file_id FK</w:t>
      </w:r>
      <w:r>
        <w:br/>
      </w:r>
      <w:r>
        <w:rPr>
          <w:rStyle w:val="VerbatimChar"/>
        </w:rPr>
        <w:t xml:space="preserve">        TEXT name</w:t>
      </w:r>
      <w:r>
        <w:br/>
      </w:r>
      <w:r>
        <w:rPr>
          <w:rStyle w:val="VerbatimChar"/>
        </w:rPr>
        <w:t xml:space="preserve">        TEXT kind</w:t>
      </w:r>
      <w:r>
        <w:br/>
      </w:r>
      <w:r>
        <w:rPr>
          <w:rStyle w:val="VerbatimChar"/>
        </w:rPr>
        <w:t xml:space="preserve">        TEXT signature</w:t>
      </w:r>
      <w:r>
        <w:br/>
      </w:r>
      <w:r>
        <w:rPr>
          <w:rStyle w:val="VerbatimChar"/>
        </w:rPr>
        <w:t xml:space="preserve">        INTEGER start_line</w:t>
      </w:r>
      <w:r>
        <w:br/>
      </w:r>
      <w:r>
        <w:rPr>
          <w:rStyle w:val="VerbatimChar"/>
        </w:rPr>
        <w:t xml:space="preserve">        INTEGER end_line</w:t>
      </w:r>
      <w:r>
        <w:br/>
      </w:r>
      <w:r>
        <w:rPr>
          <w:rStyle w:val="VerbatimChar"/>
        </w:rPr>
        <w:t xml:space="preserve">        TEXT parent_symbol</w:t>
      </w:r>
      <w:r>
        <w:br/>
      </w:r>
      <w:r>
        <w:rPr>
          <w:rStyle w:val="VerbatimChar"/>
        </w:rPr>
        <w:t xml:space="preserve">        TEXT visibility</w:t>
      </w:r>
      <w:r>
        <w:br/>
      </w:r>
      <w:r>
        <w:rPr>
          <w:rStyle w:val="VerbatimChar"/>
        </w:rPr>
        <w:t xml:space="preserve">        TEXT doc_comment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modules {</w:t>
      </w:r>
      <w:r>
        <w:br/>
      </w:r>
      <w:r>
        <w:rPr>
          <w:rStyle w:val="VerbatimChar"/>
        </w:rPr>
        <w:t xml:space="preserve">        INTEGER id PK</w:t>
      </w:r>
      <w:r>
        <w:br/>
      </w:r>
      <w:r>
        <w:rPr>
          <w:rStyle w:val="VerbatimChar"/>
        </w:rPr>
        <w:t xml:space="preserve">        TEXT name UK</w:t>
      </w:r>
      <w:r>
        <w:br/>
      </w:r>
      <w:r>
        <w:rPr>
          <w:rStyle w:val="VerbatimChar"/>
        </w:rPr>
        <w:t xml:space="preserve">        TEXT root_path</w:t>
      </w:r>
      <w:r>
        <w:br/>
      </w:r>
      <w:r>
        <w:rPr>
          <w:rStyle w:val="VerbatimChar"/>
        </w:rPr>
        <w:t xml:space="preserve">        TEXT language</w:t>
      </w:r>
      <w:r>
        <w:br/>
      </w:r>
      <w:r>
        <w:rPr>
          <w:rStyle w:val="VerbatimChar"/>
        </w:rPr>
        <w:t xml:space="preserve">        TEXT description</w:t>
      </w:r>
      <w:r>
        <w:br/>
      </w:r>
      <w:r>
        <w:rPr>
          <w:rStyle w:val="VerbatimChar"/>
        </w:rPr>
        <w:t xml:space="preserve">        INTEGER file_count</w:t>
      </w:r>
      <w:r>
        <w:br/>
      </w:r>
      <w:r>
        <w:rPr>
          <w:rStyle w:val="VerbatimChar"/>
        </w:rPr>
        <w:t xml:space="preserve">        INTEGER symbol_count</w:t>
      </w:r>
      <w:r>
        <w:br/>
      </w:r>
      <w:r>
        <w:rPr>
          <w:rStyle w:val="VerbatimChar"/>
        </w:rPr>
        <w:t xml:space="preserve">        TEXT di_style</w:t>
      </w:r>
      <w:r>
        <w:br/>
      </w:r>
      <w:r>
        <w:rPr>
          <w:rStyle w:val="VerbatimChar"/>
        </w:rPr>
        <w:t xml:space="preserve">        TEXT error_handling</w:t>
      </w:r>
      <w:r>
        <w:br/>
      </w:r>
      <w:r>
        <w:rPr>
          <w:rStyle w:val="VerbatimChar"/>
        </w:rPr>
        <w:t xml:space="preserve">        TEXT naming_convention</w:t>
      </w:r>
      <w:r>
        <w:br/>
      </w:r>
      <w:r>
        <w:rPr>
          <w:rStyle w:val="VerbatimChar"/>
        </w:rPr>
        <w:t xml:space="preserve">        TEXT logging_framework</w:t>
      </w:r>
      <w:r>
        <w:br/>
      </w:r>
      <w:r>
        <w:rPr>
          <w:rStyle w:val="VerbatimChar"/>
        </w:rPr>
        <w:t xml:space="preserve">        TEXT testing_framework</w:t>
      </w:r>
      <w:r>
        <w:br/>
      </w:r>
      <w:r>
        <w:rPr>
          <w:rStyle w:val="VerbatimChar"/>
        </w:rPr>
        <w:t xml:space="preserve">        TEXT purpose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files ||--o{ symbols : "has"</w:t>
      </w:r>
      <w:r>
        <w:br/>
      </w:r>
      <w:r>
        <w:rPr>
          <w:rStyle w:val="VerbatimChar"/>
        </w:rPr>
        <w:t xml:space="preserve">    modules ||--o{ files : "contains"</w:t>
      </w:r>
    </w:p>
    <w:p>
      <w:pPr>
        <w:pStyle w:val="FirstParagraph"/>
      </w:pPr>
      <w:r>
        <w:drawing>
          <wp:inline>
            <wp:extent cx="5334000" cy="2753032"/>
            <wp:effectExtent b="0" l="0" r="0" t="0"/>
            <wp:docPr descr="Database Schema" title="" id="1" name="Picture"/>
            <a:graphic>
              <a:graphicData uri="http://schemas.openxmlformats.org/drawingml/2006/picture">
                <pic:pic>
                  <pic:nvPicPr>
                    <pic:cNvPr descr="diagrams/db-schema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30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49">
        <w:r>
          <w:rPr>
            <w:rStyle w:val="Hyperlink"/>
            <w:iCs/>
            <w:i/>
          </w:rPr>
          <w:t xml:space="preserve">Edit in draw.io</w:t>
        </w:r>
      </w:hyperlink>
    </w:p>
    <w:bookmarkEnd w:id="50"/>
    <w:bookmarkStart w:id="54" w:name="ddl-scripts"/>
    <w:p>
      <w:pPr>
        <w:pStyle w:val="Heading3"/>
      </w:pPr>
      <w:r>
        <w:t xml:space="preserve">4.2 DDL Scripts</w:t>
      </w:r>
    </w:p>
    <w:bookmarkStart w:id="51" w:name="X0767ccbc315355089e250990884fa73cc080088"/>
    <w:p>
      <w:pPr>
        <w:pStyle w:val="Heading4"/>
      </w:pPr>
      <w:r>
        <w:t xml:space="preserve">Migration: Add pattern columns to</w:t>
      </w:r>
      <w:r>
        <w:t xml:space="preserve"> </w:t>
      </w:r>
      <w:r>
        <w:rPr>
          <w:rStyle w:val="VerbatimChar"/>
        </w:rPr>
        <w:t xml:space="preserve">modules</w:t>
      </w:r>
      <w:r>
        <w:t xml:space="preserve"> </w:t>
      </w:r>
      <w:r>
        <w:t xml:space="preserve">table</w: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This DDL is defined by KSA-25. Shown here for reference — KSA-26 does NOT execute this migration.</w:t>
      </w:r>
    </w:p>
    <w:p>
      <w:pPr>
        <w:pStyle w:val="SourceCode"/>
      </w:pPr>
      <w:r>
        <w:rPr>
          <w:rStyle w:val="CommentTok"/>
        </w:rPr>
        <w:t xml:space="preserve">-- KSA-25 Migration V2: Add pattern metadata columns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modules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di_style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modules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error_handling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modules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naming_convention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modules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logging_framework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modules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testing_framework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modules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purpose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</w:p>
    <w:bookmarkEnd w:id="51"/>
    <w:bookmarkStart w:id="52" w:name="ksa-26-sql-update-patterns-for-a-module"/>
    <w:p>
      <w:pPr>
        <w:pStyle w:val="Heading4"/>
      </w:pPr>
      <w:r>
        <w:t xml:space="preserve">KSA-26 SQL: Update patterns for a module</w:t>
      </w:r>
    </w:p>
    <w:p>
      <w:pPr>
        <w:pStyle w:val="SourceCode"/>
      </w:pPr>
      <w:r>
        <w:rPr>
          <w:rStyle w:val="CommentTok"/>
        </w:rPr>
        <w:t xml:space="preserve">-- Pattern update query (executed per module after detection)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modules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di_style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?,</w:t>
      </w:r>
      <w:r>
        <w:br/>
      </w:r>
      <w:r>
        <w:rPr>
          <w:rStyle w:val="NormalTok"/>
        </w:rPr>
        <w:t xml:space="preserve">    error_handling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?,</w:t>
      </w:r>
      <w:r>
        <w:br/>
      </w:r>
      <w:r>
        <w:rPr>
          <w:rStyle w:val="NormalTok"/>
        </w:rPr>
        <w:t xml:space="preserve">    naming_convention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?,</w:t>
      </w:r>
      <w:r>
        <w:br/>
      </w:r>
      <w:r>
        <w:rPr>
          <w:rStyle w:val="NormalTok"/>
        </w:rPr>
        <w:t xml:space="preserve">    logging_framework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?,</w:t>
      </w:r>
      <w:r>
        <w:br/>
      </w:r>
      <w:r>
        <w:rPr>
          <w:rStyle w:val="NormalTok"/>
        </w:rPr>
        <w:t xml:space="preserve">    testing_framework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?,</w:t>
      </w:r>
      <w:r>
        <w:br/>
      </w:r>
      <w:r>
        <w:rPr>
          <w:rStyle w:val="NormalTok"/>
        </w:rPr>
        <w:t xml:space="preserve">    purpose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?;</w:t>
      </w:r>
    </w:p>
    <w:bookmarkEnd w:id="52"/>
    <w:bookmarkStart w:id="53" w:name="Xf1ac926412b57f0e43574d177865bcc3f2748f2"/>
    <w:p>
      <w:pPr>
        <w:pStyle w:val="Heading4"/>
      </w:pPr>
      <w:r>
        <w:t xml:space="preserve">KSA-26 SQL: Aggregate data for pattern detection</w:t>
      </w:r>
    </w:p>
    <w:p>
      <w:pPr>
        <w:pStyle w:val="SourceCode"/>
      </w:pPr>
      <w:r>
        <w:rPr>
          <w:rStyle w:val="CommentTok"/>
        </w:rPr>
        <w:t xml:space="preserve">-- Get all symbols for a specific module (used to build ClassInfo/FunctionInfo arrays)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s.name, s.kind, s.signature, s.visibility, s.doc_comment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symbols s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files f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s.file_id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f.module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?;</w:t>
      </w:r>
      <w:r>
        <w:br/>
      </w:r>
      <w:r>
        <w:br/>
      </w:r>
      <w:r>
        <w:rPr>
          <w:rStyle w:val="CommentTok"/>
        </w:rPr>
        <w:t xml:space="preserve">-- Get all imports for a module (extracted from file content during indexing)</w:t>
      </w:r>
      <w:r>
        <w:br/>
      </w:r>
      <w:r>
        <w:rPr>
          <w:rStyle w:val="CommentTok"/>
        </w:rPr>
        <w:t xml:space="preserve">-- Note: imports are not currently stored in DB — they must be collected during indexing</w:t>
      </w:r>
      <w:r>
        <w:br/>
      </w:r>
      <w:r>
        <w:rPr>
          <w:rStyle w:val="CommentTok"/>
        </w:rPr>
        <w:t xml:space="preserve">-- and passed in-memory to the pattern detector.</w:t>
      </w:r>
    </w:p>
    <w:bookmarkEnd w:id="53"/>
    <w:bookmarkEnd w:id="54"/>
    <w:bookmarkStart w:id="55" w:name="migration-plan"/>
    <w:p>
      <w:pPr>
        <w:pStyle w:val="Heading3"/>
      </w:pPr>
      <w:r>
        <w:t xml:space="preserve">4.3 Migration Plan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026"/>
        <w:gridCol w:w="1173"/>
        <w:gridCol w:w="1906"/>
        <w:gridCol w:w="2346"/>
        <w:gridCol w:w="1466"/>
      </w:tblGrid>
      <w:tr>
        <w:tc>
          <w:p>
            <w:pPr>
              <w:pStyle w:val="Compact"/>
              <w:jc w:val="left"/>
            </w:pPr>
            <w:r>
              <w:t xml:space="preserve">Order</w:t>
            </w:r>
          </w:p>
        </w:tc>
        <w:tc>
          <w:p>
            <w:pPr>
              <w:pStyle w:val="Compact"/>
              <w:jc w:val="left"/>
            </w:pPr>
            <w:r>
              <w:t xml:space="preserve">Script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Estimated Time</w:t>
            </w:r>
          </w:p>
        </w:tc>
        <w:tc>
          <w:p>
            <w:pPr>
              <w:pStyle w:val="Compact"/>
              <w:jc w:val="left"/>
            </w:pPr>
            <w:r>
              <w:t xml:space="preserve">Rollback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KSA-25 migration</w:t>
            </w:r>
          </w:p>
        </w:tc>
        <w:tc>
          <w:p>
            <w:pPr>
              <w:pStyle w:val="Compact"/>
              <w:jc w:val="left"/>
            </w:pPr>
            <w:r>
              <w:t xml:space="preserve">Add 6 columns to modules</w:t>
            </w:r>
          </w:p>
        </w:tc>
        <w:tc>
          <w:p>
            <w:pPr>
              <w:pStyle w:val="Compact"/>
              <w:jc w:val="left"/>
            </w:pPr>
            <w:r>
              <w:t xml:space="preserve">&lt; 1ms (ALTER TABLE)</w:t>
            </w:r>
          </w:p>
        </w:tc>
        <w:tc>
          <w:p>
            <w:pPr>
              <w:pStyle w:val="Compact"/>
              <w:jc w:val="left"/>
            </w:pPr>
            <w:r>
              <w:t xml:space="preserve">DROP COLUMN (SQLite 3.35+)</w:t>
            </w:r>
          </w:p>
        </w:tc>
      </w:tr>
    </w:tbl>
    <w:bookmarkEnd w:id="55"/>
    <w:bookmarkStart w:id="56" w:name="query-patterns"/>
    <w:p>
      <w:pPr>
        <w:pStyle w:val="Heading3"/>
      </w:pPr>
      <w:r>
        <w:t xml:space="preserve">4.4 Query Patterns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893"/>
        <w:gridCol w:w="2410"/>
        <w:gridCol w:w="3615"/>
      </w:tblGrid>
      <w:tr>
        <w:tc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p>
            <w:pPr>
              <w:pStyle w:val="Compact"/>
              <w:jc w:val="left"/>
            </w:pPr>
            <w:r>
              <w:t xml:space="preserve">Query Pattern</w:t>
            </w:r>
          </w:p>
        </w:tc>
        <w:tc>
          <w:p>
            <w:pPr>
              <w:pStyle w:val="Compact"/>
              <w:jc w:val="left"/>
            </w:pPr>
            <w:r>
              <w:t xml:space="preserve">Expected Performance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Update module patterns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 modules SET ... WHERE name = ?</w:t>
            </w:r>
          </w:p>
        </w:tc>
        <w:tc>
          <w:p>
            <w:pPr>
              <w:pStyle w:val="Compact"/>
              <w:jc w:val="left"/>
            </w:pPr>
            <w:r>
              <w:t xml:space="preserve">&lt; 1ms per module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 symbols per module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 ... FROM symbols JOIN files WHERE module = ?</w:t>
            </w:r>
          </w:p>
        </w:tc>
        <w:tc>
          <w:p>
            <w:pPr>
              <w:pStyle w:val="Compact"/>
              <w:jc w:val="left"/>
            </w:pPr>
            <w:r>
              <w:t xml:space="preserve">&lt; 10ms for 500 symbols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Full pattern detection (all modules)</w:t>
            </w:r>
          </w:p>
        </w:tc>
        <w:tc>
          <w:p>
            <w:pPr>
              <w:pStyle w:val="Compact"/>
              <w:jc w:val="left"/>
            </w:pPr>
            <w:r>
              <w:t xml:space="preserve">N updates in transaction</w:t>
            </w:r>
          </w:p>
        </w:tc>
        <w:tc>
          <w:p>
            <w:pPr>
              <w:pStyle w:val="Compact"/>
              <w:jc w:val="left"/>
            </w:pPr>
            <w:r>
              <w:t xml:space="preserve">&lt; 50ms for 10 modules</w:t>
            </w:r>
          </w:p>
        </w:tc>
      </w:tr>
    </w:tbl>
    <w:bookmarkEnd w:id="56"/>
    <w:bookmarkStart w:id="57" w:name="data-volume-estimates"/>
    <w:p>
      <w:pPr>
        <w:pStyle w:val="Heading3"/>
      </w:pPr>
      <w:r>
        <w:t xml:space="preserve">4.5 Data Volume Estimates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left"/>
            </w:pPr>
            <w:r>
              <w:t xml:space="preserve">Typical</w:t>
            </w:r>
          </w:p>
        </w:tc>
        <w:tc>
          <w:p>
            <w:pPr>
              <w:pStyle w:val="Compact"/>
              <w:jc w:val="left"/>
            </w:pPr>
            <w:r>
              <w:t xml:space="preserve">Large Project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Modules per project</w:t>
            </w:r>
          </w:p>
        </w:tc>
        <w:tc>
          <w:p>
            <w:pPr>
              <w:pStyle w:val="Compact"/>
              <w:jc w:val="left"/>
            </w:pPr>
            <w:r>
              <w:t xml:space="preserve">3-8</w:t>
            </w:r>
          </w:p>
        </w:tc>
        <w:tc>
          <w:p>
            <w:pPr>
              <w:pStyle w:val="Compact"/>
              <w:jc w:val="left"/>
            </w:pPr>
            <w:r>
              <w:t xml:space="preserve">15-30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Files per module</w:t>
            </w:r>
          </w:p>
        </w:tc>
        <w:tc>
          <w:p>
            <w:pPr>
              <w:pStyle w:val="Compact"/>
              <w:jc w:val="left"/>
            </w:pPr>
            <w:r>
              <w:t xml:space="preserve">10-50</w:t>
            </w:r>
          </w:p>
        </w:tc>
        <w:tc>
          <w:p>
            <w:pPr>
              <w:pStyle w:val="Compact"/>
              <w:jc w:val="left"/>
            </w:pPr>
            <w:r>
              <w:t xml:space="preserve">100-500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Symbols per module</w:t>
            </w:r>
          </w:p>
        </w:tc>
        <w:tc>
          <w:p>
            <w:pPr>
              <w:pStyle w:val="Compact"/>
              <w:jc w:val="left"/>
            </w:pPr>
            <w:r>
              <w:t xml:space="preserve">50-200</w:t>
            </w:r>
          </w:p>
        </w:tc>
        <w:tc>
          <w:p>
            <w:pPr>
              <w:pStyle w:val="Compact"/>
              <w:jc w:val="left"/>
            </w:pPr>
            <w:r>
              <w:t xml:space="preserve">500-2000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Pattern detection time per module</w:t>
            </w:r>
          </w:p>
        </w:tc>
        <w:tc>
          <w:p>
            <w:pPr>
              <w:pStyle w:val="Compact"/>
              <w:jc w:val="left"/>
            </w:pPr>
            <w:r>
              <w:t xml:space="preserve">&lt; 5ms</w:t>
            </w:r>
          </w:p>
        </w:tc>
        <w:tc>
          <w:p>
            <w:pPr>
              <w:pStyle w:val="Compact"/>
              <w:jc w:val="left"/>
            </w:pPr>
            <w:r>
              <w:t xml:space="preserve">&lt; 10ms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End w:id="58"/>
    <w:bookmarkStart w:id="75" w:name="class-module-design"/>
    <w:p>
      <w:pPr>
        <w:pStyle w:val="Heading2"/>
      </w:pPr>
      <w:r>
        <w:t xml:space="preserve">5. Class / Module Design</w:t>
      </w:r>
    </w:p>
    <w:bookmarkStart w:id="59" w:name="package-structure-all-variants"/>
    <w:p>
      <w:pPr>
        <w:pStyle w:val="Heading3"/>
      </w:pPr>
      <w:r>
        <w:t xml:space="preserve">5.1 Package Structure — All Variants</w:t>
      </w:r>
    </w:p>
    <w:p>
      <w:pPr>
        <w:pStyle w:val="FirstParagraph"/>
      </w:pPr>
      <w:r>
        <w:t xml:space="preserve">Each MCP server variant adds a single new file in the</w:t>
      </w:r>
      <w:r>
        <w:t xml:space="preserve"> </w:t>
      </w:r>
      <w:r>
        <w:rPr>
          <w:rStyle w:val="VerbatimChar"/>
        </w:rPr>
        <w:t xml:space="preserve">scanner</w:t>
      </w:r>
      <w:r>
        <w:t xml:space="preserve"> </w:t>
      </w:r>
      <w:r>
        <w:t xml:space="preserve">directory (or equivalent):</w:t>
      </w:r>
    </w:p>
    <w:p>
      <w:pPr>
        <w:pStyle w:val="SourceCode"/>
      </w:pPr>
      <w:r>
        <w:rPr>
          <w:rStyle w:val="VerbatimChar"/>
        </w:rPr>
        <w:t xml:space="preserve">mcp-code-intelligence-nodejs/src/scanner/</w:t>
      </w:r>
      <w:r>
        <w:br/>
      </w:r>
      <w:r>
        <w:rPr>
          <w:rStyle w:val="VerbatimChar"/>
        </w:rPr>
        <w:t xml:space="preserve">├── file-scanner.ts              # Existing</w:t>
      </w:r>
      <w:r>
        <w:br/>
      </w:r>
      <w:r>
        <w:rPr>
          <w:rStyle w:val="VerbatimChar"/>
        </w:rPr>
        <w:t xml:space="preserve">├── signature-extractor.ts       # Existing</w:t>
      </w:r>
      <w:r>
        <w:br/>
      </w:r>
      <w:r>
        <w:rPr>
          <w:rStyle w:val="VerbatimChar"/>
        </w:rPr>
        <w:t xml:space="preserve">└── pattern-detector.ts          # NEW (KSA-26)</w:t>
      </w:r>
      <w:r>
        <w:br/>
      </w:r>
      <w:r>
        <w:br/>
      </w:r>
      <w:r>
        <w:rPr>
          <w:rStyle w:val="VerbatimChar"/>
        </w:rPr>
        <w:t xml:space="preserve">mcp-code-intelligence-python/src/mcp_code_intel/</w:t>
      </w:r>
      <w:r>
        <w:br/>
      </w:r>
      <w:r>
        <w:rPr>
          <w:rStyle w:val="VerbatimChar"/>
        </w:rPr>
        <w:t xml:space="preserve">├── scanner.py                   # Existing</w:t>
      </w:r>
      <w:r>
        <w:br/>
      </w:r>
      <w:r>
        <w:rPr>
          <w:rStyle w:val="VerbatimChar"/>
        </w:rPr>
        <w:t xml:space="preserve">├── extractor.py                 # Existing</w:t>
      </w:r>
      <w:r>
        <w:br/>
      </w:r>
      <w:r>
        <w:rPr>
          <w:rStyle w:val="VerbatimChar"/>
        </w:rPr>
        <w:t xml:space="preserve">└── patterns.py                  # NEW (KSA-26)</w:t>
      </w:r>
      <w:r>
        <w:br/>
      </w:r>
      <w:r>
        <w:br/>
      </w:r>
      <w:r>
        <w:rPr>
          <w:rStyle w:val="VerbatimChar"/>
        </w:rPr>
        <w:t xml:space="preserve">mcp-code-intelligence-kotlin/src/main/kotlin/com/codeintel/scanner/</w:t>
      </w:r>
      <w:r>
        <w:br/>
      </w:r>
      <w:r>
        <w:rPr>
          <w:rStyle w:val="VerbatimChar"/>
        </w:rPr>
        <w:t xml:space="preserve">├── FileScanner.kt               # Existing</w:t>
      </w:r>
      <w:r>
        <w:br/>
      </w:r>
      <w:r>
        <w:rPr>
          <w:rStyle w:val="VerbatimChar"/>
        </w:rPr>
        <w:t xml:space="preserve">├── SignatureExtractor.kt        # Existing</w:t>
      </w:r>
      <w:r>
        <w:br/>
      </w:r>
      <w:r>
        <w:rPr>
          <w:rStyle w:val="VerbatimChar"/>
        </w:rPr>
        <w:t xml:space="preserve">└── PatternDetector.kt           # NEW (KSA-26)</w:t>
      </w:r>
      <w:r>
        <w:br/>
      </w:r>
      <w:r>
        <w:br/>
      </w:r>
      <w:r>
        <w:rPr>
          <w:rStyle w:val="VerbatimChar"/>
        </w:rPr>
        <w:t xml:space="preserve">mcp-code-intelligence-bash/lib/</w:t>
      </w:r>
      <w:r>
        <w:br/>
      </w:r>
      <w:r>
        <w:rPr>
          <w:rStyle w:val="VerbatimChar"/>
        </w:rPr>
        <w:t xml:space="preserve">├── scan.sh                      # Existing</w:t>
      </w:r>
      <w:r>
        <w:br/>
      </w:r>
      <w:r>
        <w:rPr>
          <w:rStyle w:val="VerbatimChar"/>
        </w:rPr>
        <w:t xml:space="preserve">├── extract.sh                   # Existing</w:t>
      </w:r>
      <w:r>
        <w:br/>
      </w:r>
      <w:r>
        <w:rPr>
          <w:rStyle w:val="VerbatimChar"/>
        </w:rPr>
        <w:t xml:space="preserve">└── patterns.sh                  # NEW (KSA-26)</w:t>
      </w:r>
      <w:r>
        <w:br/>
      </w:r>
      <w:r>
        <w:br/>
      </w:r>
      <w:r>
        <w:rPr>
          <w:rStyle w:val="VerbatimChar"/>
        </w:rPr>
        <w:t xml:space="preserve">mcp-code-intelligence-powershell/</w:t>
      </w:r>
      <w:r>
        <w:br/>
      </w:r>
      <w:r>
        <w:rPr>
          <w:rStyle w:val="VerbatimChar"/>
        </w:rPr>
        <w:t xml:space="preserve">├── code-intel-scan.ps1          # Existing</w:t>
      </w:r>
      <w:r>
        <w:br/>
      </w:r>
      <w:r>
        <w:rPr>
          <w:rStyle w:val="VerbatimChar"/>
        </w:rPr>
        <w:t xml:space="preserve">├── code-intel-extract.ps1       # Existing</w:t>
      </w:r>
      <w:r>
        <w:br/>
      </w:r>
      <w:r>
        <w:rPr>
          <w:rStyle w:val="VerbatimChar"/>
        </w:rPr>
        <w:t xml:space="preserve">└── code-intel-patterns.ps1      # NEW (KSA-26)</w:t>
      </w:r>
      <w:r>
        <w:br/>
      </w:r>
      <w:r>
        <w:br/>
      </w:r>
      <w:r>
        <w:rPr>
          <w:rStyle w:val="VerbatimChar"/>
        </w:rPr>
        <w:t xml:space="preserve">mcp-code-intelligence-cmd/</w:t>
      </w:r>
      <w:r>
        <w:br/>
      </w:r>
      <w:r>
        <w:rPr>
          <w:rStyle w:val="VerbatimChar"/>
        </w:rPr>
        <w:t xml:space="preserve">├── code-intel-scan.cmd          # Existing</w:t>
      </w:r>
      <w:r>
        <w:br/>
      </w:r>
      <w:r>
        <w:rPr>
          <w:rStyle w:val="VerbatimChar"/>
        </w:rPr>
        <w:t xml:space="preserve">├── code-intel-extract.cmd       # Existing</w:t>
      </w:r>
      <w:r>
        <w:br/>
      </w:r>
      <w:r>
        <w:rPr>
          <w:rStyle w:val="VerbatimChar"/>
        </w:rPr>
        <w:t xml:space="preserve">└── code-intel-patterns.cmd      # NEW (KSA-26)</w:t>
      </w:r>
    </w:p>
    <w:bookmarkEnd w:id="59"/>
    <w:bookmarkStart w:id="62" w:name="class-diagram"/>
    <w:p>
      <w:pPr>
        <w:pStyle w:val="Heading3"/>
      </w:pPr>
      <w:r>
        <w:t xml:space="preserve">5.2 Class Diagram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PatternDetector {</w:t>
      </w:r>
      <w:r>
        <w:br/>
      </w:r>
      <w:r>
        <w:rPr>
          <w:rStyle w:val="VerbatimChar"/>
        </w:rPr>
        <w:t xml:space="preserve">        +detectPatterns(classes, functions, imports) DetectedPatterns</w:t>
      </w:r>
      <w:r>
        <w:br/>
      </w:r>
      <w:r>
        <w:rPr>
          <w:rStyle w:val="VerbatimChar"/>
        </w:rPr>
        <w:t xml:space="preserve">        +inferModulePurpose(name, classes, packages) string</w:t>
      </w:r>
      <w:r>
        <w:br/>
      </w:r>
      <w:r>
        <w:rPr>
          <w:rStyle w:val="VerbatimChar"/>
        </w:rPr>
        <w:t xml:space="preserve">        -detectDiStyle(classes, functions, imports) string</w:t>
      </w:r>
      <w:r>
        <w:br/>
      </w:r>
      <w:r>
        <w:rPr>
          <w:rStyle w:val="VerbatimChar"/>
        </w:rPr>
        <w:t xml:space="preserve">        -detectErrorHandling(classes, imports) string</w:t>
      </w:r>
      <w:r>
        <w:br/>
      </w:r>
      <w:r>
        <w:rPr>
          <w:rStyle w:val="VerbatimChar"/>
        </w:rPr>
        <w:t xml:space="preserve">        -detectNaming(classes) string</w:t>
      </w:r>
      <w:r>
        <w:br/>
      </w:r>
      <w:r>
        <w:rPr>
          <w:rStyle w:val="VerbatimChar"/>
        </w:rPr>
        <w:t xml:space="preserve">        -detectLogging(imports) string</w:t>
      </w:r>
      <w:r>
        <w:br/>
      </w:r>
      <w:r>
        <w:rPr>
          <w:rStyle w:val="VerbatimChar"/>
        </w:rPr>
        <w:t xml:space="preserve">        -detectTesting(imports) string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DetectedPatterns {</w:t>
      </w:r>
      <w:r>
        <w:br/>
      </w:r>
      <w:r>
        <w:rPr>
          <w:rStyle w:val="VerbatimChar"/>
        </w:rPr>
        <w:t xml:space="preserve">        +diStyle: string</w:t>
      </w:r>
      <w:r>
        <w:br/>
      </w:r>
      <w:r>
        <w:rPr>
          <w:rStyle w:val="VerbatimChar"/>
        </w:rPr>
        <w:t xml:space="preserve">        +errorHandling: string</w:t>
      </w:r>
      <w:r>
        <w:br/>
      </w:r>
      <w:r>
        <w:rPr>
          <w:rStyle w:val="VerbatimChar"/>
        </w:rPr>
        <w:t xml:space="preserve">        +naming: string</w:t>
      </w:r>
      <w:r>
        <w:br/>
      </w:r>
      <w:r>
        <w:rPr>
          <w:rStyle w:val="VerbatimChar"/>
        </w:rPr>
        <w:t xml:space="preserve">        +logging: string</w:t>
      </w:r>
      <w:r>
        <w:br/>
      </w:r>
      <w:r>
        <w:rPr>
          <w:rStyle w:val="VerbatimChar"/>
        </w:rPr>
        <w:t xml:space="preserve">        +testing: string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IndexingEngine {</w:t>
      </w:r>
      <w:r>
        <w:br/>
      </w:r>
      <w:r>
        <w:rPr>
          <w:rStyle w:val="VerbatimChar"/>
        </w:rPr>
        <w:t xml:space="preserve">        +runFullIndex() void</w:t>
      </w:r>
      <w:r>
        <w:br/>
      </w:r>
      <w:r>
        <w:rPr>
          <w:rStyle w:val="VerbatimChar"/>
        </w:rPr>
        <w:t xml:space="preserve">        +indexSingleFile(path) void</w:t>
      </w:r>
      <w:r>
        <w:br/>
      </w:r>
      <w:r>
        <w:rPr>
          <w:rStyle w:val="VerbatimChar"/>
        </w:rPr>
        <w:t xml:space="preserve">        -updateModules() void</w:t>
      </w:r>
      <w:r>
        <w:br/>
      </w:r>
      <w:r>
        <w:rPr>
          <w:rStyle w:val="VerbatimChar"/>
        </w:rPr>
        <w:t xml:space="preserve">        -detectAndStorePatterns() void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ClassInfo {</w:t>
      </w:r>
      <w:r>
        <w:br/>
      </w:r>
      <w:r>
        <w:rPr>
          <w:rStyle w:val="VerbatimChar"/>
        </w:rPr>
        <w:t xml:space="preserve">        +name: string</w:t>
      </w:r>
      <w:r>
        <w:br/>
      </w:r>
      <w:r>
        <w:rPr>
          <w:rStyle w:val="VerbatimChar"/>
        </w:rPr>
        <w:t xml:space="preserve">        +visibility: string</w:t>
      </w:r>
      <w:r>
        <w:br/>
      </w:r>
      <w:r>
        <w:rPr>
          <w:rStyle w:val="VerbatimChar"/>
        </w:rPr>
        <w:t xml:space="preserve">        +annotations: string[]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FunctionInfo {</w:t>
      </w:r>
      <w:r>
        <w:br/>
      </w:r>
      <w:r>
        <w:rPr>
          <w:rStyle w:val="VerbatimChar"/>
        </w:rPr>
        <w:t xml:space="preserve">        +name: string</w:t>
      </w:r>
      <w:r>
        <w:br/>
      </w:r>
      <w:r>
        <w:rPr>
          <w:rStyle w:val="VerbatimChar"/>
        </w:rPr>
        <w:t xml:space="preserve">        +visibility: string</w:t>
      </w:r>
      <w:r>
        <w:br/>
      </w:r>
      <w:r>
        <w:rPr>
          <w:rStyle w:val="VerbatimChar"/>
        </w:rPr>
        <w:t xml:space="preserve">        +parameters: ParameterInfo[]</w:t>
      </w:r>
      <w:r>
        <w:br/>
      </w:r>
      <w:r>
        <w:rPr>
          <w:rStyle w:val="VerbatimChar"/>
        </w:rPr>
        <w:t xml:space="preserve">        +annotations: string[]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IndexingEngine --&gt; PatternDetector : uses</w:t>
      </w:r>
      <w:r>
        <w:br/>
      </w:r>
      <w:r>
        <w:rPr>
          <w:rStyle w:val="VerbatimChar"/>
        </w:rPr>
        <w:t xml:space="preserve">    PatternDetector --&gt; DetectedPatterns : produces</w:t>
      </w:r>
      <w:r>
        <w:br/>
      </w:r>
      <w:r>
        <w:rPr>
          <w:rStyle w:val="VerbatimChar"/>
        </w:rPr>
        <w:t xml:space="preserve">    PatternDetector ..&gt; ClassInfo : reads</w:t>
      </w:r>
      <w:r>
        <w:br/>
      </w:r>
      <w:r>
        <w:rPr>
          <w:rStyle w:val="VerbatimChar"/>
        </w:rPr>
        <w:t xml:space="preserve">    PatternDetector ..&gt; FunctionInfo : reads</w:t>
      </w:r>
    </w:p>
    <w:p>
      <w:pPr>
        <w:pStyle w:val="FirstParagraph"/>
      </w:pPr>
      <w:r>
        <w:drawing>
          <wp:inline>
            <wp:extent cx="5334000" cy="4404459"/>
            <wp:effectExtent b="0" l="0" r="0" t="0"/>
            <wp:docPr descr="Class Diagram" title="" id="1" name="Picture"/>
            <a:graphic>
              <a:graphicData uri="http://schemas.openxmlformats.org/drawingml/2006/picture">
                <pic:pic>
                  <pic:nvPicPr>
                    <pic:cNvPr descr="diagrams/class-diagram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044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61">
        <w:r>
          <w:rPr>
            <w:rStyle w:val="Hyperlink"/>
            <w:iCs/>
            <w:i/>
          </w:rPr>
          <w:t xml:space="preserve">Edit in draw.io</w:t>
        </w:r>
      </w:hyperlink>
    </w:p>
    <w:bookmarkEnd w:id="62"/>
    <w:bookmarkStart w:id="63" w:name="key-interfaces-typescript-node.js"/>
    <w:p>
      <w:pPr>
        <w:pStyle w:val="Heading3"/>
      </w:pPr>
      <w:r>
        <w:t xml:space="preserve">5.3 Key Interfaces — TypeScript (Node.js)</w:t>
      </w:r>
    </w:p>
    <w:p>
      <w:pPr>
        <w:pStyle w:val="SourceCode"/>
      </w:pPr>
      <w:r>
        <w:rPr>
          <w:rStyle w:val="CommentTok"/>
        </w:rPr>
        <w:t xml:space="preserve">// pattern-detector.ts — New file</w:t>
      </w:r>
      <w:r>
        <w:br/>
      </w:r>
      <w:r>
        <w:br/>
      </w:r>
      <w:r>
        <w:rPr>
          <w:rStyle w:val="CommentTok"/>
        </w:rPr>
        <w:t xml:space="preserve">/** Input: aggregated parse data for one module. */</w:t>
      </w:r>
      <w:r>
        <w:br/>
      </w:r>
      <w:r>
        <w:rPr>
          <w:rStyle w:val="NormalTok"/>
        </w:rPr>
        <w:t xml:space="preserve">export interface ModuleParseData {</w:t>
      </w:r>
      <w:r>
        <w:br/>
      </w:r>
      <w:r>
        <w:rPr>
          <w:rStyle w:val="NormalTok"/>
        </w:rPr>
        <w:t xml:space="preserve">  moduleName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classes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ClassInfo[]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functions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FunctionInfo[]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imports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packages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 Output: detected patterns for one module. */</w:t>
      </w:r>
      <w:r>
        <w:br/>
      </w:r>
      <w:r>
        <w:rPr>
          <w:rStyle w:val="NormalTok"/>
        </w:rPr>
        <w:t xml:space="preserve">export interface DetectedPatterns {</w:t>
      </w:r>
      <w:r>
        <w:br/>
      </w:r>
      <w:r>
        <w:rPr>
          <w:rStyle w:val="NormalTok"/>
        </w:rPr>
        <w:t xml:space="preserve">  diStyle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errorHandling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logging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 Detect all coding patterns from aggregated module data. */</w:t>
      </w:r>
      <w:r>
        <w:br/>
      </w:r>
      <w:r>
        <w:rPr>
          <w:rStyle w:val="NormalTok"/>
        </w:rPr>
        <w:t xml:space="preserve">export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detectPatterns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classes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ClassInfo[]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functions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FunctionInfo[]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imports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DetectedPatterns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 Infer module purpose from name, classes, and packages. */</w:t>
      </w:r>
      <w:r>
        <w:br/>
      </w:r>
      <w:r>
        <w:rPr>
          <w:rStyle w:val="NormalTok"/>
        </w:rPr>
        <w:t xml:space="preserve">export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inferModulePurpose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moduleName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classes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ClassInfo[]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packages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</w:p>
    <w:bookmarkEnd w:id="63"/>
    <w:bookmarkStart w:id="64" w:name="key-interfaces-python"/>
    <w:p>
      <w:pPr>
        <w:pStyle w:val="Heading3"/>
      </w:pPr>
      <w:r>
        <w:t xml:space="preserve">5.4 Key Interfaces — Python</w:t>
      </w:r>
    </w:p>
    <w:p>
      <w:pPr>
        <w:pStyle w:val="SourceCode"/>
      </w:pPr>
      <w:r>
        <w:rPr>
          <w:rStyle w:val="CommentTok"/>
        </w:rPr>
        <w:t xml:space="preserve"># patterns.py — New file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TypedDict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DetectedPatterns(TypedDict):</w:t>
      </w:r>
      <w:r>
        <w:br/>
      </w:r>
      <w:r>
        <w:rPr>
          <w:rStyle w:val="NormalTok"/>
        </w:rPr>
        <w:t xml:space="preserve">    di_style: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error_handling: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naming: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logging: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testing: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detect_patterns(</w:t>
      </w:r>
      <w:r>
        <w:br/>
      </w:r>
      <w:r>
        <w:rPr>
          <w:rStyle w:val="NormalTok"/>
        </w:rPr>
        <w:t xml:space="preserve">    classes: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], functions: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], imports: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DetectedPatterns: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"""Detect coding patterns from aggregated parse results."""</w:t>
      </w:r>
      <w:r>
        <w:br/>
      </w:r>
      <w:r>
        <w:rPr>
          <w:rStyle w:val="NormalTok"/>
        </w:rPr>
        <w:t xml:space="preserve">    ...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infer_module_purpose(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classes: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], packages: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"""Infer a module's purpose from its contents."""</w:t>
      </w:r>
      <w:r>
        <w:br/>
      </w:r>
      <w:r>
        <w:rPr>
          <w:rStyle w:val="NormalTok"/>
        </w:rPr>
        <w:t xml:space="preserve">    ...</w:t>
      </w:r>
    </w:p>
    <w:bookmarkEnd w:id="64"/>
    <w:bookmarkStart w:id="65" w:name="key-interfaces-kotlin"/>
    <w:p>
      <w:pPr>
        <w:pStyle w:val="Heading3"/>
      </w:pPr>
      <w:r>
        <w:t xml:space="preserve">5.5 Key Interfaces — Kotlin</w:t>
      </w:r>
    </w:p>
    <w:p>
      <w:pPr>
        <w:pStyle w:val="SourceCode"/>
      </w:pPr>
      <w:r>
        <w:rPr>
          <w:rStyle w:val="CommentTok"/>
        </w:rPr>
        <w:t xml:space="preserve">// PatternDetector.kt — New file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codeintel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br/>
      </w:r>
      <w:r>
        <w:br/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DetectedPatterns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diStyle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errorHandling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logging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testing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object</w:t>
      </w:r>
      <w:r>
        <w:rPr>
          <w:rStyle w:val="NormalTok"/>
        </w:rPr>
        <w:t xml:space="preserve"> PatternDetector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detectPatterns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classes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SymbolInfo</w:t>
      </w:r>
      <w:r>
        <w:rPr>
          <w:rStyle w:val="NormalTok"/>
        </w:rPr>
        <w:t xml:space="preserve">&gt;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functions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SymbolInfo</w:t>
      </w:r>
      <w:r>
        <w:rPr>
          <w:rStyle w:val="NormalTok"/>
        </w:rPr>
        <w:t xml:space="preserve">&gt;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imports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String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DetectedPatterns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inferModulePurpose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moduleName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classes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SymbolInfo</w:t>
      </w:r>
      <w:r>
        <w:rPr>
          <w:rStyle w:val="NormalTok"/>
        </w:rPr>
        <w:t xml:space="preserve">&gt;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packages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String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}</w:t>
      </w:r>
    </w:p>
    <w:bookmarkEnd w:id="65"/>
    <w:bookmarkStart w:id="72" w:name="detection-algorithm-pseudocode"/>
    <w:p>
      <w:pPr>
        <w:pStyle w:val="Heading3"/>
      </w:pPr>
      <w:r>
        <w:t xml:space="preserve">5.6 Detection Algorithm — Pseudocode</w:t>
      </w:r>
    </w:p>
    <w:bookmarkStart w:id="66" w:name="detectdistyle"/>
    <w:p>
      <w:pPr>
        <w:pStyle w:val="Heading4"/>
      </w:pPr>
      <w:r>
        <w:t xml:space="preserve">5.6.1 detectDiStyle</w:t>
      </w:r>
    </w:p>
    <w:p>
      <w:pPr>
        <w:pStyle w:val="SourceCode"/>
      </w:pPr>
      <w:r>
        <w:rPr>
          <w:rStyle w:val="VerbatimChar"/>
        </w:rPr>
        <w:t xml:space="preserve">FUNCTION detectDiStyle(classes, functions, imports):</w:t>
      </w:r>
      <w:r>
        <w:br/>
      </w:r>
      <w:r>
        <w:rPr>
          <w:rStyle w:val="VerbatimChar"/>
        </w:rPr>
        <w:t xml:space="preserve">    allText = JOIN(imports) + JOIN(class.annotations for each class) + JOIN(function.annotations for each function)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IF "@Inject" IN allText OR "@Autowired" IN allText:</w:t>
      </w:r>
      <w:r>
        <w:br/>
      </w:r>
      <w:r>
        <w:rPr>
          <w:rStyle w:val="VerbatimChar"/>
        </w:rPr>
        <w:t xml:space="preserve">        RETURN "field injection"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EACH function IN functions:</w:t>
      </w:r>
      <w:r>
        <w:br/>
      </w:r>
      <w:r>
        <w:rPr>
          <w:rStyle w:val="VerbatimChar"/>
        </w:rPr>
        <w:t xml:space="preserve">        IF function.name == "constructor" OR function.name == "__init__":</w:t>
      </w:r>
      <w:r>
        <w:br/>
      </w:r>
      <w:r>
        <w:rPr>
          <w:rStyle w:val="VerbatimChar"/>
        </w:rPr>
        <w:t xml:space="preserve">            IF function.parameters.length &gt; 0:</w:t>
      </w:r>
      <w:r>
        <w:br/>
      </w:r>
      <w:r>
        <w:rPr>
          <w:rStyle w:val="VerbatimChar"/>
        </w:rPr>
        <w:t xml:space="preserve">                RETURN "constructor injection"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"none"</w:t>
      </w:r>
    </w:p>
    <w:p>
      <w:pPr>
        <w:pStyle w:val="FirstParagraph"/>
      </w:pPr>
      <w:r>
        <w:rPr>
          <w:bCs/>
          <w:b/>
        </w:rPr>
        <w:t xml:space="preserve">Priority:</w:t>
      </w:r>
      <w:r>
        <w:t xml:space="preserve"> </w:t>
      </w:r>
      <w:r>
        <w:t xml:space="preserve">field injection &gt; constructor injection &gt; none</w:t>
      </w:r>
    </w:p>
    <w:bookmarkEnd w:id="66"/>
    <w:bookmarkStart w:id="67" w:name="detecterrorhandling"/>
    <w:p>
      <w:pPr>
        <w:pStyle w:val="Heading4"/>
      </w:pPr>
      <w:r>
        <w:t xml:space="preserve">5.6.2 detectErrorHandling</w:t>
      </w:r>
    </w:p>
    <w:p>
      <w:pPr>
        <w:pStyle w:val="SourceCode"/>
      </w:pPr>
      <w:r>
        <w:rPr>
          <w:rStyle w:val="VerbatimChar"/>
        </w:rPr>
        <w:t xml:space="preserve">FUNCTION detectErrorHandling(classes, imports):</w:t>
      </w:r>
      <w:r>
        <w:br/>
      </w:r>
      <w:r>
        <w:rPr>
          <w:rStyle w:val="VerbatimChar"/>
        </w:rPr>
        <w:t xml:space="preserve">    allText = JOIN(imports) + JOIN(class.name for each class)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IF "Result" IN allText OR "Either" IN allText:</w:t>
      </w:r>
      <w:r>
        <w:br/>
      </w:r>
      <w:r>
        <w:rPr>
          <w:rStyle w:val="VerbatimChar"/>
        </w:rPr>
        <w:t xml:space="preserve">        RETURN "Result type"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IF "ExceptionHandler" IN allText OR "ControllerAdvice" IN allText:</w:t>
      </w:r>
      <w:r>
        <w:br/>
      </w:r>
      <w:r>
        <w:rPr>
          <w:rStyle w:val="VerbatimChar"/>
        </w:rPr>
        <w:t xml:space="preserve">        RETURN "exception handler"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IF "Exception" IN allText OR "Error" IN allText:</w:t>
      </w:r>
      <w:r>
        <w:br/>
      </w:r>
      <w:r>
        <w:rPr>
          <w:rStyle w:val="VerbatimChar"/>
        </w:rPr>
        <w:t xml:space="preserve">        RETURN "try-catch"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"unknown"</w:t>
      </w:r>
    </w:p>
    <w:p>
      <w:pPr>
        <w:pStyle w:val="FirstParagraph"/>
      </w:pPr>
      <w:r>
        <w:rPr>
          <w:bCs/>
          <w:b/>
        </w:rPr>
        <w:t xml:space="preserve">Priority:</w:t>
      </w:r>
      <w:r>
        <w:t xml:space="preserve"> </w:t>
      </w:r>
      <w:r>
        <w:t xml:space="preserve">Result type &gt; exception handler &gt; try-catch &gt; unknown</w:t>
      </w:r>
    </w:p>
    <w:bookmarkEnd w:id="67"/>
    <w:bookmarkStart w:id="68" w:name="detectnaming"/>
    <w:p>
      <w:pPr>
        <w:pStyle w:val="Heading4"/>
      </w:pPr>
      <w:r>
        <w:t xml:space="preserve">5.6.3 detectNaming</w:t>
      </w:r>
    </w:p>
    <w:p>
      <w:pPr>
        <w:pStyle w:val="SourceCode"/>
      </w:pPr>
      <w:r>
        <w:rPr>
          <w:rStyle w:val="VerbatimChar"/>
        </w:rPr>
        <w:t xml:space="preserve">FUNCTION detectNaming(classes):</w:t>
      </w:r>
      <w:r>
        <w:br/>
      </w:r>
      <w:r>
        <w:rPr>
          <w:rStyle w:val="VerbatimChar"/>
        </w:rPr>
        <w:t xml:space="preserve">    suffixes = ["Controller", "Service", "Repository"]</w:t>
      </w:r>
      <w:r>
        <w:br/>
      </w:r>
      <w:r>
        <w:rPr>
          <w:rStyle w:val="VerbatimChar"/>
        </w:rPr>
        <w:t xml:space="preserve">    found = []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EACH suffix IN suffixes:</w:t>
      </w:r>
      <w:r>
        <w:br/>
      </w:r>
      <w:r>
        <w:rPr>
          <w:rStyle w:val="VerbatimChar"/>
        </w:rPr>
        <w:t xml:space="preserve">        IF ANY class.name ENDS_WITH suffix:</w:t>
      </w:r>
      <w:r>
        <w:br/>
      </w:r>
      <w:r>
        <w:rPr>
          <w:rStyle w:val="VerbatimChar"/>
        </w:rPr>
        <w:t xml:space="preserve">            found.APPEND("*" + suffix)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IF found IS EMPTY:</w:t>
      </w:r>
      <w:r>
        <w:br/>
      </w:r>
      <w:r>
        <w:rPr>
          <w:rStyle w:val="VerbatimChar"/>
        </w:rPr>
        <w:t xml:space="preserve">        RETURN "unknown"</w:t>
      </w:r>
      <w:r>
        <w:br/>
      </w:r>
      <w:r>
        <w:rPr>
          <w:rStyle w:val="VerbatimChar"/>
        </w:rPr>
        <w:t xml:space="preserve">    RETURN JOIN(found, ", ")</w:t>
      </w:r>
    </w:p>
    <w:bookmarkEnd w:id="68"/>
    <w:bookmarkStart w:id="69" w:name="detectlogging"/>
    <w:p>
      <w:pPr>
        <w:pStyle w:val="Heading4"/>
      </w:pPr>
      <w:r>
        <w:t xml:space="preserve">5.6.4 detectLogging</w:t>
      </w:r>
    </w:p>
    <w:p>
      <w:pPr>
        <w:pStyle w:val="SourceCode"/>
      </w:pPr>
      <w:r>
        <w:rPr>
          <w:rStyle w:val="VerbatimChar"/>
        </w:rPr>
        <w:t xml:space="preserve">FUNCTION detectLogging(imports):</w:t>
      </w:r>
      <w:r>
        <w:br/>
      </w:r>
      <w:r>
        <w:rPr>
          <w:rStyle w:val="VerbatimChar"/>
        </w:rPr>
        <w:t xml:space="preserve">    allImports = JOIN(imports)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IF "slf4j" IN allImports OR "SLF4J" IN allImports:</w:t>
      </w:r>
      <w:r>
        <w:br/>
      </w:r>
      <w:r>
        <w:rPr>
          <w:rStyle w:val="VerbatimChar"/>
        </w:rPr>
        <w:t xml:space="preserve">        RETURN "SLF4J"</w:t>
      </w:r>
      <w:r>
        <w:br/>
      </w:r>
      <w:r>
        <w:rPr>
          <w:rStyle w:val="VerbatimChar"/>
        </w:rPr>
        <w:t xml:space="preserve">    IF "log4j" IN allImports OR "Log4j" IN allImports:</w:t>
      </w:r>
      <w:r>
        <w:br/>
      </w:r>
      <w:r>
        <w:rPr>
          <w:rStyle w:val="VerbatimChar"/>
        </w:rPr>
        <w:t xml:space="preserve">        RETURN "Log4j"</w:t>
      </w:r>
      <w:r>
        <w:br/>
      </w:r>
      <w:r>
        <w:rPr>
          <w:rStyle w:val="VerbatimChar"/>
        </w:rPr>
        <w:t xml:space="preserve">    IF "logging" IN allImports:</w:t>
      </w:r>
      <w:r>
        <w:br/>
      </w:r>
      <w:r>
        <w:rPr>
          <w:rStyle w:val="VerbatimChar"/>
        </w:rPr>
        <w:t xml:space="preserve">        RETURN "logging"</w:t>
      </w:r>
      <w:r>
        <w:br/>
      </w:r>
      <w:r>
        <w:rPr>
          <w:rStyle w:val="VerbatimChar"/>
        </w:rPr>
        <w:t xml:space="preserve">    IF "console" IN allImports:</w:t>
      </w:r>
      <w:r>
        <w:br/>
      </w:r>
      <w:r>
        <w:rPr>
          <w:rStyle w:val="VerbatimChar"/>
        </w:rPr>
        <w:t xml:space="preserve">        RETURN "console.log"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"unknown"</w:t>
      </w:r>
    </w:p>
    <w:p>
      <w:pPr>
        <w:pStyle w:val="FirstParagraph"/>
      </w:pPr>
      <w:r>
        <w:rPr>
          <w:bCs/>
          <w:b/>
        </w:rPr>
        <w:t xml:space="preserve">Priority:</w:t>
      </w:r>
      <w:r>
        <w:t xml:space="preserve"> </w:t>
      </w:r>
      <w:r>
        <w:t xml:space="preserve">SLF4J &gt; Log4j &gt; logging &gt; console.log &gt; unknown</w:t>
      </w:r>
    </w:p>
    <w:bookmarkEnd w:id="69"/>
    <w:bookmarkStart w:id="70" w:name="detecttesting"/>
    <w:p>
      <w:pPr>
        <w:pStyle w:val="Heading4"/>
      </w:pPr>
      <w:r>
        <w:t xml:space="preserve">5.6.5 detectTesting</w:t>
      </w:r>
    </w:p>
    <w:p>
      <w:pPr>
        <w:pStyle w:val="SourceCode"/>
      </w:pPr>
      <w:r>
        <w:rPr>
          <w:rStyle w:val="VerbatimChar"/>
        </w:rPr>
        <w:t xml:space="preserve">FUNCTION detectTesting(imports):</w:t>
      </w:r>
      <w:r>
        <w:br/>
      </w:r>
      <w:r>
        <w:rPr>
          <w:rStyle w:val="VerbatimChar"/>
        </w:rPr>
        <w:t xml:space="preserve">    allImports = JOIN(imports)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IF "junit" IN allImports OR "org.junit" IN allImports:</w:t>
      </w:r>
      <w:r>
        <w:br/>
      </w:r>
      <w:r>
        <w:rPr>
          <w:rStyle w:val="VerbatimChar"/>
        </w:rPr>
        <w:t xml:space="preserve">        RETURN "JUnit"</w:t>
      </w:r>
      <w:r>
        <w:br/>
      </w:r>
      <w:r>
        <w:rPr>
          <w:rStyle w:val="VerbatimChar"/>
        </w:rPr>
        <w:t xml:space="preserve">    IF "pytest" IN allImports OR "unittest" IN allImports:</w:t>
      </w:r>
      <w:r>
        <w:br/>
      </w:r>
      <w:r>
        <w:rPr>
          <w:rStyle w:val="VerbatimChar"/>
        </w:rPr>
        <w:t xml:space="preserve">        RETURN "pytest"</w:t>
      </w:r>
      <w:r>
        <w:br/>
      </w:r>
      <w:r>
        <w:rPr>
          <w:rStyle w:val="VerbatimChar"/>
        </w:rPr>
        <w:t xml:space="preserve">    IF "jest" IN allImports OR "@jest" IN allImports:</w:t>
      </w:r>
      <w:r>
        <w:br/>
      </w:r>
      <w:r>
        <w:rPr>
          <w:rStyle w:val="VerbatimChar"/>
        </w:rPr>
        <w:t xml:space="preserve">        RETURN "Jest"</w:t>
      </w:r>
      <w:r>
        <w:br/>
      </w:r>
      <w:r>
        <w:rPr>
          <w:rStyle w:val="VerbatimChar"/>
        </w:rPr>
        <w:t xml:space="preserve">    IF "kotest" IN allImports:</w:t>
      </w:r>
      <w:r>
        <w:br/>
      </w:r>
      <w:r>
        <w:rPr>
          <w:rStyle w:val="VerbatimChar"/>
        </w:rPr>
        <w:t xml:space="preserve">        RETURN "kotest"</w:t>
      </w:r>
      <w:r>
        <w:br/>
      </w:r>
      <w:r>
        <w:rPr>
          <w:rStyle w:val="VerbatimChar"/>
        </w:rPr>
        <w:t xml:space="preserve">    IF "vitest" IN allImports:</w:t>
      </w:r>
      <w:r>
        <w:br/>
      </w:r>
      <w:r>
        <w:rPr>
          <w:rStyle w:val="VerbatimChar"/>
        </w:rPr>
        <w:t xml:space="preserve">        RETURN "vitest"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"unknown"</w:t>
      </w:r>
    </w:p>
    <w:p>
      <w:pPr>
        <w:pStyle w:val="FirstParagraph"/>
      </w:pPr>
      <w:r>
        <w:rPr>
          <w:bCs/>
          <w:b/>
        </w:rPr>
        <w:t xml:space="preserve">Priority:</w:t>
      </w:r>
      <w:r>
        <w:t xml:space="preserve"> </w:t>
      </w:r>
      <w:r>
        <w:t xml:space="preserve">JUnit &gt; pytest &gt; Jest &gt; kotest &gt; vitest &gt; unknown</w:t>
      </w:r>
    </w:p>
    <w:bookmarkEnd w:id="70"/>
    <w:bookmarkStart w:id="71" w:name="infermodulepurpose"/>
    <w:p>
      <w:pPr>
        <w:pStyle w:val="Heading4"/>
      </w:pPr>
      <w:r>
        <w:t xml:space="preserve">5.6.6 inferModulePurpose</w:t>
      </w:r>
    </w:p>
    <w:p>
      <w:pPr>
        <w:pStyle w:val="SourceCode"/>
      </w:pPr>
      <w:r>
        <w:rPr>
          <w:rStyle w:val="VerbatimChar"/>
        </w:rPr>
        <w:t xml:space="preserve">FUNCTION inferModulePurpose(moduleName, classes, packages):</w:t>
      </w:r>
      <w:r>
        <w:br/>
      </w:r>
      <w:r>
        <w:rPr>
          <w:rStyle w:val="VerbatimChar"/>
        </w:rPr>
        <w:t xml:space="preserve">    allNames = LOWERCASE(JOIN([moduleName] + class.names + packages))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purposes = [</w:t>
      </w:r>
      <w:r>
        <w:br/>
      </w:r>
      <w:r>
        <w:rPr>
          <w:rStyle w:val="VerbatimChar"/>
        </w:rPr>
        <w:t xml:space="preserve">        ("api", "API layer"), ("controller", "API layer"),</w:t>
      </w:r>
      <w:r>
        <w:br/>
      </w:r>
      <w:r>
        <w:rPr>
          <w:rStyle w:val="VerbatimChar"/>
        </w:rPr>
        <w:t xml:space="preserve">        ("service", "Business logic"), ("business", "Business logic"),</w:t>
      </w:r>
      <w:r>
        <w:br/>
      </w:r>
      <w:r>
        <w:rPr>
          <w:rStyle w:val="VerbatimChar"/>
        </w:rPr>
        <w:t xml:space="preserve">        ("repository", "Data access"), ("dao", "Data access"), ("data", "Data access"),</w:t>
      </w:r>
      <w:r>
        <w:br/>
      </w:r>
      <w:r>
        <w:rPr>
          <w:rStyle w:val="VerbatimChar"/>
        </w:rPr>
        <w:t xml:space="preserve">        ("config", "Configuration"), ("configuration", "Configuration"),</w:t>
      </w:r>
      <w:r>
        <w:br/>
      </w:r>
      <w:r>
        <w:rPr>
          <w:rStyle w:val="VerbatimChar"/>
        </w:rPr>
        <w:t xml:space="preserve">        ("common", "Shared utilities"), ("shared", "Shared utilities"),</w:t>
      </w:r>
      <w:r>
        <w:br/>
      </w:r>
      <w:r>
        <w:rPr>
          <w:rStyle w:val="VerbatimChar"/>
        </w:rPr>
        <w:t xml:space="preserve">        ("test", "Testing"), ("spec", "Testing"),</w:t>
      </w:r>
      <w:r>
        <w:br/>
      </w:r>
      <w:r>
        <w:rPr>
          <w:rStyle w:val="VerbatimChar"/>
        </w:rPr>
        <w:t xml:space="preserve">        ("web", "Web/UI layer"), ("ui", "Web/UI layer"),</w:t>
      </w:r>
      <w:r>
        <w:br/>
      </w:r>
      <w:r>
        <w:rPr>
          <w:rStyle w:val="VerbatimChar"/>
        </w:rPr>
        <w:t xml:space="preserve">        ("model", "Domain model"), ("domain", "Domain model"),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EACH (keyword, purpose) IN purposes:</w:t>
      </w:r>
      <w:r>
        <w:br/>
      </w:r>
      <w:r>
        <w:rPr>
          <w:rStyle w:val="VerbatimChar"/>
        </w:rPr>
        <w:t xml:space="preserve">        IF keyword IN allNames:</w:t>
      </w:r>
      <w:r>
        <w:br/>
      </w:r>
      <w:r>
        <w:rPr>
          <w:rStyle w:val="VerbatimChar"/>
        </w:rPr>
        <w:t xml:space="preserve">            RETURN purpose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"Application module"</w:t>
      </w:r>
    </w:p>
    <w:p>
      <w:pPr>
        <w:pStyle w:val="FirstParagraph"/>
      </w:pPr>
      <w:r>
        <w:rPr>
          <w:bCs/>
          <w:b/>
        </w:rPr>
        <w:t xml:space="preserve">Priority:</w:t>
      </w:r>
      <w:r>
        <w:t xml:space="preserve"> </w:t>
      </w:r>
      <w:r>
        <w:t xml:space="preserve">First match wins (order matters).</w:t>
      </w:r>
    </w:p>
    <w:bookmarkEnd w:id="71"/>
    <w:bookmarkEnd w:id="72"/>
    <w:bookmarkStart w:id="73" w:name="design-patterns"/>
    <w:p>
      <w:pPr>
        <w:pStyle w:val="Heading3"/>
      </w:pPr>
      <w:r>
        <w:t xml:space="preserve">5.7 Design Patterns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99"/>
        <w:gridCol w:w="2810"/>
        <w:gridCol w:w="2810"/>
      </w:tblGrid>
      <w:tr>
        <w:tc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p>
            <w:pPr>
              <w:pStyle w:val="Compact"/>
              <w:jc w:val="left"/>
            </w:pPr>
            <w:r>
              <w:t xml:space="preserve">Where Used</w:t>
            </w:r>
          </w:p>
        </w:tc>
        <w:tc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Pure Functions</w:t>
            </w:r>
          </w:p>
        </w:tc>
        <w:tc>
          <w:p>
            <w:pPr>
              <w:pStyle w:val="Compact"/>
              <w:jc w:val="left"/>
            </w:pPr>
            <w:r>
              <w:t xml:space="preserve">All detection functions</w:t>
            </w:r>
          </w:p>
        </w:tc>
        <w:tc>
          <w:p>
            <w:pPr>
              <w:pStyle w:val="Compact"/>
              <w:jc w:val="left"/>
            </w:pPr>
            <w:r>
              <w:t xml:space="preserve">No side effects, deterministic, easy to test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Strategy (implicit)</w:t>
            </w:r>
          </w:p>
        </w:tc>
        <w:tc>
          <w:p>
            <w:pPr>
              <w:pStyle w:val="Compact"/>
              <w:jc w:val="left"/>
            </w:pPr>
            <w:r>
              <w:t xml:space="preserve">Per-pattern detection</w:t>
            </w:r>
          </w:p>
        </w:tc>
        <w:tc>
          <w:p>
            <w:pPr>
              <w:pStyle w:val="Compact"/>
              <w:jc w:val="left"/>
            </w:pPr>
            <w:r>
              <w:t xml:space="preserve">Each pattern has its own detection strategy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Facade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detectPatterns()</w:t>
            </w:r>
          </w:p>
        </w:tc>
        <w:tc>
          <w:p>
            <w:pPr>
              <w:pStyle w:val="Compact"/>
              <w:jc w:val="left"/>
            </w:pPr>
            <w:r>
              <w:t xml:space="preserve">Single entry point aggregates all 5 detections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Module Pattern</w:t>
            </w:r>
          </w:p>
        </w:tc>
        <w:tc>
          <w:p>
            <w:pPr>
              <w:pStyle w:val="Compact"/>
              <w:jc w:val="left"/>
            </w:pPr>
            <w:r>
              <w:t xml:space="preserve">File-level encapsulation</w:t>
            </w:r>
          </w:p>
        </w:tc>
        <w:tc>
          <w:p>
            <w:pPr>
              <w:pStyle w:val="Compact"/>
              <w:jc w:val="left"/>
            </w:pPr>
            <w:r>
              <w:t xml:space="preserve">Private helpers, public API surface</w:t>
            </w:r>
          </w:p>
        </w:tc>
      </w:tr>
    </w:tbl>
    <w:bookmarkEnd w:id="73"/>
    <w:bookmarkStart w:id="74" w:name="error-handling"/>
    <w:p>
      <w:pPr>
        <w:pStyle w:val="Heading3"/>
      </w:pPr>
      <w:r>
        <w:t xml:space="preserve">5.8 Error Handling</w:t>
      </w:r>
    </w:p>
    <w:p>
      <w:pPr>
        <w:pStyle w:val="FirstParagraph"/>
      </w:pPr>
      <w:r>
        <w:t xml:space="preserve">Pattern detection is fault-tolerant. Errors are logged but never propagate to crash the pipeline.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017"/>
        <w:gridCol w:w="1885"/>
        <w:gridCol w:w="3017"/>
      </w:tblGrid>
      <w:tr>
        <w:tc>
          <w:p>
            <w:pPr>
              <w:pStyle w:val="Compact"/>
              <w:jc w:val="left"/>
            </w:pPr>
            <w:r>
              <w:t xml:space="preserve">Error Scenario</w:t>
            </w:r>
          </w:p>
        </w:tc>
        <w:tc>
          <w:p>
            <w:pPr>
              <w:pStyle w:val="Compact"/>
              <w:jc w:val="left"/>
            </w:pPr>
            <w:r>
              <w:t xml:space="preserve">Handling</w:t>
            </w:r>
          </w:p>
        </w:tc>
        <w:tc>
          <w:p>
            <w:pPr>
              <w:pStyle w:val="Compact"/>
              <w:jc w:val="left"/>
            </w:pPr>
            <w:r>
              <w:t xml:space="preserve">Fallback 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Empty classes array</w:t>
            </w:r>
          </w:p>
        </w:tc>
        <w:tc>
          <w:p>
            <w:pPr>
              <w:pStyle w:val="Compact"/>
              <w:jc w:val="left"/>
            </w:pPr>
            <w:r>
              <w:t xml:space="preserve">Return defaults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none</w:t>
            </w:r>
            <w:r>
              <w:t xml:space="preserve">”</w:t>
            </w:r>
            <w:r>
              <w:t xml:space="preserve">/</w:t>
            </w:r>
            <w:r>
              <w:t xml:space="preserve">“</w:t>
            </w:r>
            <w:r>
              <w:t xml:space="preserve">unknown</w:t>
            </w:r>
            <w:r>
              <w:t xml:space="preserve">”</w:t>
            </w:r>
            <w:r>
              <w:t xml:space="preserve"> </w:t>
            </w:r>
            <w:r>
              <w:t xml:space="preserve">per field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Empty imports array</w:t>
            </w:r>
          </w:p>
        </w:tc>
        <w:tc>
          <w:p>
            <w:pPr>
              <w:pStyle w:val="Compact"/>
              <w:jc w:val="left"/>
            </w:pPr>
            <w:r>
              <w:t xml:space="preserve">Skip import-based detection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unknown</w:t>
            </w:r>
            <w:r>
              <w:t xml:space="preserve">”</w:t>
            </w:r>
            <w:r>
              <w:t xml:space="preserve"> </w:t>
            </w:r>
            <w:r>
              <w:t xml:space="preserve">for logging/testing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Null/undefined input</w:t>
            </w:r>
          </w:p>
        </w:tc>
        <w:tc>
          <w:p>
            <w:pPr>
              <w:pStyle w:val="Compact"/>
              <w:jc w:val="left"/>
            </w:pPr>
            <w:r>
              <w:t xml:space="preserve">Guard clause, return defaults</w:t>
            </w:r>
          </w:p>
        </w:tc>
        <w:tc>
          <w:p>
            <w:pPr>
              <w:pStyle w:val="Compact"/>
              <w:jc w:val="left"/>
            </w:pPr>
            <w:r>
              <w:t xml:space="preserve">All fields</w:t>
            </w:r>
            <w:r>
              <w:t xml:space="preserve"> </w:t>
            </w:r>
            <w:r>
              <w:t xml:space="preserve">“</w:t>
            </w:r>
            <w:r>
              <w:t xml:space="preserve">unknown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SQL UPDATE fails</w:t>
            </w:r>
          </w:p>
        </w:tc>
        <w:tc>
          <w:p>
            <w:pPr>
              <w:pStyle w:val="Compact"/>
              <w:jc w:val="left"/>
            </w:pPr>
            <w:r>
              <w:t xml:space="preserve">Log error, continue next module</w:t>
            </w:r>
          </w:p>
        </w:tc>
        <w:tc>
          <w:p>
            <w:pPr>
              <w:pStyle w:val="Compact"/>
              <w:jc w:val="left"/>
            </w:pPr>
            <w:r>
              <w:t xml:space="preserve">Module retains NULL patterns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Exception in detection</w:t>
            </w:r>
          </w:p>
        </w:tc>
        <w:tc>
          <w:p>
            <w:pPr>
              <w:pStyle w:val="Compact"/>
              <w:jc w:val="left"/>
            </w:pPr>
            <w:r>
              <w:t xml:space="preserve">try-catch wrapper, log, continue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unknown</w:t>
            </w:r>
            <w:r>
              <w:t xml:space="preserve">”</w:t>
            </w:r>
            <w:r>
              <w:t xml:space="preserve"> </w:t>
            </w:r>
            <w:r>
              <w:t xml:space="preserve">for failed field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End w:id="75"/>
    <w:bookmarkStart w:id="82" w:name="integration-design"/>
    <w:p>
      <w:pPr>
        <w:pStyle w:val="Heading2"/>
      </w:pPr>
      <w:r>
        <w:t xml:space="preserve">6. Integration Design</w:t>
      </w:r>
    </w:p>
    <w:bookmarkStart w:id="78" w:name="X458bfc22a600fc8ec78828e64dd517325fc0def"/>
    <w:p>
      <w:pPr>
        <w:pStyle w:val="Heading3"/>
      </w:pPr>
      <w:r>
        <w:t xml:space="preserve">6.1 Integration Point: IndexingEngine → PatternDetector</w:t>
      </w:r>
    </w:p>
    <w:p>
      <w:pPr>
        <w:pStyle w:val="FirstParagraph"/>
      </w:pPr>
      <w:r>
        <w:t xml:space="preserve">Pattern detection integrates into the existing</w:t>
      </w:r>
      <w:r>
        <w:t xml:space="preserve"> </w:t>
      </w:r>
      <w:r>
        <w:rPr>
          <w:rStyle w:val="VerbatimChar"/>
        </w:rPr>
        <w:t xml:space="preserve">updateModules()</w:t>
      </w:r>
      <w:r>
        <w:t xml:space="preserve"> </w:t>
      </w:r>
      <w:r>
        <w:t xml:space="preserve">method of each</w:t>
      </w:r>
      <w:r>
        <w:t xml:space="preserve"> </w:t>
      </w:r>
      <w:r>
        <w:rPr>
          <w:rStyle w:val="VerbatimChar"/>
        </w:rPr>
        <w:t xml:space="preserve">IndexingEngine</w:t>
      </w:r>
      <w:r>
        <w:t xml:space="preserve">. The integration is a post-processing step that runs after modules are rebuilt.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IE as IndexingEngine</w:t>
      </w:r>
      <w:r>
        <w:br/>
      </w:r>
      <w:r>
        <w:rPr>
          <w:rStyle w:val="VerbatimChar"/>
        </w:rPr>
        <w:t xml:space="preserve">    participant FS as FileScanner</w:t>
      </w:r>
      <w:r>
        <w:br/>
      </w:r>
      <w:r>
        <w:rPr>
          <w:rStyle w:val="VerbatimChar"/>
        </w:rPr>
        <w:t xml:space="preserve">    participant SE as SignatureExtractor</w:t>
      </w:r>
      <w:r>
        <w:br/>
      </w:r>
      <w:r>
        <w:rPr>
          <w:rStyle w:val="VerbatimChar"/>
        </w:rPr>
        <w:t xml:space="preserve">    participant PD as PatternDetector</w:t>
      </w:r>
      <w:r>
        <w:br/>
      </w:r>
      <w:r>
        <w:rPr>
          <w:rStyle w:val="VerbatimChar"/>
        </w:rPr>
        <w:t xml:space="preserve">    participant DB as SQLite</w:t>
      </w:r>
      <w:r>
        <w:br/>
      </w:r>
      <w:r>
        <w:br/>
      </w:r>
      <w:r>
        <w:rPr>
          <w:rStyle w:val="VerbatimChar"/>
        </w:rPr>
        <w:t xml:space="preserve">    IE-&gt;&gt;FS: scanWorkspace()</w:t>
      </w:r>
      <w:r>
        <w:br/>
      </w:r>
      <w:r>
        <w:rPr>
          <w:rStyle w:val="VerbatimChar"/>
        </w:rPr>
        <w:t xml:space="preserve">    FS--&gt;&gt;IE: ScannedFile[]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loop For each file</w:t>
      </w:r>
      <w:r>
        <w:br/>
      </w:r>
      <w:r>
        <w:rPr>
          <w:rStyle w:val="VerbatimChar"/>
        </w:rPr>
        <w:t xml:space="preserve">        IE-&gt;&gt;SE: extractSymbols(content, language)</w:t>
      </w:r>
      <w:r>
        <w:br/>
      </w:r>
      <w:r>
        <w:rPr>
          <w:rStyle w:val="VerbatimChar"/>
        </w:rPr>
        <w:t xml:space="preserve">        SE--&gt;&gt;IE: ExtractedSymbol[]</w:t>
      </w:r>
      <w:r>
        <w:br/>
      </w:r>
      <w:r>
        <w:rPr>
          <w:rStyle w:val="VerbatimChar"/>
        </w:rPr>
        <w:t xml:space="preserve">        Note over IE: Collect imports per module (in-memory)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IE-&gt;&gt;DB: INSERT/UPDATE files + symbols</w:t>
      </w:r>
      <w:r>
        <w:br/>
      </w:r>
      <w:r>
        <w:rPr>
          <w:rStyle w:val="VerbatimChar"/>
        </w:rPr>
        <w:t xml:space="preserve">    IE-&gt;&gt;DB: DELETE + INSERT modules (rebuild)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Note over IE: Pattern Detection Phase</w:t>
      </w:r>
      <w:r>
        <w:br/>
      </w:r>
      <w:r>
        <w:rPr>
          <w:rStyle w:val="VerbatimChar"/>
        </w:rPr>
        <w:t xml:space="preserve">    loop For each module</w:t>
      </w:r>
      <w:r>
        <w:br/>
      </w:r>
      <w:r>
        <w:rPr>
          <w:rStyle w:val="VerbatimChar"/>
        </w:rPr>
        <w:t xml:space="preserve">        IE-&gt;&gt;DB: SELECT symbols WHERE module = ?</w:t>
      </w:r>
      <w:r>
        <w:br/>
      </w:r>
      <w:r>
        <w:rPr>
          <w:rStyle w:val="VerbatimChar"/>
        </w:rPr>
        <w:t xml:space="preserve">        DB--&gt;&gt;IE: ClassInfo[], FunctionInfo[]</w:t>
      </w:r>
      <w:r>
        <w:br/>
      </w:r>
      <w:r>
        <w:rPr>
          <w:rStyle w:val="VerbatimChar"/>
        </w:rPr>
        <w:t xml:space="preserve">        IE-&gt;&gt;PD: detectPatterns(classes, functions, imports)</w:t>
      </w:r>
      <w:r>
        <w:br/>
      </w:r>
      <w:r>
        <w:rPr>
          <w:rStyle w:val="VerbatimChar"/>
        </w:rPr>
        <w:t xml:space="preserve">        PD--&gt;&gt;IE: DetectedPatterns</w:t>
      </w:r>
      <w:r>
        <w:br/>
      </w:r>
      <w:r>
        <w:rPr>
          <w:rStyle w:val="VerbatimChar"/>
        </w:rPr>
        <w:t xml:space="preserve">        IE-&gt;&gt;PD: inferModulePurpose(name, classes, packages)</w:t>
      </w:r>
      <w:r>
        <w:br/>
      </w:r>
      <w:r>
        <w:rPr>
          <w:rStyle w:val="VerbatimChar"/>
        </w:rPr>
        <w:t xml:space="preserve">        PD--&gt;&gt;IE: purpose string</w:t>
      </w:r>
      <w:r>
        <w:br/>
      </w:r>
      <w:r>
        <w:rPr>
          <w:rStyle w:val="VerbatimChar"/>
        </w:rPr>
        <w:t xml:space="preserve">        IE-&gt;&gt;DB: UPDATE modules SET patterns WHERE name = ?</w:t>
      </w:r>
      <w:r>
        <w:br/>
      </w:r>
      <w:r>
        <w:rPr>
          <w:rStyle w:val="VerbatimChar"/>
        </w:rPr>
        <w:t xml:space="preserve">    end</w:t>
      </w:r>
    </w:p>
    <w:p>
      <w:pPr>
        <w:pStyle w:val="FirstParagraph"/>
      </w:pPr>
      <w:r>
        <w:drawing>
          <wp:inline>
            <wp:extent cx="5334000" cy="3765176"/>
            <wp:effectExtent b="0" l="0" r="0" t="0"/>
            <wp:docPr descr="API Sequence — Full Index with Pattern Detection" title="" id="1" name="Picture"/>
            <a:graphic>
              <a:graphicData uri="http://schemas.openxmlformats.org/drawingml/2006/picture">
                <pic:pic>
                  <pic:nvPicPr>
                    <pic:cNvPr descr="diagrams/api-sequence-full-index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5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77">
        <w:r>
          <w:rPr>
            <w:rStyle w:val="Hyperlink"/>
            <w:iCs/>
            <w:i/>
          </w:rPr>
          <w:t xml:space="preserve">Edit in draw.io</w:t>
        </w:r>
      </w:hyperlink>
    </w:p>
    <w:bookmarkEnd w:id="78"/>
    <w:bookmarkStart w:id="79" w:name="integration-point-incremental-index"/>
    <w:p>
      <w:pPr>
        <w:pStyle w:val="Heading3"/>
      </w:pPr>
      <w:r>
        <w:t xml:space="preserve">6.2 Integration Point: Incremental Index</w:t>
      </w:r>
    </w:p>
    <w:p>
      <w:pPr>
        <w:pStyle w:val="FirstParagraph"/>
      </w:pPr>
      <w:r>
        <w:t xml:space="preserve">For incremental indexing, pattern detection runs only for modules whose files were modified: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FW as FileWatcher</w:t>
      </w:r>
      <w:r>
        <w:br/>
      </w:r>
      <w:r>
        <w:rPr>
          <w:rStyle w:val="VerbatimChar"/>
        </w:rPr>
        <w:t xml:space="preserve">    participant IE as IndexingEngine</w:t>
      </w:r>
      <w:r>
        <w:br/>
      </w:r>
      <w:r>
        <w:rPr>
          <w:rStyle w:val="VerbatimChar"/>
        </w:rPr>
        <w:t xml:space="preserve">    participant PD as PatternDetector</w:t>
      </w:r>
      <w:r>
        <w:br/>
      </w:r>
      <w:r>
        <w:rPr>
          <w:rStyle w:val="VerbatimChar"/>
        </w:rPr>
        <w:t xml:space="preserve">    participant DB as SQLite</w:t>
      </w:r>
      <w:r>
        <w:br/>
      </w:r>
      <w:r>
        <w:br/>
      </w:r>
      <w:r>
        <w:rPr>
          <w:rStyle w:val="VerbatimChar"/>
        </w:rPr>
        <w:t xml:space="preserve">    FW-&gt;&gt;IE: fileChanged(path)</w:t>
      </w:r>
      <w:r>
        <w:br/>
      </w:r>
      <w:r>
        <w:rPr>
          <w:rStyle w:val="VerbatimChar"/>
        </w:rPr>
        <w:t xml:space="preserve">    IE-&gt;&gt;IE: indexSingleFile(path)</w:t>
      </w:r>
      <w:r>
        <w:br/>
      </w:r>
      <w:r>
        <w:rPr>
          <w:rStyle w:val="VerbatimChar"/>
        </w:rPr>
        <w:t xml:space="preserve">    IE-&gt;&gt;IE: detectModule(path) → moduleName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Note over IE: Re-detect patterns for affected module only</w:t>
      </w:r>
      <w:r>
        <w:br/>
      </w:r>
      <w:r>
        <w:rPr>
          <w:rStyle w:val="VerbatimChar"/>
        </w:rPr>
        <w:t xml:space="preserve">    IE-&gt;&gt;DB: SELECT symbols WHERE module = moduleName</w:t>
      </w:r>
      <w:r>
        <w:br/>
      </w:r>
      <w:r>
        <w:rPr>
          <w:rStyle w:val="VerbatimChar"/>
        </w:rPr>
        <w:t xml:space="preserve">    DB--&gt;&gt;IE: ClassInfo[], FunctionInfo[]</w:t>
      </w:r>
      <w:r>
        <w:br/>
      </w:r>
      <w:r>
        <w:rPr>
          <w:rStyle w:val="VerbatimChar"/>
        </w:rPr>
        <w:t xml:space="preserve">    IE-&gt;&gt;PD: detectPatterns(classes, functions, imports)</w:t>
      </w:r>
      <w:r>
        <w:br/>
      </w:r>
      <w:r>
        <w:rPr>
          <w:rStyle w:val="VerbatimChar"/>
        </w:rPr>
        <w:t xml:space="preserve">    PD--&gt;&gt;IE: DetectedPatterns</w:t>
      </w:r>
      <w:r>
        <w:br/>
      </w:r>
      <w:r>
        <w:rPr>
          <w:rStyle w:val="VerbatimChar"/>
        </w:rPr>
        <w:t xml:space="preserve">    IE-&gt;&gt;DB: UPDATE modules SET patterns WHERE name = moduleName</w:t>
      </w:r>
    </w:p>
    <w:bookmarkEnd w:id="79"/>
    <w:bookmarkStart w:id="80" w:name="data-flow-import-collection"/>
    <w:p>
      <w:pPr>
        <w:pStyle w:val="Heading3"/>
      </w:pPr>
      <w:r>
        <w:t xml:space="preserve">6.3 Data Flow: Import Collection</w:t>
      </w:r>
    </w:p>
    <w:p>
      <w:pPr>
        <w:pStyle w:val="FirstParagraph"/>
      </w:pPr>
      <w:r>
        <w:rPr>
          <w:bCs/>
          <w:b/>
        </w:rPr>
        <w:t xml:space="preserve">Critical Design Decision:</w:t>
      </w:r>
      <w:r>
        <w:t xml:space="preserve"> </w:t>
      </w:r>
      <w:r>
        <w:t xml:space="preserve">Imports are NOT stored in the database (they are transient parse data). For pattern detection, imports must be collected during the indexing phase and passed in-memory.</w:t>
      </w:r>
    </w:p>
    <w:p>
      <w:pPr>
        <w:pStyle w:val="BodyText"/>
      </w:pPr>
      <w:r>
        <w:rPr>
          <w:bCs/>
          <w:b/>
        </w:rPr>
        <w:t xml:space="preserve">Full Index Flow:</w:t>
      </w:r>
      <w:r>
        <w:t xml:space="preserve"> </w:t>
      </w:r>
      <w:r>
        <w:t xml:space="preserve">1. During</w:t>
      </w:r>
      <w:r>
        <w:t xml:space="preserve"> </w:t>
      </w:r>
      <w:r>
        <w:rPr>
          <w:rStyle w:val="VerbatimChar"/>
        </w:rPr>
        <w:t xml:space="preserve">indexFiles()</w:t>
      </w:r>
      <w:r>
        <w:t xml:space="preserve">, collect imports per module in a</w:t>
      </w:r>
      <w:r>
        <w:t xml:space="preserve"> </w:t>
      </w:r>
      <w:r>
        <w:rPr>
          <w:rStyle w:val="VerbatimChar"/>
        </w:rPr>
        <w:t xml:space="preserve">Map&lt;string, string[]&gt;</w:t>
      </w:r>
      <w:r>
        <w:t xml:space="preserve"> </w:t>
      </w:r>
      <w:r>
        <w:t xml:space="preserve">2. After</w:t>
      </w:r>
      <w:r>
        <w:t xml:space="preserve"> </w:t>
      </w:r>
      <w:r>
        <w:rPr>
          <w:rStyle w:val="VerbatimChar"/>
        </w:rPr>
        <w:t xml:space="preserve">updateModules()</w:t>
      </w:r>
      <w:r>
        <w:t xml:space="preserve">, iterate the map and call</w:t>
      </w:r>
      <w:r>
        <w:t xml:space="preserve"> </w:t>
      </w:r>
      <w:r>
        <w:rPr>
          <w:rStyle w:val="VerbatimChar"/>
        </w:rPr>
        <w:t xml:space="preserve">detectPatterns()</w:t>
      </w:r>
      <w:r>
        <w:t xml:space="preserve"> </w:t>
      </w:r>
      <w:r>
        <w:t xml:space="preserve">with collected imports</w:t>
      </w:r>
    </w:p>
    <w:p>
      <w:pPr>
        <w:pStyle w:val="BodyText"/>
      </w:pPr>
      <w:r>
        <w:rPr>
          <w:bCs/>
          <w:b/>
        </w:rPr>
        <w:t xml:space="preserve">Incremental Index Flow:</w:t>
      </w:r>
      <w:r>
        <w:t xml:space="preserve"> </w:t>
      </w:r>
      <w:r>
        <w:t xml:space="preserve">1. When a file changes, re-parse it to get fresh imports</w:t>
      </w:r>
      <w:r>
        <w:t xml:space="preserve"> </w:t>
      </w:r>
      <w:r>
        <w:t xml:space="preserve">2. Query DB for all other files in the same module to get their symbols</w:t>
      </w:r>
      <w:r>
        <w:t xml:space="preserve"> </w:t>
      </w:r>
      <w:r>
        <w:t xml:space="preserve">3. Combine fresh imports with existing module data for re-detection</w:t>
      </w:r>
    </w:p>
    <w:p>
      <w:pPr>
        <w:pStyle w:val="BodyText"/>
      </w:pPr>
      <w:r>
        <w:rPr>
          <w:bCs/>
          <w:b/>
        </w:rPr>
        <w:t xml:space="preserve">Alternative (simpler but less accurate for incremental):</w:t>
      </w:r>
      <w:r>
        <w:t xml:space="preserve"> </w:t>
      </w:r>
      <w:r>
        <w:t xml:space="preserve">- Store imports in a new</w:t>
      </w:r>
      <w:r>
        <w:t xml:space="preserve"> </w:t>
      </w:r>
      <w:r>
        <w:rPr>
          <w:rStyle w:val="VerbatimChar"/>
        </w:rPr>
        <w:t xml:space="preserve">file_imports</w:t>
      </w:r>
      <w:r>
        <w:t xml:space="preserve"> </w:t>
      </w:r>
      <w:r>
        <w:t xml:space="preserve">table or as JSON in the</w:t>
      </w:r>
      <w:r>
        <w:t xml:space="preserve"> </w:t>
      </w:r>
      <w:r>
        <w:rPr>
          <w:rStyle w:val="VerbatimChar"/>
        </w:rPr>
        <w:t xml:space="preserve">files</w:t>
      </w:r>
      <w:r>
        <w:t xml:space="preserve"> </w:t>
      </w:r>
      <w:r>
        <w:t xml:space="preserve">table</w:t>
      </w:r>
      <w:r>
        <w:t xml:space="preserve"> </w:t>
      </w:r>
      <w:r>
        <w:t xml:space="preserve">- This avoids re-parsing during incremental detection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Recommendation:</w:t>
      </w:r>
      <w:r>
        <w:t xml:space="preserve"> </w:t>
      </w:r>
      <w:r>
        <w:t xml:space="preserve">Use in-memory collection for full index; for incremental, re-parse the changed file only and combine with cached module patterns</w:t>
      </w:r>
    </w:p>
    <w:bookmarkEnd w:id="80"/>
    <w:bookmarkStart w:id="81" w:name="tier-2-language-limitations"/>
    <w:p>
      <w:pPr>
        <w:pStyle w:val="Heading3"/>
      </w:pPr>
      <w:r>
        <w:t xml:space="preserve">6.4 Tier 2 Language Limitations</w:t>
      </w:r>
    </w:p>
    <w:p>
      <w:pPr>
        <w:pStyle w:val="FirstParagraph"/>
      </w:pPr>
      <w:r>
        <w:t xml:space="preserve">For Bash, PowerShell, and CMD variants:</w:t>
      </w:r>
      <w:r>
        <w:t xml:space="preserve"> </w:t>
      </w:r>
      <w:r>
        <w:t xml:space="preserve">- The signature extractor produces limited data (no annotations, no import statements)</w:t>
      </w:r>
      <w:r>
        <w:t xml:space="preserve"> </w:t>
      </w:r>
      <w:r>
        <w:t xml:space="preserve">- Pattern detection is restricted to: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DI Style:</w:t>
      </w:r>
      <w:r>
        <w:t xml:space="preserve"> </w:t>
      </w:r>
      <w:r>
        <w:t xml:space="preserve">Check for</w:t>
      </w:r>
      <w:r>
        <w:t xml:space="preserve"> </w:t>
      </w:r>
      <w:r>
        <w:rPr>
          <w:rStyle w:val="VerbatimChar"/>
        </w:rPr>
        <w:t xml:space="preserve">@Inject</w:t>
      </w:r>
      <w:r>
        <w:t xml:space="preserve">/</w:t>
      </w:r>
      <w:r>
        <w:rPr>
          <w:rStyle w:val="VerbatimChar"/>
        </w:rPr>
        <w:t xml:space="preserve">@Autowired</w:t>
      </w:r>
      <w:r>
        <w:t xml:space="preserve"> </w:t>
      </w:r>
      <w:r>
        <w:t xml:space="preserve">in symbol signatures (unlikely in scripts, will usually return</w:t>
      </w:r>
      <w:r>
        <w:t xml:space="preserve"> </w:t>
      </w:r>
      <w:r>
        <w:t xml:space="preserve">“</w:t>
      </w:r>
      <w:r>
        <w:t xml:space="preserve">none</w:t>
      </w:r>
      <w:r>
        <w:t xml:space="preserve">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Naming:</w:t>
      </w:r>
      <w:r>
        <w:t xml:space="preserve"> </w:t>
      </w:r>
      <w:r>
        <w:t xml:space="preserve">Check class/function name suffixes (Controller, Service, Repository)</w:t>
      </w:r>
      <w:r>
        <w:t xml:space="preserve"> </w:t>
      </w:r>
      <w:r>
        <w:t xml:space="preserve">- All other patterns default to</w:t>
      </w:r>
      <w:r>
        <w:t xml:space="preserve"> </w:t>
      </w:r>
      <w:r>
        <w:t xml:space="preserve">“</w:t>
      </w:r>
      <w:r>
        <w:t xml:space="preserve">unknown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6" w:name="security-design"/>
    <w:p>
      <w:pPr>
        <w:pStyle w:val="Heading2"/>
      </w:pPr>
      <w:r>
        <w:t xml:space="preserve">7. Security Design</w:t>
      </w:r>
    </w:p>
    <w:bookmarkStart w:id="83" w:name="security-considerations"/>
    <w:p>
      <w:pPr>
        <w:pStyle w:val="Heading3"/>
      </w:pPr>
      <w:r>
        <w:t xml:space="preserve">7.1 Security Considerations</w:t>
      </w:r>
    </w:p>
    <w:p>
      <w:pPr>
        <w:pStyle w:val="FirstParagraph"/>
      </w:pPr>
      <w:r>
        <w:t xml:space="preserve">Pattern detection operates entirely locally with no network access: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p>
            <w:pPr>
              <w:pStyle w:val="Compact"/>
              <w:jc w:val="left"/>
            </w:pPr>
            <w:r>
              <w:t xml:space="preserve">Design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Access</w:t>
            </w:r>
          </w:p>
        </w:tc>
        <w:tc>
          <w:p>
            <w:pPr>
              <w:pStyle w:val="Compact"/>
              <w:jc w:val="left"/>
            </w:pPr>
            <w:r>
              <w:t xml:space="preserve">Read-only access to in-memory parsed 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p>
            <w:pPr>
              <w:pStyle w:val="Compact"/>
              <w:jc w:val="left"/>
            </w:pPr>
            <w:r>
              <w:t xml:space="preserve">SQLite file on local disk (same as existing)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Network</w:t>
            </w:r>
          </w:p>
        </w:tc>
        <w:tc>
          <w:p>
            <w:pPr>
              <w:pStyle w:val="Compact"/>
              <w:jc w:val="left"/>
            </w:pPr>
            <w:r>
              <w:t xml:space="preserve">None — no external calls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Input Validation</w:t>
            </w:r>
          </w:p>
        </w:tc>
        <w:tc>
          <w:p>
            <w:pPr>
              <w:pStyle w:val="Compact"/>
              <w:jc w:val="left"/>
            </w:pPr>
            <w:r>
              <w:t xml:space="preserve">Null checks on input arrays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Injection Risk</w:t>
            </w:r>
          </w:p>
        </w:tc>
        <w:tc>
          <w:p>
            <w:pPr>
              <w:pStyle w:val="Compact"/>
              <w:jc w:val="left"/>
            </w:pPr>
            <w:r>
              <w:t xml:space="preserve">Parameterized SQL queries (no string interpolation)</w:t>
            </w:r>
          </w:p>
        </w:tc>
      </w:tr>
    </w:tbl>
    <w:bookmarkEnd w:id="83"/>
    <w:bookmarkStart w:id="84" w:name="input-validation"/>
    <w:p>
      <w:pPr>
        <w:pStyle w:val="Heading3"/>
      </w:pPr>
      <w:r>
        <w:t xml:space="preserve">7.2 Input Validation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p>
            <w:pPr>
              <w:pStyle w:val="Compact"/>
              <w:jc w:val="left"/>
            </w:pPr>
            <w:r>
              <w:t xml:space="preserve">Sanitization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classes[]</w:t>
            </w:r>
          </w:p>
        </w:tc>
        <w:tc>
          <w:p>
            <w:pPr>
              <w:pStyle w:val="Compact"/>
              <w:jc w:val="left"/>
            </w:pPr>
            <w:r>
              <w:t xml:space="preserve">Null/empty check</w:t>
            </w:r>
          </w:p>
        </w:tc>
        <w:tc>
          <w:p>
            <w:pPr>
              <w:pStyle w:val="Compact"/>
              <w:jc w:val="left"/>
            </w:pPr>
            <w:r>
              <w:t xml:space="preserve">None needed (read-only)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functions[]</w:t>
            </w:r>
          </w:p>
        </w:tc>
        <w:tc>
          <w:p>
            <w:pPr>
              <w:pStyle w:val="Compact"/>
              <w:jc w:val="left"/>
            </w:pPr>
            <w:r>
              <w:t xml:space="preserve">Null/empty check</w:t>
            </w:r>
          </w:p>
        </w:tc>
        <w:tc>
          <w:p>
            <w:pPr>
              <w:pStyle w:val="Compact"/>
              <w:jc w:val="left"/>
            </w:pPr>
            <w:r>
              <w:t xml:space="preserve">None needed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imports[]</w:t>
            </w:r>
          </w:p>
        </w:tc>
        <w:tc>
          <w:p>
            <w:pPr>
              <w:pStyle w:val="Compact"/>
              <w:jc w:val="left"/>
            </w:pPr>
            <w:r>
              <w:t xml:space="preserve">Null/empty check</w:t>
            </w:r>
          </w:p>
        </w:tc>
        <w:tc>
          <w:p>
            <w:pPr>
              <w:pStyle w:val="Compact"/>
              <w:jc w:val="left"/>
            </w:pPr>
            <w:r>
              <w:t xml:space="preserve">None needed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moduleName</w:t>
            </w:r>
          </w:p>
        </w:tc>
        <w:tc>
          <w:p>
            <w:pPr>
              <w:pStyle w:val="Compact"/>
              <w:jc w:val="left"/>
            </w:pPr>
            <w:r>
              <w:t xml:space="preserve">Non-empty string check</w:t>
            </w:r>
          </w:p>
        </w:tc>
        <w:tc>
          <w:p>
            <w:pPr>
              <w:pStyle w:val="Compact"/>
              <w:jc w:val="left"/>
            </w:pPr>
            <w:r>
              <w:t xml:space="preserve">SQL parameterized</w:t>
            </w:r>
          </w:p>
        </w:tc>
      </w:tr>
    </w:tbl>
    <w:bookmarkEnd w:id="84"/>
    <w:bookmarkStart w:id="85" w:name="sql-injection-prevention"/>
    <w:p>
      <w:pPr>
        <w:pStyle w:val="Heading3"/>
      </w:pPr>
      <w:r>
        <w:t xml:space="preserve">7.3 SQL Injection Prevention</w:t>
      </w:r>
    </w:p>
    <w:p>
      <w:pPr>
        <w:pStyle w:val="FirstParagraph"/>
      </w:pPr>
      <w:r>
        <w:t xml:space="preserve">All SQL operations use parameterized queries:</w:t>
      </w:r>
    </w:p>
    <w:p>
      <w:pPr>
        <w:pStyle w:val="SourceCode"/>
      </w:pPr>
      <w:r>
        <w:rPr>
          <w:rStyle w:val="CommentTok"/>
        </w:rPr>
        <w:t xml:space="preserve">// ✅ CORRECT — Parameterized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'UPDATE modules SET di_style = ? WHERE name = ?'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(patterns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diStyle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moduleName)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❌ NEVER — String interpolation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`UPDATE modules SET di_style = '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patterns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diStyle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' WHERE name = '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moduleName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'`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Exception:</w:t>
      </w:r>
      <w:r>
        <w:t xml:space="preserve"> </w:t>
      </w:r>
      <w:r>
        <w:t xml:space="preserve">Bash and CMD variants use sqlite3 CLI which requires string escaping. These must escape single quotes in values:</w:t>
      </w:r>
    </w:p>
    <w:p>
      <w:pPr>
        <w:pStyle w:val="SourceCode"/>
      </w:pPr>
      <w:r>
        <w:rPr>
          <w:rStyle w:val="CommentTok"/>
        </w:rPr>
        <w:t xml:space="preserve"># Bash: escape single quotes</w:t>
      </w:r>
      <w:r>
        <w:br/>
      </w:r>
      <w:r>
        <w:rPr>
          <w:rStyle w:val="VariableTok"/>
        </w:rPr>
        <w:t xml:space="preserve">escaped_value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${value</w:t>
      </w:r>
      <w:r>
        <w:rPr>
          <w:rStyle w:val="OperatorTok"/>
        </w:rPr>
        <w:t xml:space="preserve">//</w:t>
      </w:r>
      <w:r>
        <w:rPr>
          <w:rStyle w:val="DataTypeTok"/>
        </w:rPr>
        <w:t xml:space="preserve">\'</w:t>
      </w:r>
      <w:r>
        <w:rPr>
          <w:rStyle w:val="OperatorTok"/>
        </w:rPr>
        <w:t xml:space="preserve">/</w:t>
      </w:r>
      <w:r>
        <w:rPr>
          <w:rStyle w:val="DataTypeTok"/>
        </w:rPr>
        <w:t xml:space="preserve">\'\'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sqlite3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$DB_PATH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 modules SET di_style='</w:t>
      </w:r>
      <w:r>
        <w:rPr>
          <w:rStyle w:val="VariableTok"/>
        </w:rPr>
        <w:t xml:space="preserve">$escaped_value</w:t>
      </w:r>
      <w:r>
        <w:rPr>
          <w:rStyle w:val="StringTok"/>
        </w:rPr>
        <w:t xml:space="preserve">' WHERE name='</w:t>
      </w:r>
      <w:r>
        <w:rPr>
          <w:rStyle w:val="VariableTok"/>
        </w:rPr>
        <w:t xml:space="preserve">$module</w:t>
      </w:r>
      <w:r>
        <w:rPr>
          <w:rStyle w:val="StringTok"/>
        </w:rPr>
        <w:t xml:space="preserve">';"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1" w:name="performance-scalability"/>
    <w:p>
      <w:pPr>
        <w:pStyle w:val="Heading2"/>
      </w:pPr>
      <w:r>
        <w:t xml:space="preserve">8. Performance &amp; Scalability</w:t>
      </w:r>
    </w:p>
    <w:bookmarkStart w:id="87" w:name="performance-budget"/>
    <w:p>
      <w:pPr>
        <w:pStyle w:val="Heading3"/>
      </w:pPr>
      <w:r>
        <w:t xml:space="preserve">8.1 Performance Budget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346"/>
        <w:gridCol w:w="2346"/>
        <w:gridCol w:w="3226"/>
      </w:tblGrid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Pattern detection overhead</w:t>
            </w:r>
          </w:p>
        </w:tc>
        <w:tc>
          <w:p>
            <w:pPr>
              <w:pStyle w:val="Compact"/>
              <w:jc w:val="left"/>
            </w:pPr>
            <w:r>
              <w:t xml:space="preserve">&lt; 10% of total index time</w:t>
            </w:r>
          </w:p>
        </w:tc>
        <w:tc>
          <w:p>
            <w:pPr>
              <w:pStyle w:val="Compact"/>
              <w:jc w:val="left"/>
            </w:pPr>
            <w:r>
              <w:t xml:space="preserve">BRD requirement (Story 8)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Per-module detection time</w:t>
            </w:r>
          </w:p>
        </w:tc>
        <w:tc>
          <w:p>
            <w:pPr>
              <w:pStyle w:val="Compact"/>
              <w:jc w:val="left"/>
            </w:pPr>
            <w:r>
              <w:t xml:space="preserve">&lt; 5ms</w:t>
            </w:r>
          </w:p>
        </w:tc>
        <w:tc>
          <w:p>
            <w:pPr>
              <w:pStyle w:val="Compact"/>
              <w:jc w:val="left"/>
            </w:pPr>
            <w:r>
              <w:t xml:space="preserve">Pure string matching on small 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 detection (10 modules)</w:t>
            </w:r>
          </w:p>
        </w:tc>
        <w:tc>
          <w:p>
            <w:pPr>
              <w:pStyle w:val="Compact"/>
              <w:jc w:val="left"/>
            </w:pPr>
            <w:r>
              <w:t xml:space="preserve">&lt; 50ms</w:t>
            </w:r>
          </w:p>
        </w:tc>
        <w:tc>
          <w:p>
            <w:pPr>
              <w:pStyle w:val="Compact"/>
              <w:jc w:val="left"/>
            </w:pPr>
            <w:r>
              <w:t xml:space="preserve">Well within 10% budget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Memory overhead</w:t>
            </w:r>
          </w:p>
        </w:tc>
        <w:tc>
          <w:p>
            <w:pPr>
              <w:pStyle w:val="Compact"/>
              <w:jc w:val="left"/>
            </w:pPr>
            <w:r>
              <w:t xml:space="preserve">&lt; 1MB</w:t>
            </w:r>
          </w:p>
        </w:tc>
        <w:tc>
          <w:p>
            <w:pPr>
              <w:pStyle w:val="Compact"/>
              <w:jc w:val="left"/>
            </w:pPr>
            <w:r>
              <w:t xml:space="preserve">Only string arrays in memory</w:t>
            </w:r>
          </w:p>
        </w:tc>
      </w:tr>
    </w:tbl>
    <w:bookmarkEnd w:id="87"/>
    <w:bookmarkStart w:id="88" w:name="performance-characteristics"/>
    <w:p>
      <w:pPr>
        <w:pStyle w:val="Heading3"/>
      </w:pPr>
      <w:r>
        <w:t xml:space="preserve">8.2 Performance Characteristics</w:t>
      </w:r>
    </w:p>
    <w:p>
      <w:pPr>
        <w:pStyle w:val="FirstParagraph"/>
      </w:pPr>
      <w:r>
        <w:t xml:space="preserve">Pattern detection is O(n) where n = total symbols + imports in a module: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p>
            <w:pPr>
              <w:pStyle w:val="Compact"/>
              <w:jc w:val="left"/>
            </w:pPr>
            <w:r>
              <w:t xml:space="preserve">Complexity</w:t>
            </w:r>
          </w:p>
        </w:tc>
        <w:tc>
          <w:p>
            <w:pPr>
              <w:pStyle w:val="Compact"/>
              <w:jc w:val="left"/>
            </w:pPr>
            <w:r>
              <w:t xml:space="preserve">Typical Data Size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detectDiStyle</w:t>
            </w:r>
          </w:p>
        </w:tc>
        <w:tc>
          <w:p>
            <w:pPr>
              <w:pStyle w:val="Compact"/>
              <w:jc w:val="left"/>
            </w:pPr>
            <w:r>
              <w:t xml:space="preserve">O(annotations + imports + functions)</w:t>
            </w:r>
          </w:p>
        </w:tc>
        <w:tc>
          <w:p>
            <w:pPr>
              <w:pStyle w:val="Compact"/>
              <w:jc w:val="left"/>
            </w:pPr>
            <w:r>
              <w:t xml:space="preserve">~100-500 strings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detectErrorHandling</w:t>
            </w:r>
          </w:p>
        </w:tc>
        <w:tc>
          <w:p>
            <w:pPr>
              <w:pStyle w:val="Compact"/>
              <w:jc w:val="left"/>
            </w:pPr>
            <w:r>
              <w:t xml:space="preserve">O(imports + classes)</w:t>
            </w:r>
          </w:p>
        </w:tc>
        <w:tc>
          <w:p>
            <w:pPr>
              <w:pStyle w:val="Compact"/>
              <w:jc w:val="left"/>
            </w:pPr>
            <w:r>
              <w:t xml:space="preserve">~50-200 strings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detectNaming</w:t>
            </w:r>
          </w:p>
        </w:tc>
        <w:tc>
          <w:p>
            <w:pPr>
              <w:pStyle w:val="Compact"/>
              <w:jc w:val="left"/>
            </w:pPr>
            <w:r>
              <w:t xml:space="preserve">O(classes × 3 suffixes)</w:t>
            </w:r>
          </w:p>
        </w:tc>
        <w:tc>
          <w:p>
            <w:pPr>
              <w:pStyle w:val="Compact"/>
              <w:jc w:val="left"/>
            </w:pPr>
            <w:r>
              <w:t xml:space="preserve">~20-100 classes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detectLogging</w:t>
            </w:r>
          </w:p>
        </w:tc>
        <w:tc>
          <w:p>
            <w:pPr>
              <w:pStyle w:val="Compact"/>
              <w:jc w:val="left"/>
            </w:pPr>
            <w:r>
              <w:t xml:space="preserve">O(imports)</w:t>
            </w:r>
          </w:p>
        </w:tc>
        <w:tc>
          <w:p>
            <w:pPr>
              <w:pStyle w:val="Compact"/>
              <w:jc w:val="left"/>
            </w:pPr>
            <w:r>
              <w:t xml:space="preserve">~20-100 imports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detectTesting</w:t>
            </w:r>
          </w:p>
        </w:tc>
        <w:tc>
          <w:p>
            <w:pPr>
              <w:pStyle w:val="Compact"/>
              <w:jc w:val="left"/>
            </w:pPr>
            <w:r>
              <w:t xml:space="preserve">O(imports)</w:t>
            </w:r>
          </w:p>
        </w:tc>
        <w:tc>
          <w:p>
            <w:pPr>
              <w:pStyle w:val="Compact"/>
              <w:jc w:val="left"/>
            </w:pPr>
            <w:r>
              <w:t xml:space="preserve">~20-100 imports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inferModulePurpose</w:t>
            </w:r>
          </w:p>
        </w:tc>
        <w:tc>
          <w:p>
            <w:pPr>
              <w:pStyle w:val="Compact"/>
              <w:jc w:val="left"/>
            </w:pPr>
            <w:r>
              <w:t xml:space="preserve">O(classes + packages)</w:t>
            </w:r>
          </w:p>
        </w:tc>
        <w:tc>
          <w:p>
            <w:pPr>
              <w:pStyle w:val="Compact"/>
              <w:jc w:val="left"/>
            </w:pPr>
            <w:r>
              <w:t xml:space="preserve">~50-200 strings</w:t>
            </w:r>
          </w:p>
        </w:tc>
      </w:tr>
    </w:tbl>
    <w:bookmarkEnd w:id="88"/>
    <w:bookmarkStart w:id="89" w:name="benchmarking-strategy"/>
    <w:p>
      <w:pPr>
        <w:pStyle w:val="Heading3"/>
      </w:pPr>
      <w:r>
        <w:t xml:space="preserve">8.3 Benchmarking Strategy</w:t>
      </w:r>
    </w:p>
    <w:p>
      <w:pPr>
        <w:pStyle w:val="FirstParagraph"/>
      </w:pPr>
      <w:r>
        <w:t xml:space="preserve">Each variant must report</w:t>
      </w:r>
      <w:r>
        <w:t xml:space="preserve"> </w:t>
      </w:r>
      <w:r>
        <w:rPr>
          <w:rStyle w:val="VerbatimChar"/>
        </w:rPr>
        <w:t xml:space="preserve">patternDetectionMs</w:t>
      </w:r>
      <w:r>
        <w:t xml:space="preserve"> </w:t>
      </w:r>
      <w:r>
        <w:t xml:space="preserve">in the index result:</w:t>
      </w:r>
    </w:p>
    <w:p>
      <w:pPr>
        <w:pStyle w:val="SourceCode"/>
      </w:pPr>
      <w:r>
        <w:rPr>
          <w:rStyle w:val="CommentTok"/>
        </w:rPr>
        <w:t xml:space="preserve">// Measure pattern detection time</w:t>
      </w:r>
      <w:r>
        <w:br/>
      </w:r>
      <w:r>
        <w:rPr>
          <w:rStyle w:val="NormalTok"/>
        </w:rPr>
        <w:t xml:space="preserve">const patternStart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</w:t>
      </w:r>
      <w:r>
        <w:rPr>
          <w:rStyle w:val="ImportTok"/>
        </w:rPr>
        <w:t xml:space="preserve">module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modules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detectAndStorePatterns</w:t>
      </w:r>
      <w:r>
        <w:rPr>
          <w:rStyle w:val="NormalTok"/>
        </w:rPr>
        <w:t xml:space="preserve">(</w:t>
      </w:r>
      <w:r>
        <w:rPr>
          <w:rStyle w:val="ImportTok"/>
        </w:rPr>
        <w:t xml:space="preserve">module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const patternDetectionMs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patternStart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Validate &lt; 10% constraint</w:t>
      </w:r>
      <w:r>
        <w:br/>
      </w:r>
      <w:r>
        <w:rPr>
          <w:rStyle w:val="NormalTok"/>
        </w:rPr>
        <w:t xml:space="preserve">const overhead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patternDetectionMs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totalIndexMs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if</w:t>
      </w:r>
      <w:r>
        <w:rPr>
          <w:rStyle w:val="NormalTok"/>
        </w:rPr>
        <w:t xml:space="preserve"> (overhead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`[indexer] WARNING: Pattern detection overhead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(overhead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% exceeds 10% budget`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89"/>
    <w:bookmarkStart w:id="90" w:name="optimization-techniques"/>
    <w:p>
      <w:pPr>
        <w:pStyle w:val="Heading3"/>
      </w:pPr>
      <w:r>
        <w:t xml:space="preserve">8.4 Optimization Techniques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No file I/O</w:t>
      </w:r>
      <w:r>
        <w:t xml:space="preserve"> </w:t>
      </w:r>
      <w:r>
        <w:t xml:space="preserve">— All detection operates on in-memory data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String.includes()</w:t>
      </w:r>
      <w:r>
        <w:t xml:space="preserve"> </w:t>
      </w:r>
      <w:r>
        <w:t xml:space="preserve">— Fastest substring check (no regex)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Early return</w:t>
      </w:r>
      <w:r>
        <w:t xml:space="preserve"> </w:t>
      </w:r>
      <w:r>
        <w:t xml:space="preserve">— Stop checking once a pattern is found (priority order)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Batch SQL</w:t>
      </w:r>
      <w:r>
        <w:t xml:space="preserve"> </w:t>
      </w:r>
      <w:r>
        <w:t xml:space="preserve">— Single transaction for all module updates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Lazy aggregation</w:t>
      </w:r>
      <w:r>
        <w:t xml:space="preserve"> </w:t>
      </w:r>
      <w:r>
        <w:t xml:space="preserve">— Collect imports during indexing, don’t re-read files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5" w:name="monitoring-observability"/>
    <w:p>
      <w:pPr>
        <w:pStyle w:val="Heading2"/>
      </w:pPr>
      <w:r>
        <w:t xml:space="preserve">9. Monitoring &amp; Observability</w:t>
      </w:r>
    </w:p>
    <w:bookmarkStart w:id="92" w:name="logging"/>
    <w:p>
      <w:pPr>
        <w:pStyle w:val="Heading3"/>
      </w:pPr>
      <w:r>
        <w:t xml:space="preserve">9.1 Logging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Log Event</w:t>
            </w:r>
          </w:p>
        </w:tc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Fields</w:t>
            </w:r>
          </w:p>
        </w:tc>
        <w:tc>
          <w:p>
            <w:pPr>
              <w:pStyle w:val="Compact"/>
              <w:jc w:val="left"/>
            </w:pPr>
            <w:r>
              <w:t xml:space="preserve">Destination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Pattern detection started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t xml:space="preserve">moduleCount</w:t>
            </w:r>
          </w:p>
        </w:tc>
        <w:tc>
          <w:p>
            <w:pPr>
              <w:pStyle w:val="Compact"/>
              <w:jc w:val="left"/>
            </w:pPr>
            <w:r>
              <w:t xml:space="preserve">stderr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Pattern detected for module</w:t>
            </w:r>
          </w:p>
        </w:tc>
        <w:tc>
          <w:p>
            <w:pPr>
              <w:pStyle w:val="Compact"/>
              <w:jc w:val="left"/>
            </w:pPr>
            <w:r>
              <w:t xml:space="preserve">DEBUG</w:t>
            </w:r>
          </w:p>
        </w:tc>
        <w:tc>
          <w:p>
            <w:pPr>
              <w:pStyle w:val="Compact"/>
              <w:jc w:val="left"/>
            </w:pPr>
            <w:r>
              <w:t xml:space="preserve">moduleName, patterns</w:t>
            </w:r>
          </w:p>
        </w:tc>
        <w:tc>
          <w:p>
            <w:pPr>
              <w:pStyle w:val="Compact"/>
              <w:jc w:val="left"/>
            </w:pPr>
            <w:r>
              <w:t xml:space="preserve">stderr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Pattern detection failed</w:t>
            </w:r>
          </w:p>
        </w:tc>
        <w:tc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p>
            <w:pPr>
              <w:pStyle w:val="Compact"/>
              <w:jc w:val="left"/>
            </w:pPr>
            <w:r>
              <w:t xml:space="preserve">moduleName, error</w:t>
            </w:r>
          </w:p>
        </w:tc>
        <w:tc>
          <w:p>
            <w:pPr>
              <w:pStyle w:val="Compact"/>
              <w:jc w:val="left"/>
            </w:pPr>
            <w:r>
              <w:t xml:space="preserve">stderr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Pattern detection complete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t xml:space="preserve">elapsedMs, moduleCount</w:t>
            </w:r>
          </w:p>
        </w:tc>
        <w:tc>
          <w:p>
            <w:pPr>
              <w:pStyle w:val="Compact"/>
              <w:jc w:val="left"/>
            </w:pPr>
            <w:r>
              <w:t xml:space="preserve">stderr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 warning (&gt;10%)</w:t>
            </w:r>
          </w:p>
        </w:tc>
        <w:tc>
          <w:p>
            <w:pPr>
              <w:pStyle w:val="Compact"/>
              <w:jc w:val="left"/>
            </w:pPr>
            <w:r>
              <w:t xml:space="preserve">WARN</w:t>
            </w:r>
          </w:p>
        </w:tc>
        <w:tc>
          <w:p>
            <w:pPr>
              <w:pStyle w:val="Compact"/>
              <w:jc w:val="left"/>
            </w:pPr>
            <w:r>
              <w:t xml:space="preserve">overhead%, elapsedMs</w:t>
            </w:r>
          </w:p>
        </w:tc>
        <w:tc>
          <w:p>
            <w:pPr>
              <w:pStyle w:val="Compact"/>
              <w:jc w:val="left"/>
            </w:pPr>
            <w:r>
              <w:t xml:space="preserve">stderr</w:t>
            </w:r>
          </w:p>
        </w:tc>
      </w:tr>
    </w:tbl>
    <w:bookmarkEnd w:id="92"/>
    <w:bookmarkStart w:id="93" w:name="metrics-in-index-result"/>
    <w:p>
      <w:pPr>
        <w:pStyle w:val="Heading3"/>
      </w:pPr>
      <w:r>
        <w:t xml:space="preserve">9.2 Metrics (in index result)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patternDetectionMs</w:t>
            </w:r>
          </w:p>
        </w:tc>
        <w:tc>
          <w:p>
            <w:pPr>
              <w:pStyle w:val="Compact"/>
              <w:jc w:val="left"/>
            </w:pPr>
            <w:r>
              <w:t xml:space="preserve">Gauge</w:t>
            </w:r>
          </w:p>
        </w:tc>
        <w:tc>
          <w:p>
            <w:pPr>
              <w:pStyle w:val="Compact"/>
              <w:jc w:val="left"/>
            </w:pPr>
            <w:r>
              <w:t xml:space="preserve">Time spent on pattern detection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patternsDetected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Whether patterns were successfully detected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modulesWithPatterns</w:t>
            </w:r>
          </w:p>
        </w:tc>
        <w:tc>
          <w:p>
            <w:pPr>
              <w:pStyle w:val="Compact"/>
              <w:jc w:val="left"/>
            </w:pPr>
            <w:r>
              <w:t xml:space="preserve">Counter</w:t>
            </w:r>
          </w:p>
        </w:tc>
        <w:tc>
          <w:p>
            <w:pPr>
              <w:pStyle w:val="Compact"/>
              <w:jc w:val="left"/>
            </w:pPr>
            <w:r>
              <w:t xml:space="preserve">Number of modules with non-null patterns</w:t>
            </w:r>
          </w:p>
        </w:tc>
      </w:tr>
    </w:tbl>
    <w:bookmarkEnd w:id="93"/>
    <w:bookmarkStart w:id="94" w:name="health-checks"/>
    <w:p>
      <w:pPr>
        <w:pStyle w:val="Heading3"/>
      </w:pPr>
      <w:r>
        <w:t xml:space="preserve">9.3 Health Checks</w:t>
      </w:r>
    </w:p>
    <w:p>
      <w:pPr>
        <w:pStyle w:val="FirstParagraph"/>
      </w:pPr>
      <w:r>
        <w:t xml:space="preserve">Pattern detection health is implicit in the index status:</w:t>
      </w:r>
      <w:r>
        <w:t xml:space="preserve"> </w:t>
      </w:r>
      <w:r>
        <w:t xml:space="preserve">- If</w:t>
      </w:r>
      <w:r>
        <w:t xml:space="preserve"> </w:t>
      </w:r>
      <w:r>
        <w:rPr>
          <w:rStyle w:val="VerbatimChar"/>
        </w:rPr>
        <w:t xml:space="preserve">patternDetectionMs</w:t>
      </w:r>
      <w:r>
        <w:t xml:space="preserve"> </w:t>
      </w:r>
      <w:r>
        <w:t xml:space="preserve">is present → detection ran</w:t>
      </w:r>
      <w:r>
        <w:t xml:space="preserve"> </w:t>
      </w:r>
      <w:r>
        <w:t xml:space="preserve">- If all modules have non-null pattern columns → detection succeeded</w:t>
      </w:r>
      <w:r>
        <w:t xml:space="preserve"> </w:t>
      </w:r>
      <w:r>
        <w:t xml:space="preserve">- If</w:t>
      </w:r>
      <w:r>
        <w:t xml:space="preserve"> </w:t>
      </w:r>
      <w:r>
        <w:rPr>
          <w:rStyle w:val="VerbatimChar"/>
        </w:rPr>
        <w:t xml:space="preserve">patternDetectionMs / totalIndexMs &gt; 0.10</w:t>
      </w:r>
      <w:r>
        <w:t xml:space="preserve"> </w:t>
      </w:r>
      <w:r>
        <w:t xml:space="preserve">→ performance degradation alert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00" w:name="deployment-considerations"/>
    <w:p>
      <w:pPr>
        <w:pStyle w:val="Heading2"/>
      </w:pPr>
      <w:r>
        <w:t xml:space="preserve">10. Deployment Considerations</w:t>
      </w:r>
    </w:p>
    <w:bookmarkStart w:id="96" w:name="prerequisites"/>
    <w:p>
      <w:pPr>
        <w:pStyle w:val="Heading3"/>
      </w:pPr>
      <w:r>
        <w:t xml:space="preserve">10.1 Prerequisites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823"/>
        <w:gridCol w:w="4096"/>
      </w:tblGrid>
      <w:tr>
        <w:tc>
          <w:p>
            <w:pPr>
              <w:pStyle w:val="Compact"/>
              <w:jc w:val="left"/>
            </w:pPr>
            <w:r>
              <w:t xml:space="preserve">Prerequisite</w:t>
            </w:r>
          </w:p>
        </w:tc>
        <w:tc>
          <w:p>
            <w:pPr>
              <w:pStyle w:val="Compact"/>
              <w:jc w:val="left"/>
            </w:pPr>
            <w:r>
              <w:t xml:space="preserve">How to Verify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KSA-25 schema migration applied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 di_style FROM modules LIMIT 1</w:t>
            </w:r>
            <w:r>
              <w:t xml:space="preserve"> </w:t>
            </w:r>
            <w:r>
              <w:t xml:space="preserve">does not error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SQLite 3.35+ (for ALTER TABLE ADD COLUMN)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sqlite3 --version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Existing indexer functional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code_index_status</w:t>
            </w:r>
            <w:r>
              <w:t xml:space="preserve"> </w:t>
            </w:r>
            <w:r>
              <w:t xml:space="preserve">returns valid response</w:t>
            </w:r>
          </w:p>
        </w:tc>
      </w:tr>
    </w:tbl>
    <w:bookmarkEnd w:id="96"/>
    <w:bookmarkStart w:id="97" w:name="rollback-strategy"/>
    <w:p>
      <w:pPr>
        <w:pStyle w:val="Heading3"/>
      </w:pPr>
      <w:r>
        <w:t xml:space="preserve">10.2 Rollback Strategy</w:t>
      </w:r>
    </w:p>
    <w:p>
      <w:pPr>
        <w:pStyle w:val="FirstParagraph"/>
      </w:pPr>
      <w:r>
        <w:t xml:space="preserve">Pattern detection is additive — it only writes to new columns that default to NULL. Rollback:</w:t>
      </w:r>
      <w:r>
        <w:t xml:space="preserve"> </w:t>
      </w:r>
      <w:r>
        <w:t xml:space="preserve">1. Remove pattern detection code from</w:t>
      </w:r>
      <w:r>
        <w:t xml:space="preserve"> </w:t>
      </w:r>
      <w:r>
        <w:rPr>
          <w:rStyle w:val="VerbatimChar"/>
        </w:rPr>
        <w:t xml:space="preserve">updateModules()</w:t>
      </w:r>
      <w:r>
        <w:t xml:space="preserve"> </w:t>
      </w:r>
      <w:r>
        <w:t xml:space="preserve">2. Pattern columns remain in schema but stay NULL</w:t>
      </w:r>
      <w:r>
        <w:t xml:space="preserve"> </w:t>
      </w:r>
      <w:r>
        <w:t xml:space="preserve">3. Downstream tools (KSA-28) handle NULL gracefully</w:t>
      </w:r>
    </w:p>
    <w:bookmarkEnd w:id="97"/>
    <w:bookmarkStart w:id="98" w:name="feature-flag-optional"/>
    <w:p>
      <w:pPr>
        <w:pStyle w:val="Heading3"/>
      </w:pPr>
      <w:r>
        <w:t xml:space="preserve">10.3 Feature Flag (Optional)</w:t>
      </w:r>
    </w:p>
    <w:p>
      <w:pPr>
        <w:pStyle w:val="SourceCode"/>
      </w:pPr>
      <w:r>
        <w:rPr>
          <w:rStyle w:val="CommentTok"/>
        </w:rPr>
        <w:t xml:space="preserve">// config.ts — Optional flag to disable pattern detection</w:t>
      </w:r>
      <w:r>
        <w:br/>
      </w:r>
      <w:r>
        <w:rPr>
          <w:rStyle w:val="NormalTok"/>
        </w:rPr>
        <w:t xml:space="preserve">const PATTERNS_ENABLED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envBool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'CODE_INTEL_PATTERNS'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true)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indexing-engine.ts</w:t>
      </w:r>
      <w:r>
        <w:br/>
      </w:r>
      <w:r>
        <w:rPr>
          <w:rStyle w:val="FunctionTok"/>
        </w:rPr>
        <w:t xml:space="preserve">if</w:t>
      </w:r>
      <w:r>
        <w:rPr>
          <w:rStyle w:val="NormalTok"/>
        </w:rPr>
        <w:t xml:space="preserve"> 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patternsEnabled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detectAndStorePatterns</w:t>
      </w:r>
      <w:r>
        <w:rPr>
          <w:rStyle w:val="NormalTok"/>
        </w:rPr>
        <w:t xml:space="preserve">(modules)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98"/>
    <w:bookmarkStart w:id="99" w:name="deployment-order"/>
    <w:p>
      <w:pPr>
        <w:pStyle w:val="Heading3"/>
      </w:pPr>
      <w:r>
        <w:t xml:space="preserve">10.4 Deployment Order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KSA-25</w:t>
      </w:r>
      <w:r>
        <w:t xml:space="preserve"> </w:t>
      </w:r>
      <w:r>
        <w:t xml:space="preserve">— Schema migration (adds columns) — MUST deploy first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KSA-26</w:t>
      </w:r>
      <w:r>
        <w:t xml:space="preserve"> </w:t>
      </w:r>
      <w:r>
        <w:t xml:space="preserve">— Pattern detection (populates columns) — This ticket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KSA-28</w:t>
      </w:r>
      <w:r>
        <w:t xml:space="preserve"> </w:t>
      </w:r>
      <w:r>
        <w:t xml:space="preserve">— Enrich</w:t>
      </w:r>
      <w:r>
        <w:t xml:space="preserve"> </w:t>
      </w:r>
      <w:r>
        <w:rPr>
          <w:rStyle w:val="VerbatimChar"/>
        </w:rPr>
        <w:t xml:space="preserve">code_modules</w:t>
      </w:r>
      <w:r>
        <w:t xml:space="preserve"> </w:t>
      </w:r>
      <w:r>
        <w:t xml:space="preserve">response — After KSA-26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KSA-27</w:t>
      </w:r>
      <w:r>
        <w:t xml:space="preserve"> </w:t>
      </w:r>
      <w:r>
        <w:t xml:space="preserve">— KB export with patterns — After KSA-26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7" w:name="implementation-guide-per-variant"/>
    <w:p>
      <w:pPr>
        <w:pStyle w:val="Heading2"/>
      </w:pPr>
      <w:r>
        <w:t xml:space="preserve">11. Implementation Guide — Per Variant</w:t>
      </w:r>
    </w:p>
    <w:bookmarkStart w:id="101" w:name="node.jstypescript-implementation"/>
    <w:p>
      <w:pPr>
        <w:pStyle w:val="Heading3"/>
      </w:pPr>
      <w:r>
        <w:t xml:space="preserve">11.1 Node.js/TypeScript Implementation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mcp-code-intelligence-nodejs/src/scanner/pattern-detector.ts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Pattern Detector — Identifies DI style, error handling, naming, logging, testing patterns.</w:t>
      </w:r>
      <w:r>
        <w:br/>
      </w:r>
      <w:r>
        <w:rPr>
          <w:rStyle w:val="CommentTok"/>
        </w:rPr>
        <w:t xml:space="preserve"> * Ported from: .analysis/code-intelligence/scripts/nodejs/src/full-indexer.ts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ExtractedSymbol } from </w:t>
      </w:r>
      <w:r>
        <w:rPr>
          <w:rStyle w:val="StringTok"/>
        </w:rPr>
        <w:t xml:space="preserve">'./signature-extractor.js'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export interface DetectedPatterns {</w:t>
      </w:r>
      <w:r>
        <w:br/>
      </w:r>
      <w:r>
        <w:rPr>
          <w:rStyle w:val="NormalTok"/>
        </w:rPr>
        <w:t xml:space="preserve">  diStyle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errorHandling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logging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 Detect all coding patterns from aggregated module data. */</w:t>
      </w:r>
      <w:r>
        <w:br/>
      </w:r>
      <w:r>
        <w:rPr>
          <w:rStyle w:val="NormalTok"/>
        </w:rPr>
        <w:t xml:space="preserve">export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detectPatterns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classes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ExtractedSymbol[]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functions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ExtractedSymbol[]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imports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DetectedPatterns {</w:t>
      </w:r>
      <w:r>
        <w:br/>
      </w:r>
      <w:r>
        <w:rPr>
          <w:rStyle w:val="NormalTok"/>
        </w:rPr>
        <w:t xml:space="preserve">  return {</w:t>
      </w:r>
      <w:r>
        <w:br/>
      </w:r>
      <w:r>
        <w:rPr>
          <w:rStyle w:val="NormalTok"/>
        </w:rPr>
        <w:t xml:space="preserve">    diStyle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detectDiStyle</w:t>
      </w:r>
      <w:r>
        <w:rPr>
          <w:rStyle w:val="NormalTok"/>
        </w:rPr>
        <w:t xml:space="preserve">(classes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functions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imports)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errorHandling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detectErrorHandling</w:t>
      </w:r>
      <w:r>
        <w:rPr>
          <w:rStyle w:val="NormalTok"/>
        </w:rPr>
        <w:t xml:space="preserve">(classes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imports)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naming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detectNaming</w:t>
      </w:r>
      <w:r>
        <w:rPr>
          <w:rStyle w:val="NormalTok"/>
        </w:rPr>
        <w:t xml:space="preserve">(classes)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logging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detectLogging</w:t>
      </w:r>
      <w:r>
        <w:rPr>
          <w:rStyle w:val="NormalTok"/>
        </w:rPr>
        <w:t xml:space="preserve">(imports)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testing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detectTesting</w:t>
      </w:r>
      <w:r>
        <w:rPr>
          <w:rStyle w:val="NormalTok"/>
        </w:rPr>
        <w:t xml:space="preserve">(imports)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 Infer module purpose from name, classes, and packages. */</w:t>
      </w:r>
      <w:r>
        <w:br/>
      </w:r>
      <w:r>
        <w:rPr>
          <w:rStyle w:val="NormalTok"/>
        </w:rPr>
        <w:t xml:space="preserve">export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inferModulePurpose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moduleName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classes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ExtractedSymbol[]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packages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const allNames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[moduleName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classes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(c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packages]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purposes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][]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'api'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'API layer'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'controller'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'API layer'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'service'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'Business logic'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'business'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'Business logic'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'repository'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'Data access'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'dao'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'Data access'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'data'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'Data access'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'config'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'Configuration'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'configuration'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'Configuration'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'common'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'Shared utilities'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'shared'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'Shared utilities'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'test'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'Testing'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'spec'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'Testing'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'web'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'Web/UI layer'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'ui'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'Web/UI layer'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'model'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'Domain model'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'domain'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'Domain model'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[keyword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purpose] of purposes)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(allNames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(keyword)) return purpose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return </w:t>
      </w:r>
      <w:r>
        <w:rPr>
          <w:rStyle w:val="StringTok"/>
        </w:rPr>
        <w:t xml:space="preserve">'Application module'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Integration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indexing-engine.ts</w:t>
      </w:r>
      <w:r>
        <w:rPr>
          <w:bCs/>
          <w:b/>
        </w:rP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detectPatterns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inferModulePurpose } from </w:t>
      </w:r>
      <w:r>
        <w:rPr>
          <w:rStyle w:val="StringTok"/>
        </w:rPr>
        <w:t xml:space="preserve">'../scanner/pattern-detector.js'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Add to updateModules() method — after INSERT INTO modules</w:t>
      </w:r>
      <w:r>
        <w:br/>
      </w:r>
      <w:r>
        <w:rPr>
          <w:rStyle w:val="NormalTok"/>
        </w:rPr>
        <w:t xml:space="preserve">private </w:t>
      </w:r>
      <w:r>
        <w:rPr>
          <w:rStyle w:val="FunctionTok"/>
        </w:rPr>
        <w:t xml:space="preserve">detectAndStorePatterns</w:t>
      </w:r>
      <w:r>
        <w:rPr>
          <w:rStyle w:val="NormalTok"/>
        </w:rPr>
        <w:t xml:space="preserve">(moduleImports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const startMs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modules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'SELECT name FROM modules'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updateStmt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UPDATE modules SET di_style = ?, error_handling = ?, naming_convention = ?,</w:t>
      </w:r>
      <w:r>
        <w:br/>
      </w:r>
      <w:r>
        <w:rPr>
          <w:rStyle w:val="VerbatimStringTok"/>
        </w:rPr>
        <w:t xml:space="preserve">    logging_framework = ?, testing_framework = ?, purpose = ? WHERE name = ?</w:t>
      </w:r>
      <w:r>
        <w:br/>
      </w:r>
      <w:r>
        <w:rPr>
          <w:rStyle w:val="VerbatimStringTok"/>
        </w:rPr>
        <w:t xml:space="preserve">  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const transaction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transaction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{ name } of modules) {</w:t>
      </w:r>
      <w:r>
        <w:br/>
      </w:r>
      <w:r>
        <w:rPr>
          <w:rStyle w:val="NormalTok"/>
        </w:rPr>
        <w:t xml:space="preserve">      try {</w:t>
      </w:r>
      <w:r>
        <w:br/>
      </w:r>
      <w:r>
        <w:rPr>
          <w:rStyle w:val="NormalTok"/>
        </w:rPr>
        <w:t xml:space="preserve">        const symbols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'SELECT name, kind, signature, visibility FROM symbols WHERE file_id IN (SELECT id FROM files WHERE module = ?)'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(name)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ExtractedSymbol[]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const classes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symbols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kind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kind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'interface'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const functions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symbols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kind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'function'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kind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const imports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moduleImports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(name)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const 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detectPatterns</w:t>
      </w:r>
      <w:r>
        <w:rPr>
          <w:rStyle w:val="NormalTok"/>
        </w:rPr>
        <w:t xml:space="preserve">(classes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functions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imports)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const purpose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inferModulePurpose</w:t>
      </w:r>
      <w:r>
        <w:rPr>
          <w:rStyle w:val="NormalTok"/>
        </w:rPr>
        <w:t xml:space="preserve">(name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updateStmt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patterns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diStyle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patterns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errorHandling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patterns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patterns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logging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patterns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testing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purpose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`[indexer] Pattern detection failed for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transaction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`[indexer] Pattern detection: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startMs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ms`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01"/>
    <w:bookmarkStart w:id="102" w:name="python-implementation"/>
    <w:p>
      <w:pPr>
        <w:pStyle w:val="Heading3"/>
      </w:pPr>
      <w:r>
        <w:t xml:space="preserve">11.2 Python Implementation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mcp-code-intelligence-python/src/mcp_code_intel/patterns.py</w:t>
      </w:r>
    </w:p>
    <w:p>
      <w:pPr>
        <w:pStyle w:val="SourceCode"/>
      </w:pPr>
      <w:r>
        <w:rPr>
          <w:rStyle w:val="CommentTok"/>
        </w:rPr>
        <w:t xml:space="preserve">"""Pattern detection — identifies DI style, error handling, naming, logging, testing."""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TypedDict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DetectedPatterns(TypedDict):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"""Detected coding patterns for a module."""</w:t>
      </w:r>
      <w:r>
        <w:br/>
      </w:r>
      <w:r>
        <w:rPr>
          <w:rStyle w:val="NormalTok"/>
        </w:rPr>
        <w:t xml:space="preserve">    di_style: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error_handling: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naming: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logging: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testing: </w:t>
      </w:r>
      <w:r>
        <w:rPr>
          <w:rStyle w:val="BuiltInTok"/>
        </w:rPr>
        <w:t xml:space="preserve">str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detect_patterns(</w:t>
      </w:r>
      <w:r>
        <w:br/>
      </w:r>
      <w:r>
        <w:rPr>
          <w:rStyle w:val="NormalTok"/>
        </w:rPr>
        <w:t xml:space="preserve">    classes: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], functions: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], imports: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DetectedPatterns: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"""Detect coding patterns from aggregated parse results."""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"di_style"</w:t>
      </w:r>
      <w:r>
        <w:rPr>
          <w:rStyle w:val="NormalTok"/>
        </w:rPr>
        <w:t xml:space="preserve">: _detect_di(classes, functions, imports),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"error_handling"</w:t>
      </w:r>
      <w:r>
        <w:rPr>
          <w:rStyle w:val="NormalTok"/>
        </w:rPr>
        <w:t xml:space="preserve">: _detect_error_handling(classes, imports),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"naming"</w:t>
      </w:r>
      <w:r>
        <w:rPr>
          <w:rStyle w:val="NormalTok"/>
        </w:rPr>
        <w:t xml:space="preserve">: _detect_naming(classes),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"logging"</w:t>
      </w:r>
      <w:r>
        <w:rPr>
          <w:rStyle w:val="NormalTok"/>
        </w:rPr>
        <w:t xml:space="preserve">: _detect_logging(imports),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"testing"</w:t>
      </w:r>
      <w:r>
        <w:rPr>
          <w:rStyle w:val="NormalTok"/>
        </w:rPr>
        <w:t xml:space="preserve">: _detect_testing(imports),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infer_module_purpose(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classes: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], packages: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"""Infer a module's purpose from its contents."""</w:t>
      </w:r>
      <w:r>
        <w:br/>
      </w:r>
      <w:r>
        <w:rPr>
          <w:rStyle w:val="NormalTok"/>
        </w:rPr>
        <w:t xml:space="preserve">    all_names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.join([name]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[c[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classes]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packages).lower()</w:t>
      </w:r>
      <w:r>
        <w:br/>
      </w:r>
      <w:r>
        <w:rPr>
          <w:rStyle w:val="NormalTok"/>
        </w:rPr>
        <w:t xml:space="preserve">    purposes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"api"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"API layer"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"controller"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"API layer"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"service"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"Business logic"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"business"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"Business logic"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"repository"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"Data access"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"dao"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"Data access"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"Data access"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"config"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"Configuration"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"configuration"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"Configuration"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"common"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"Shared utilities"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"shared"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"Shared utilities"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"Testing"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"spec"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"Testing"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"web"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"Web/UI layer"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"ui"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"Web/UI layer"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"Domain model"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"domain"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"Domain model"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keyword, purpose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purposes: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keyword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all_names: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purpose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 module"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_detect_di(classes, functions, imports):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"""Detect dependency injection style."""</w:t>
      </w:r>
      <w:r>
        <w:br/>
      </w:r>
      <w:r>
        <w:rPr>
          <w:rStyle w:val="NormalTok"/>
        </w:rPr>
        <w:t xml:space="preserve">    all_text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.join(imports)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"@Inject"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all_text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"@Autowired"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all_text: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"field injection"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(f[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"constructor"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"__init__"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functions):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"constructor injection"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_detect_error_handling(classes, imports):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"""Detect error handling approach."""</w:t>
      </w:r>
      <w:r>
        <w:br/>
      </w:r>
      <w:r>
        <w:rPr>
          <w:rStyle w:val="NormalTok"/>
        </w:rPr>
        <w:t xml:space="preserve">    names_text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.join(imports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[c[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classes])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names_text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"Either"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names_text: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"Result type"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"ExceptionHandler"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names_text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"ControllerAdvice"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names_text: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"exception handler"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"Exception"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names_text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names_text: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"try-catch"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_detect_naming(classes):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"""Detect naming conventions from class suffixes."""</w:t>
      </w:r>
      <w:r>
        <w:br/>
      </w:r>
      <w:r>
        <w:rPr>
          <w:rStyle w:val="NormalTok"/>
        </w:rPr>
        <w:t xml:space="preserve">    suffixes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"Controller"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"Service"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"Repository"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pecialStringTok"/>
        </w:rPr>
        <w:t xml:space="preserve">f"*</w:t>
      </w:r>
      <w:r>
        <w:rPr>
          <w:rStyle w:val="SpecialCharTok"/>
        </w:rPr>
        <w:t xml:space="preserve">{s}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suffixes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(c[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].endswith(s)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classes)]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.join(found)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found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_detect_logging(imports):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"""Detect logging framework from imports."""</w:t>
      </w:r>
      <w:r>
        <w:br/>
      </w:r>
      <w:r>
        <w:rPr>
          <w:rStyle w:val="NormalTok"/>
        </w:rPr>
        <w:t xml:space="preserve">    imp_text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.join(imports)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"slf4j"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imp_text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"SLF4J"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imp_text: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"SLF4J"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"log4j"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imp_text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"Log4j"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imp_text: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"Log4j"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"logging"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imp_text: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"logging"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_detect_testing(imports):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"""Detect testing framework from imports."""</w:t>
      </w:r>
      <w:r>
        <w:br/>
      </w:r>
      <w:r>
        <w:rPr>
          <w:rStyle w:val="NormalTok"/>
        </w:rPr>
        <w:t xml:space="preserve">    imp_text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.join(imports)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"junit"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imp_text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"org.junit"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imp_text: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"JUnit"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"pytest"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imp_text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"unittest"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imp_text: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"pytest"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"jest"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imp_text: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"Jest"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"kotest"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imp_text: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"kotest"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"vitest"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imp_text: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"vitest"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</w:p>
    <w:bookmarkEnd w:id="102"/>
    <w:bookmarkStart w:id="103" w:name="kotlin-implementation"/>
    <w:p>
      <w:pPr>
        <w:pStyle w:val="Heading3"/>
      </w:pPr>
      <w:r>
        <w:t xml:space="preserve">11.3 Kotlin Implementation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mcp-code-intelligence-kotlin/src/main/kotlin/com/codeintel/scanner/PatternDetector.kt</w:t>
      </w:r>
    </w:p>
    <w:p>
      <w:pPr>
        <w:pStyle w:val="SourceCode"/>
      </w:pPr>
      <w:r>
        <w:rPr>
          <w:rStyle w:val="CommentTok"/>
        </w:rPr>
        <w:t xml:space="preserve">/** Pattern detection — identifies DI style, error handling, naming, logging, testing. */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codeintel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br/>
      </w:r>
      <w:r>
        <w:br/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DetectedPatterns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diStyle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errorHandling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logging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testing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/** Detect all coding patterns from aggregated module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. */</w:t>
      </w:r>
      <w:r>
        <w:br/>
      </w:r>
      <w:r>
        <w:rPr>
          <w:rStyle w:val="KeywordTok"/>
        </w:rPr>
        <w:t xml:space="preserve">fun</w:t>
      </w:r>
      <w:r>
        <w:rPr>
          <w:rStyle w:val="NormalTok"/>
        </w:rPr>
        <w:t xml:space="preserve"> detectPatterns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classes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SymbolInfo</w:t>
      </w:r>
      <w:r>
        <w:rPr>
          <w:rStyle w:val="NormalTok"/>
        </w:rPr>
        <w:t xml:space="preserve">&gt;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functions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SymbolInfo</w:t>
      </w:r>
      <w:r>
        <w:rPr>
          <w:rStyle w:val="NormalTok"/>
        </w:rPr>
        <w:t xml:space="preserve">&gt;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imports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String</w:t>
      </w:r>
      <w:r>
        <w:rPr>
          <w:rStyle w:val="NormalTok"/>
        </w:rPr>
        <w:t xml:space="preserve">&gt;</w:t>
      </w:r>
      <w:r>
        <w:br/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DetectedPatterns</w:t>
      </w:r>
      <w:r>
        <w:rPr>
          <w:rStyle w:val="NormalTok"/>
        </w:rPr>
        <w:t xml:space="preserve"> = </w:t>
      </w:r>
      <w:r>
        <w:rPr>
          <w:rStyle w:val="DataTypeTok"/>
        </w:rPr>
        <w:t xml:space="preserve">DetectedPatterns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diStyle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detectDiStyle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classes, functions, imports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errorHandling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detectErrorHandling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classes, imports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naming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detectNaming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classes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logging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detectLogging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imports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testing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detectTesting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imports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/** </w:t>
      </w:r>
      <w:r>
        <w:rPr>
          <w:rStyle w:val="DataTypeTok"/>
        </w:rPr>
        <w:t xml:space="preserve">Infer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module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purpose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from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classes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packages</w:t>
      </w:r>
      <w:r>
        <w:rPr>
          <w:rStyle w:val="NormalTok"/>
        </w:rPr>
        <w:t xml:space="preserve">. */</w:t>
      </w:r>
      <w:r>
        <w:br/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inferModulePurpose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moduleName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classes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SymbolInfo</w:t>
      </w:r>
      <w:r>
        <w:rPr>
          <w:rStyle w:val="NormalTok"/>
        </w:rPr>
        <w:t xml:space="preserve">&gt;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packages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String</w:t>
      </w:r>
      <w:r>
        <w:rPr>
          <w:rStyle w:val="NormalTok"/>
        </w:rPr>
        <w:t xml:space="preserve">&gt;</w:t>
      </w:r>
      <w:r>
        <w:br/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allNames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moduleName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classes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packages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joinToString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lowercase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purposes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listOf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"api"</w:t>
      </w:r>
      <w:r>
        <w:rPr>
          <w:rStyle w:val="NormalTok"/>
        </w:rPr>
        <w:t xml:space="preserve"> to </w:t>
      </w:r>
      <w:r>
        <w:rPr>
          <w:rStyle w:val="StringTok"/>
        </w:rPr>
        <w:t xml:space="preserve">"API layer"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"controller"</w:t>
      </w:r>
      <w:r>
        <w:rPr>
          <w:rStyle w:val="NormalTok"/>
        </w:rPr>
        <w:t xml:space="preserve"> to </w:t>
      </w:r>
      <w:r>
        <w:rPr>
          <w:rStyle w:val="StringTok"/>
        </w:rPr>
        <w:t xml:space="preserve">"API layer"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"service"</w:t>
      </w:r>
      <w:r>
        <w:rPr>
          <w:rStyle w:val="NormalTok"/>
        </w:rPr>
        <w:t xml:space="preserve"> to </w:t>
      </w:r>
      <w:r>
        <w:rPr>
          <w:rStyle w:val="StringTok"/>
        </w:rPr>
        <w:t xml:space="preserve">"Business logic"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"business"</w:t>
      </w:r>
      <w:r>
        <w:rPr>
          <w:rStyle w:val="NormalTok"/>
        </w:rPr>
        <w:t xml:space="preserve"> to </w:t>
      </w:r>
      <w:r>
        <w:rPr>
          <w:rStyle w:val="StringTok"/>
        </w:rPr>
        <w:t xml:space="preserve">"Business logic"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"repository"</w:t>
      </w:r>
      <w:r>
        <w:rPr>
          <w:rStyle w:val="NormalTok"/>
        </w:rPr>
        <w:t xml:space="preserve"> to </w:t>
      </w:r>
      <w:r>
        <w:rPr>
          <w:rStyle w:val="StringTok"/>
        </w:rPr>
        <w:t xml:space="preserve">"Data access"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"dao"</w:t>
      </w:r>
      <w:r>
        <w:rPr>
          <w:rStyle w:val="NormalTok"/>
        </w:rPr>
        <w:t xml:space="preserve"> to </w:t>
      </w:r>
      <w:r>
        <w:rPr>
          <w:rStyle w:val="StringTok"/>
        </w:rPr>
        <w:t xml:space="preserve">"Data access"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 to </w:t>
      </w:r>
      <w:r>
        <w:rPr>
          <w:rStyle w:val="StringTok"/>
        </w:rPr>
        <w:t xml:space="preserve">"Data access"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"config"</w:t>
      </w:r>
      <w:r>
        <w:rPr>
          <w:rStyle w:val="NormalTok"/>
        </w:rPr>
        <w:t xml:space="preserve"> to </w:t>
      </w:r>
      <w:r>
        <w:rPr>
          <w:rStyle w:val="StringTok"/>
        </w:rPr>
        <w:t xml:space="preserve">"Configuration"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"configuration"</w:t>
      </w:r>
      <w:r>
        <w:rPr>
          <w:rStyle w:val="NormalTok"/>
        </w:rPr>
        <w:t xml:space="preserve"> to </w:t>
      </w:r>
      <w:r>
        <w:rPr>
          <w:rStyle w:val="StringTok"/>
        </w:rPr>
        <w:t xml:space="preserve">"Configuration"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"common"</w:t>
      </w:r>
      <w:r>
        <w:rPr>
          <w:rStyle w:val="NormalTok"/>
        </w:rPr>
        <w:t xml:space="preserve"> to </w:t>
      </w:r>
      <w:r>
        <w:rPr>
          <w:rStyle w:val="StringTok"/>
        </w:rPr>
        <w:t xml:space="preserve">"Shared utilities"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"shared"</w:t>
      </w:r>
      <w:r>
        <w:rPr>
          <w:rStyle w:val="NormalTok"/>
        </w:rPr>
        <w:t xml:space="preserve"> to </w:t>
      </w:r>
      <w:r>
        <w:rPr>
          <w:rStyle w:val="StringTok"/>
        </w:rPr>
        <w:t xml:space="preserve">"Shared utilities"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 to </w:t>
      </w:r>
      <w:r>
        <w:rPr>
          <w:rStyle w:val="StringTok"/>
        </w:rPr>
        <w:t xml:space="preserve">"Testing"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"spec"</w:t>
      </w:r>
      <w:r>
        <w:rPr>
          <w:rStyle w:val="NormalTok"/>
        </w:rPr>
        <w:t xml:space="preserve"> to </w:t>
      </w:r>
      <w:r>
        <w:rPr>
          <w:rStyle w:val="StringTok"/>
        </w:rPr>
        <w:t xml:space="preserve">"Testing"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"web"</w:t>
      </w:r>
      <w:r>
        <w:rPr>
          <w:rStyle w:val="NormalTok"/>
        </w:rPr>
        <w:t xml:space="preserve"> to </w:t>
      </w:r>
      <w:r>
        <w:rPr>
          <w:rStyle w:val="StringTok"/>
        </w:rPr>
        <w:t xml:space="preserve">"Web/UI layer"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"ui"</w:t>
      </w:r>
      <w:r>
        <w:rPr>
          <w:rStyle w:val="NormalTok"/>
        </w:rPr>
        <w:t xml:space="preserve"> to </w:t>
      </w:r>
      <w:r>
        <w:rPr>
          <w:rStyle w:val="StringTok"/>
        </w:rPr>
        <w:t xml:space="preserve">"Web/UI layer"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 to </w:t>
      </w:r>
      <w:r>
        <w:rPr>
          <w:rStyle w:val="StringTok"/>
        </w:rPr>
        <w:t xml:space="preserve">"Domain model"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"domain"</w:t>
      </w:r>
      <w:r>
        <w:rPr>
          <w:rStyle w:val="NormalTok"/>
        </w:rPr>
        <w:t xml:space="preserve"> to </w:t>
      </w:r>
      <w:r>
        <w:rPr>
          <w:rStyle w:val="StringTok"/>
        </w:rPr>
        <w:t xml:space="preserve">"Domain model"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keyword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purpose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purposes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allNames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purpose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 module"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detectDiStyle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classes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SymbolInfo</w:t>
      </w:r>
      <w:r>
        <w:rPr>
          <w:rStyle w:val="NormalTok"/>
        </w:rPr>
        <w:t xml:space="preserve">&gt;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functions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SymbolInfo</w:t>
      </w:r>
      <w:r>
        <w:rPr>
          <w:rStyle w:val="NormalTok"/>
        </w:rPr>
        <w:t xml:space="preserve">&gt;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imports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String</w:t>
      </w:r>
      <w:r>
        <w:rPr>
          <w:rStyle w:val="NormalTok"/>
        </w:rPr>
        <w:t xml:space="preserve">&gt;</w:t>
      </w:r>
      <w:r>
        <w:br/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allText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imports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joinToString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"@Inject"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allText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"@Autowired"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"field injection"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functions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listOf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"constructor"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"__init__"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"constructor injection"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detectErrorHandling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classes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SymbolInfo</w:t>
      </w:r>
      <w:r>
        <w:rPr>
          <w:rStyle w:val="NormalTok"/>
        </w:rPr>
        <w:t xml:space="preserve">&gt;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imports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String</w:t>
      </w:r>
      <w:r>
        <w:rPr>
          <w:rStyle w:val="NormalTok"/>
        </w:rPr>
        <w:t xml:space="preserve">&gt;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allText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imports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classes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}).</w:t>
      </w:r>
      <w:r>
        <w:rPr>
          <w:rStyle w:val="NormalTok"/>
        </w:rPr>
        <w:t xml:space="preserve">joinToString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allText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"Either"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"Result type"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"ExceptionHandler"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allText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"ControllerAdvice"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"exception handler"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"Exception"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allText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"try-catch"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detectNaming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classes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SymbolInfo</w:t>
      </w:r>
      <w:r>
        <w:rPr>
          <w:rStyle w:val="NormalTok"/>
        </w:rPr>
        <w:t xml:space="preserve">&gt;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suffixes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"Controller"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"Repository"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found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suffixes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filter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suffix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classes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endsWith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suffix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</w:t>
      </w:r>
      <w:r>
        <w:rPr>
          <w:rStyle w:val="SpecialStringTok"/>
        </w:rPr>
        <w:t xml:space="preserve">$it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found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found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joinToString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", 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detectLogging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imports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String</w:t>
      </w:r>
      <w:r>
        <w:rPr>
          <w:rStyle w:val="NormalTok"/>
        </w:rPr>
        <w:t xml:space="preserve">&gt;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allImports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imports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joinToString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"slf4j"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allImports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"SLF4J"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allImports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"SLF4J"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"log4j"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allImports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"Log4j"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allImports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"Log4j"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"logging"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allImports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"logging"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detectTesting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imports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String</w:t>
      </w:r>
      <w:r>
        <w:rPr>
          <w:rStyle w:val="NormalTok"/>
        </w:rPr>
        <w:t xml:space="preserve">&gt;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allImports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imports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joinToString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"junit"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allImports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"org.junit"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allImports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"JUnit"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"pytest"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allImports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"unittest"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allImports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"pytest"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"jest"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allImports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"Jest"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"kotest"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allImports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"kotest"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"vitest"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allImports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"vitest"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br/>
      </w:r>
      <w:r>
        <w:rPr>
          <w:rStyle w:val="OperatorTok"/>
        </w:rPr>
        <w:t xml:space="preserve">}</w:t>
      </w:r>
    </w:p>
    <w:bookmarkEnd w:id="103"/>
    <w:bookmarkStart w:id="104" w:name="bash-implementation-tier-2-basic"/>
    <w:p>
      <w:pPr>
        <w:pStyle w:val="Heading3"/>
      </w:pPr>
      <w:r>
        <w:t xml:space="preserve">11.4 Bash Implementation (Tier 2 — Basic)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mcp-code-intelligence-bash/lib/patterns.sh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CommentTok"/>
        </w:rPr>
        <w:t xml:space="preserve"># Pattern detection — basic DI + naming detection for Bash variant (Tier 2).</w:t>
      </w:r>
      <w:r>
        <w:br/>
      </w:r>
      <w:r>
        <w:br/>
      </w:r>
      <w:r>
        <w:rPr>
          <w:rStyle w:val="FunctionTok"/>
        </w:rPr>
        <w:t xml:space="preserve">detect_patterns_for_module()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Detect patterns for a module and update DB.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module=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db_path=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di_style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purpose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di_style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detect_di_style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$module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$db_path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naming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detect_naming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$module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$db_path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purpose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infer_purpose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$module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$db_path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sql=</w:t>
      </w:r>
      <w:r>
        <w:rPr>
          <w:rStyle w:val="StringTok"/>
        </w:rPr>
        <w:t xml:space="preserve">"UPDATE modules SET di_style='</w:t>
      </w:r>
      <w:r>
        <w:rPr>
          <w:rStyle w:val="VariableTok"/>
        </w:rPr>
        <w:t xml:space="preserve">$di_style</w:t>
      </w:r>
      <w:r>
        <w:rPr>
          <w:rStyle w:val="StringTok"/>
        </w:rPr>
        <w:t xml:space="preserve">', naming_convention='</w:t>
      </w:r>
      <w:r>
        <w:rPr>
          <w:rStyle w:val="VariableTok"/>
        </w:rPr>
        <w:t xml:space="preserve">$naming</w:t>
      </w:r>
      <w:r>
        <w:rPr>
          <w:rStyle w:val="StringTok"/>
        </w:rPr>
        <w:t xml:space="preserve">', purpose='</w:t>
      </w:r>
      <w:r>
        <w:rPr>
          <w:rStyle w:val="VariableTok"/>
        </w:rPr>
        <w:t xml:space="preserve">$purpose</w:t>
      </w:r>
      <w:r>
        <w:rPr>
          <w:rStyle w:val="StringTok"/>
        </w:rPr>
        <w:t xml:space="preserve">', error_handling='unknown', logging_framework='unknown', testing_framework='unknown' WHERE name='</w:t>
      </w:r>
      <w:r>
        <w:rPr>
          <w:rStyle w:val="VariableTok"/>
        </w:rPr>
        <w:t xml:space="preserve">$module</w:t>
      </w:r>
      <w:r>
        <w:rPr>
          <w:rStyle w:val="StringTok"/>
        </w:rPr>
        <w:t xml:space="preserve">';"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run_exec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$db_path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$sql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detect_di_style()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Check for DI annotations in symbol signatures.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module=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db_path=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sigs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sigs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run_query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$db_path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signature FROM symbols WHERE file_id IN (SELECT id FROM files WHERE module='</w:t>
      </w:r>
      <w:r>
        <w:rPr>
          <w:rStyle w:val="VariableTok"/>
        </w:rPr>
        <w:t xml:space="preserve">$module</w:t>
      </w:r>
      <w:r>
        <w:rPr>
          <w:rStyle w:val="StringTok"/>
        </w:rPr>
        <w:t xml:space="preserve">');"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$sigs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"@Inject\|@Autowired"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"field injection"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$sigs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"constructor\|__init__"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"constructor injection"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detect_naming()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Check class name suffixes.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module=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db_path=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found=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names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run_query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$db_path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name FROM symbols WHERE kind='class' AND file_id IN (SELECT id FROM files WHERE module='</w:t>
      </w:r>
      <w:r>
        <w:rPr>
          <w:rStyle w:val="VariableTok"/>
        </w:rPr>
        <w:t xml:space="preserve">$module</w:t>
      </w:r>
      <w:r>
        <w:rPr>
          <w:rStyle w:val="StringTok"/>
        </w:rPr>
        <w:t xml:space="preserve">');"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"Controller$"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found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${found}</w:t>
      </w:r>
      <w:r>
        <w:rPr>
          <w:rStyle w:val="StringTok"/>
        </w:rPr>
        <w:t xml:space="preserve">*Controller, 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"Service$"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found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${found}</w:t>
      </w:r>
      <w:r>
        <w:rPr>
          <w:rStyle w:val="StringTok"/>
        </w:rPr>
        <w:t xml:space="preserve">*Service, 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"Repository$"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found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${found}</w:t>
      </w:r>
      <w:r>
        <w:rPr>
          <w:rStyle w:val="StringTok"/>
        </w:rPr>
        <w:t xml:space="preserve">*Repository, 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$found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${found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infer_purpose()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Infer module purpose from name and class names.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module=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db_path=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all_names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all_names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run_query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$db_path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name FROM symbols WHERE kind='class' AND file_id IN (SELECT id FROM files WHERE module='</w:t>
      </w:r>
      <w:r>
        <w:rPr>
          <w:rStyle w:val="VariableTok"/>
        </w:rPr>
        <w:t xml:space="preserve">$module</w:t>
      </w:r>
      <w:r>
        <w:rPr>
          <w:rStyle w:val="StringTok"/>
        </w:rPr>
        <w:t xml:space="preserve">');"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all_names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$module</w:t>
      </w:r>
      <w:r>
        <w:rPr>
          <w:rStyle w:val="StringTok"/>
        </w:rPr>
        <w:t xml:space="preserve"> </w:t>
      </w:r>
      <w:r>
        <w:rPr>
          <w:rStyle w:val="VariableTok"/>
        </w:rPr>
        <w:t xml:space="preserve">$all_names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all_names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$all_names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'[:upper:]'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'[:lower:]'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$all_names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"api\|controller"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 layer"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$all_names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"service\|business"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"Business logic"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$all_names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"repository\|dao\|data"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 access"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$all_names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"config"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"Configuration"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$all_names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"common\|shared"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"Shared utilities"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$all_names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"test\|spec"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"Testing"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$all_names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"web\|ui"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"Web/UI layer"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$all_names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"model\|domain"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"Domain model"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 module"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run_pattern_detection()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Run pattern detection for all modules.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db_path=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modules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modules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run_query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$db_path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name FROM modules;"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IFS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module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$module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detect_patterns_for_module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$module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$db_path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$modules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</w:p>
    <w:bookmarkEnd w:id="104"/>
    <w:bookmarkStart w:id="105" w:name="powershell-implementation-tier-2-basic"/>
    <w:p>
      <w:pPr>
        <w:pStyle w:val="Heading3"/>
      </w:pPr>
      <w:r>
        <w:t xml:space="preserve">11.5 PowerShell Implementation (Tier 2 — Basic)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mcp-code-intelligence-powershell/code-intel-patterns.ps1</w:t>
      </w:r>
    </w:p>
    <w:p>
      <w:pPr>
        <w:pStyle w:val="SourceCode"/>
      </w:pPr>
      <w:r>
        <w:rPr>
          <w:rStyle w:val="CommentTok"/>
        </w:rPr>
        <w:t xml:space="preserve">&lt;# .SYNOPSIS Pattern detection — basic DI + naming for PowerShell variant (Tier 2). #&gt;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Invoke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PatternDetection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&lt;# Run pattern detection for all modules. #&gt;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param</w:t>
      </w:r>
      <w:r>
        <w:rPr>
          <w:rStyle w:val="OperatorTok"/>
        </w:rPr>
        <w:t xml:space="preserve">([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$DbPath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$SqlitePath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$modules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Invoke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SqlQuery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DbPath </w:t>
      </w:r>
      <w:r>
        <w:rPr>
          <w:rStyle w:val="VariableTok"/>
        </w:rPr>
        <w:t xml:space="preserve">$DbPath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SqlitePath </w:t>
      </w:r>
      <w:r>
        <w:rPr>
          <w:rStyle w:val="VariableTok"/>
        </w:rPr>
        <w:t xml:space="preserve">$SqlitePath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Sql </w:t>
      </w:r>
      <w:r>
        <w:rPr>
          <w:rStyle w:val="StringTok"/>
        </w:rPr>
        <w:t xml:space="preserve">"SELECT name FROM modules;"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$module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$modules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not </w:t>
      </w:r>
      <w:r>
        <w:rPr>
          <w:rStyle w:val="VariableTok"/>
        </w:rPr>
        <w:t xml:space="preserve">$module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continue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$moduleName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$module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not </w:t>
      </w:r>
      <w:r>
        <w:rPr>
          <w:rStyle w:val="VariableTok"/>
        </w:rPr>
        <w:t xml:space="preserve">$moduleName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continue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Invoke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ModulePatternDetection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Module </w:t>
      </w:r>
      <w:r>
        <w:rPr>
          <w:rStyle w:val="VariableTok"/>
        </w:rPr>
        <w:t xml:space="preserve">$moduleName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DbPath </w:t>
      </w:r>
      <w:r>
        <w:rPr>
          <w:rStyle w:val="VariableTok"/>
        </w:rPr>
        <w:t xml:space="preserve">$DbPath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SqlitePath </w:t>
      </w:r>
      <w:r>
        <w:rPr>
          <w:rStyle w:val="VariableTok"/>
        </w:rPr>
        <w:t xml:space="preserve">$SqlitePath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"[patterns] ERROR: $moduleName — $_"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Red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Invoke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ModulePatternDetection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&lt;# Detect patterns for a single module. #&gt;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param</w:t>
      </w:r>
      <w:r>
        <w:rPr>
          <w:rStyle w:val="OperatorTok"/>
        </w:rPr>
        <w:t xml:space="preserve">([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$Module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$DbPath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$SqlitePath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$diStyle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DiStyle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Module </w:t>
      </w:r>
      <w:r>
        <w:rPr>
          <w:rStyle w:val="VariableTok"/>
        </w:rPr>
        <w:t xml:space="preserve">$Module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DbPath </w:t>
      </w:r>
      <w:r>
        <w:rPr>
          <w:rStyle w:val="VariableTok"/>
        </w:rPr>
        <w:t xml:space="preserve">$DbPath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SqlitePath </w:t>
      </w:r>
      <w:r>
        <w:rPr>
          <w:rStyle w:val="VariableTok"/>
        </w:rPr>
        <w:t xml:space="preserve">$SqlitePath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$naming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NamingConvention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Module </w:t>
      </w:r>
      <w:r>
        <w:rPr>
          <w:rStyle w:val="VariableTok"/>
        </w:rPr>
        <w:t xml:space="preserve">$Module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DbPath </w:t>
      </w:r>
      <w:r>
        <w:rPr>
          <w:rStyle w:val="VariableTok"/>
        </w:rPr>
        <w:t xml:space="preserve">$DbPath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SqlitePath </w:t>
      </w:r>
      <w:r>
        <w:rPr>
          <w:rStyle w:val="VariableTok"/>
        </w:rPr>
        <w:t xml:space="preserve">$SqlitePath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$purpose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ModulePurpose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Module </w:t>
      </w:r>
      <w:r>
        <w:rPr>
          <w:rStyle w:val="VariableTok"/>
        </w:rPr>
        <w:t xml:space="preserve">$Module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DbPath </w:t>
      </w:r>
      <w:r>
        <w:rPr>
          <w:rStyle w:val="VariableTok"/>
        </w:rPr>
        <w:t xml:space="preserve">$DbPath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SqlitePath </w:t>
      </w:r>
      <w:r>
        <w:rPr>
          <w:rStyle w:val="VariableTok"/>
        </w:rPr>
        <w:t xml:space="preserve">$SqlitePath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$escapedModule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$Module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"'"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"''"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$sql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 modules SET di_style='$diStyle', naming_convention='$naming', purpose='$purpose', error_handling='unknown', logging_framework='unknown', testing_framework='unknown' WHERE name='$escapedModule';"</w:t>
      </w:r>
      <w:r>
        <w:br/>
      </w:r>
      <w:r>
        <w:rPr>
          <w:rStyle w:val="NormalTok"/>
        </w:rPr>
        <w:t xml:space="preserve">    Invoke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SqlExec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DbPath </w:t>
      </w:r>
      <w:r>
        <w:rPr>
          <w:rStyle w:val="VariableTok"/>
        </w:rPr>
        <w:t xml:space="preserve">$DbPath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SqlitePath </w:t>
      </w:r>
      <w:r>
        <w:rPr>
          <w:rStyle w:val="VariableTok"/>
        </w:rPr>
        <w:t xml:space="preserve">$SqlitePath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Sql </w:t>
      </w:r>
      <w:r>
        <w:rPr>
          <w:rStyle w:val="VariableTok"/>
        </w:rPr>
        <w:t xml:space="preserve">$sql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DiStyle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&lt;# Detect DI style from symbol signatures. #&gt;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param</w:t>
      </w:r>
      <w:r>
        <w:rPr>
          <w:rStyle w:val="OperatorTok"/>
        </w:rPr>
        <w:t xml:space="preserve">([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$Module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$DbPath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$SqlitePath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$sigs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Invoke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SqlQuery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DbPath </w:t>
      </w:r>
      <w:r>
        <w:rPr>
          <w:rStyle w:val="VariableTok"/>
        </w:rPr>
        <w:t xml:space="preserve">$DbPath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SqlitePath </w:t>
      </w:r>
      <w:r>
        <w:rPr>
          <w:rStyle w:val="VariableTok"/>
        </w:rPr>
        <w:t xml:space="preserve">$SqlitePath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Sql </w:t>
      </w:r>
      <w:r>
        <w:rPr>
          <w:rStyle w:val="StringTok"/>
        </w:rPr>
        <w:t xml:space="preserve">"SELECT signature FROM symbols WHERE file_id IN (SELECT id FROM files WHERE module='$Module');"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$allSigs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$sigs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join ' '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$allSigs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match '@Inject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@Autowired'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'field injection'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$allSigs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match 'constructor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__init__'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'constructor injection'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'none'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NamingConvention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&lt;# Detect naming conventions from class names. #&gt;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param</w:t>
      </w:r>
      <w:r>
        <w:rPr>
          <w:rStyle w:val="OperatorTok"/>
        </w:rPr>
        <w:t xml:space="preserve">([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$Module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$DbPath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$SqlitePath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$names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Invoke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SqlQuery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DbPath </w:t>
      </w:r>
      <w:r>
        <w:rPr>
          <w:rStyle w:val="VariableTok"/>
        </w:rPr>
        <w:t xml:space="preserve">$DbPath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SqlitePath </w:t>
      </w:r>
      <w:r>
        <w:rPr>
          <w:rStyle w:val="VariableTok"/>
        </w:rPr>
        <w:t xml:space="preserve">$SqlitePath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Sql </w:t>
      </w:r>
      <w:r>
        <w:rPr>
          <w:rStyle w:val="StringTok"/>
        </w:rPr>
        <w:t xml:space="preserve">"SELECT name FROM symbols WHERE kind='class' AND file_id IN (SELECT id FROM files WHERE module='$Module');"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$found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$names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match 'Controller$'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$found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'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Controller'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$names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match 'Service$'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$found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'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Service'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$names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match 'Repository$'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$found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'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Repository'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$found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eq 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'unknown'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$found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join 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'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ModulePurpose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&lt;# Infer module purpose from name and class names. #&gt;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param</w:t>
      </w:r>
      <w:r>
        <w:rPr>
          <w:rStyle w:val="OperatorTok"/>
        </w:rPr>
        <w:t xml:space="preserve">([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$Module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$DbPath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$SqlitePath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$names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Invoke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SqlQuery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DbPath </w:t>
      </w:r>
      <w:r>
        <w:rPr>
          <w:rStyle w:val="VariableTok"/>
        </w:rPr>
        <w:t xml:space="preserve">$DbPath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SqlitePath </w:t>
      </w:r>
      <w:r>
        <w:rPr>
          <w:rStyle w:val="VariableTok"/>
        </w:rPr>
        <w:t xml:space="preserve">$SqlitePath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Sql </w:t>
      </w:r>
      <w:r>
        <w:rPr>
          <w:rStyle w:val="StringTok"/>
        </w:rPr>
        <w:t xml:space="preserve">"SELECT name FROM symbols WHERE kind='class' AND file_id IN (SELECT id FROM files WHERE module='$Module');"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$allNames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"$Module $($names -join ' ')"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ToLower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$allNames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match 'api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controller'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'API layer'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$allNames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match 'service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business'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'Business logic'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$allNames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match 'repository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dao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data'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'Data access'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$allNames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match 'config'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'Configuration'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$allNames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match 'common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shared'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'Shared utilities'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$allNames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match 'test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spec'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'Testing'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$allNames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match 'web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ui'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'Web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UI layer'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$allNames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match 'model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domain'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'Domain model'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'Application module'</w:t>
      </w:r>
      <w:r>
        <w:br/>
      </w:r>
      <w:r>
        <w:rPr>
          <w:rStyle w:val="OperatorTok"/>
        </w:rPr>
        <w:t xml:space="preserve">}</w:t>
      </w:r>
    </w:p>
    <w:bookmarkEnd w:id="105"/>
    <w:bookmarkStart w:id="106" w:name="cmd-implementation-tier-2-basic"/>
    <w:p>
      <w:pPr>
        <w:pStyle w:val="Heading3"/>
      </w:pPr>
      <w:r>
        <w:t xml:space="preserve">11.6 CMD Implementation (Tier 2 — Basic)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mcp-code-intelligence-cmd/code-intel-patterns.cmd</w:t>
      </w:r>
    </w:p>
    <w:p>
      <w:pPr>
        <w:pStyle w:val="SourceCode"/>
      </w:pPr>
      <w:r>
        <w:rPr>
          <w:rStyle w:val="VerbatimChar"/>
        </w:rPr>
        <w:t xml:space="preserve">@echo off</w:t>
      </w:r>
      <w:r>
        <w:br/>
      </w:r>
      <w:r>
        <w:rPr>
          <w:rStyle w:val="VerbatimChar"/>
        </w:rPr>
        <w:t xml:space="preserve">REM Pattern detection — basic DI + naming for CMD variant (Tier 2).</w:t>
      </w:r>
      <w:r>
        <w:br/>
      </w:r>
      <w:r>
        <w:rPr>
          <w:rStyle w:val="VerbatimChar"/>
        </w:rPr>
        <w:t xml:space="preserve">REM Usage: code-intel-patterns.cmd &lt;db_path&gt;</w:t>
      </w:r>
      <w:r>
        <w:br/>
      </w:r>
      <w:r>
        <w:br/>
      </w:r>
      <w:r>
        <w:rPr>
          <w:rStyle w:val="VerbatimChar"/>
        </w:rPr>
        <w:t xml:space="preserve">setlocal enabledelayedexpansion</w:t>
      </w:r>
      <w:r>
        <w:br/>
      </w:r>
      <w:r>
        <w:rPr>
          <w:rStyle w:val="VerbatimChar"/>
        </w:rPr>
        <w:t xml:space="preserve">set "DB_PATH=%~1"</w:t>
      </w:r>
      <w:r>
        <w:br/>
      </w:r>
      <w:r>
        <w:rPr>
          <w:rStyle w:val="VerbatimChar"/>
        </w:rPr>
        <w:t xml:space="preserve">set "SCRIPT_DIR=%~dp0"</w:t>
      </w:r>
      <w:r>
        <w:br/>
      </w:r>
      <w:r>
        <w:rPr>
          <w:rStyle w:val="VerbatimChar"/>
        </w:rPr>
        <w:t xml:space="preserve">set "SQLITE=%SCRIPT_DIR%bin\sqlite3.exe"</w:t>
      </w:r>
      <w:r>
        <w:br/>
      </w:r>
      <w:r>
        <w:br/>
      </w:r>
      <w:r>
        <w:rPr>
          <w:rStyle w:val="VerbatimChar"/>
        </w:rPr>
        <w:t xml:space="preserve">if "%DB_PATH%"=="" (</w:t>
      </w:r>
      <w:r>
        <w:br/>
      </w:r>
      <w:r>
        <w:rPr>
          <w:rStyle w:val="VerbatimChar"/>
        </w:rPr>
        <w:t xml:space="preserve">    echo [patterns] ERROR: db_path required &gt;&amp;2</w:t>
      </w:r>
      <w:r>
        <w:br/>
      </w:r>
      <w:r>
        <w:rPr>
          <w:rStyle w:val="VerbatimChar"/>
        </w:rPr>
        <w:t xml:space="preserve">    exit /b 1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REM Get all module names</w:t>
      </w:r>
      <w:r>
        <w:br/>
      </w:r>
      <w:r>
        <w:rPr>
          <w:rStyle w:val="VerbatimChar"/>
        </w:rPr>
        <w:t xml:space="preserve">for /f "tokens=*" %%m in ('"%SQLITE%" "%DB_PATH%" "SELECT name FROM modules;"') do (</w:t>
      </w:r>
      <w:r>
        <w:br/>
      </w:r>
      <w:r>
        <w:rPr>
          <w:rStyle w:val="VerbatimChar"/>
        </w:rPr>
        <w:t xml:space="preserve">    call :detect_module "%%m"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exit /b 0</w:t>
      </w:r>
      <w:r>
        <w:br/>
      </w:r>
      <w:r>
        <w:br/>
      </w:r>
      <w:r>
        <w:rPr>
          <w:rStyle w:val="VerbatimChar"/>
        </w:rPr>
        <w:t xml:space="preserve">:detect_module</w:t>
      </w:r>
      <w:r>
        <w:br/>
      </w:r>
      <w:r>
        <w:rPr>
          <w:rStyle w:val="VerbatimChar"/>
        </w:rPr>
        <w:t xml:space="preserve">set "MODULE=%~1"</w:t>
      </w:r>
      <w:r>
        <w:br/>
      </w:r>
      <w:r>
        <w:rPr>
          <w:rStyle w:val="VerbatimChar"/>
        </w:rPr>
        <w:t xml:space="preserve">if "%MODULE%"=="" exit /b 0</w:t>
      </w:r>
      <w:r>
        <w:br/>
      </w:r>
      <w:r>
        <w:br/>
      </w:r>
      <w:r>
        <w:rPr>
          <w:rStyle w:val="VerbatimChar"/>
        </w:rPr>
        <w:t xml:space="preserve">REM Detect DI style</w:t>
      </w:r>
      <w:r>
        <w:br/>
      </w:r>
      <w:r>
        <w:rPr>
          <w:rStyle w:val="VerbatimChar"/>
        </w:rPr>
        <w:t xml:space="preserve">set "DI_STYLE=none"</w:t>
      </w:r>
      <w:r>
        <w:br/>
      </w:r>
      <w:r>
        <w:rPr>
          <w:rStyle w:val="VerbatimChar"/>
        </w:rPr>
        <w:t xml:space="preserve">for /f "tokens=*" %%s in ('"%SQLITE%" "%DB_PATH%" "SELECT signature FROM symbols WHERE file_id IN (SELECT id FROM files WHERE module='%MODULE%');" 2^&gt;nul') do (</w:t>
      </w:r>
      <w:r>
        <w:br/>
      </w:r>
      <w:r>
        <w:rPr>
          <w:rStyle w:val="VerbatimChar"/>
        </w:rPr>
        <w:t xml:space="preserve">    echo %%s | findstr /i "@Inject @Autowired" &gt;nul 2&gt;&amp;1</w:t>
      </w:r>
      <w:r>
        <w:br/>
      </w:r>
      <w:r>
        <w:rPr>
          <w:rStyle w:val="VerbatimChar"/>
        </w:rPr>
        <w:t xml:space="preserve">    if !ERRORLEVEL! equ 0 set "DI_STYLE=field injection"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if "!DI_STYLE!"=="none" (</w:t>
      </w:r>
      <w:r>
        <w:br/>
      </w:r>
      <w:r>
        <w:rPr>
          <w:rStyle w:val="VerbatimChar"/>
        </w:rPr>
        <w:t xml:space="preserve">    for /f "tokens=*" %%s in ('"%SQLITE%" "%DB_PATH%" "SELECT name FROM symbols WHERE kind='function' AND name IN ('constructor','__init__') AND file_id IN (SELECT id FROM files WHERE module='%MODULE%');" 2^&gt;nul') do (</w:t>
      </w:r>
      <w:r>
        <w:br/>
      </w:r>
      <w:r>
        <w:rPr>
          <w:rStyle w:val="VerbatimChar"/>
        </w:rPr>
        <w:t xml:space="preserve">        if not "%%s"=="" set "DI_STYLE=constructor injection"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REM Detect naming</w:t>
      </w:r>
      <w:r>
        <w:br/>
      </w:r>
      <w:r>
        <w:rPr>
          <w:rStyle w:val="VerbatimChar"/>
        </w:rPr>
        <w:t xml:space="preserve">set "NAMING=unknown"</w:t>
      </w:r>
      <w:r>
        <w:br/>
      </w:r>
      <w:r>
        <w:rPr>
          <w:rStyle w:val="VerbatimChar"/>
        </w:rPr>
        <w:t xml:space="preserve">set "FOUND="</w:t>
      </w:r>
      <w:r>
        <w:br/>
      </w:r>
      <w:r>
        <w:rPr>
          <w:rStyle w:val="VerbatimChar"/>
        </w:rPr>
        <w:t xml:space="preserve">for /f "tokens=*" %%n in ('"%SQLITE%" "%DB_PATH%" "SELECT name FROM symbols WHERE kind='class' AND file_id IN (SELECT id FROM files WHERE module='%MODULE%');" 2^&gt;nul') do (</w:t>
      </w:r>
      <w:r>
        <w:br/>
      </w:r>
      <w:r>
        <w:rPr>
          <w:rStyle w:val="VerbatimChar"/>
        </w:rPr>
        <w:t xml:space="preserve">    echo %%n | findstr /r "Controller$" &gt;nul 2&gt;&amp;1 &amp;&amp; set "FOUND=!FOUND!*Controller, "</w:t>
      </w:r>
      <w:r>
        <w:br/>
      </w:r>
      <w:r>
        <w:rPr>
          <w:rStyle w:val="VerbatimChar"/>
        </w:rPr>
        <w:t xml:space="preserve">    echo %%n | findstr /r "Service$" &gt;nul 2&gt;&amp;1 &amp;&amp; set "FOUND=!FOUND!*Service, "</w:t>
      </w:r>
      <w:r>
        <w:br/>
      </w:r>
      <w:r>
        <w:rPr>
          <w:rStyle w:val="VerbatimChar"/>
        </w:rPr>
        <w:t xml:space="preserve">    echo %%n | findstr /r "Repository$" &gt;nul 2&gt;&amp;1 &amp;&amp; set "FOUND=!FOUND!*Repository, "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if not "!FOUND!"=="" set "NAMING=!FOUND:~0,-2!"</w:t>
      </w:r>
      <w:r>
        <w:br/>
      </w:r>
      <w:r>
        <w:br/>
      </w:r>
      <w:r>
        <w:rPr>
          <w:rStyle w:val="VerbatimChar"/>
        </w:rPr>
        <w:t xml:space="preserve">REM Infer purpose</w:t>
      </w:r>
      <w:r>
        <w:br/>
      </w:r>
      <w:r>
        <w:rPr>
          <w:rStyle w:val="VerbatimChar"/>
        </w:rPr>
        <w:t xml:space="preserve">set "PURPOSE=Application module"</w:t>
      </w:r>
      <w:r>
        <w:br/>
      </w:r>
      <w:r>
        <w:rPr>
          <w:rStyle w:val="VerbatimChar"/>
        </w:rPr>
        <w:t xml:space="preserve">echo %MODULE% | findstr /i "api controller" &gt;nul 2&gt;&amp;1 &amp;&amp; set "PURPOSE=API layer"</w:t>
      </w:r>
      <w:r>
        <w:br/>
      </w:r>
      <w:r>
        <w:rPr>
          <w:rStyle w:val="VerbatimChar"/>
        </w:rPr>
        <w:t xml:space="preserve">echo %MODULE% | findstr /i "service business" &gt;nul 2&gt;&amp;1 &amp;&amp; set "PURPOSE=Business logic"</w:t>
      </w:r>
      <w:r>
        <w:br/>
      </w:r>
      <w:r>
        <w:rPr>
          <w:rStyle w:val="VerbatimChar"/>
        </w:rPr>
        <w:t xml:space="preserve">echo %MODULE% | findstr /i "repository dao data" &gt;nul 2&gt;&amp;1 &amp;&amp; set "PURPOSE=Data access"</w:t>
      </w:r>
      <w:r>
        <w:br/>
      </w:r>
      <w:r>
        <w:rPr>
          <w:rStyle w:val="VerbatimChar"/>
        </w:rPr>
        <w:t xml:space="preserve">echo %MODULE% | findstr /i "config" &gt;nul 2&gt;&amp;1 &amp;&amp; set "PURPOSE=Configuration"</w:t>
      </w:r>
      <w:r>
        <w:br/>
      </w:r>
      <w:r>
        <w:br/>
      </w:r>
      <w:r>
        <w:rPr>
          <w:rStyle w:val="VerbatimChar"/>
        </w:rPr>
        <w:t xml:space="preserve">REM Update DB</w:t>
      </w:r>
      <w:r>
        <w:br/>
      </w:r>
      <w:r>
        <w:rPr>
          <w:rStyle w:val="VerbatimChar"/>
        </w:rPr>
        <w:t xml:space="preserve">"%SQLITE%" "%DB_PATH%" "UPDATE modules SET di_style='!DI_STYLE!', naming_convention='!NAMING!', purpose='!PURPOSE!', error_handling='unknown', logging_framework='unknown', testing_framework='unknown' WHERE name='%MODULE%';"</w:t>
      </w:r>
      <w:r>
        <w:br/>
      </w:r>
      <w:r>
        <w:rPr>
          <w:rStyle w:val="VerbatimChar"/>
        </w:rPr>
        <w:t xml:space="preserve">echo [patterns] Detected: %MODULE% — DI=!DI_STYLE!, Naming=!NAMING!, Purpose=!PURPOSE! &gt;&amp;2</w:t>
      </w:r>
      <w:r>
        <w:br/>
      </w:r>
      <w:r>
        <w:rPr>
          <w:rStyle w:val="VerbatimChar"/>
        </w:rPr>
        <w:t xml:space="preserve">exit /b 0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3" w:name="test-strategy"/>
    <w:p>
      <w:pPr>
        <w:pStyle w:val="Heading2"/>
      </w:pPr>
      <w:r>
        <w:t xml:space="preserve">12. Test Strategy</w:t>
      </w:r>
    </w:p>
    <w:bookmarkStart w:id="108" w:name="testing-approach"/>
    <w:p>
      <w:pPr>
        <w:pStyle w:val="Heading3"/>
      </w:pPr>
      <w:r>
        <w:t xml:space="preserve">12.1 Testing Approach</w:t>
      </w:r>
    </w:p>
    <w:p>
      <w:pPr>
        <w:pStyle w:val="FirstParagraph"/>
      </w:pPr>
      <w:r>
        <w:t xml:space="preserve">The primary validation strategy is</w:t>
      </w:r>
      <w:r>
        <w:t xml:space="preserve"> </w:t>
      </w:r>
      <w:r>
        <w:rPr>
          <w:bCs/>
          <w:b/>
        </w:rPr>
        <w:t xml:space="preserve">output comparison</w:t>
      </w:r>
      <w:r>
        <w:t xml:space="preserve">: run pattern detection on the same input data using both the existing scripts and the new MCP implementation, then assert identical results.</w:t>
      </w:r>
    </w:p>
    <w:bookmarkEnd w:id="108"/>
    <w:bookmarkStart w:id="109" w:name="unit-tests-per-variant"/>
    <w:p>
      <w:pPr>
        <w:pStyle w:val="Heading3"/>
      </w:pPr>
      <w:r>
        <w:t xml:space="preserve">12.2 Unit Tests — Per Variant</w:t>
      </w:r>
    </w:p>
    <w:p>
      <w:pPr>
        <w:pStyle w:val="FirstParagraph"/>
      </w:pPr>
      <w:r>
        <w:t xml:space="preserve">Each variant must have unit tests for the pattern detector: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489"/>
        <w:gridCol w:w="1584"/>
        <w:gridCol w:w="3846"/>
      </w:tblGrid>
      <w:tr>
        <w:tc>
          <w:p>
            <w:pPr>
              <w:pStyle w:val="Compact"/>
              <w:jc w:val="left"/>
            </w:pPr>
            <w:r>
              <w:t xml:space="preserve">Test Case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Expected Output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DI: field injection</w:t>
            </w:r>
          </w:p>
        </w:tc>
        <w:tc>
          <w:p>
            <w:pPr>
              <w:pStyle w:val="Compact"/>
              <w:jc w:val="left"/>
            </w:pPr>
            <w:r>
              <w:t xml:space="preserve">imports containing</w:t>
            </w:r>
            <w:r>
              <w:t xml:space="preserve"> </w:t>
            </w:r>
            <w:r>
              <w:t xml:space="preserve">“</w:t>
            </w:r>
            <w:r>
              <w:t xml:space="preserve">@Inject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field injection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DI: constructor injection</w:t>
            </w:r>
          </w:p>
        </w:tc>
        <w:tc>
          <w:p>
            <w:pPr>
              <w:pStyle w:val="Compact"/>
              <w:jc w:val="left"/>
            </w:pPr>
            <w:r>
              <w:t xml:space="preserve">function named</w:t>
            </w:r>
            <w:r>
              <w:t xml:space="preserve"> </w:t>
            </w:r>
            <w:r>
              <w:t xml:space="preserve">“</w:t>
            </w:r>
            <w:r>
              <w:t xml:space="preserve">constructor</w:t>
            </w:r>
            <w:r>
              <w:t xml:space="preserve">”</w:t>
            </w:r>
            <w:r>
              <w:t xml:space="preserve"> </w:t>
            </w:r>
            <w:r>
              <w:t xml:space="preserve">with params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constructor injection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DI: none</w:t>
            </w:r>
          </w:p>
        </w:tc>
        <w:tc>
          <w:p>
            <w:pPr>
              <w:pStyle w:val="Compact"/>
              <w:jc w:val="left"/>
            </w:pPr>
            <w:r>
              <w:t xml:space="preserve">empty annotations/imports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none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Error: Result type</w:t>
            </w:r>
          </w:p>
        </w:tc>
        <w:tc>
          <w:p>
            <w:pPr>
              <w:pStyle w:val="Compact"/>
              <w:jc w:val="left"/>
            </w:pPr>
            <w:r>
              <w:t xml:space="preserve">imports containing</w:t>
            </w:r>
            <w:r>
              <w:t xml:space="preserve"> </w:t>
            </w:r>
            <w:r>
              <w:t xml:space="preserve">“</w:t>
            </w:r>
            <w:r>
              <w:t xml:space="preserve">Result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Result type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Error: exception handler</w:t>
            </w:r>
          </w:p>
        </w:tc>
        <w:tc>
          <w:p>
            <w:pPr>
              <w:pStyle w:val="Compact"/>
              <w:jc w:val="left"/>
            </w:pPr>
            <w:r>
              <w:t xml:space="preserve">class named</w:t>
            </w:r>
            <w:r>
              <w:t xml:space="preserve"> </w:t>
            </w:r>
            <w:r>
              <w:t xml:space="preserve">“</w:t>
            </w:r>
            <w:r>
              <w:t xml:space="preserve">GlobalExceptionHandler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exception handler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Error: try-catch</w:t>
            </w:r>
          </w:p>
        </w:tc>
        <w:tc>
          <w:p>
            <w:pPr>
              <w:pStyle w:val="Compact"/>
              <w:jc w:val="left"/>
            </w:pPr>
            <w:r>
              <w:t xml:space="preserve">imports containing</w:t>
            </w:r>
            <w:r>
              <w:t xml:space="preserve"> </w:t>
            </w:r>
            <w:r>
              <w:t xml:space="preserve">“</w:t>
            </w:r>
            <w:r>
              <w:t xml:space="preserve">Exception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try-catch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Error: unknown</w:t>
            </w:r>
          </w:p>
        </w:tc>
        <w:tc>
          <w:p>
            <w:pPr>
              <w:pStyle w:val="Compact"/>
              <w:jc w:val="left"/>
            </w:pPr>
            <w:r>
              <w:t xml:space="preserve">no error indicators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unknown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Naming: all three</w:t>
            </w:r>
          </w:p>
        </w:tc>
        <w:tc>
          <w:p>
            <w:pPr>
              <w:pStyle w:val="Compact"/>
              <w:jc w:val="left"/>
            </w:pPr>
            <w:r>
              <w:t xml:space="preserve">classes: UserController, UserService, UserRepository</w:t>
            </w:r>
          </w:p>
        </w:tc>
        <w:tc>
          <w:p>
            <w:pPr>
              <w:pStyle w:val="Compact"/>
              <w:jc w:val="left"/>
            </w:pPr>
            <w:r>
              <w:t xml:space="preserve">"</w:t>
            </w:r>
            <w:r>
              <w:rPr>
                <w:iCs/>
                <w:i/>
              </w:rPr>
              <w:t xml:space="preserve">Controller,</w:t>
            </w:r>
            <w:r>
              <w:rPr>
                <w:iCs/>
                <w:i/>
              </w:rPr>
              <w:t xml:space="preserve"> </w:t>
            </w:r>
            <w:r>
              <w:t xml:space="preserve">Service, *Repository"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Naming: partial</w:t>
            </w:r>
          </w:p>
        </w:tc>
        <w:tc>
          <w:p>
            <w:pPr>
              <w:pStyle w:val="Compact"/>
              <w:jc w:val="left"/>
            </w:pPr>
            <w:r>
              <w:t xml:space="preserve">classes: UserService only</w:t>
            </w:r>
          </w:p>
        </w:tc>
        <w:tc>
          <w:p>
            <w:pPr>
              <w:pStyle w:val="Compact"/>
              <w:jc w:val="left"/>
            </w:pPr>
            <w:r>
              <w:t xml:space="preserve">"*Service"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Naming: unknown</w:t>
            </w:r>
          </w:p>
        </w:tc>
        <w:tc>
          <w:p>
            <w:pPr>
              <w:pStyle w:val="Compact"/>
              <w:jc w:val="left"/>
            </w:pPr>
            <w:r>
              <w:t xml:space="preserve">classes: Helper, Utils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unknown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Logging: SLF4J</w:t>
            </w:r>
          </w:p>
        </w:tc>
        <w:tc>
          <w:p>
            <w:pPr>
              <w:pStyle w:val="Compact"/>
              <w:jc w:val="left"/>
            </w:pPr>
            <w:r>
              <w:t xml:space="preserve">imports containing</w:t>
            </w:r>
            <w:r>
              <w:t xml:space="preserve"> </w:t>
            </w:r>
            <w:r>
              <w:t xml:space="preserve">“</w:t>
            </w:r>
            <w:r>
              <w:t xml:space="preserve">org.slf4j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SLF4J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Logging: unknown</w:t>
            </w:r>
          </w:p>
        </w:tc>
        <w:tc>
          <w:p>
            <w:pPr>
              <w:pStyle w:val="Compact"/>
              <w:jc w:val="left"/>
            </w:pPr>
            <w:r>
              <w:t xml:space="preserve">no logging imports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unknown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Testing: JUnit</w:t>
            </w:r>
          </w:p>
        </w:tc>
        <w:tc>
          <w:p>
            <w:pPr>
              <w:pStyle w:val="Compact"/>
              <w:jc w:val="left"/>
            </w:pPr>
            <w:r>
              <w:t xml:space="preserve">imports containing</w:t>
            </w:r>
            <w:r>
              <w:t xml:space="preserve"> </w:t>
            </w:r>
            <w:r>
              <w:t xml:space="preserve">“</w:t>
            </w:r>
            <w:r>
              <w:t xml:space="preserve">org.junit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JUnit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Testing: vitest</w:t>
            </w:r>
          </w:p>
        </w:tc>
        <w:tc>
          <w:p>
            <w:pPr>
              <w:pStyle w:val="Compact"/>
              <w:jc w:val="left"/>
            </w:pPr>
            <w:r>
              <w:t xml:space="preserve">imports containing</w:t>
            </w:r>
            <w:r>
              <w:t xml:space="preserve"> </w:t>
            </w:r>
            <w:r>
              <w:t xml:space="preserve">“</w:t>
            </w:r>
            <w:r>
              <w:t xml:space="preserve">vitest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vitest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Purpose: API layer</w:t>
            </w:r>
          </w:p>
        </w:tc>
        <w:tc>
          <w:p>
            <w:pPr>
              <w:pStyle w:val="Compact"/>
              <w:jc w:val="left"/>
            </w:pPr>
            <w:r>
              <w:t xml:space="preserve">module named</w:t>
            </w:r>
            <w:r>
              <w:t xml:space="preserve"> </w:t>
            </w:r>
            <w:r>
              <w:t xml:space="preserve">“</w:t>
            </w:r>
            <w:r>
              <w:t xml:space="preserve">api-controller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API layer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Purpose: default</w:t>
            </w:r>
          </w:p>
        </w:tc>
        <w:tc>
          <w:p>
            <w:pPr>
              <w:pStyle w:val="Compact"/>
              <w:jc w:val="left"/>
            </w:pPr>
            <w:r>
              <w:t xml:space="preserve">module named</w:t>
            </w:r>
            <w:r>
              <w:t xml:space="preserve"> </w:t>
            </w:r>
            <w:r>
              <w:t xml:space="preserve">“</w:t>
            </w:r>
            <w:r>
              <w:t xml:space="preserve">utils-helper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Application module</w:t>
            </w:r>
            <w:r>
              <w:t xml:space="preserve">”</w:t>
            </w:r>
          </w:p>
        </w:tc>
      </w:tr>
    </w:tbl>
    <w:bookmarkEnd w:id="109"/>
    <w:bookmarkStart w:id="110" w:name="integration-tests"/>
    <w:p>
      <w:pPr>
        <w:pStyle w:val="Heading3"/>
      </w:pPr>
      <w:r>
        <w:t xml:space="preserve">12.3 Integration Tests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Full index with patterns</w:t>
      </w:r>
      <w:r>
        <w:t xml:space="preserve"> </w:t>
      </w:r>
      <w:r>
        <w:t xml:space="preserve">— Run full index on a test workspace, verify all modules have non-null pattern columns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Incremental re-detection</w:t>
      </w:r>
      <w:r>
        <w:t xml:space="preserve"> </w:t>
      </w:r>
      <w:r>
        <w:t xml:space="preserve">— Modify a file, trigger incremental index, verify affected module’s patterns are updated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Performance test</w:t>
      </w:r>
      <w:r>
        <w:t xml:space="preserve"> </w:t>
      </w:r>
      <w:r>
        <w:t xml:space="preserve">— Index a workspace with 1000+ files, verify</w:t>
      </w:r>
      <w:r>
        <w:t xml:space="preserve"> </w:t>
      </w:r>
      <w:r>
        <w:rPr>
          <w:rStyle w:val="VerbatimChar"/>
        </w:rPr>
        <w:t xml:space="preserve">patternDetectionMs / totalIndexMs &lt; 0.10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Fault tolerance</w:t>
      </w:r>
      <w:r>
        <w:t xml:space="preserve"> </w:t>
      </w:r>
      <w:r>
        <w:t xml:space="preserve">— Inject an error in one module’s data, verify other modules still get patterns</w:t>
      </w:r>
    </w:p>
    <w:bookmarkEnd w:id="110"/>
    <w:bookmarkStart w:id="111" w:name="cross-variant-consistency-tests"/>
    <w:p>
      <w:pPr>
        <w:pStyle w:val="Heading3"/>
      </w:pPr>
      <w:r>
        <w:t xml:space="preserve">12.4 Cross-Variant Consistency Tests</w:t>
      </w:r>
    </w:p>
    <w:p>
      <w:pPr>
        <w:pStyle w:val="FirstParagraph"/>
      </w:pPr>
      <w:r>
        <w:rPr>
          <w:bCs/>
          <w:b/>
        </w:rPr>
        <w:t xml:space="preserve">Critical:</w:t>
      </w:r>
      <w:r>
        <w:t xml:space="preserve"> </w:t>
      </w:r>
      <w:r>
        <w:t xml:space="preserve">All 6 variants must produce identical output for the same input. Test procedure:</w:t>
      </w:r>
    </w:p>
    <w:p>
      <w:pPr>
        <w:numPr>
          <w:ilvl w:val="0"/>
          <w:numId w:val="1007"/>
        </w:numPr>
        <w:pStyle w:val="Compact"/>
      </w:pPr>
      <w:r>
        <w:t xml:space="preserve">Create a reference test dataset (JSON file with classes, functions, imports)</w:t>
      </w:r>
    </w:p>
    <w:p>
      <w:pPr>
        <w:numPr>
          <w:ilvl w:val="0"/>
          <w:numId w:val="1007"/>
        </w:numPr>
        <w:pStyle w:val="Compact"/>
      </w:pPr>
      <w:r>
        <w:t xml:space="preserve">Feed the same dataset to each variant’s pattern detector</w:t>
      </w:r>
    </w:p>
    <w:p>
      <w:pPr>
        <w:numPr>
          <w:ilvl w:val="0"/>
          <w:numId w:val="1007"/>
        </w:numPr>
        <w:pStyle w:val="Compact"/>
      </w:pPr>
      <w:r>
        <w:t xml:space="preserve">Assert all 6 produce identical</w:t>
      </w:r>
      <w:r>
        <w:t xml:space="preserve"> </w:t>
      </w:r>
      <w:r>
        <w:rPr>
          <w:rStyle w:val="VerbatimChar"/>
        </w:rPr>
        <w:t xml:space="preserve">DetectedPatterns</w:t>
      </w:r>
      <w:r>
        <w:t xml:space="preserve"> </w:t>
      </w:r>
      <w:r>
        <w:t xml:space="preserve">output</w:t>
      </w:r>
    </w:p>
    <w:p>
      <w:pPr>
        <w:numPr>
          <w:ilvl w:val="0"/>
          <w:numId w:val="1007"/>
        </w:numPr>
        <w:pStyle w:val="Compact"/>
      </w:pPr>
      <w:r>
        <w:t xml:space="preserve">Automate in CI:</w:t>
      </w:r>
      <w:r>
        <w:t xml:space="preserve"> </w:t>
      </w:r>
      <w:r>
        <w:rPr>
          <w:rStyle w:val="VerbatimChar"/>
        </w:rPr>
        <w:t xml:space="preserve">scripts/test-pattern-consistency.sh</w:t>
      </w:r>
    </w:p>
    <w:bookmarkEnd w:id="111"/>
    <w:bookmarkStart w:id="112" w:name="regression-tests-vs.-existing-scripts"/>
    <w:p>
      <w:pPr>
        <w:pStyle w:val="Heading3"/>
      </w:pPr>
      <w:r>
        <w:t xml:space="preserve">12.5 Regression Tests vs. Existing Scripts</w:t>
      </w:r>
    </w:p>
    <w:p>
      <w:pPr>
        <w:pStyle w:val="FirstParagraph"/>
      </w:pPr>
      <w:r>
        <w:t xml:space="preserve">Compare MCP output against existing script output:</w:t>
      </w:r>
    </w:p>
    <w:p>
      <w:pPr>
        <w:pStyle w:val="SourceCode"/>
      </w:pPr>
      <w:r>
        <w:rPr>
          <w:rStyle w:val="CommentTok"/>
        </w:rPr>
        <w:t xml:space="preserve"># 1. Run existing script on test workspace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.analysis/code-intelligence/scripts/nodejs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tsx src/full-indexer.ts /path/to/test-workspace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expected.json</w:t>
      </w:r>
      <w:r>
        <w:br/>
      </w:r>
      <w:r>
        <w:br/>
      </w:r>
      <w:r>
        <w:rPr>
          <w:rStyle w:val="CommentTok"/>
        </w:rPr>
        <w:t xml:space="preserve"># 2. Run MCP indexer on same workspace</w:t>
      </w:r>
      <w:r>
        <w:br/>
      </w:r>
      <w:r>
        <w:rPr>
          <w:rStyle w:val="CommentTok"/>
        </w:rPr>
        <w:t xml:space="preserve"># (trigger via MCP tool call, then query modules table)</w:t>
      </w:r>
      <w:r>
        <w:br/>
      </w:r>
      <w:r>
        <w:br/>
      </w:r>
      <w:r>
        <w:rPr>
          <w:rStyle w:val="CommentTok"/>
        </w:rPr>
        <w:t xml:space="preserve"># 3. Compare pattern fields</w:t>
      </w:r>
      <w:r>
        <w:br/>
      </w:r>
      <w:r>
        <w:rPr>
          <w:rStyle w:val="FunctionTok"/>
        </w:rPr>
        <w:t xml:space="preserve">diff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&lt;(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'.modules[].patterns'</w:t>
      </w:r>
      <w:r>
        <w:rPr>
          <w:rStyle w:val="NormalTok"/>
        </w:rPr>
        <w:t xml:space="preserve"> expected.json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&lt;(</w:t>
      </w:r>
      <w:r>
        <w:rPr>
          <w:rStyle w:val="ExtensionTok"/>
        </w:rPr>
        <w:t xml:space="preserve">sqlite3</w:t>
      </w:r>
      <w:r>
        <w:rPr>
          <w:rStyle w:val="NormalTok"/>
        </w:rPr>
        <w:t xml:space="preserve"> index.db </w:t>
      </w:r>
      <w:r>
        <w:rPr>
          <w:rStyle w:val="StringTok"/>
        </w:rPr>
        <w:t xml:space="preserve">"SELECT di_style, error_handling, naming_convention, logging_framework, testing_framework, purpose FROM modules ORDER BY name;"</w:t>
      </w:r>
      <w:r>
        <w:rPr>
          <w:rStyle w:val="Operator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9" w:name="appendix"/>
    <w:p>
      <w:pPr>
        <w:pStyle w:val="Heading2"/>
      </w:pPr>
      <w:r>
        <w:t xml:space="preserve">13. Appendix</w:t>
      </w:r>
    </w:p>
    <w:bookmarkStart w:id="114" w:name="glossary"/>
    <w:p>
      <w:pPr>
        <w:pStyle w:val="Heading3"/>
      </w:pPr>
      <w:r>
        <w:t xml:space="preserve">13.1 Glossary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5280"/>
      </w:tblGrid>
      <w:tr>
        <w:tc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p>
            <w:pPr>
              <w:pStyle w:val="Compact"/>
              <w:jc w:val="left"/>
            </w:pPr>
            <w:r>
              <w:t xml:space="preserve">Model Context Protocol — standard for AI agent tool communication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</w:t>
            </w:r>
          </w:p>
        </w:tc>
        <w:tc>
          <w:p>
            <w:pPr>
              <w:pStyle w:val="Compact"/>
              <w:jc w:val="left"/>
            </w:pPr>
            <w:r>
              <w:t xml:space="preserve">Dependency Injection — design pattern for managing object dependencies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FTS5</w:t>
            </w:r>
          </w:p>
        </w:tc>
        <w:tc>
          <w:p>
            <w:pPr>
              <w:pStyle w:val="Compact"/>
              <w:jc w:val="left"/>
            </w:pPr>
            <w:r>
              <w:t xml:space="preserve">Full-Text Search 5 — SQLite extension for text search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Tier 1</w:t>
            </w:r>
          </w:p>
        </w:tc>
        <w:tc>
          <w:p>
            <w:pPr>
              <w:pStyle w:val="Compact"/>
              <w:jc w:val="left"/>
            </w:pPr>
            <w:r>
              <w:t xml:space="preserve">Languages with full pattern detection (Node.js, Python, Kotlin)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Tier 2</w:t>
            </w:r>
          </w:p>
        </w:tc>
        <w:tc>
          <w:p>
            <w:pPr>
              <w:pStyle w:val="Compact"/>
              <w:jc w:val="left"/>
            </w:pPr>
            <w:r>
              <w:t xml:space="preserve">Languages with basic pattern detection (Bash, PowerShell, CMD)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Pattern Detection</w:t>
            </w:r>
          </w:p>
        </w:tc>
        <w:tc>
          <w:p>
            <w:pPr>
              <w:pStyle w:val="Compact"/>
              <w:jc w:val="left"/>
            </w:pPr>
            <w:r>
              <w:t xml:space="preserve">Process of identifying coding patterns from parsed source code metadata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ClassInfo</w:t>
            </w:r>
          </w:p>
        </w:tc>
        <w:tc>
          <w:p>
            <w:pPr>
              <w:pStyle w:val="Compact"/>
              <w:jc w:val="left"/>
            </w:pPr>
            <w:r>
              <w:t xml:space="preserve">Parsed class data: name, visibility, annotations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FunctionInfo</w:t>
            </w:r>
          </w:p>
        </w:tc>
        <w:tc>
          <w:p>
            <w:pPr>
              <w:pStyle w:val="Compact"/>
              <w:jc w:val="left"/>
            </w:pPr>
            <w:r>
              <w:t xml:space="preserve">Parsed function data: name, visibility, parameters, annotations</w:t>
            </w:r>
          </w:p>
        </w:tc>
      </w:tr>
    </w:tbl>
    <w:bookmarkEnd w:id="114"/>
    <w:bookmarkStart w:id="115" w:name="pattern-detection-value-reference"/>
    <w:p>
      <w:pPr>
        <w:pStyle w:val="Heading3"/>
      </w:pPr>
      <w:r>
        <w:t xml:space="preserve">13.2 Pattern Detection Value Reference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851"/>
        <w:gridCol w:w="5068"/>
      </w:tblGrid>
      <w:tr>
        <w:tc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p>
            <w:pPr>
              <w:pStyle w:val="Compact"/>
              <w:jc w:val="left"/>
            </w:pPr>
            <w:r>
              <w:t xml:space="preserve">Possible Values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di_style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field injection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constructor injection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none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error_handling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Result type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exception handler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try-catch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unknown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naming_convention</w:t>
            </w:r>
          </w:p>
        </w:tc>
        <w:tc>
          <w:p>
            <w:pPr>
              <w:pStyle w:val="Compact"/>
              <w:jc w:val="left"/>
            </w:pPr>
            <w:r>
              <w:t xml:space="preserve">"</w:t>
            </w:r>
            <w:r>
              <w:rPr>
                <w:iCs/>
                <w:i/>
              </w:rPr>
              <w:t xml:space="preserve">Controller,</w:t>
            </w:r>
            <w:r>
              <w:rPr>
                <w:iCs/>
                <w:i/>
              </w:rPr>
              <w:t xml:space="preserve"> </w:t>
            </w:r>
            <w:r>
              <w:t xml:space="preserve">Service, *Repository" (comma-separated) or</w:t>
            </w:r>
            <w:r>
              <w:t xml:space="preserve"> </w:t>
            </w:r>
            <w:r>
              <w:t xml:space="preserve">“</w:t>
            </w:r>
            <w:r>
              <w:t xml:space="preserve">unknown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logging_framework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SLF4J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Log4j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logging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console.log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unknown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testing_framework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JUnit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Jest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pytest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vitest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kotest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unknown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API layer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Business logic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Data access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Configuration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Shared utilities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Testing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Web/UI layer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Domain model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Application module</w:t>
            </w:r>
            <w:r>
              <w:t xml:space="preserve">”</w:t>
            </w:r>
          </w:p>
        </w:tc>
      </w:tr>
    </w:tbl>
    <w:bookmarkEnd w:id="115"/>
    <w:bookmarkStart w:id="116" w:name="file-locations-summary"/>
    <w:p>
      <w:pPr>
        <w:pStyle w:val="Heading3"/>
      </w:pPr>
      <w:r>
        <w:t xml:space="preserve">13.3 File Locations Summary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27"/>
        <w:gridCol w:w="2475"/>
        <w:gridCol w:w="3217"/>
      </w:tblGrid>
      <w:tr>
        <w:tc>
          <w:p>
            <w:pPr>
              <w:pStyle w:val="Compact"/>
              <w:jc w:val="left"/>
            </w:pPr>
            <w:r>
              <w:t xml:space="preserve">Variant</w:t>
            </w:r>
          </w:p>
        </w:tc>
        <w:tc>
          <w:p>
            <w:pPr>
              <w:pStyle w:val="Compact"/>
              <w:jc w:val="left"/>
            </w:pPr>
            <w:r>
              <w:t xml:space="preserve">New File</w:t>
            </w:r>
          </w:p>
        </w:tc>
        <w:tc>
          <w:p>
            <w:pPr>
              <w:pStyle w:val="Compact"/>
              <w:jc w:val="left"/>
            </w:pPr>
            <w:r>
              <w:t xml:space="preserve">Lines (est.)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Node.js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mcp-code-intelligence-nodejs/src/scanner/pattern-detector.ts</w:t>
            </w:r>
          </w:p>
        </w:tc>
        <w:tc>
          <w:p>
            <w:pPr>
              <w:pStyle w:val="Compact"/>
              <w:jc w:val="left"/>
            </w:pPr>
            <w:r>
              <w:t xml:space="preserve">~100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mcp-code-intelligence-python/src/mcp_code_intel/patterns.py</w:t>
            </w:r>
          </w:p>
        </w:tc>
        <w:tc>
          <w:p>
            <w:pPr>
              <w:pStyle w:val="Compact"/>
              <w:jc w:val="left"/>
            </w:pPr>
            <w:r>
              <w:t xml:space="preserve">~90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Kotlin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mcp-code-intelligence-kotlin/src/main/kotlin/com/codeintel/scanner/PatternDetector.kt</w:t>
            </w:r>
          </w:p>
        </w:tc>
        <w:tc>
          <w:p>
            <w:pPr>
              <w:pStyle w:val="Compact"/>
              <w:jc w:val="left"/>
            </w:pPr>
            <w:r>
              <w:t xml:space="preserve">~100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Bash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mcp-code-intelligence-bash/lib/patterns.sh</w:t>
            </w:r>
          </w:p>
        </w:tc>
        <w:tc>
          <w:p>
            <w:pPr>
              <w:pStyle w:val="Compact"/>
              <w:jc w:val="left"/>
            </w:pPr>
            <w:r>
              <w:t xml:space="preserve">~80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PowerShell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mcp-code-intelligence-powershell/code-intel-patterns.ps1</w:t>
            </w:r>
          </w:p>
        </w:tc>
        <w:tc>
          <w:p>
            <w:pPr>
              <w:pStyle w:val="Compact"/>
              <w:jc w:val="left"/>
            </w:pPr>
            <w:r>
              <w:t xml:space="preserve">~80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CMD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mcp-code-intelligence-cmd/code-intel-patterns.cmd</w:t>
            </w:r>
          </w:p>
        </w:tc>
        <w:tc>
          <w:p>
            <w:pPr>
              <w:pStyle w:val="Compact"/>
              <w:jc w:val="left"/>
            </w:pPr>
            <w:r>
              <w:t xml:space="preserve">~70</w:t>
            </w:r>
          </w:p>
        </w:tc>
      </w:tr>
    </w:tbl>
    <w:bookmarkEnd w:id="116"/>
    <w:bookmarkStart w:id="117" w:name="modified-files-integration-points"/>
    <w:p>
      <w:pPr>
        <w:pStyle w:val="Heading3"/>
      </w:pPr>
      <w:r>
        <w:t xml:space="preserve">13.4 Modified Files (Integration Points)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657"/>
        <w:gridCol w:w="2762"/>
        <w:gridCol w:w="3499"/>
      </w:tblGrid>
      <w:tr>
        <w:tc>
          <w:p>
            <w:pPr>
              <w:pStyle w:val="Compact"/>
              <w:jc w:val="left"/>
            </w:pPr>
            <w:r>
              <w:t xml:space="preserve">Variant</w:t>
            </w:r>
          </w:p>
        </w:tc>
        <w:tc>
          <w:p>
            <w:pPr>
              <w:pStyle w:val="Compact"/>
              <w:jc w:val="left"/>
            </w:pPr>
            <w:r>
              <w:t xml:space="preserve">File to Modify</w:t>
            </w:r>
          </w:p>
        </w:tc>
        <w:tc>
          <w:p>
            <w:pPr>
              <w:pStyle w:val="Compact"/>
              <w:jc w:val="left"/>
            </w:pPr>
            <w:r>
              <w:t xml:space="preserve">Change 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Node.js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src/indexer/indexing-engine.ts</w:t>
            </w:r>
          </w:p>
        </w:tc>
        <w:tc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detectAndStorePatterns()</w:t>
            </w:r>
            <w:r>
              <w:t xml:space="preserve"> </w:t>
            </w:r>
            <w:r>
              <w:t xml:space="preserve">call in</w:t>
            </w:r>
            <w:r>
              <w:t xml:space="preserve"> </w:t>
            </w:r>
            <w:r>
              <w:rPr>
                <w:rStyle w:val="VerbatimChar"/>
              </w:rPr>
              <w:t xml:space="preserve">updateModules()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src/mcp_code_intel/indexer.py</w:t>
            </w:r>
          </w:p>
        </w:tc>
        <w:tc>
          <w:p>
            <w:pPr>
              <w:pStyle w:val="Compact"/>
              <w:jc w:val="left"/>
            </w:pPr>
            <w:r>
              <w:t xml:space="preserve">Add pattern detection call in</w:t>
            </w:r>
            <w:r>
              <w:t xml:space="preserve"> </w:t>
            </w:r>
            <w:r>
              <w:rPr>
                <w:rStyle w:val="VerbatimChar"/>
              </w:rPr>
              <w:t xml:space="preserve">_update_modules()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Kotlin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src/main/kotlin/com/codeintel/indexer/IndexingEngine.kt</w:t>
            </w:r>
          </w:p>
        </w:tc>
        <w:tc>
          <w:p>
            <w:pPr>
              <w:pStyle w:val="Compact"/>
              <w:jc w:val="left"/>
            </w:pPr>
            <w:r>
              <w:t xml:space="preserve">Add pattern detection call in</w:t>
            </w:r>
            <w:r>
              <w:t xml:space="preserve"> </w:t>
            </w:r>
            <w:r>
              <w:rPr>
                <w:rStyle w:val="VerbatimChar"/>
              </w:rPr>
              <w:t xml:space="preserve">updateModules()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Bash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lib/scan.sh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run_pattern_detection</w:t>
            </w:r>
            <w:r>
              <w:t xml:space="preserve"> </w:t>
            </w:r>
            <w:r>
              <w:t xml:space="preserve">after</w:t>
            </w:r>
            <w:r>
              <w:t xml:space="preserve"> </w:t>
            </w:r>
            <w:r>
              <w:rPr>
                <w:rStyle w:val="VerbatimChar"/>
              </w:rPr>
              <w:t xml:space="preserve">update_modules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PowerShell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code-intel-scan.ps1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Invoke-PatternDetection</w:t>
            </w:r>
            <w:r>
              <w:t xml:space="preserve"> </w:t>
            </w:r>
            <w:r>
              <w:t xml:space="preserve">after</w:t>
            </w:r>
            <w:r>
              <w:t xml:space="preserve"> </w:t>
            </w:r>
            <w:r>
              <w:rPr>
                <w:rStyle w:val="VerbatimChar"/>
              </w:rPr>
              <w:t xml:space="preserve">Update-Modules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CMD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code-intel-scan.cmd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code-intel-patterns.cmd</w:t>
            </w:r>
            <w:r>
              <w:t xml:space="preserve"> </w:t>
            </w:r>
            <w:r>
              <w:t xml:space="preserve">after</w:t>
            </w:r>
            <w:r>
              <w:t xml:space="preserve"> </w:t>
            </w:r>
            <w:r>
              <w:rPr>
                <w:rStyle w:val="VerbatimChar"/>
              </w:rPr>
              <w:t xml:space="preserve">:update_modules</w:t>
            </w:r>
          </w:p>
        </w:tc>
      </w:tr>
    </w:tbl>
    <w:bookmarkEnd w:id="117"/>
    <w:bookmarkStart w:id="118" w:name="open-questions"/>
    <w:p>
      <w:pPr>
        <w:pStyle w:val="Heading3"/>
      </w:pPr>
      <w:r>
        <w:t xml:space="preserve">13.5 Open Questions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819"/>
        <w:gridCol w:w="2731"/>
        <w:gridCol w:w="2184"/>
        <w:gridCol w:w="2184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Answer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Should imports be stored in DB for incremental detection?</w:t>
            </w:r>
          </w:p>
        </w:tc>
        <w:tc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p>
            <w:pPr>
              <w:pStyle w:val="Compact"/>
              <w:jc w:val="left"/>
            </w:pPr>
            <w:r>
              <w:t xml:space="preserve">Recommendation: No for v1, use in-memory collection. Revisit if incremental accuracy is insufficient.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Should Tier 2 variants attempt logging/testing detection via signature text?</w:t>
            </w:r>
          </w:p>
        </w:tc>
        <w:tc>
          <w:p>
            <w:pPr>
              <w:pStyle w:val="Compact"/>
              <w:jc w:val="left"/>
            </w:pPr>
            <w:r>
              <w:t xml:space="preserve">Resolved</w:t>
            </w:r>
          </w:p>
        </w:tc>
        <w:tc>
          <w:p>
            <w:pPr>
              <w:pStyle w:val="Compact"/>
              <w:jc w:val="left"/>
            </w:pPr>
            <w:r>
              <w:t xml:space="preserve">No — signatures don’t reliably contain import info. Keep Tier 2 basic.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How to handle modules with 0 files (empty modules)?</w:t>
            </w:r>
          </w:p>
        </w:tc>
        <w:tc>
          <w:p>
            <w:pPr>
              <w:pStyle w:val="Compact"/>
              <w:jc w:val="left"/>
            </w:pPr>
            <w:r>
              <w:t xml:space="preserve">Resolved</w:t>
            </w:r>
          </w:p>
        </w:tc>
        <w:tc>
          <w:p>
            <w:pPr>
              <w:pStyle w:val="Compact"/>
              <w:jc w:val="left"/>
            </w:pPr>
            <w:r>
              <w:t xml:space="preserve">Skip pattern detection, leave columns NULL.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8"/>
    <w:bookmarkEnd w:id="119"/>
    <w:bookmarkEnd w:id="1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76" Target="media/rId76.png" /><Relationship Type="http://schemas.openxmlformats.org/officeDocument/2006/relationships/image" Id="rId32" Target="media/rId32.png" /><Relationship Type="http://schemas.openxmlformats.org/officeDocument/2006/relationships/image" Id="rId60" Target="media/rId60.png" /><Relationship Type="http://schemas.openxmlformats.org/officeDocument/2006/relationships/image" Id="rId35" Target="media/rId35.png" /><Relationship Type="http://schemas.openxmlformats.org/officeDocument/2006/relationships/image" Id="rId48" Target="media/rId48.png" /><Relationship Type="http://schemas.openxmlformats.org/officeDocument/2006/relationships/image" Id="rId38" Target="media/rId38.png" /><Relationship Type="http://schemas.openxmlformats.org/officeDocument/2006/relationships/hyperlink" Id="rId77" Target="diagrams/api-sequence-full-index.drawio" TargetMode="External" /><Relationship Type="http://schemas.openxmlformats.org/officeDocument/2006/relationships/hyperlink" Id="rId33" Target="diagrams/architecture.drawio" TargetMode="External" /><Relationship Type="http://schemas.openxmlformats.org/officeDocument/2006/relationships/hyperlink" Id="rId61" Target="diagrams/class-diagram.drawio" TargetMode="External" /><Relationship Type="http://schemas.openxmlformats.org/officeDocument/2006/relationships/hyperlink" Id="rId36" Target="diagrams/component.drawio" TargetMode="External" /><Relationship Type="http://schemas.openxmlformats.org/officeDocument/2006/relationships/hyperlink" Id="rId49" Target="diagrams/db-schema.drawio" TargetMode="External" /><Relationship Type="http://schemas.openxmlformats.org/officeDocument/2006/relationships/hyperlink" Id="rId39" Target="diagrams/deployment.drawi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7" Target="diagrams/api-sequence-full-index.drawio" TargetMode="External" /><Relationship Type="http://schemas.openxmlformats.org/officeDocument/2006/relationships/hyperlink" Id="rId33" Target="diagrams/architecture.drawio" TargetMode="External" /><Relationship Type="http://schemas.openxmlformats.org/officeDocument/2006/relationships/hyperlink" Id="rId61" Target="diagrams/class-diagram.drawio" TargetMode="External" /><Relationship Type="http://schemas.openxmlformats.org/officeDocument/2006/relationships/hyperlink" Id="rId36" Target="diagrams/component.drawio" TargetMode="External" /><Relationship Type="http://schemas.openxmlformats.org/officeDocument/2006/relationships/hyperlink" Id="rId49" Target="diagrams/db-schema.drawio" TargetMode="External" /><Relationship Type="http://schemas.openxmlformats.org/officeDocument/2006/relationships/hyperlink" Id="rId39" Target="diagrams/deployment.drawi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2026-05-23T01:03:43Z</dcterms:created>
  <dcterms:modified xsi:type="dcterms:W3CDTF">2026-05-23T01:03:43Z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