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business-requirements-document-brd"/>
    <w:p>
      <w:pPr>
        <w:pStyle w:val="Heading1"/>
      </w:pPr>
      <w:r>
        <w:t xml:space="preserve">Business Requirements Document (BRD)</w:t>
      </w:r>
    </w:p>
    <w:bookmarkStart w:id="20" w:name="X5defa8ad7ff192d1471f3a2a523befa6110a795"/>
    <w:p>
      <w:pPr>
        <w:pStyle w:val="Heading2"/>
      </w:pPr>
      <w:r>
        <w:t xml:space="preserve">KB Web Viewer — KSA-86: Frontend HTML Update (Dashboard, Tags, Quality, Analytics Pages)</w:t>
      </w:r>
    </w:p>
    <w:p>
      <w:r>
        <w:pict>
          <v:rect style="width:0;height:1.5pt" o:hralign="center" o:hrstd="t" o:hr="t"/>
        </w:pict>
      </w:r>
    </w:p>
    <w:bookmarkEnd w:id="20"/>
    <w:bookmarkStart w:id="21" w:name="document-information"/>
    <w:p>
      <w:pPr>
        <w:pStyle w:val="Heading2"/>
      </w:pPr>
      <w:r>
        <w:t xml:space="preserve">Document Information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Value</w:t>
            </w:r>
          </w:p>
        </w:tc>
      </w:tr>
      <w:tr>
        <w:tc>
          <w:p>
            <w:pPr>
              <w:pStyle w:val="Compact"/>
              <w:jc w:val="left"/>
            </w:pPr>
            <w:r>
              <w:t xml:space="preserve">Jira Ticket</w:t>
            </w:r>
          </w:p>
        </w:tc>
        <w:tc>
          <w:p>
            <w:pPr>
              <w:pStyle w:val="Compact"/>
              <w:jc w:val="left"/>
            </w:pPr>
            <w:r>
              <w:t xml:space="preserve">KSA-86</w:t>
            </w:r>
          </w:p>
        </w:tc>
      </w:tr>
      <w:tr>
        <w:tc>
          <w:p>
            <w:pPr>
              <w:pStyle w:val="Compact"/>
              <w:jc w:val="left"/>
            </w:pPr>
            <w:r>
              <w:t xml:space="preserve">Title</w:t>
            </w:r>
          </w:p>
        </w:tc>
        <w:tc>
          <w:p>
            <w:pPr>
              <w:pStyle w:val="Compact"/>
              <w:jc w:val="left"/>
            </w:pPr>
            <w:r>
              <w:t xml:space="preserve">Frontend HTML Update: Dashboard, Tags, Quality, Analytics Pages</w:t>
            </w:r>
          </w:p>
        </w:tc>
      </w:tr>
      <w:tr>
        <w:tc>
          <w:p>
            <w:pPr>
              <w:pStyle w:val="Compact"/>
              <w:jc w:val="left"/>
            </w:pPr>
            <w:r>
              <w:t xml:space="preserve">Author</w:t>
            </w:r>
          </w:p>
        </w:tc>
        <w:tc>
          <w:p>
            <w:pPr>
              <w:pStyle w:val="Compact"/>
              <w:jc w:val="left"/>
            </w:pPr>
            <w:r>
              <w:t xml:space="preserve">BA Agent</w:t>
            </w:r>
          </w:p>
        </w:tc>
      </w:tr>
      <w:tr>
        <w:tc>
          <w:p>
            <w:pPr>
              <w:pStyle w:val="Compact"/>
              <w:jc w:val="left"/>
            </w:pPr>
            <w:r>
              <w:t xml:space="preserve">Version</w:t>
            </w:r>
          </w:p>
        </w:tc>
        <w:tc>
          <w:p>
            <w:pPr>
              <w:pStyle w:val="Compact"/>
              <w:jc w:val="left"/>
            </w:pPr>
            <w:r>
              <w:t xml:space="preserve">1.0</w:t>
            </w:r>
          </w:p>
        </w:tc>
      </w:tr>
      <w:tr>
        <w:tc>
          <w:p>
            <w:pPr>
              <w:pStyle w:val="Compact"/>
              <w:jc w:val="left"/>
            </w:pPr>
            <w:r>
              <w:t xml:space="preserve">Date</w:t>
            </w:r>
          </w:p>
        </w:tc>
        <w:tc>
          <w:p>
            <w:pPr>
              <w:pStyle w:val="Compact"/>
              <w:jc w:val="left"/>
            </w:pPr>
            <w:r>
              <w:t xml:space="preserve">2025-01-27</w:t>
            </w:r>
          </w:p>
        </w:tc>
      </w:tr>
      <w:tr>
        <w:tc>
          <w:p>
            <w:pPr>
              <w:pStyle w:val="Compact"/>
              <w:jc w:val="left"/>
            </w:pPr>
            <w:r>
              <w:t xml:space="preserve">Status</w:t>
            </w:r>
          </w:p>
        </w:tc>
        <w:tc>
          <w:p>
            <w:pPr>
              <w:pStyle w:val="Compact"/>
              <w:jc w:val="left"/>
            </w:pPr>
            <w:r>
              <w:t xml:space="preserve">Draft</w:t>
            </w:r>
          </w:p>
        </w:tc>
      </w:tr>
    </w:tbl>
    <w:p>
      <w:r>
        <w:pict>
          <v:rect style="width:0;height:1.5pt" o:hralign="center" o:hrstd="t" o:hr="t"/>
        </w:pict>
      </w:r>
    </w:p>
    <w:bookmarkEnd w:id="21"/>
    <w:bookmarkStart w:id="22" w:name="revision-history"/>
    <w:p>
      <w:pPr>
        <w:pStyle w:val="Heading2"/>
      </w:pPr>
      <w:r>
        <w:t xml:space="preserve">Revision History</w:t>
      </w:r>
    </w:p>
    <w:tbl>
      <w:tblPr>
        <w:tblStyle w:val="Table"/>
        <w:tblW w:type="pct" w:w="5000.0"/>
        <w:tblLook w:firstRow="1" w:lastRow="0" w:firstColumn="0" w:lastColumn="0" w:noHBand="0" w:noVBand="0" w:val="0020"/>
      </w:tblPr>
      <w:tblGrid>
        <w:gridCol w:w="2227"/>
        <w:gridCol w:w="1485"/>
        <w:gridCol w:w="1980"/>
        <w:gridCol w:w="2227"/>
      </w:tblGrid>
      <w:tr>
        <w:tc>
          <w:p>
            <w:pPr>
              <w:pStyle w:val="Compact"/>
              <w:jc w:val="left"/>
            </w:pPr>
            <w:r>
              <w:t xml:space="preserve">Version</w:t>
            </w:r>
          </w:p>
        </w:tc>
        <w:tc>
          <w:p>
            <w:pPr>
              <w:pStyle w:val="Compact"/>
              <w:jc w:val="left"/>
            </w:pPr>
            <w:r>
              <w:t xml:space="preserve">Date</w:t>
            </w:r>
          </w:p>
        </w:tc>
        <w:tc>
          <w:p>
            <w:pPr>
              <w:pStyle w:val="Compact"/>
              <w:jc w:val="left"/>
            </w:pPr>
            <w:r>
              <w:t xml:space="preserve">Author</w:t>
            </w:r>
          </w:p>
        </w:tc>
        <w:tc>
          <w:p>
            <w:pPr>
              <w:pStyle w:val="Compact"/>
              <w:jc w:val="left"/>
            </w:pPr>
            <w:r>
              <w:t xml:space="preserve">Changes</w:t>
            </w:r>
          </w:p>
        </w:tc>
      </w:tr>
      <w:tr>
        <w:tc>
          <w:p>
            <w:pPr>
              <w:pStyle w:val="Compact"/>
              <w:jc w:val="left"/>
            </w:pPr>
            <w:r>
              <w:t xml:space="preserve">1.0</w:t>
            </w:r>
          </w:p>
        </w:tc>
        <w:tc>
          <w:p>
            <w:pPr>
              <w:pStyle w:val="Compact"/>
              <w:jc w:val="left"/>
            </w:pPr>
            <w:r>
              <w:t xml:space="preserve">2025-01-27</w:t>
            </w:r>
          </w:p>
        </w:tc>
        <w:tc>
          <w:p>
            <w:pPr>
              <w:pStyle w:val="Compact"/>
              <w:jc w:val="left"/>
            </w:pPr>
            <w:r>
              <w:t xml:space="preserve">BA Agent</w:t>
            </w:r>
          </w:p>
        </w:tc>
        <w:tc>
          <w:p>
            <w:pPr>
              <w:pStyle w:val="Compact"/>
              <w:jc w:val="left"/>
            </w:pPr>
            <w:r>
              <w:t xml:space="preserve">Initiate document — based on existing implementation and kb-standard.md</w:t>
            </w:r>
          </w:p>
        </w:tc>
      </w:tr>
    </w:tbl>
    <w:p>
      <w:r>
        <w:pict>
          <v:rect style="width:0;height:1.5pt" o:hralign="center" o:hrstd="t" o:hr="t"/>
        </w:pict>
      </w:r>
    </w:p>
    <w:bookmarkEnd w:id="22"/>
    <w:bookmarkStart w:id="26" w:name="introduction"/>
    <w:p>
      <w:pPr>
        <w:pStyle w:val="Heading2"/>
      </w:pPr>
      <w:r>
        <w:t xml:space="preserve">1. Introduction</w:t>
      </w:r>
    </w:p>
    <w:bookmarkStart w:id="23" w:name="scope"/>
    <w:p>
      <w:pPr>
        <w:pStyle w:val="Heading3"/>
      </w:pPr>
      <w:r>
        <w:t xml:space="preserve">1.1 Scope</w:t>
      </w:r>
    </w:p>
    <w:p>
      <w:pPr>
        <w:pStyle w:val="FirstParagraph"/>
      </w:pPr>
      <w:r>
        <w:t xml:space="preserve">Xây dựng 4 trang frontend HTML cho KB Web Viewer (port 3201) nhằm cung cấp giao diện trực quan để quản lý và giám sát hệ thống Knowledge Base. Các trang bao gồm:</w:t>
      </w:r>
    </w:p>
    <w:p>
      <w:pPr>
        <w:numPr>
          <w:ilvl w:val="0"/>
          <w:numId w:val="1001"/>
        </w:numPr>
        <w:pStyle w:val="Compact"/>
      </w:pPr>
      <w:r>
        <w:rPr>
          <w:bCs/>
          <w:b/>
        </w:rPr>
        <w:t xml:space="preserve">Dashboard</w:t>
      </w:r>
      <w:r>
        <w:t xml:space="preserve"> </w:t>
      </w:r>
      <w:r>
        <w:t xml:space="preserve">— Tổng quan sức khỏe KB (health gauge, metrics, recommendations, trends)</w:t>
      </w:r>
    </w:p>
    <w:p>
      <w:pPr>
        <w:numPr>
          <w:ilvl w:val="0"/>
          <w:numId w:val="1001"/>
        </w:numPr>
        <w:pStyle w:val="Compact"/>
      </w:pPr>
      <w:r>
        <w:rPr>
          <w:bCs/>
          <w:b/>
        </w:rPr>
        <w:t xml:space="preserve">Tags</w:t>
      </w:r>
      <w:r>
        <w:t xml:space="preserve"> </w:t>
      </w:r>
      <w:r>
        <w:t xml:space="preserve">— Quản lý taxonomy (tag cloud, taxonomy tree, search by tag)</w:t>
      </w:r>
    </w:p>
    <w:p>
      <w:pPr>
        <w:numPr>
          <w:ilvl w:val="0"/>
          <w:numId w:val="1001"/>
        </w:numPr>
        <w:pStyle w:val="Compact"/>
      </w:pPr>
      <w:r>
        <w:rPr>
          <w:bCs/>
          <w:b/>
        </w:rPr>
        <w:t xml:space="preserve">Quality</w:t>
      </w:r>
      <w:r>
        <w:t xml:space="preserve"> </w:t>
      </w:r>
      <w:r>
        <w:t xml:space="preserve">— Giám sát chất lượng entries (stats, distribution chart, low-quality table)</w:t>
      </w:r>
    </w:p>
    <w:p>
      <w:pPr>
        <w:numPr>
          <w:ilvl w:val="0"/>
          <w:numId w:val="1001"/>
        </w:numPr>
        <w:pStyle w:val="Compact"/>
      </w:pPr>
      <w:r>
        <w:rPr>
          <w:bCs/>
          <w:b/>
        </w:rPr>
        <w:t xml:space="preserve">Analytics</w:t>
      </w:r>
      <w:r>
        <w:t xml:space="preserve"> </w:t>
      </w:r>
      <w:r>
        <w:t xml:space="preserve">— Phân tích search patterns (popular queries, zero-result gaps, trend line)</w:t>
      </w:r>
    </w:p>
    <w:p>
      <w:pPr>
        <w:numPr>
          <w:ilvl w:val="0"/>
          <w:numId w:val="1001"/>
        </w:numPr>
        <w:pStyle w:val="Compact"/>
      </w:pPr>
      <w:r>
        <w:rPr>
          <w:bCs/>
          <w:b/>
        </w:rPr>
        <w:t xml:space="preserve">Navigation</w:t>
      </w:r>
      <w:r>
        <w:t xml:space="preserve"> </w:t>
      </w:r>
      <w:r>
        <w:t xml:space="preserve">— Tab bar liên kết tất cả pages</w:t>
      </w:r>
    </w:p>
    <w:bookmarkEnd w:id="23"/>
    <w:bookmarkStart w:id="24" w:name="out-of-scope"/>
    <w:p>
      <w:pPr>
        <w:pStyle w:val="Heading3"/>
      </w:pPr>
      <w:r>
        <w:t xml:space="preserve">1.2 Out of Scope</w:t>
      </w:r>
    </w:p>
    <w:p>
      <w:pPr>
        <w:numPr>
          <w:ilvl w:val="0"/>
          <w:numId w:val="1002"/>
        </w:numPr>
        <w:pStyle w:val="Compact"/>
      </w:pPr>
      <w:r>
        <w:t xml:space="preserve">Backend API development (đã hoàn thành — 15 endpoints sẵn sàng)</w:t>
      </w:r>
    </w:p>
    <w:p>
      <w:pPr>
        <w:numPr>
          <w:ilvl w:val="0"/>
          <w:numId w:val="1002"/>
        </w:numPr>
        <w:pStyle w:val="Compact"/>
      </w:pPr>
      <w:r>
        <w:t xml:space="preserve">Graph visualization page (đã có sẵn tại</w:t>
      </w:r>
      <w:r>
        <w:t xml:space="preserve"> </w:t>
      </w:r>
      <w:r>
        <w:rPr>
          <w:rStyle w:val="VerbatimChar"/>
        </w:rPr>
        <w:t xml:space="preserve">/</w:t>
      </w:r>
      <w:r>
        <w:t xml:space="preserve">)</w:t>
      </w:r>
    </w:p>
    <w:p>
      <w:pPr>
        <w:numPr>
          <w:ilvl w:val="0"/>
          <w:numId w:val="1002"/>
        </w:numPr>
        <w:pStyle w:val="Compact"/>
      </w:pPr>
      <w:r>
        <w:t xml:space="preserve">Authentication/authorization cho viewer</w:t>
      </w:r>
    </w:p>
    <w:p>
      <w:pPr>
        <w:numPr>
          <w:ilvl w:val="0"/>
          <w:numId w:val="1002"/>
        </w:numPr>
        <w:pStyle w:val="Compact"/>
      </w:pPr>
      <w:r>
        <w:t xml:space="preserve">Mobile native app</w:t>
      </w:r>
    </w:p>
    <w:p>
      <w:pPr>
        <w:numPr>
          <w:ilvl w:val="0"/>
          <w:numId w:val="1002"/>
        </w:numPr>
        <w:pStyle w:val="Compact"/>
      </w:pPr>
      <w:r>
        <w:t xml:space="preserve">Data export (CSV/PDF) từ các pages</w:t>
      </w:r>
    </w:p>
    <w:bookmarkEnd w:id="24"/>
    <w:bookmarkStart w:id="25" w:name="preliminary-requirement"/>
    <w:p>
      <w:pPr>
        <w:pStyle w:val="Heading3"/>
      </w:pPr>
      <w:r>
        <w:t xml:space="preserve">1.3 Preliminary Requirement</w:t>
      </w:r>
    </w:p>
    <w:p>
      <w:pPr>
        <w:numPr>
          <w:ilvl w:val="0"/>
          <w:numId w:val="1003"/>
        </w:numPr>
        <w:pStyle w:val="Compact"/>
      </w:pPr>
      <w:r>
        <w:t xml:space="preserve">Backend APIs đã deploy và hoạt động (15 endpoints tại</w:t>
      </w:r>
      <w:r>
        <w:t xml:space="preserve"> </w:t>
      </w:r>
      <w:r>
        <w:rPr>
          <w:rStyle w:val="VerbatimChar"/>
        </w:rPr>
        <w:t xml:space="preserve">/api/kb/*</w:t>
      </w:r>
      <w:r>
        <w:t xml:space="preserve">)</w:t>
      </w:r>
    </w:p>
    <w:p>
      <w:pPr>
        <w:numPr>
          <w:ilvl w:val="0"/>
          <w:numId w:val="1003"/>
        </w:numPr>
        <w:pStyle w:val="Compact"/>
      </w:pPr>
      <w:r>
        <w:t xml:space="preserve">KB Web Viewer server chạy trên port 3201</w:t>
      </w:r>
    </w:p>
    <w:p>
      <w:pPr>
        <w:numPr>
          <w:ilvl w:val="0"/>
          <w:numId w:val="1003"/>
        </w:numPr>
        <w:pStyle w:val="Compact"/>
      </w:pPr>
      <w:r>
        <w:t xml:space="preserve">Browser hỗ trợ ES6+ (Canvas API cho charts)</w:t>
      </w:r>
    </w:p>
    <w:p>
      <w:r>
        <w:pict>
          <v:rect style="width:0;height:1.5pt" o:hralign="center" o:hrstd="t" o:hr="t"/>
        </w:pict>
      </w:r>
    </w:p>
    <w:bookmarkEnd w:id="25"/>
    <w:bookmarkEnd w:id="26"/>
    <w:bookmarkStart w:id="37" w:name="business-requirements"/>
    <w:p>
      <w:pPr>
        <w:pStyle w:val="Heading2"/>
      </w:pPr>
      <w:r>
        <w:t xml:space="preserve">2. Business Requirements</w:t>
      </w:r>
    </w:p>
    <w:bookmarkStart w:id="27" w:name="high-level-process-map"/>
    <w:p>
      <w:pPr>
        <w:pStyle w:val="Heading3"/>
      </w:pPr>
      <w:r>
        <w:t xml:space="preserve">2.1 High Level Process Map</w:t>
      </w:r>
    </w:p>
    <w:p>
      <w:pPr>
        <w:pStyle w:val="FirstParagraph"/>
      </w:pPr>
      <w:r>
        <w:t xml:space="preserve">KB Web Viewer là công cụ giám sát và quản lý Knowledge Base, cho phép:</w:t>
      </w:r>
      <w:r>
        <w:t xml:space="preserve"> </w:t>
      </w:r>
      <w:r>
        <w:t xml:space="preserve">1. Xem tổng quan sức khỏe hệ thống (Dashboard)</w:t>
      </w:r>
      <w:r>
        <w:t xml:space="preserve"> </w:t>
      </w:r>
      <w:r>
        <w:t xml:space="preserve">2. Khám phá và tìm kiếm theo tags (Tags)</w:t>
      </w:r>
      <w:r>
        <w:t xml:space="preserve"> </w:t>
      </w:r>
      <w:r>
        <w:t xml:space="preserve">3. Đánh giá chất lượng nội dung (Quality)</w:t>
      </w:r>
      <w:r>
        <w:t xml:space="preserve"> </w:t>
      </w:r>
      <w:r>
        <w:t xml:space="preserve">4. Phân tích hành vi tìm kiếm (Analytics)</w:t>
      </w:r>
    </w:p>
    <w:p>
      <w:pPr>
        <w:pStyle w:val="BodyText"/>
      </w:pPr>
      <w:r>
        <w:rPr>
          <w:bCs/>
          <w:b/>
        </w:rPr>
        <w:t xml:space="preserve">Business Context (từ kb-standard.md):</w:t>
      </w:r>
      <w:r>
        <w:t xml:space="preserve"> </w:t>
      </w:r>
      <w:r>
        <w:t xml:space="preserve">Một hệ thống KB tốt cần có giao diện trực quan (Clean UI), hỗ trợ Dark mode, và cho phép giám sát chất lượng nội dung liên tục. Các trang frontend này hiện thực hóa các trụ cột: Findability (Tags), Content Quality (Quality), và UX (Dashboard + Analytics).</w:t>
      </w:r>
    </w:p>
    <w:bookmarkEnd w:id="27"/>
    <w:bookmarkStart w:id="28" w:name="list-of-user-stories"/>
    <w:p>
      <w:pPr>
        <w:pStyle w:val="Heading3"/>
      </w:pPr>
      <w:r>
        <w:t xml:space="preserve">2.2 List of User Stories</w:t>
      </w:r>
    </w:p>
    <w:tbl>
      <w:tblPr>
        <w:tblStyle w:val="Table"/>
        <w:tblW w:type="pct" w:w="5000.0"/>
        <w:tblLook w:firstRow="1" w:lastRow="0" w:firstColumn="0" w:lastColumn="0" w:noHBand="0" w:noVBand="0" w:val="0020"/>
      </w:tblPr>
      <w:tblGrid>
        <w:gridCol w:w="848"/>
        <w:gridCol w:w="1980"/>
        <w:gridCol w:w="2828"/>
        <w:gridCol w:w="2262"/>
      </w:tblGrid>
      <w:tr>
        <w:tc>
          <w:p>
            <w:pPr>
              <w:pStyle w:val="Compact"/>
              <w:jc w:val="left"/>
            </w:pPr>
            <w:r>
              <w:t xml:space="preserve">#</w:t>
            </w:r>
          </w:p>
        </w:tc>
        <w:tc>
          <w:p>
            <w:pPr>
              <w:pStyle w:val="Compact"/>
              <w:jc w:val="left"/>
            </w:pPr>
            <w:r>
              <w:t xml:space="preserve">Story</w:t>
            </w:r>
          </w:p>
        </w:tc>
        <w:tc>
          <w:p>
            <w:pPr>
              <w:pStyle w:val="Compact"/>
              <w:jc w:val="left"/>
            </w:pPr>
            <w:r>
              <w:t xml:space="preserve">Priority</w:t>
            </w:r>
          </w:p>
        </w:tc>
        <w:tc>
          <w:p>
            <w:pPr>
              <w:pStyle w:val="Compact"/>
              <w:jc w:val="left"/>
            </w:pPr>
            <w:r>
              <w:t xml:space="preserve">Source</w:t>
            </w:r>
          </w:p>
        </w:tc>
      </w:tr>
      <w:tr>
        <w:tc>
          <w:p>
            <w:pPr>
              <w:pStyle w:val="Compact"/>
              <w:jc w:val="left"/>
            </w:pPr>
            <w:r>
              <w:t xml:space="preserve">1</w:t>
            </w:r>
          </w:p>
        </w:tc>
        <w:tc>
          <w:p>
            <w:pPr>
              <w:pStyle w:val="Compact"/>
              <w:jc w:val="left"/>
            </w:pPr>
            <w:r>
              <w:t xml:space="preserve">As a KB Admin, I want to see overall health score so that I can quickly assess KB status</w:t>
            </w:r>
          </w:p>
        </w:tc>
        <w:tc>
          <w:p>
            <w:pPr>
              <w:pStyle w:val="Compact"/>
              <w:jc w:val="left"/>
            </w:pPr>
            <w:r>
              <w:t xml:space="preserve">MUST HAVE</w:t>
            </w:r>
          </w:p>
        </w:tc>
        <w:tc>
          <w:p>
            <w:pPr>
              <w:pStyle w:val="Compact"/>
              <w:jc w:val="left"/>
            </w:pPr>
            <w:r>
              <w:t xml:space="preserve">KSA-86</w:t>
            </w:r>
          </w:p>
        </w:tc>
      </w:tr>
      <w:tr>
        <w:tc>
          <w:p>
            <w:pPr>
              <w:pStyle w:val="Compact"/>
              <w:jc w:val="left"/>
            </w:pPr>
            <w:r>
              <w:t xml:space="preserve">2</w:t>
            </w:r>
          </w:p>
        </w:tc>
        <w:tc>
          <w:p>
            <w:pPr>
              <w:pStyle w:val="Compact"/>
              <w:jc w:val="left"/>
            </w:pPr>
            <w:r>
              <w:t xml:space="preserve">As a KB Admin, I want to browse tags visually so that I can understand content taxonomy</w:t>
            </w:r>
          </w:p>
        </w:tc>
        <w:tc>
          <w:p>
            <w:pPr>
              <w:pStyle w:val="Compact"/>
              <w:jc w:val="left"/>
            </w:pPr>
            <w:r>
              <w:t xml:space="preserve">MUST HAVE</w:t>
            </w:r>
          </w:p>
        </w:tc>
        <w:tc>
          <w:p>
            <w:pPr>
              <w:pStyle w:val="Compact"/>
              <w:jc w:val="left"/>
            </w:pPr>
            <w:r>
              <w:t xml:space="preserve">KSA-86</w:t>
            </w:r>
          </w:p>
        </w:tc>
      </w:tr>
      <w:tr>
        <w:tc>
          <w:p>
            <w:pPr>
              <w:pStyle w:val="Compact"/>
              <w:jc w:val="left"/>
            </w:pPr>
            <w:r>
              <w:t xml:space="preserve">3</w:t>
            </w:r>
          </w:p>
        </w:tc>
        <w:tc>
          <w:p>
            <w:pPr>
              <w:pStyle w:val="Compact"/>
              <w:jc w:val="left"/>
            </w:pPr>
            <w:r>
              <w:t xml:space="preserve">As a KB Admin, I want to identify low-quality entries so that I can prioritize content improvement</w:t>
            </w:r>
          </w:p>
        </w:tc>
        <w:tc>
          <w:p>
            <w:pPr>
              <w:pStyle w:val="Compact"/>
              <w:jc w:val="left"/>
            </w:pPr>
            <w:r>
              <w:t xml:space="preserve">MUST HAVE</w:t>
            </w:r>
          </w:p>
        </w:tc>
        <w:tc>
          <w:p>
            <w:pPr>
              <w:pStyle w:val="Compact"/>
              <w:jc w:val="left"/>
            </w:pPr>
            <w:r>
              <w:t xml:space="preserve">KSA-86</w:t>
            </w:r>
          </w:p>
        </w:tc>
      </w:tr>
      <w:tr>
        <w:tc>
          <w:p>
            <w:pPr>
              <w:pStyle w:val="Compact"/>
              <w:jc w:val="left"/>
            </w:pPr>
            <w:r>
              <w:t xml:space="preserve">4</w:t>
            </w:r>
          </w:p>
        </w:tc>
        <w:tc>
          <w:p>
            <w:pPr>
              <w:pStyle w:val="Compact"/>
              <w:jc w:val="left"/>
            </w:pPr>
            <w:r>
              <w:t xml:space="preserve">As a KB Admin, I want to see search analytics so that I can identify content gaps</w:t>
            </w:r>
          </w:p>
        </w:tc>
        <w:tc>
          <w:p>
            <w:pPr>
              <w:pStyle w:val="Compact"/>
              <w:jc w:val="left"/>
            </w:pPr>
            <w:r>
              <w:t xml:space="preserve">MUST HAVE</w:t>
            </w:r>
          </w:p>
        </w:tc>
        <w:tc>
          <w:p>
            <w:pPr>
              <w:pStyle w:val="Compact"/>
              <w:jc w:val="left"/>
            </w:pPr>
            <w:r>
              <w:t xml:space="preserve">KSA-86</w:t>
            </w:r>
          </w:p>
        </w:tc>
      </w:tr>
      <w:tr>
        <w:tc>
          <w:p>
            <w:pPr>
              <w:pStyle w:val="Compact"/>
              <w:jc w:val="left"/>
            </w:pPr>
            <w:r>
              <w:t xml:space="preserve">5</w:t>
            </w:r>
          </w:p>
        </w:tc>
        <w:tc>
          <w:p>
            <w:pPr>
              <w:pStyle w:val="Compact"/>
              <w:jc w:val="left"/>
            </w:pPr>
            <w:r>
              <w:t xml:space="preserve">As a KB Admin, I want consistent navigation across all pages so that I can switch context quickly</w:t>
            </w:r>
          </w:p>
        </w:tc>
        <w:tc>
          <w:p>
            <w:pPr>
              <w:pStyle w:val="Compact"/>
              <w:jc w:val="left"/>
            </w:pPr>
            <w:r>
              <w:t xml:space="preserve">MUST HAVE</w:t>
            </w:r>
          </w:p>
        </w:tc>
        <w:tc>
          <w:p>
            <w:pPr>
              <w:pStyle w:val="Compact"/>
              <w:jc w:val="left"/>
            </w:pPr>
            <w:r>
              <w:t xml:space="preserve">KSA-86</w:t>
            </w:r>
          </w:p>
        </w:tc>
      </w:tr>
      <w:tr>
        <w:tc>
          <w:p>
            <w:pPr>
              <w:pStyle w:val="Compact"/>
              <w:jc w:val="left"/>
            </w:pPr>
            <w:r>
              <w:t xml:space="preserve">6</w:t>
            </w:r>
          </w:p>
        </w:tc>
        <w:tc>
          <w:p>
            <w:pPr>
              <w:pStyle w:val="Compact"/>
              <w:jc w:val="left"/>
            </w:pPr>
            <w:r>
              <w:t xml:space="preserve">As a KB Admin, I want responsive layout so that I can use the viewer on different screen sizes</w:t>
            </w:r>
          </w:p>
        </w:tc>
        <w:tc>
          <w:p>
            <w:pPr>
              <w:pStyle w:val="Compact"/>
              <w:jc w:val="left"/>
            </w:pPr>
            <w:r>
              <w:t xml:space="preserve">SHOULD HAVE</w:t>
            </w:r>
          </w:p>
        </w:tc>
        <w:tc>
          <w:p>
            <w:pPr>
              <w:pStyle w:val="Compact"/>
              <w:jc w:val="left"/>
            </w:pPr>
            <w:r>
              <w:t xml:space="preserve">KSA-86</w:t>
            </w:r>
          </w:p>
        </w:tc>
      </w:tr>
    </w:tbl>
    <w:p>
      <w:r>
        <w:pict>
          <v:rect style="width:0;height:1.5pt" o:hralign="center" o:hrstd="t" o:hr="t"/>
        </w:pict>
      </w:r>
    </w:p>
    <w:bookmarkEnd w:id="28"/>
    <w:bookmarkStart w:id="36" w:name="details-of-user-stories"/>
    <w:p>
      <w:pPr>
        <w:pStyle w:val="Heading3"/>
      </w:pPr>
      <w:r>
        <w:t xml:space="preserve">2.3 Details of User Stories</w:t>
      </w:r>
    </w:p>
    <w:p>
      <w:r>
        <w:pict>
          <v:rect style="width:0;height:1.5pt" o:hralign="center" o:hrstd="t" o:hr="t"/>
        </w:pict>
      </w:r>
    </w:p>
    <w:bookmarkStart w:id="29" w:name="business-flow"/>
    <w:p>
      <w:pPr>
        <w:pStyle w:val="Heading4"/>
      </w:pPr>
      <w:r>
        <w:t xml:space="preserve">Business Flow</w:t>
      </w:r>
    </w:p>
    <w:p>
      <w:pPr>
        <w:pStyle w:val="FirstParagraph"/>
      </w:pPr>
      <w:r>
        <w:rPr>
          <w:bCs/>
          <w:b/>
        </w:rPr>
        <w:t xml:space="preserve">Step 1:</w:t>
      </w:r>
      <w:r>
        <w:t xml:space="preserve"> </w:t>
      </w:r>
      <w:r>
        <w:t xml:space="preserve">User mở KB Web Viewer (http://localhost:3201)</w:t>
      </w:r>
    </w:p>
    <w:p>
      <w:pPr>
        <w:pStyle w:val="BodyText"/>
      </w:pPr>
      <w:r>
        <w:rPr>
          <w:bCs/>
          <w:b/>
        </w:rPr>
        <w:t xml:space="preserve">Step 2:</w:t>
      </w:r>
      <w:r>
        <w:t xml:space="preserve"> </w:t>
      </w:r>
      <w:r>
        <w:t xml:space="preserve">User chọn tab từ navigation bar (Graph / Dashboard / Tags / Quality / Analytics)</w:t>
      </w:r>
    </w:p>
    <w:p>
      <w:pPr>
        <w:pStyle w:val="BodyText"/>
      </w:pPr>
      <w:r>
        <w:rPr>
          <w:bCs/>
          <w:b/>
        </w:rPr>
        <w:t xml:space="preserve">Step 3:</w:t>
      </w:r>
      <w:r>
        <w:t xml:space="preserve"> </w:t>
      </w:r>
      <w:r>
        <w:t xml:space="preserve">Page tự động fetch data từ backend APIs</w:t>
      </w:r>
    </w:p>
    <w:p>
      <w:pPr>
        <w:pStyle w:val="BodyText"/>
      </w:pPr>
      <w:r>
        <w:rPr>
          <w:bCs/>
          <w:b/>
        </w:rPr>
        <w:t xml:space="preserve">Step 4:</w:t>
      </w:r>
      <w:r>
        <w:t xml:space="preserve"> </w:t>
      </w:r>
      <w:r>
        <w:t xml:space="preserve">UI render data thành visual components (gauges, charts, tables, clouds)</w:t>
      </w:r>
    </w:p>
    <w:p>
      <w:pPr>
        <w:pStyle w:val="BodyText"/>
      </w:pPr>
      <w:r>
        <w:rPr>
          <w:bCs/>
          <w:b/>
        </w:rPr>
        <w:t xml:space="preserve">Step 5:</w:t>
      </w:r>
      <w:r>
        <w:t xml:space="preserve"> </w:t>
      </w:r>
      <w:r>
        <w:t xml:space="preserve">User tương tác (click tag, sort table, hover chart) để drill-down</w:t>
      </w:r>
    </w:p>
    <w:p>
      <w:r>
        <w:pict>
          <v:rect style="width:0;height:1.5pt" o:hralign="center" o:hrstd="t" o:hr="t"/>
        </w:pict>
      </w:r>
    </w:p>
    <w:bookmarkEnd w:id="29"/>
    <w:bookmarkStart w:id="30" w:name="X897a109aa6bb5038d0829fc1f34522da70174ba"/>
    <w:p>
      <w:pPr>
        <w:pStyle w:val="Heading4"/>
      </w:pPr>
      <w:r>
        <w:t xml:space="preserve">STORY 1: Dashboard — Health Score &amp; Metrics Overview</w:t>
      </w:r>
    </w:p>
    <w:p>
      <w:pPr>
        <w:pStyle w:val="BlockText"/>
      </w:pPr>
      <w:r>
        <w:t xml:space="preserve">As a KB Admin, I want to see overall health score so that I can quickly assess KB status and take action on recommendations.</w:t>
      </w:r>
    </w:p>
    <w:p>
      <w:pPr>
        <w:pStyle w:val="FirstParagraph"/>
      </w:pPr>
      <w:r>
        <w:rPr>
          <w:bCs/>
          <w:b/>
        </w:rPr>
        <w:t xml:space="preserve">Requirement Details:</w:t>
      </w:r>
    </w:p>
    <w:p>
      <w:pPr>
        <w:numPr>
          <w:ilvl w:val="0"/>
          <w:numId w:val="1004"/>
        </w:numPr>
        <w:pStyle w:val="Compact"/>
      </w:pPr>
      <w:r>
        <w:t xml:space="preserve">Hiển thị Health Score dạng gauge (0-100) với color coding (green ≥70, yellow ≥40, red &lt;40)</w:t>
      </w:r>
    </w:p>
    <w:p>
      <w:pPr>
        <w:numPr>
          <w:ilvl w:val="0"/>
          <w:numId w:val="1004"/>
        </w:numPr>
        <w:pStyle w:val="Compact"/>
      </w:pPr>
      <w:r>
        <w:t xml:space="preserve">Hiển thị 4 metric cards: Total Entries, Quality Average, Stale Count, Unowned Count</w:t>
      </w:r>
    </w:p>
    <w:p>
      <w:pPr>
        <w:numPr>
          <w:ilvl w:val="0"/>
          <w:numId w:val="1004"/>
        </w:numPr>
        <w:pStyle w:val="Compact"/>
      </w:pPr>
      <w:r>
        <w:t xml:space="preserve">Hiển thị danh sách Recommendations với priority levels (high/low)</w:t>
      </w:r>
    </w:p>
    <w:p>
      <w:pPr>
        <w:numPr>
          <w:ilvl w:val="0"/>
          <w:numId w:val="1004"/>
        </w:numPr>
        <w:pStyle w:val="Compact"/>
      </w:pPr>
      <w:r>
        <w:t xml:space="preserve">Hiển thị Trends charts (7 ngày): Search Volume và Ingest Volume</w:t>
      </w:r>
    </w:p>
    <w:p>
      <w:pPr>
        <w:pStyle w:val="FirstParagraph"/>
      </w:pPr>
      <w:r>
        <w:rPr>
          <w:bCs/>
          <w:b/>
        </w:rPr>
        <w:t xml:space="preserve">Acceptance Criteria:</w:t>
      </w:r>
    </w:p>
    <w:p>
      <w:pPr>
        <w:numPr>
          <w:ilvl w:val="0"/>
          <w:numId w:val="1005"/>
        </w:numPr>
        <w:pStyle w:val="Compact"/>
      </w:pPr>
      <w:r>
        <w:t xml:space="preserve">Health gauge hiển thị score chính xác từ API</w:t>
      </w:r>
      <w:r>
        <w:t xml:space="preserve"> </w:t>
      </w:r>
      <w:r>
        <w:rPr>
          <w:rStyle w:val="VerbatimChar"/>
        </w:rPr>
        <w:t xml:space="preserve">/api/kb/dashboard</w:t>
      </w:r>
    </w:p>
    <w:p>
      <w:pPr>
        <w:numPr>
          <w:ilvl w:val="0"/>
          <w:numId w:val="1005"/>
        </w:numPr>
        <w:pStyle w:val="Compact"/>
      </w:pPr>
      <w:r>
        <w:t xml:space="preserve">Gauge color thay đổi theo threshold: green (≥70), yellow (≥40), red (&lt;40)</w:t>
      </w:r>
    </w:p>
    <w:p>
      <w:pPr>
        <w:numPr>
          <w:ilvl w:val="0"/>
          <w:numId w:val="1005"/>
        </w:numPr>
        <w:pStyle w:val="Compact"/>
      </w:pPr>
      <w:r>
        <w:t xml:space="preserve">Metric cards hiển thị 4 KPIs với label và subtitle</w:t>
      </w:r>
    </w:p>
    <w:p>
      <w:pPr>
        <w:numPr>
          <w:ilvl w:val="0"/>
          <w:numId w:val="1005"/>
        </w:numPr>
        <w:pStyle w:val="Compact"/>
      </w:pPr>
      <w:r>
        <w:t xml:space="preserve">Recommendations list hiển thị với color-coded priority borders</w:t>
      </w:r>
    </w:p>
    <w:p>
      <w:pPr>
        <w:numPr>
          <w:ilvl w:val="0"/>
          <w:numId w:val="1005"/>
        </w:numPr>
        <w:pStyle w:val="Compact"/>
      </w:pPr>
      <w:r>
        <w:t xml:space="preserve">Trend charts render bar charts từ 7-day data</w:t>
      </w:r>
    </w:p>
    <w:p>
      <w:pPr>
        <w:numPr>
          <w:ilvl w:val="0"/>
          <w:numId w:val="1005"/>
        </w:numPr>
        <w:pStyle w:val="Compact"/>
      </w:pPr>
      <w:r>
        <w:t xml:space="preserve">Page load hoàn thành trong &lt; 2 giây</w:t>
      </w:r>
    </w:p>
    <w:p>
      <w:r>
        <w:pict>
          <v:rect style="width:0;height:1.5pt" o:hralign="center" o:hrstd="t" o:hr="t"/>
        </w:pict>
      </w:r>
    </w:p>
    <w:bookmarkEnd w:id="30"/>
    <w:bookmarkStart w:id="31" w:name="story-2-tags-tag-cloud-taxonomy-browser"/>
    <w:p>
      <w:pPr>
        <w:pStyle w:val="Heading4"/>
      </w:pPr>
      <w:r>
        <w:t xml:space="preserve">STORY 2: Tags — Tag Cloud &amp; Taxonomy Browser</w:t>
      </w:r>
    </w:p>
    <w:p>
      <w:pPr>
        <w:pStyle w:val="BlockText"/>
      </w:pPr>
      <w:r>
        <w:t xml:space="preserve">As a KB Admin, I want to browse tags visually so that I can understand content taxonomy and find entries by tag.</w:t>
      </w:r>
    </w:p>
    <w:p>
      <w:pPr>
        <w:pStyle w:val="FirstParagraph"/>
      </w:pPr>
      <w:r>
        <w:rPr>
          <w:bCs/>
          <w:b/>
        </w:rPr>
        <w:t xml:space="preserve">Requirement Details:</w:t>
      </w:r>
    </w:p>
    <w:p>
      <w:pPr>
        <w:numPr>
          <w:ilvl w:val="0"/>
          <w:numId w:val="1006"/>
        </w:numPr>
        <w:pStyle w:val="Compact"/>
      </w:pPr>
      <w:r>
        <w:t xml:space="preserve">Hiển thị Popular Tags dạng tag cloud với font-size tỷ lệ usage count</w:t>
      </w:r>
    </w:p>
    <w:p>
      <w:pPr>
        <w:numPr>
          <w:ilvl w:val="0"/>
          <w:numId w:val="1006"/>
        </w:numPr>
        <w:pStyle w:val="Compact"/>
      </w:pPr>
      <w:r>
        <w:t xml:space="preserve">Hiển thị Tag Taxonomy dạng tree (parent → children)</w:t>
      </w:r>
    </w:p>
    <w:p>
      <w:pPr>
        <w:numPr>
          <w:ilvl w:val="0"/>
          <w:numId w:val="1006"/>
        </w:numPr>
        <w:pStyle w:val="Compact"/>
      </w:pPr>
      <w:r>
        <w:t xml:space="preserve">Cho phép search entries by tag (click tag hoặc type in search box)</w:t>
      </w:r>
    </w:p>
    <w:p>
      <w:pPr>
        <w:numPr>
          <w:ilvl w:val="0"/>
          <w:numId w:val="1006"/>
        </w:numPr>
        <w:pStyle w:val="Compact"/>
      </w:pPr>
      <w:r>
        <w:t xml:space="preserve">Tag colors dựa trên hash của tag name (consistent across sessions)</w:t>
      </w:r>
    </w:p>
    <w:p>
      <w:pPr>
        <w:pStyle w:val="FirstParagraph"/>
      </w:pPr>
      <w:r>
        <w:rPr>
          <w:bCs/>
          <w:b/>
        </w:rPr>
        <w:t xml:space="preserve">Acceptance Criteria:</w:t>
      </w:r>
    </w:p>
    <w:p>
      <w:pPr>
        <w:numPr>
          <w:ilvl w:val="0"/>
          <w:numId w:val="1007"/>
        </w:numPr>
        <w:pStyle w:val="Compact"/>
      </w:pPr>
      <w:r>
        <w:t xml:space="preserve">Tag cloud hiển thị top 30 popular tags từ API</w:t>
      </w:r>
      <w:r>
        <w:t xml:space="preserve"> </w:t>
      </w:r>
      <w:r>
        <w:rPr>
          <w:rStyle w:val="VerbatimChar"/>
        </w:rPr>
        <w:t xml:space="preserve">/api/kb/tags/popular</w:t>
      </w:r>
    </w:p>
    <w:p>
      <w:pPr>
        <w:numPr>
          <w:ilvl w:val="0"/>
          <w:numId w:val="1007"/>
        </w:numPr>
        <w:pStyle w:val="Compact"/>
      </w:pPr>
      <w:r>
        <w:t xml:space="preserve">Font size tỷ lệ thuận với usage_count (min 0.65rem, max 1.45rem)</w:t>
      </w:r>
    </w:p>
    <w:p>
      <w:pPr>
        <w:numPr>
          <w:ilvl w:val="0"/>
          <w:numId w:val="1007"/>
        </w:numPr>
        <w:pStyle w:val="Compact"/>
      </w:pPr>
      <w:r>
        <w:t xml:space="preserve">Taxonomy tree hiển thị hierarchical structure từ API</w:t>
      </w:r>
      <w:r>
        <w:t xml:space="preserve"> </w:t>
      </w:r>
      <w:r>
        <w:rPr>
          <w:rStyle w:val="VerbatimChar"/>
        </w:rPr>
        <w:t xml:space="preserve">/api/kb/tags</w:t>
      </w:r>
    </w:p>
    <w:p>
      <w:pPr>
        <w:numPr>
          <w:ilvl w:val="0"/>
          <w:numId w:val="1007"/>
        </w:numPr>
        <w:pStyle w:val="Compact"/>
      </w:pPr>
      <w:r>
        <w:t xml:space="preserve">Click tag → hiển thị related entries trong results section</w:t>
      </w:r>
    </w:p>
    <w:p>
      <w:pPr>
        <w:numPr>
          <w:ilvl w:val="0"/>
          <w:numId w:val="1007"/>
        </w:numPr>
        <w:pStyle w:val="Compact"/>
      </w:pPr>
      <w:r>
        <w:t xml:space="preserve">Search input hỗ trợ Enter key để trigger search</w:t>
      </w:r>
    </w:p>
    <w:p>
      <w:pPr>
        <w:numPr>
          <w:ilvl w:val="0"/>
          <w:numId w:val="1007"/>
        </w:numPr>
        <w:pStyle w:val="Compact"/>
      </w:pPr>
      <w:r>
        <w:t xml:space="preserve">Empty state hiển thị message phù hợp khi không có data</w:t>
      </w:r>
    </w:p>
    <w:p>
      <w:r>
        <w:pict>
          <v:rect style="width:0;height:1.5pt" o:hralign="center" o:hrstd="t" o:hr="t"/>
        </w:pict>
      </w:r>
    </w:p>
    <w:bookmarkEnd w:id="31"/>
    <w:bookmarkStart w:id="32" w:name="X85d3750601babf28fb458fede7de78d6874fdc6"/>
    <w:p>
      <w:pPr>
        <w:pStyle w:val="Heading4"/>
      </w:pPr>
      <w:r>
        <w:t xml:space="preserve">STORY 3: Quality — Score Distribution &amp; Low-Quality Table</w:t>
      </w:r>
    </w:p>
    <w:p>
      <w:pPr>
        <w:pStyle w:val="BlockText"/>
      </w:pPr>
      <w:r>
        <w:t xml:space="preserve">As a KB Admin, I want to identify low-quality entries so that I can prioritize content improvement.</w:t>
      </w:r>
    </w:p>
    <w:p>
      <w:pPr>
        <w:pStyle w:val="FirstParagraph"/>
      </w:pPr>
      <w:r>
        <w:rPr>
          <w:bCs/>
          <w:b/>
        </w:rPr>
        <w:t xml:space="preserve">Requirement Details:</w:t>
      </w:r>
    </w:p>
    <w:p>
      <w:pPr>
        <w:numPr>
          <w:ilvl w:val="0"/>
          <w:numId w:val="1008"/>
        </w:numPr>
        <w:pStyle w:val="Compact"/>
      </w:pPr>
      <w:r>
        <w:t xml:space="preserve">Hiển thị Quality Overview cards: Average Score, Scored Entries, High Quality count, Low Quality count</w:t>
      </w:r>
    </w:p>
    <w:p>
      <w:pPr>
        <w:numPr>
          <w:ilvl w:val="0"/>
          <w:numId w:val="1008"/>
        </w:numPr>
        <w:pStyle w:val="Compact"/>
      </w:pPr>
      <w:r>
        <w:t xml:space="preserve">Hiển thị Score Distribution chart (bar chart theo score buckets)</w:t>
      </w:r>
    </w:p>
    <w:p>
      <w:pPr>
        <w:numPr>
          <w:ilvl w:val="0"/>
          <w:numId w:val="1008"/>
        </w:numPr>
        <w:pStyle w:val="Compact"/>
      </w:pPr>
      <w:r>
        <w:t xml:space="preserve">Hiển thị Low Quality Entries table (ID, Type, Summary, Score, Visual bar)</w:t>
      </w:r>
    </w:p>
    <w:p>
      <w:pPr>
        <w:numPr>
          <w:ilvl w:val="0"/>
          <w:numId w:val="1008"/>
        </w:numPr>
        <w:pStyle w:val="Compact"/>
      </w:pPr>
      <w:r>
        <w:t xml:space="preserve">Score bar color coding: green (≥60), yellow (≥30), red (&lt;30)</w:t>
      </w:r>
    </w:p>
    <w:p>
      <w:pPr>
        <w:pStyle w:val="FirstParagraph"/>
      </w:pPr>
      <w:r>
        <w:rPr>
          <w:bCs/>
          <w:b/>
        </w:rPr>
        <w:t xml:space="preserve">Acceptance Criteria:</w:t>
      </w:r>
    </w:p>
    <w:p>
      <w:pPr>
        <w:numPr>
          <w:ilvl w:val="0"/>
          <w:numId w:val="1009"/>
        </w:numPr>
        <w:pStyle w:val="Compact"/>
      </w:pPr>
      <w:r>
        <w:t xml:space="preserve">Stats cards hiển thị 4 metrics từ API</w:t>
      </w:r>
      <w:r>
        <w:t xml:space="preserve"> </w:t>
      </w:r>
      <w:r>
        <w:rPr>
          <w:rStyle w:val="VerbatimChar"/>
        </w:rPr>
        <w:t xml:space="preserve">/api/kb/quality</w:t>
      </w:r>
    </w:p>
    <w:p>
      <w:pPr>
        <w:numPr>
          <w:ilvl w:val="0"/>
          <w:numId w:val="1009"/>
        </w:numPr>
        <w:pStyle w:val="Compact"/>
      </w:pPr>
      <w:r>
        <w:t xml:space="preserve">Distribution chart render bar chart với color-coded bars</w:t>
      </w:r>
    </w:p>
    <w:p>
      <w:pPr>
        <w:numPr>
          <w:ilvl w:val="0"/>
          <w:numId w:val="1009"/>
        </w:numPr>
        <w:pStyle w:val="Compact"/>
      </w:pPr>
      <w:r>
        <w:t xml:space="preserve">Low-quality table hiển thị top 20 entries từ API</w:t>
      </w:r>
      <w:r>
        <w:t xml:space="preserve"> </w:t>
      </w:r>
      <w:r>
        <w:rPr>
          <w:rStyle w:val="VerbatimChar"/>
        </w:rPr>
        <w:t xml:space="preserve">/api/kb/quality/low?threshold=40</w:t>
      </w:r>
    </w:p>
    <w:p>
      <w:pPr>
        <w:numPr>
          <w:ilvl w:val="0"/>
          <w:numId w:val="1009"/>
        </w:numPr>
        <w:pStyle w:val="Compact"/>
      </w:pPr>
      <w:r>
        <w:t xml:space="preserve">Table rows có hover effect</w:t>
      </w:r>
    </w:p>
    <w:p>
      <w:pPr>
        <w:numPr>
          <w:ilvl w:val="0"/>
          <w:numId w:val="1009"/>
        </w:numPr>
        <w:pStyle w:val="Compact"/>
      </w:pPr>
      <w:r>
        <w:t xml:space="preserve">Score bars hiển thị visual progress với correct colors</w:t>
      </w:r>
    </w:p>
    <w:p>
      <w:pPr>
        <w:numPr>
          <w:ilvl w:val="0"/>
          <w:numId w:val="1009"/>
        </w:numPr>
        <w:pStyle w:val="Compact"/>
      </w:pPr>
      <w:r>
        <w:t xml:space="preserve">Summary text truncated tại 60 characters</w:t>
      </w:r>
    </w:p>
    <w:p>
      <w:r>
        <w:pict>
          <v:rect style="width:0;height:1.5pt" o:hralign="center" o:hrstd="t" o:hr="t"/>
        </w:pict>
      </w:r>
    </w:p>
    <w:bookmarkEnd w:id="32"/>
    <w:bookmarkStart w:id="33" w:name="X141e285fd834f47794d454ed2271a20daadcb4a"/>
    <w:p>
      <w:pPr>
        <w:pStyle w:val="Heading4"/>
      </w:pPr>
      <w:r>
        <w:t xml:space="preserve">STORY 4: Analytics — Search Patterns &amp; Content Gaps</w:t>
      </w:r>
    </w:p>
    <w:p>
      <w:pPr>
        <w:pStyle w:val="BlockText"/>
      </w:pPr>
      <w:r>
        <w:t xml:space="preserve">As a KB Admin, I want to see search analytics so that I can identify content gaps and popular topics.</w:t>
      </w:r>
    </w:p>
    <w:p>
      <w:pPr>
        <w:pStyle w:val="FirstParagraph"/>
      </w:pPr>
      <w:r>
        <w:rPr>
          <w:bCs/>
          <w:b/>
        </w:rPr>
        <w:t xml:space="preserve">Requirement Details:</w:t>
      </w:r>
    </w:p>
    <w:p>
      <w:pPr>
        <w:numPr>
          <w:ilvl w:val="0"/>
          <w:numId w:val="1010"/>
        </w:numPr>
        <w:pStyle w:val="Compact"/>
      </w:pPr>
      <w:r>
        <w:t xml:space="preserve">Hiển thị Search Volume Trend (line chart với area fill)</w:t>
      </w:r>
    </w:p>
    <w:p>
      <w:pPr>
        <w:numPr>
          <w:ilvl w:val="0"/>
          <w:numId w:val="1010"/>
        </w:numPr>
        <w:pStyle w:val="Compact"/>
      </w:pPr>
      <w:r>
        <w:t xml:space="preserve">Hiển thị Popular Queries table (Query, Count, Avg Results)</w:t>
      </w:r>
    </w:p>
    <w:p>
      <w:pPr>
        <w:numPr>
          <w:ilvl w:val="0"/>
          <w:numId w:val="1010"/>
        </w:numPr>
        <w:pStyle w:val="Compact"/>
      </w:pPr>
      <w:r>
        <w:t xml:space="preserve">Hiển thị Zero-Result Queries table (Query, Count, Status badge)</w:t>
      </w:r>
    </w:p>
    <w:p>
      <w:pPr>
        <w:numPr>
          <w:ilvl w:val="0"/>
          <w:numId w:val="1010"/>
        </w:numPr>
        <w:pStyle w:val="Compact"/>
      </w:pPr>
      <w:r>
        <w:t xml:space="preserve">Two-column layout cho tables (responsive → single column on mobile)</w:t>
      </w:r>
    </w:p>
    <w:p>
      <w:pPr>
        <w:pStyle w:val="FirstParagraph"/>
      </w:pPr>
      <w:r>
        <w:rPr>
          <w:bCs/>
          <w:b/>
        </w:rPr>
        <w:t xml:space="preserve">Acceptance Criteria:</w:t>
      </w:r>
    </w:p>
    <w:p>
      <w:pPr>
        <w:numPr>
          <w:ilvl w:val="0"/>
          <w:numId w:val="1011"/>
        </w:numPr>
        <w:pStyle w:val="Compact"/>
      </w:pPr>
      <w:r>
        <w:t xml:space="preserve">Trend chart render line + area chart từ API</w:t>
      </w:r>
      <w:r>
        <w:t xml:space="preserve"> </w:t>
      </w:r>
      <w:r>
        <w:rPr>
          <w:rStyle w:val="VerbatimChar"/>
        </w:rPr>
        <w:t xml:space="preserve">/api/kb/analytics</w:t>
      </w:r>
    </w:p>
    <w:p>
      <w:pPr>
        <w:numPr>
          <w:ilvl w:val="0"/>
          <w:numId w:val="1011"/>
        </w:numPr>
        <w:pStyle w:val="Compact"/>
      </w:pPr>
      <w:r>
        <w:t xml:space="preserve">Popular queries table hiển thị top 15 queries với count badges</w:t>
      </w:r>
    </w:p>
    <w:p>
      <w:pPr>
        <w:numPr>
          <w:ilvl w:val="0"/>
          <w:numId w:val="1011"/>
        </w:numPr>
        <w:pStyle w:val="Compact"/>
      </w:pPr>
      <w:r>
        <w:t xml:space="preserve">Zero-result table hiển thị content gaps với warning badges</w:t>
      </w:r>
    </w:p>
    <w:p>
      <w:pPr>
        <w:numPr>
          <w:ilvl w:val="0"/>
          <w:numId w:val="1011"/>
        </w:numPr>
        <w:pStyle w:val="Compact"/>
      </w:pPr>
      <w:r>
        <w:t xml:space="preserve">Layout responsive: 2 columns trên desktop, 1 column trên mobile (≤768px)</w:t>
      </w:r>
    </w:p>
    <w:p>
      <w:pPr>
        <w:numPr>
          <w:ilvl w:val="0"/>
          <w:numId w:val="1011"/>
        </w:numPr>
        <w:pStyle w:val="Compact"/>
      </w:pPr>
      <w:r>
        <w:t xml:space="preserve">Empty states hiển thị</w:t>
      </w:r>
      <w:r>
        <w:t xml:space="preserve"> </w:t>
      </w:r>
      <w:r>
        <w:t xml:space="preserve">“</w:t>
      </w:r>
      <w:r>
        <w:t xml:space="preserve">No data yet</w:t>
      </w:r>
      <w:r>
        <w:t xml:space="preserve">”</w:t>
      </w:r>
      <w:r>
        <w:t xml:space="preserve"> </w:t>
      </w:r>
      <w:r>
        <w:t xml:space="preserve">/</w:t>
      </w:r>
      <w:r>
        <w:t xml:space="preserve"> </w:t>
      </w:r>
      <w:r>
        <w:t xml:space="preserve">“</w:t>
      </w:r>
      <w:r>
        <w:t xml:space="preserve">No gaps detected</w:t>
      </w:r>
      <w:r>
        <w:t xml:space="preserve">”</w:t>
      </w:r>
    </w:p>
    <w:p>
      <w:pPr>
        <w:numPr>
          <w:ilvl w:val="0"/>
          <w:numId w:val="1011"/>
        </w:numPr>
        <w:pStyle w:val="Compact"/>
      </w:pPr>
      <w:r>
        <w:t xml:space="preserve">Data points trên trend chart có dot markers</w:t>
      </w:r>
    </w:p>
    <w:p>
      <w:r>
        <w:pict>
          <v:rect style="width:0;height:1.5pt" o:hralign="center" o:hrstd="t" o:hr="t"/>
        </w:pict>
      </w:r>
    </w:p>
    <w:bookmarkEnd w:id="33"/>
    <w:bookmarkStart w:id="34" w:name="story-5-navigation-consistent-tab-bar"/>
    <w:p>
      <w:pPr>
        <w:pStyle w:val="Heading4"/>
      </w:pPr>
      <w:r>
        <w:t xml:space="preserve">STORY 5: Navigation — Consistent Tab Bar</w:t>
      </w:r>
    </w:p>
    <w:p>
      <w:pPr>
        <w:pStyle w:val="BlockText"/>
      </w:pPr>
      <w:r>
        <w:t xml:space="preserve">As a KB Admin, I want consistent navigation across all pages so that I can switch context quickly.</w:t>
      </w:r>
    </w:p>
    <w:p>
      <w:pPr>
        <w:pStyle w:val="FirstParagraph"/>
      </w:pPr>
      <w:r>
        <w:rPr>
          <w:bCs/>
          <w:b/>
        </w:rPr>
        <w:t xml:space="preserve">Requirement Details:</w:t>
      </w:r>
    </w:p>
    <w:p>
      <w:pPr>
        <w:numPr>
          <w:ilvl w:val="0"/>
          <w:numId w:val="1012"/>
        </w:numPr>
        <w:pStyle w:val="Compact"/>
      </w:pPr>
      <w:r>
        <w:t xml:space="preserve">Navigation bar hiển thị 5 tabs: Graph, Dashboard, Tags, Quality, Analytics</w:t>
      </w:r>
    </w:p>
    <w:p>
      <w:pPr>
        <w:numPr>
          <w:ilvl w:val="0"/>
          <w:numId w:val="1012"/>
        </w:numPr>
        <w:pStyle w:val="Compact"/>
      </w:pPr>
      <w:r>
        <w:t xml:space="preserve">Active tab highlighted (background + text color change)</w:t>
      </w:r>
    </w:p>
    <w:p>
      <w:pPr>
        <w:numPr>
          <w:ilvl w:val="0"/>
          <w:numId w:val="1012"/>
        </w:numPr>
        <w:pStyle w:val="Compact"/>
      </w:pPr>
      <w:r>
        <w:t xml:space="preserve">Navigation responsive (flex-wrap on small screens)</w:t>
      </w:r>
    </w:p>
    <w:p>
      <w:pPr>
        <w:pStyle w:val="FirstParagraph"/>
      </w:pPr>
      <w:r>
        <w:rPr>
          <w:bCs/>
          <w:b/>
        </w:rPr>
        <w:t xml:space="preserve">Acceptance Criteria:</w:t>
      </w:r>
    </w:p>
    <w:p>
      <w:pPr>
        <w:numPr>
          <w:ilvl w:val="0"/>
          <w:numId w:val="1013"/>
        </w:numPr>
        <w:pStyle w:val="Compact"/>
      </w:pPr>
      <w:r>
        <w:t xml:space="preserve">Nav bar hiển thị trên tất cả 5 pages</w:t>
      </w:r>
    </w:p>
    <w:p>
      <w:pPr>
        <w:numPr>
          <w:ilvl w:val="0"/>
          <w:numId w:val="1013"/>
        </w:numPr>
        <w:pStyle w:val="Compact"/>
      </w:pPr>
      <w:r>
        <w:t xml:space="preserve">Active page tab có class</w:t>
      </w:r>
      <w:r>
        <w:t xml:space="preserve"> </w:t>
      </w:r>
      <w:r>
        <w:t xml:space="preserve">“</w:t>
      </w:r>
      <w:r>
        <w:t xml:space="preserve">active</w:t>
      </w:r>
      <w:r>
        <w:t xml:space="preserve">”</w:t>
      </w:r>
      <w:r>
        <w:t xml:space="preserve"> </w:t>
      </w:r>
      <w:r>
        <w:t xml:space="preserve">với distinct styling</w:t>
      </w:r>
    </w:p>
    <w:p>
      <w:pPr>
        <w:numPr>
          <w:ilvl w:val="0"/>
          <w:numId w:val="1013"/>
        </w:numPr>
        <w:pStyle w:val="Compact"/>
      </w:pPr>
      <w:r>
        <w:t xml:space="preserve">Click tab navigate đến correct URL</w:t>
      </w:r>
    </w:p>
    <w:p>
      <w:pPr>
        <w:numPr>
          <w:ilvl w:val="0"/>
          <w:numId w:val="1013"/>
        </w:numPr>
        <w:pStyle w:val="Compact"/>
      </w:pPr>
      <w:r>
        <w:t xml:space="preserve">Nav items wrap trên small screens (không bị overflow)</w:t>
      </w:r>
    </w:p>
    <w:p>
      <w:r>
        <w:pict>
          <v:rect style="width:0;height:1.5pt" o:hralign="center" o:hrstd="t" o:hr="t"/>
        </w:pict>
      </w:r>
    </w:p>
    <w:bookmarkEnd w:id="34"/>
    <w:bookmarkStart w:id="35" w:name="story-6-responsive-design"/>
    <w:p>
      <w:pPr>
        <w:pStyle w:val="Heading4"/>
      </w:pPr>
      <w:r>
        <w:t xml:space="preserve">STORY 6: Responsive Design</w:t>
      </w:r>
    </w:p>
    <w:p>
      <w:pPr>
        <w:pStyle w:val="BlockText"/>
      </w:pPr>
      <w:r>
        <w:t xml:space="preserve">As a KB Admin, I want responsive layout so that I can use the viewer on different screen sizes.</w:t>
      </w:r>
    </w:p>
    <w:p>
      <w:pPr>
        <w:pStyle w:val="FirstParagraph"/>
      </w:pPr>
      <w:r>
        <w:rPr>
          <w:bCs/>
          <w:b/>
        </w:rPr>
        <w:t xml:space="preserve">Requirement Details:</w:t>
      </w:r>
    </w:p>
    <w:p>
      <w:pPr>
        <w:numPr>
          <w:ilvl w:val="0"/>
          <w:numId w:val="1014"/>
        </w:numPr>
        <w:pStyle w:val="Compact"/>
      </w:pPr>
      <w:r>
        <w:t xml:space="preserve">Grid layouts sử dụng</w:t>
      </w:r>
      <w:r>
        <w:t xml:space="preserve"> </w:t>
      </w:r>
      <w:r>
        <w:rPr>
          <w:rStyle w:val="VerbatimChar"/>
        </w:rPr>
        <w:t xml:space="preserve">auto-fit</w:t>
      </w:r>
      <w:r>
        <w:t xml:space="preserve"> </w:t>
      </w:r>
      <w:r>
        <w:t xml:space="preserve">với</w:t>
      </w:r>
      <w:r>
        <w:t xml:space="preserve"> </w:t>
      </w:r>
      <w:r>
        <w:rPr>
          <w:rStyle w:val="VerbatimChar"/>
        </w:rPr>
        <w:t xml:space="preserve">minmax()</w:t>
      </w:r>
      <w:r>
        <w:t xml:space="preserve"> </w:t>
      </w:r>
      <w:r>
        <w:t xml:space="preserve">cho cards</w:t>
      </w:r>
    </w:p>
    <w:p>
      <w:pPr>
        <w:numPr>
          <w:ilvl w:val="0"/>
          <w:numId w:val="1014"/>
        </w:numPr>
        <w:pStyle w:val="Compact"/>
      </w:pPr>
      <w:r>
        <w:t xml:space="preserve">Two-column layouts collapse thành single column tại breakpoint 768px</w:t>
      </w:r>
    </w:p>
    <w:p>
      <w:pPr>
        <w:numPr>
          <w:ilvl w:val="0"/>
          <w:numId w:val="1014"/>
        </w:numPr>
        <w:pStyle w:val="Compact"/>
      </w:pPr>
      <w:r>
        <w:t xml:space="preserve">Font sizes sử dụng rem units</w:t>
      </w:r>
    </w:p>
    <w:p>
      <w:pPr>
        <w:numPr>
          <w:ilvl w:val="0"/>
          <w:numId w:val="1014"/>
        </w:numPr>
        <w:pStyle w:val="Compact"/>
      </w:pPr>
      <w:r>
        <w:t xml:space="preserve">Canvas charts có max-width constraints</w:t>
      </w:r>
    </w:p>
    <w:p>
      <w:pPr>
        <w:pStyle w:val="FirstParagraph"/>
      </w:pPr>
      <w:r>
        <w:rPr>
          <w:bCs/>
          <w:b/>
        </w:rPr>
        <w:t xml:space="preserve">Acceptance Criteria:</w:t>
      </w:r>
    </w:p>
    <w:p>
      <w:pPr>
        <w:numPr>
          <w:ilvl w:val="0"/>
          <w:numId w:val="1015"/>
        </w:numPr>
        <w:pStyle w:val="Compact"/>
      </w:pPr>
      <w:r>
        <w:t xml:space="preserve">Dashboard cards grid responsive (min 200px per card)</w:t>
      </w:r>
    </w:p>
    <w:p>
      <w:pPr>
        <w:numPr>
          <w:ilvl w:val="0"/>
          <w:numId w:val="1015"/>
        </w:numPr>
        <w:pStyle w:val="Compact"/>
      </w:pPr>
      <w:r>
        <w:t xml:space="preserve">Quality cards grid responsive (min 180px per card)</w:t>
      </w:r>
    </w:p>
    <w:p>
      <w:pPr>
        <w:numPr>
          <w:ilvl w:val="0"/>
          <w:numId w:val="1015"/>
        </w:numPr>
        <w:pStyle w:val="Compact"/>
      </w:pPr>
      <w:r>
        <w:t xml:space="preserve">Analytics two-column → single column tại ≤768px</w:t>
      </w:r>
    </w:p>
    <w:p>
      <w:pPr>
        <w:numPr>
          <w:ilvl w:val="0"/>
          <w:numId w:val="1015"/>
        </w:numPr>
        <w:pStyle w:val="Compact"/>
      </w:pPr>
      <w:r>
        <w:t xml:space="preserve">Tags cloud wraps naturally (flex-wrap)</w:t>
      </w:r>
    </w:p>
    <w:p>
      <w:pPr>
        <w:numPr>
          <w:ilvl w:val="0"/>
          <w:numId w:val="1015"/>
        </w:numPr>
        <w:pStyle w:val="Compact"/>
      </w:pPr>
      <w:r>
        <w:t xml:space="preserve">No horizontal scroll trên mobile viewports</w:t>
      </w:r>
    </w:p>
    <w:p>
      <w:r>
        <w:pict>
          <v:rect style="width:0;height:1.5pt" o:hralign="center" o:hrstd="t" o:hr="t"/>
        </w:pict>
      </w:r>
    </w:p>
    <w:bookmarkEnd w:id="35"/>
    <w:bookmarkEnd w:id="36"/>
    <w:bookmarkEnd w:id="37"/>
    <w:bookmarkStart w:id="38" w:name="dependencies"/>
    <w:p>
      <w:pPr>
        <w:pStyle w:val="Heading2"/>
      </w:pPr>
      <w:r>
        <w:t xml:space="preserve">3. Dependencies</w:t>
      </w:r>
    </w:p>
    <w:tbl>
      <w:tblPr>
        <w:tblStyle w:val="Table"/>
        <w:tblW w:type="pct" w:w="5000.0"/>
        <w:tblLook w:firstRow="1" w:lastRow="0" w:firstColumn="0" w:lastColumn="0" w:noHBand="0" w:noVBand="0" w:val="0020"/>
      </w:tblPr>
      <w:tblGrid>
        <w:gridCol w:w="3065"/>
        <w:gridCol w:w="1532"/>
        <w:gridCol w:w="3321"/>
      </w:tblGrid>
      <w:tr>
        <w:tc>
          <w:p>
            <w:pPr>
              <w:pStyle w:val="Compact"/>
              <w:jc w:val="left"/>
            </w:pPr>
            <w:r>
              <w:t xml:space="preserve">Dependency</w:t>
            </w:r>
          </w:p>
        </w:tc>
        <w:tc>
          <w:p>
            <w:pPr>
              <w:pStyle w:val="Compact"/>
              <w:jc w:val="left"/>
            </w:pPr>
            <w:r>
              <w:t xml:space="preserve">Type</w:t>
            </w:r>
          </w:p>
        </w:tc>
        <w:tc>
          <w:p>
            <w:pPr>
              <w:pStyle w:val="Compact"/>
              <w:jc w:val="left"/>
            </w:pPr>
            <w:r>
              <w:t xml:space="preserve">Description</w:t>
            </w:r>
          </w:p>
        </w:tc>
      </w:tr>
      <w:tr>
        <w:tc>
          <w:p>
            <w:pPr>
              <w:pStyle w:val="Compact"/>
              <w:jc w:val="left"/>
            </w:pPr>
            <w:r>
              <w:t xml:space="preserve">Backend APIs (15 endpoints)</w:t>
            </w:r>
          </w:p>
        </w:tc>
        <w:tc>
          <w:p>
            <w:pPr>
              <w:pStyle w:val="Compact"/>
              <w:jc w:val="left"/>
            </w:pPr>
            <w:r>
              <w:t xml:space="preserve">System</w:t>
            </w:r>
          </w:p>
        </w:tc>
        <w:tc>
          <w:p>
            <w:pPr>
              <w:pStyle w:val="Compact"/>
              <w:jc w:val="left"/>
            </w:pPr>
            <w:r>
              <w:rPr>
                <w:rStyle w:val="VerbatimChar"/>
              </w:rPr>
              <w:t xml:space="preserve">/api/kb/dashboard</w:t>
            </w:r>
            <w:r>
              <w:t xml:space="preserve">,</w:t>
            </w:r>
            <w:r>
              <w:t xml:space="preserve"> </w:t>
            </w:r>
            <w:r>
              <w:rPr>
                <w:rStyle w:val="VerbatimChar"/>
              </w:rPr>
              <w:t xml:space="preserve">/api/kb/tags</w:t>
            </w:r>
            <w:r>
              <w:t xml:space="preserve">,</w:t>
            </w:r>
            <w:r>
              <w:t xml:space="preserve"> </w:t>
            </w:r>
            <w:r>
              <w:rPr>
                <w:rStyle w:val="VerbatimChar"/>
              </w:rPr>
              <w:t xml:space="preserve">/api/kb/quality</w:t>
            </w:r>
            <w:r>
              <w:t xml:space="preserve">,</w:t>
            </w:r>
            <w:r>
              <w:t xml:space="preserve"> </w:t>
            </w:r>
            <w:r>
              <w:rPr>
                <w:rStyle w:val="VerbatimChar"/>
              </w:rPr>
              <w:t xml:space="preserve">/api/kb/analytics</w:t>
            </w:r>
            <w:r>
              <w:t xml:space="preserve">, etc.</w:t>
            </w:r>
          </w:p>
        </w:tc>
      </w:tr>
      <w:tr>
        <w:tc>
          <w:p>
            <w:pPr>
              <w:pStyle w:val="Compact"/>
              <w:jc w:val="left"/>
            </w:pPr>
            <w:r>
              <w:t xml:space="preserve">KB Web Viewer Server</w:t>
            </w:r>
          </w:p>
        </w:tc>
        <w:tc>
          <w:p>
            <w:pPr>
              <w:pStyle w:val="Compact"/>
              <w:jc w:val="left"/>
            </w:pPr>
            <w:r>
              <w:t xml:space="preserve">Infrastructure</w:t>
            </w:r>
          </w:p>
        </w:tc>
        <w:tc>
          <w:p>
            <w:pPr>
              <w:pStyle w:val="Compact"/>
              <w:jc w:val="left"/>
            </w:pPr>
            <w:r>
              <w:t xml:space="preserve">Python HTTP server running on port 3201</w:t>
            </w:r>
          </w:p>
        </w:tc>
      </w:tr>
      <w:tr>
        <w:tc>
          <w:p>
            <w:pPr>
              <w:pStyle w:val="Compact"/>
              <w:jc w:val="left"/>
            </w:pPr>
            <w:r>
              <w:t xml:space="preserve">Canvas API</w:t>
            </w:r>
          </w:p>
        </w:tc>
        <w:tc>
          <w:p>
            <w:pPr>
              <w:pStyle w:val="Compact"/>
              <w:jc w:val="left"/>
            </w:pPr>
            <w:r>
              <w:t xml:space="preserve">Browser</w:t>
            </w:r>
          </w:p>
        </w:tc>
        <w:tc>
          <w:p>
            <w:pPr>
              <w:pStyle w:val="Compact"/>
              <w:jc w:val="left"/>
            </w:pPr>
            <w:r>
              <w:t xml:space="preserve">Required for chart rendering (no external chart library)</w:t>
            </w:r>
          </w:p>
        </w:tc>
      </w:tr>
      <w:tr>
        <w:tc>
          <w:p>
            <w:pPr>
              <w:pStyle w:val="Compact"/>
              <w:jc w:val="left"/>
            </w:pPr>
            <w:r>
              <w:t xml:space="preserve">Modern Browser</w:t>
            </w:r>
          </w:p>
        </w:tc>
        <w:tc>
          <w:p>
            <w:pPr>
              <w:pStyle w:val="Compact"/>
              <w:jc w:val="left"/>
            </w:pPr>
            <w:r>
              <w:t xml:space="preserve">External</w:t>
            </w:r>
          </w:p>
        </w:tc>
        <w:tc>
          <w:p>
            <w:pPr>
              <w:pStyle w:val="Compact"/>
              <w:jc w:val="left"/>
            </w:pPr>
            <w:r>
              <w:t xml:space="preserve">ES6+ support (async/await, template literals, arrow functions)</w:t>
            </w:r>
          </w:p>
        </w:tc>
      </w:tr>
    </w:tbl>
    <w:p>
      <w:r>
        <w:pict>
          <v:rect style="width:0;height:1.5pt" o:hralign="center" o:hrstd="t" o:hr="t"/>
        </w:pict>
      </w:r>
    </w:p>
    <w:bookmarkEnd w:id="38"/>
    <w:bookmarkStart w:id="39" w:name="stakeholders"/>
    <w:p>
      <w:pPr>
        <w:pStyle w:val="Heading2"/>
      </w:pPr>
      <w:r>
        <w:t xml:space="preserve">4. Stakeholders</w:t>
      </w:r>
    </w:p>
    <w:tbl>
      <w:tblPr>
        <w:tblStyle w:val="Table"/>
        <w:tblW w:type="pct" w:w="0.0"/>
        <w:tblLook w:firstRow="1" w:lastRow="0" w:firstColumn="0" w:lastColumn="0" w:noHBand="0" w:noVBand="0" w:val="0020"/>
      </w:tblPr>
      <w:tblGrid/>
      <w:tr>
        <w:tc>
          <w:p>
            <w:pPr>
              <w:pStyle w:val="Compact"/>
              <w:jc w:val="left"/>
            </w:pPr>
            <w:r>
              <w:t xml:space="preserve">Role</w:t>
            </w:r>
          </w:p>
        </w:tc>
        <w:tc>
          <w:p>
            <w:pPr>
              <w:pStyle w:val="Compact"/>
              <w:jc w:val="left"/>
            </w:pPr>
            <w:r>
              <w:t xml:space="preserve">Name / Team</w:t>
            </w:r>
          </w:p>
        </w:tc>
        <w:tc>
          <w:p>
            <w:pPr>
              <w:pStyle w:val="Compact"/>
              <w:jc w:val="left"/>
            </w:pPr>
            <w:r>
              <w:t xml:space="preserve">Responsibility</w:t>
            </w:r>
          </w:p>
        </w:tc>
      </w:tr>
      <w:tr>
        <w:tc>
          <w:p>
            <w:pPr>
              <w:pStyle w:val="Compact"/>
              <w:jc w:val="left"/>
            </w:pPr>
            <w:r>
              <w:t xml:space="preserve">Product Owner</w:t>
            </w:r>
          </w:p>
        </w:tc>
        <w:tc>
          <w:p>
            <w:pPr>
              <w:pStyle w:val="Compact"/>
              <w:jc w:val="left"/>
            </w:pPr>
            <w:r>
              <w:t xml:space="preserve">KB Team</w:t>
            </w:r>
          </w:p>
        </w:tc>
        <w:tc>
          <w:p>
            <w:pPr>
              <w:pStyle w:val="Compact"/>
              <w:jc w:val="left"/>
            </w:pPr>
            <w:r>
              <w:t xml:space="preserve">Define requirements, accept deliverables</w:t>
            </w:r>
          </w:p>
        </w:tc>
      </w:tr>
      <w:tr>
        <w:tc>
          <w:p>
            <w:pPr>
              <w:pStyle w:val="Compact"/>
              <w:jc w:val="left"/>
            </w:pPr>
            <w:r>
              <w:t xml:space="preserve">Developer</w:t>
            </w:r>
          </w:p>
        </w:tc>
        <w:tc>
          <w:p>
            <w:pPr>
              <w:pStyle w:val="Compact"/>
              <w:jc w:val="left"/>
            </w:pPr>
            <w:r>
              <w:t xml:space="preserve">Dev Team</w:t>
            </w:r>
          </w:p>
        </w:tc>
        <w:tc>
          <w:p>
            <w:pPr>
              <w:pStyle w:val="Compact"/>
              <w:jc w:val="left"/>
            </w:pPr>
            <w:r>
              <w:t xml:space="preserve">Implement HTML/CSS/JS pages</w:t>
            </w:r>
          </w:p>
        </w:tc>
      </w:tr>
      <w:tr>
        <w:tc>
          <w:p>
            <w:pPr>
              <w:pStyle w:val="Compact"/>
              <w:jc w:val="left"/>
            </w:pPr>
            <w:r>
              <w:t xml:space="preserve">QA</w:t>
            </w:r>
          </w:p>
        </w:tc>
        <w:tc>
          <w:p>
            <w:pPr>
              <w:pStyle w:val="Compact"/>
              <w:jc w:val="left"/>
            </w:pPr>
            <w:r>
              <w:t xml:space="preserve">QA Team</w:t>
            </w:r>
          </w:p>
        </w:tc>
        <w:tc>
          <w:p>
            <w:pPr>
              <w:pStyle w:val="Compact"/>
              <w:jc w:val="left"/>
            </w:pPr>
            <w:r>
              <w:t xml:space="preserve">Verify UI behavior and responsiveness</w:t>
            </w:r>
          </w:p>
        </w:tc>
      </w:tr>
    </w:tbl>
    <w:p>
      <w:r>
        <w:pict>
          <v:rect style="width:0;height:1.5pt" o:hralign="center" o:hrstd="t" o:hr="t"/>
        </w:pict>
      </w:r>
    </w:p>
    <w:bookmarkEnd w:id="39"/>
    <w:bookmarkStart w:id="42" w:name="risks-and-assumptions"/>
    <w:p>
      <w:pPr>
        <w:pStyle w:val="Heading2"/>
      </w:pPr>
      <w:r>
        <w:t xml:space="preserve">5. Risks and Assumptions</w:t>
      </w:r>
    </w:p>
    <w:bookmarkStart w:id="40" w:name="risks"/>
    <w:p>
      <w:pPr>
        <w:pStyle w:val="Heading3"/>
      </w:pPr>
      <w:r>
        <w:t xml:space="preserve">5.1 Risks</w:t>
      </w:r>
    </w:p>
    <w:tbl>
      <w:tblPr>
        <w:tblStyle w:val="Table"/>
        <w:tblW w:type="pct" w:w="4999.999999999999"/>
        <w:tblLook w:firstRow="1" w:lastRow="0" w:firstColumn="0" w:lastColumn="0" w:noHBand="0" w:noVBand="0" w:val="0020"/>
      </w:tblPr>
      <w:tblGrid>
        <w:gridCol w:w="1250"/>
        <w:gridCol w:w="1667"/>
        <w:gridCol w:w="2501"/>
        <w:gridCol w:w="2501"/>
      </w:tblGrid>
      <w:tr>
        <w:tc>
          <w:p>
            <w:pPr>
              <w:pStyle w:val="Compact"/>
              <w:jc w:val="left"/>
            </w:pPr>
            <w:r>
              <w:t xml:space="preserve">Risk</w:t>
            </w:r>
          </w:p>
        </w:tc>
        <w:tc>
          <w:p>
            <w:pPr>
              <w:pStyle w:val="Compact"/>
              <w:jc w:val="left"/>
            </w:pPr>
            <w:r>
              <w:t xml:space="preserve">Impact</w:t>
            </w:r>
          </w:p>
        </w:tc>
        <w:tc>
          <w:p>
            <w:pPr>
              <w:pStyle w:val="Compact"/>
              <w:jc w:val="left"/>
            </w:pPr>
            <w:r>
              <w:t xml:space="preserve">Likelihood</w:t>
            </w:r>
          </w:p>
        </w:tc>
        <w:tc>
          <w:p>
            <w:pPr>
              <w:pStyle w:val="Compact"/>
              <w:jc w:val="left"/>
            </w:pPr>
            <w:r>
              <w:t xml:space="preserve">Mitigation</w:t>
            </w:r>
          </w:p>
        </w:tc>
      </w:tr>
      <w:tr>
        <w:tc>
          <w:p>
            <w:pPr>
              <w:pStyle w:val="Compact"/>
              <w:jc w:val="left"/>
            </w:pPr>
            <w:r>
              <w:t xml:space="preserve">Canvas charts không render đúng trên tất cả browsers</w:t>
            </w:r>
          </w:p>
        </w:tc>
        <w:tc>
          <w:p>
            <w:pPr>
              <w:pStyle w:val="Compact"/>
              <w:jc w:val="left"/>
            </w:pPr>
            <w:r>
              <w:t xml:space="preserve">Medium</w:t>
            </w:r>
          </w:p>
        </w:tc>
        <w:tc>
          <w:p>
            <w:pPr>
              <w:pStyle w:val="Compact"/>
              <w:jc w:val="left"/>
            </w:pPr>
            <w:r>
              <w:t xml:space="preserve">Low</w:t>
            </w:r>
          </w:p>
        </w:tc>
        <w:tc>
          <w:p>
            <w:pPr>
              <w:pStyle w:val="Compact"/>
              <w:jc w:val="left"/>
            </w:pPr>
            <w:r>
              <w:t xml:space="preserve">Test trên Chrome, Firefox, Edge</w:t>
            </w:r>
          </w:p>
        </w:tc>
      </w:tr>
      <w:tr>
        <w:tc>
          <w:p>
            <w:pPr>
              <w:pStyle w:val="Compact"/>
              <w:jc w:val="left"/>
            </w:pPr>
            <w:r>
              <w:t xml:space="preserve">API response chậm → UI blank</w:t>
            </w:r>
          </w:p>
        </w:tc>
        <w:tc>
          <w:p>
            <w:pPr>
              <w:pStyle w:val="Compact"/>
              <w:jc w:val="left"/>
            </w:pPr>
            <w:r>
              <w:t xml:space="preserve">Medium</w:t>
            </w:r>
          </w:p>
        </w:tc>
        <w:tc>
          <w:p>
            <w:pPr>
              <w:pStyle w:val="Compact"/>
              <w:jc w:val="left"/>
            </w:pPr>
            <w:r>
              <w:t xml:space="preserve">Medium</w:t>
            </w:r>
          </w:p>
        </w:tc>
        <w:tc>
          <w:p>
            <w:pPr>
              <w:pStyle w:val="Compact"/>
              <w:jc w:val="left"/>
            </w:pPr>
            <w:r>
              <w:t xml:space="preserve">Thêm loading states và error handling</w:t>
            </w:r>
          </w:p>
        </w:tc>
      </w:tr>
      <w:tr>
        <w:tc>
          <w:p>
            <w:pPr>
              <w:pStyle w:val="Compact"/>
              <w:jc w:val="left"/>
            </w:pPr>
            <w:r>
              <w:t xml:space="preserve">Large dataset (&gt;1000 tags) → performance issue</w:t>
            </w:r>
          </w:p>
        </w:tc>
        <w:tc>
          <w:p>
            <w:pPr>
              <w:pStyle w:val="Compact"/>
              <w:jc w:val="left"/>
            </w:pPr>
            <w:r>
              <w:t xml:space="preserve">Low</w:t>
            </w:r>
          </w:p>
        </w:tc>
        <w:tc>
          <w:p>
            <w:pPr>
              <w:pStyle w:val="Compact"/>
              <w:jc w:val="left"/>
            </w:pPr>
            <w:r>
              <w:t xml:space="preserve">Low</w:t>
            </w:r>
          </w:p>
        </w:tc>
        <w:tc>
          <w:p>
            <w:pPr>
              <w:pStyle w:val="Compact"/>
              <w:jc w:val="left"/>
            </w:pPr>
            <w:r>
              <w:t xml:space="preserve">Limit API responses (top 30 tags, top 20 entries)</w:t>
            </w:r>
          </w:p>
        </w:tc>
      </w:tr>
    </w:tbl>
    <w:bookmarkEnd w:id="40"/>
    <w:bookmarkStart w:id="41" w:name="assumptions"/>
    <w:p>
      <w:pPr>
        <w:pStyle w:val="Heading3"/>
      </w:pPr>
      <w:r>
        <w:t xml:space="preserve">5.2 Assumptions</w:t>
      </w:r>
    </w:p>
    <w:p>
      <w:pPr>
        <w:numPr>
          <w:ilvl w:val="0"/>
          <w:numId w:val="1016"/>
        </w:numPr>
        <w:pStyle w:val="Compact"/>
      </w:pPr>
      <w:r>
        <w:t xml:space="preserve">Backend APIs đã stable và trả về đúng format</w:t>
      </w:r>
    </w:p>
    <w:p>
      <w:pPr>
        <w:numPr>
          <w:ilvl w:val="0"/>
          <w:numId w:val="1016"/>
        </w:numPr>
        <w:pStyle w:val="Compact"/>
      </w:pPr>
      <w:r>
        <w:t xml:space="preserve">Không cần authentication cho viewer (internal tool)</w:t>
      </w:r>
    </w:p>
    <w:p>
      <w:pPr>
        <w:numPr>
          <w:ilvl w:val="0"/>
          <w:numId w:val="1016"/>
        </w:numPr>
        <w:pStyle w:val="Compact"/>
      </w:pPr>
      <w:r>
        <w:t xml:space="preserve">Dark theme là default (không cần light mode toggle)</w:t>
      </w:r>
    </w:p>
    <w:p>
      <w:pPr>
        <w:numPr>
          <w:ilvl w:val="0"/>
          <w:numId w:val="1016"/>
        </w:numPr>
        <w:pStyle w:val="Compact"/>
      </w:pPr>
      <w:r>
        <w:t xml:space="preserve">Vanilla JS (không dùng framework — React, Vue, etc.)</w:t>
      </w:r>
    </w:p>
    <w:p>
      <w:pPr>
        <w:numPr>
          <w:ilvl w:val="0"/>
          <w:numId w:val="1016"/>
        </w:numPr>
        <w:pStyle w:val="Compact"/>
      </w:pPr>
      <w:r>
        <w:t xml:space="preserve">Charts render bằng Canvas API (không dùng Chart.js hay D3)</w:t>
      </w:r>
    </w:p>
    <w:p>
      <w:r>
        <w:pict>
          <v:rect style="width:0;height:1.5pt" o:hralign="center" o:hrstd="t" o:hr="t"/>
        </w:pict>
      </w:r>
    </w:p>
    <w:bookmarkEnd w:id="41"/>
    <w:bookmarkEnd w:id="42"/>
    <w:bookmarkStart w:id="43" w:name="non-functional-requirements"/>
    <w:p>
      <w:pPr>
        <w:pStyle w:val="Heading2"/>
      </w:pPr>
      <w:r>
        <w:t xml:space="preserve">6. Non-Functional Requirements</w:t>
      </w:r>
    </w:p>
    <w:tbl>
      <w:tblPr>
        <w:tblStyle w:val="Table"/>
        <w:tblW w:type="pct" w:w="5000.0"/>
        <w:tblLook w:firstRow="1" w:lastRow="0" w:firstColumn="0" w:lastColumn="0" w:noHBand="0" w:noVBand="0" w:val="0020"/>
      </w:tblPr>
      <w:tblGrid>
        <w:gridCol w:w="2475"/>
        <w:gridCol w:w="3217"/>
        <w:gridCol w:w="2227"/>
      </w:tblGrid>
      <w:tr>
        <w:tc>
          <w:p>
            <w:pPr>
              <w:pStyle w:val="Compact"/>
              <w:jc w:val="left"/>
            </w:pPr>
            <w:r>
              <w:t xml:space="preserve">Category</w:t>
            </w:r>
          </w:p>
        </w:tc>
        <w:tc>
          <w:p>
            <w:pPr>
              <w:pStyle w:val="Compact"/>
              <w:jc w:val="left"/>
            </w:pPr>
            <w:r>
              <w:t xml:space="preserve">Requirement</w:t>
            </w:r>
          </w:p>
        </w:tc>
        <w:tc>
          <w:p>
            <w:pPr>
              <w:pStyle w:val="Compact"/>
              <w:jc w:val="left"/>
            </w:pPr>
            <w:r>
              <w:t xml:space="preserve">Details</w:t>
            </w:r>
          </w:p>
        </w:tc>
      </w:tr>
      <w:tr>
        <w:tc>
          <w:p>
            <w:pPr>
              <w:pStyle w:val="Compact"/>
              <w:jc w:val="left"/>
            </w:pPr>
            <w:r>
              <w:t xml:space="preserve">Performance</w:t>
            </w:r>
          </w:p>
        </w:tc>
        <w:tc>
          <w:p>
            <w:pPr>
              <w:pStyle w:val="Compact"/>
              <w:jc w:val="left"/>
            </w:pPr>
            <w:r>
              <w:t xml:space="preserve">Page load &lt; 2s</w:t>
            </w:r>
          </w:p>
        </w:tc>
        <w:tc>
          <w:p>
            <w:pPr>
              <w:pStyle w:val="Compact"/>
              <w:jc w:val="left"/>
            </w:pPr>
            <w:r>
              <w:t xml:space="preserve">Tất cả pages phải render hoàn chỉnh trong 2 giây</w:t>
            </w:r>
          </w:p>
        </w:tc>
      </w:tr>
      <w:tr>
        <w:tc>
          <w:p>
            <w:pPr>
              <w:pStyle w:val="Compact"/>
              <w:jc w:val="left"/>
            </w:pPr>
            <w:r>
              <w:t xml:space="preserve">Performance</w:t>
            </w:r>
          </w:p>
        </w:tc>
        <w:tc>
          <w:p>
            <w:pPr>
              <w:pStyle w:val="Compact"/>
              <w:jc w:val="left"/>
            </w:pPr>
            <w:r>
              <w:t xml:space="preserve">API calls parallel</w:t>
            </w:r>
          </w:p>
        </w:tc>
        <w:tc>
          <w:p>
            <w:pPr>
              <w:pStyle w:val="Compact"/>
              <w:jc w:val="left"/>
            </w:pPr>
            <w:r>
              <w:t xml:space="preserve">Mỗi page chỉ gọi 1-2 API endpoints</w:t>
            </w:r>
          </w:p>
        </w:tc>
      </w:tr>
      <w:tr>
        <w:tc>
          <w:p>
            <w:pPr>
              <w:pStyle w:val="Compact"/>
              <w:jc w:val="left"/>
            </w:pPr>
            <w:r>
              <w:t xml:space="preserve">Accessibility</w:t>
            </w:r>
          </w:p>
        </w:tc>
        <w:tc>
          <w:p>
            <w:pPr>
              <w:pStyle w:val="Compact"/>
              <w:jc w:val="left"/>
            </w:pPr>
            <w:r>
              <w:t xml:space="preserve">Color contrast</w:t>
            </w:r>
          </w:p>
        </w:tc>
        <w:tc>
          <w:p>
            <w:pPr>
              <w:pStyle w:val="Compact"/>
              <w:jc w:val="left"/>
            </w:pPr>
            <w:r>
              <w:t xml:space="preserve">Text readable trên dark background (#e2e8f0 on #0f172a)</w:t>
            </w:r>
          </w:p>
        </w:tc>
      </w:tr>
      <w:tr>
        <w:tc>
          <w:p>
            <w:pPr>
              <w:pStyle w:val="Compact"/>
              <w:jc w:val="left"/>
            </w:pPr>
            <w:r>
              <w:t xml:space="preserve">Accessibility</w:t>
            </w:r>
          </w:p>
        </w:tc>
        <w:tc>
          <w:p>
            <w:pPr>
              <w:pStyle w:val="Compact"/>
              <w:jc w:val="left"/>
            </w:pPr>
            <w:r>
              <w:t xml:space="preserve">Semantic HTML</w:t>
            </w:r>
          </w:p>
        </w:tc>
        <w:tc>
          <w:p>
            <w:pPr>
              <w:pStyle w:val="Compact"/>
              <w:jc w:val="left"/>
            </w:pPr>
            <w:r>
              <w:t xml:space="preserve">Sử dụng proper heading hierarchy (h2, h3)</w:t>
            </w:r>
          </w:p>
        </w:tc>
      </w:tr>
      <w:tr>
        <w:tc>
          <w:p>
            <w:pPr>
              <w:pStyle w:val="Compact"/>
              <w:jc w:val="left"/>
            </w:pPr>
            <w:r>
              <w:t xml:space="preserve">Responsive</w:t>
            </w:r>
          </w:p>
        </w:tc>
        <w:tc>
          <w:p>
            <w:pPr>
              <w:pStyle w:val="Compact"/>
              <w:jc w:val="left"/>
            </w:pPr>
            <w:r>
              <w:t xml:space="preserve">Mobile-friendly</w:t>
            </w:r>
          </w:p>
        </w:tc>
        <w:tc>
          <w:p>
            <w:pPr>
              <w:pStyle w:val="Compact"/>
              <w:jc w:val="left"/>
            </w:pPr>
            <w:r>
              <w:t xml:space="preserve">Usable trên viewport ≥ 320px</w:t>
            </w:r>
          </w:p>
        </w:tc>
      </w:tr>
      <w:tr>
        <w:tc>
          <w:p>
            <w:pPr>
              <w:pStyle w:val="Compact"/>
              <w:jc w:val="left"/>
            </w:pPr>
            <w:r>
              <w:t xml:space="preserve">Maintainability</w:t>
            </w:r>
          </w:p>
        </w:tc>
        <w:tc>
          <w:p>
            <w:pPr>
              <w:pStyle w:val="Compact"/>
              <w:jc w:val="left"/>
            </w:pPr>
            <w:r>
              <w:t xml:space="preserve">Single-file pages</w:t>
            </w:r>
          </w:p>
        </w:tc>
        <w:tc>
          <w:p>
            <w:pPr>
              <w:pStyle w:val="Compact"/>
              <w:jc w:val="left"/>
            </w:pPr>
            <w:r>
              <w:t xml:space="preserve">Mỗi page là 1 Python file chứa HTML/CSS/JS inline</w:t>
            </w:r>
          </w:p>
        </w:tc>
      </w:tr>
      <w:tr>
        <w:tc>
          <w:p>
            <w:pPr>
              <w:pStyle w:val="Compact"/>
              <w:jc w:val="left"/>
            </w:pPr>
            <w:r>
              <w:t xml:space="preserve">Security</w:t>
            </w:r>
          </w:p>
        </w:tc>
        <w:tc>
          <w:p>
            <w:pPr>
              <w:pStyle w:val="Compact"/>
              <w:jc w:val="left"/>
            </w:pPr>
            <w:r>
              <w:t xml:space="preserve">XSS prevention</w:t>
            </w:r>
          </w:p>
        </w:tc>
        <w:tc>
          <w:p>
            <w:pPr>
              <w:pStyle w:val="Compact"/>
              <w:jc w:val="left"/>
            </w:pPr>
            <w:r>
              <w:t xml:space="preserve">Escape HTML entities trong user-generated content</w:t>
            </w:r>
          </w:p>
        </w:tc>
      </w:tr>
    </w:tbl>
    <w:p>
      <w:r>
        <w:pict>
          <v:rect style="width:0;height:1.5pt" o:hralign="center" o:hrstd="t" o:hr="t"/>
        </w:pict>
      </w:r>
    </w:p>
    <w:bookmarkEnd w:id="43"/>
    <w:bookmarkStart w:id="44" w:name="related-tickets"/>
    <w:p>
      <w:pPr>
        <w:pStyle w:val="Heading2"/>
      </w:pPr>
      <w:r>
        <w:t xml:space="preserve">7. Related Tickets</w:t>
      </w:r>
    </w:p>
    <w:tbl>
      <w:tblPr>
        <w:tblStyle w:val="Table"/>
        <w:tblW w:type="pct" w:w="5000.0"/>
        <w:tblLook w:firstRow="1" w:lastRow="0" w:firstColumn="0" w:lastColumn="0" w:noHBand="0" w:noVBand="0" w:val="0020"/>
      </w:tblPr>
      <w:tblGrid>
        <w:gridCol w:w="2318"/>
        <w:gridCol w:w="1738"/>
        <w:gridCol w:w="1159"/>
        <w:gridCol w:w="2704"/>
      </w:tblGrid>
      <w:tr>
        <w:tc>
          <w:p>
            <w:pPr>
              <w:pStyle w:val="Compact"/>
              <w:jc w:val="left"/>
            </w:pPr>
            <w:r>
              <w:t xml:space="preserve">Ticket Key</w:t>
            </w:r>
          </w:p>
        </w:tc>
        <w:tc>
          <w:p>
            <w:pPr>
              <w:pStyle w:val="Compact"/>
              <w:jc w:val="left"/>
            </w:pPr>
            <w:r>
              <w:t xml:space="preserve">Summary</w:t>
            </w:r>
          </w:p>
        </w:tc>
        <w:tc>
          <w:p>
            <w:pPr>
              <w:pStyle w:val="Compact"/>
              <w:jc w:val="left"/>
            </w:pPr>
            <w:r>
              <w:t xml:space="preserve">Type</w:t>
            </w:r>
          </w:p>
        </w:tc>
        <w:tc>
          <w:p>
            <w:pPr>
              <w:pStyle w:val="Compact"/>
              <w:jc w:val="left"/>
            </w:pPr>
            <w:r>
              <w:t xml:space="preserve">Relationship</w:t>
            </w:r>
          </w:p>
        </w:tc>
      </w:tr>
      <w:tr>
        <w:tc>
          <w:p>
            <w:pPr>
              <w:pStyle w:val="Compact"/>
              <w:jc w:val="left"/>
            </w:pPr>
            <w:r>
              <w:t xml:space="preserve">KSA-86</w:t>
            </w:r>
          </w:p>
        </w:tc>
        <w:tc>
          <w:p>
            <w:pPr>
              <w:pStyle w:val="Compact"/>
              <w:jc w:val="left"/>
            </w:pPr>
            <w:r>
              <w:t xml:space="preserve">Frontend HTML Update: Dashboard, Tags, Quality, Analytics</w:t>
            </w:r>
          </w:p>
        </w:tc>
        <w:tc>
          <w:p>
            <w:pPr>
              <w:pStyle w:val="Compact"/>
              <w:jc w:val="left"/>
            </w:pPr>
            <w:r>
              <w:t xml:space="preserve">Story</w:t>
            </w:r>
          </w:p>
        </w:tc>
        <w:tc>
          <w:p>
            <w:pPr>
              <w:pStyle w:val="Compact"/>
              <w:jc w:val="left"/>
            </w:pPr>
            <w:r>
              <w:t xml:space="preserve">Main ticket</w:t>
            </w:r>
          </w:p>
        </w:tc>
      </w:tr>
      <w:tr>
        <w:tc>
          <w:p>
            <w:pPr>
              <w:pStyle w:val="Compact"/>
              <w:jc w:val="left"/>
            </w:pPr>
            <w:r>
              <w:t xml:space="preserve">KSA-82</w:t>
            </w:r>
          </w:p>
        </w:tc>
        <w:tc>
          <w:p>
            <w:pPr>
              <w:pStyle w:val="Compact"/>
              <w:jc w:val="left"/>
            </w:pPr>
            <w:r>
              <w:t xml:space="preserve">Enhanced KB Viewer API routes</w:t>
            </w:r>
          </w:p>
        </w:tc>
        <w:tc>
          <w:p>
            <w:pPr>
              <w:pStyle w:val="Compact"/>
              <w:jc w:val="left"/>
            </w:pPr>
            <w:r>
              <w:t xml:space="preserve">Story</w:t>
            </w:r>
          </w:p>
        </w:tc>
        <w:tc>
          <w:p>
            <w:pPr>
              <w:pStyle w:val="Compact"/>
              <w:jc w:val="left"/>
            </w:pPr>
            <w:r>
              <w:t xml:space="preserve">Dependency (APIs)</w:t>
            </w:r>
          </w:p>
        </w:tc>
      </w:tr>
    </w:tbl>
    <w:p>
      <w:r>
        <w:pict>
          <v:rect style="width:0;height:1.5pt" o:hralign="center" o:hrstd="t" o:hr="t"/>
        </w:pict>
      </w:r>
    </w:p>
    <w:bookmarkEnd w:id="44"/>
    <w:bookmarkStart w:id="48" w:name="appendix"/>
    <w:p>
      <w:pPr>
        <w:pStyle w:val="Heading2"/>
      </w:pPr>
      <w:r>
        <w:t xml:space="preserve">8. Appendix</w:t>
      </w:r>
    </w:p>
    <w:bookmarkStart w:id="45" w:name="api-endpoints-used"/>
    <w:p>
      <w:pPr>
        <w:pStyle w:val="Heading3"/>
      </w:pPr>
      <w:r>
        <w:t xml:space="preserve">API Endpoints Used</w:t>
      </w:r>
    </w:p>
    <w:tbl>
      <w:tblPr>
        <w:tblStyle w:val="Table"/>
        <w:tblW w:type="pct" w:w="5000.0"/>
        <w:tblLook w:firstRow="1" w:lastRow="0" w:firstColumn="0" w:lastColumn="0" w:noHBand="0" w:noVBand="0" w:val="0020"/>
      </w:tblPr>
      <w:tblGrid>
        <w:gridCol w:w="1440"/>
        <w:gridCol w:w="2400"/>
        <w:gridCol w:w="1920"/>
        <w:gridCol w:w="2160"/>
      </w:tblGrid>
      <w:tr>
        <w:tc>
          <w:p>
            <w:pPr>
              <w:pStyle w:val="Compact"/>
              <w:jc w:val="left"/>
            </w:pPr>
            <w:r>
              <w:t xml:space="preserve">Page</w:t>
            </w:r>
          </w:p>
        </w:tc>
        <w:tc>
          <w:p>
            <w:pPr>
              <w:pStyle w:val="Compact"/>
              <w:jc w:val="left"/>
            </w:pPr>
            <w:r>
              <w:t xml:space="preserve">Endpoint</w:t>
            </w:r>
          </w:p>
        </w:tc>
        <w:tc>
          <w:p>
            <w:pPr>
              <w:pStyle w:val="Compact"/>
              <w:jc w:val="left"/>
            </w:pPr>
            <w:r>
              <w:t xml:space="preserve">Method</w:t>
            </w:r>
          </w:p>
        </w:tc>
        <w:tc>
          <w:p>
            <w:pPr>
              <w:pStyle w:val="Compact"/>
              <w:jc w:val="left"/>
            </w:pPr>
            <w:r>
              <w:t xml:space="preserve">Purpose</w:t>
            </w:r>
          </w:p>
        </w:tc>
      </w:tr>
      <w:tr>
        <w:tc>
          <w:p>
            <w:pPr>
              <w:pStyle w:val="Compact"/>
              <w:jc w:val="left"/>
            </w:pPr>
            <w:r>
              <w:t xml:space="preserve">Dashboard</w:t>
            </w:r>
          </w:p>
        </w:tc>
        <w:tc>
          <w:p>
            <w:pPr>
              <w:pStyle w:val="Compact"/>
              <w:jc w:val="left"/>
            </w:pPr>
            <w:r>
              <w:rPr>
                <w:rStyle w:val="VerbatimChar"/>
              </w:rPr>
              <w:t xml:space="preserve">/api/kb/dashboard</w:t>
            </w:r>
          </w:p>
        </w:tc>
        <w:tc>
          <w:p>
            <w:pPr>
              <w:pStyle w:val="Compact"/>
              <w:jc w:val="left"/>
            </w:pPr>
            <w:r>
              <w:t xml:space="preserve">GET</w:t>
            </w:r>
          </w:p>
        </w:tc>
        <w:tc>
          <w:p>
            <w:pPr>
              <w:pStyle w:val="Compact"/>
              <w:jc w:val="left"/>
            </w:pPr>
            <w:r>
              <w:t xml:space="preserve">Health score, metrics, recommendations, trends</w:t>
            </w:r>
          </w:p>
        </w:tc>
      </w:tr>
      <w:tr>
        <w:tc>
          <w:p>
            <w:pPr>
              <w:pStyle w:val="Compact"/>
              <w:jc w:val="left"/>
            </w:pPr>
            <w:r>
              <w:t xml:space="preserve">Tags</w:t>
            </w:r>
          </w:p>
        </w:tc>
        <w:tc>
          <w:p>
            <w:pPr>
              <w:pStyle w:val="Compact"/>
              <w:jc w:val="left"/>
            </w:pPr>
            <w:r>
              <w:rPr>
                <w:rStyle w:val="VerbatimChar"/>
              </w:rPr>
              <w:t xml:space="preserve">/api/kb/tags/popular?limit=30</w:t>
            </w:r>
          </w:p>
        </w:tc>
        <w:tc>
          <w:p>
            <w:pPr>
              <w:pStyle w:val="Compact"/>
              <w:jc w:val="left"/>
            </w:pPr>
            <w:r>
              <w:t xml:space="preserve">GET</w:t>
            </w:r>
          </w:p>
        </w:tc>
        <w:tc>
          <w:p>
            <w:pPr>
              <w:pStyle w:val="Compact"/>
              <w:jc w:val="left"/>
            </w:pPr>
            <w:r>
              <w:t xml:space="preserve">Popular tags with usage counts</w:t>
            </w:r>
          </w:p>
        </w:tc>
      </w:tr>
      <w:tr>
        <w:tc>
          <w:p>
            <w:pPr>
              <w:pStyle w:val="Compact"/>
              <w:jc w:val="left"/>
            </w:pPr>
            <w:r>
              <w:t xml:space="preserve">Tags</w:t>
            </w:r>
          </w:p>
        </w:tc>
        <w:tc>
          <w:p>
            <w:pPr>
              <w:pStyle w:val="Compact"/>
              <w:jc w:val="left"/>
            </w:pPr>
            <w:r>
              <w:rPr>
                <w:rStyle w:val="VerbatimChar"/>
              </w:rPr>
              <w:t xml:space="preserve">/api/kb/tags</w:t>
            </w:r>
          </w:p>
        </w:tc>
        <w:tc>
          <w:p>
            <w:pPr>
              <w:pStyle w:val="Compact"/>
              <w:jc w:val="left"/>
            </w:pPr>
            <w:r>
              <w:t xml:space="preserve">GET</w:t>
            </w:r>
          </w:p>
        </w:tc>
        <w:tc>
          <w:p>
            <w:pPr>
              <w:pStyle w:val="Compact"/>
              <w:jc w:val="left"/>
            </w:pPr>
            <w:r>
              <w:t xml:space="preserve">Tag taxonomy tree</w:t>
            </w:r>
          </w:p>
        </w:tc>
      </w:tr>
      <w:tr>
        <w:tc>
          <w:p>
            <w:pPr>
              <w:pStyle w:val="Compact"/>
              <w:jc w:val="left"/>
            </w:pPr>
            <w:r>
              <w:t xml:space="preserve">Tags</w:t>
            </w:r>
          </w:p>
        </w:tc>
        <w:tc>
          <w:p>
            <w:pPr>
              <w:pStyle w:val="Compact"/>
              <w:jc w:val="left"/>
            </w:pPr>
            <w:r>
              <w:rPr>
                <w:rStyle w:val="VerbatimChar"/>
              </w:rPr>
              <w:t xml:space="preserve">/api/memory/search?q={tag}</w:t>
            </w:r>
          </w:p>
        </w:tc>
        <w:tc>
          <w:p>
            <w:pPr>
              <w:pStyle w:val="Compact"/>
              <w:jc w:val="left"/>
            </w:pPr>
            <w:r>
              <w:t xml:space="preserve">GET</w:t>
            </w:r>
          </w:p>
        </w:tc>
        <w:tc>
          <w:p>
            <w:pPr>
              <w:pStyle w:val="Compact"/>
              <w:jc w:val="left"/>
            </w:pPr>
            <w:r>
              <w:t xml:space="preserve">Search entries by tag</w:t>
            </w:r>
          </w:p>
        </w:tc>
      </w:tr>
      <w:tr>
        <w:tc>
          <w:p>
            <w:pPr>
              <w:pStyle w:val="Compact"/>
              <w:jc w:val="left"/>
            </w:pPr>
            <w:r>
              <w:t xml:space="preserve">Quality</w:t>
            </w:r>
          </w:p>
        </w:tc>
        <w:tc>
          <w:p>
            <w:pPr>
              <w:pStyle w:val="Compact"/>
              <w:jc w:val="left"/>
            </w:pPr>
            <w:r>
              <w:rPr>
                <w:rStyle w:val="VerbatimChar"/>
              </w:rPr>
              <w:t xml:space="preserve">/api/kb/quality</w:t>
            </w:r>
          </w:p>
        </w:tc>
        <w:tc>
          <w:p>
            <w:pPr>
              <w:pStyle w:val="Compact"/>
              <w:jc w:val="left"/>
            </w:pPr>
            <w:r>
              <w:t xml:space="preserve">GET</w:t>
            </w:r>
          </w:p>
        </w:tc>
        <w:tc>
          <w:p>
            <w:pPr>
              <w:pStyle w:val="Compact"/>
              <w:jc w:val="left"/>
            </w:pPr>
            <w:r>
              <w:t xml:space="preserve">Quality stats and distribution</w:t>
            </w:r>
          </w:p>
        </w:tc>
      </w:tr>
      <w:tr>
        <w:tc>
          <w:p>
            <w:pPr>
              <w:pStyle w:val="Compact"/>
              <w:jc w:val="left"/>
            </w:pPr>
            <w:r>
              <w:t xml:space="preserve">Quality</w:t>
            </w:r>
          </w:p>
        </w:tc>
        <w:tc>
          <w:p>
            <w:pPr>
              <w:pStyle w:val="Compact"/>
              <w:jc w:val="left"/>
            </w:pPr>
            <w:r>
              <w:rPr>
                <w:rStyle w:val="VerbatimChar"/>
              </w:rPr>
              <w:t xml:space="preserve">/api/kb/quality/low?threshold=40&amp;limit=20</w:t>
            </w:r>
          </w:p>
        </w:tc>
        <w:tc>
          <w:p>
            <w:pPr>
              <w:pStyle w:val="Compact"/>
              <w:jc w:val="left"/>
            </w:pPr>
            <w:r>
              <w:t xml:space="preserve">GET</w:t>
            </w:r>
          </w:p>
        </w:tc>
        <w:tc>
          <w:p>
            <w:pPr>
              <w:pStyle w:val="Compact"/>
              <w:jc w:val="left"/>
            </w:pPr>
            <w:r>
              <w:t xml:space="preserve">Low-quality entries list</w:t>
            </w:r>
          </w:p>
        </w:tc>
      </w:tr>
      <w:tr>
        <w:tc>
          <w:p>
            <w:pPr>
              <w:pStyle w:val="Compact"/>
              <w:jc w:val="left"/>
            </w:pPr>
            <w:r>
              <w:t xml:space="preserve">Analytics</w:t>
            </w:r>
          </w:p>
        </w:tc>
        <w:tc>
          <w:p>
            <w:pPr>
              <w:pStyle w:val="Compact"/>
              <w:jc w:val="left"/>
            </w:pPr>
            <w:r>
              <w:rPr>
                <w:rStyle w:val="VerbatimChar"/>
              </w:rPr>
              <w:t xml:space="preserve">/api/kb/analytics</w:t>
            </w:r>
          </w:p>
        </w:tc>
        <w:tc>
          <w:p>
            <w:pPr>
              <w:pStyle w:val="Compact"/>
              <w:jc w:val="left"/>
            </w:pPr>
            <w:r>
              <w:t xml:space="preserve">GET</w:t>
            </w:r>
          </w:p>
        </w:tc>
        <w:tc>
          <w:p>
            <w:pPr>
              <w:pStyle w:val="Compact"/>
              <w:jc w:val="left"/>
            </w:pPr>
            <w:r>
              <w:t xml:space="preserve">Popular queries, gaps, trends</w:t>
            </w:r>
          </w:p>
        </w:tc>
      </w:tr>
    </w:tbl>
    <w:bookmarkEnd w:id="45"/>
    <w:bookmarkStart w:id="46" w:name="design-system"/>
    <w:p>
      <w:pPr>
        <w:pStyle w:val="Heading3"/>
      </w:pPr>
      <w:r>
        <w:t xml:space="preserve">Design System</w:t>
      </w:r>
    </w:p>
    <w:tbl>
      <w:tblPr>
        <w:tblStyle w:val="Table"/>
        <w:tblW w:type="pct" w:w="0.0"/>
        <w:tblLook w:firstRow="1" w:lastRow="0" w:firstColumn="0" w:lastColumn="0" w:noHBand="0" w:noVBand="0" w:val="0020"/>
      </w:tblPr>
      <w:tblGrid/>
      <w:tr>
        <w:tc>
          <w:p>
            <w:pPr>
              <w:pStyle w:val="Compact"/>
              <w:jc w:val="left"/>
            </w:pPr>
            <w:r>
              <w:t xml:space="preserve">Token</w:t>
            </w:r>
          </w:p>
        </w:tc>
        <w:tc>
          <w:p>
            <w:pPr>
              <w:pStyle w:val="Compact"/>
              <w:jc w:val="left"/>
            </w:pPr>
            <w:r>
              <w:t xml:space="preserve">Value</w:t>
            </w:r>
          </w:p>
        </w:tc>
        <w:tc>
          <w:p>
            <w:pPr>
              <w:pStyle w:val="Compact"/>
              <w:jc w:val="left"/>
            </w:pPr>
            <w:r>
              <w:t xml:space="preserve">Usage</w:t>
            </w:r>
          </w:p>
        </w:tc>
      </w:tr>
      <w:tr>
        <w:tc>
          <w:p>
            <w:pPr>
              <w:pStyle w:val="Compact"/>
              <w:jc w:val="left"/>
            </w:pPr>
            <w:r>
              <w:t xml:space="preserve">Background</w:t>
            </w:r>
          </w:p>
        </w:tc>
        <w:tc>
          <w:p>
            <w:pPr>
              <w:pStyle w:val="Compact"/>
              <w:jc w:val="left"/>
            </w:pPr>
            <w:r>
              <w:rPr>
                <w:rStyle w:val="VerbatimChar"/>
              </w:rPr>
              <w:t xml:space="preserve">#0f172a</w:t>
            </w:r>
          </w:p>
        </w:tc>
        <w:tc>
          <w:p>
            <w:pPr>
              <w:pStyle w:val="Compact"/>
              <w:jc w:val="left"/>
            </w:pPr>
            <w:r>
              <w:t xml:space="preserve">Page background (slate-900)</w:t>
            </w:r>
          </w:p>
        </w:tc>
      </w:tr>
      <w:tr>
        <w:tc>
          <w:p>
            <w:pPr>
              <w:pStyle w:val="Compact"/>
              <w:jc w:val="left"/>
            </w:pPr>
            <w:r>
              <w:t xml:space="preserve">Surface</w:t>
            </w:r>
          </w:p>
        </w:tc>
        <w:tc>
          <w:p>
            <w:pPr>
              <w:pStyle w:val="Compact"/>
              <w:jc w:val="left"/>
            </w:pPr>
            <w:r>
              <w:rPr>
                <w:rStyle w:val="VerbatimChar"/>
              </w:rPr>
              <w:t xml:space="preserve">#1e293b</w:t>
            </w:r>
          </w:p>
        </w:tc>
        <w:tc>
          <w:p>
            <w:pPr>
              <w:pStyle w:val="Compact"/>
              <w:jc w:val="left"/>
            </w:pPr>
            <w:r>
              <w:t xml:space="preserve">Card/panel background (slate-800)</w:t>
            </w:r>
          </w:p>
        </w:tc>
      </w:tr>
      <w:tr>
        <w:tc>
          <w:p>
            <w:pPr>
              <w:pStyle w:val="Compact"/>
              <w:jc w:val="left"/>
            </w:pPr>
            <w:r>
              <w:t xml:space="preserve">Border</w:t>
            </w:r>
          </w:p>
        </w:tc>
        <w:tc>
          <w:p>
            <w:pPr>
              <w:pStyle w:val="Compact"/>
              <w:jc w:val="left"/>
            </w:pPr>
            <w:r>
              <w:rPr>
                <w:rStyle w:val="VerbatimChar"/>
              </w:rPr>
              <w:t xml:space="preserve">#334155</w:t>
            </w:r>
          </w:p>
        </w:tc>
        <w:tc>
          <w:p>
            <w:pPr>
              <w:pStyle w:val="Compact"/>
              <w:jc w:val="left"/>
            </w:pPr>
            <w:r>
              <w:t xml:space="preserve">Card borders (slate-700)</w:t>
            </w:r>
          </w:p>
        </w:tc>
      </w:tr>
      <w:tr>
        <w:tc>
          <w:p>
            <w:pPr>
              <w:pStyle w:val="Compact"/>
              <w:jc w:val="left"/>
            </w:pPr>
            <w:r>
              <w:t xml:space="preserve">Text Primary</w:t>
            </w:r>
          </w:p>
        </w:tc>
        <w:tc>
          <w:p>
            <w:pPr>
              <w:pStyle w:val="Compact"/>
              <w:jc w:val="left"/>
            </w:pPr>
            <w:r>
              <w:rPr>
                <w:rStyle w:val="VerbatimChar"/>
              </w:rPr>
              <w:t xml:space="preserve">#e2e8f0</w:t>
            </w:r>
          </w:p>
        </w:tc>
        <w:tc>
          <w:p>
            <w:pPr>
              <w:pStyle w:val="Compact"/>
              <w:jc w:val="left"/>
            </w:pPr>
            <w:r>
              <w:t xml:space="preserve">Main text (slate-200)</w:t>
            </w:r>
          </w:p>
        </w:tc>
      </w:tr>
      <w:tr>
        <w:tc>
          <w:p>
            <w:pPr>
              <w:pStyle w:val="Compact"/>
              <w:jc w:val="left"/>
            </w:pPr>
            <w:r>
              <w:t xml:space="preserve">Text Secondary</w:t>
            </w:r>
          </w:p>
        </w:tc>
        <w:tc>
          <w:p>
            <w:pPr>
              <w:pStyle w:val="Compact"/>
              <w:jc w:val="left"/>
            </w:pPr>
            <w:r>
              <w:rPr>
                <w:rStyle w:val="VerbatimChar"/>
              </w:rPr>
              <w:t xml:space="preserve">#94a3b8</w:t>
            </w:r>
          </w:p>
        </w:tc>
        <w:tc>
          <w:p>
            <w:pPr>
              <w:pStyle w:val="Compact"/>
              <w:jc w:val="left"/>
            </w:pPr>
            <w:r>
              <w:t xml:space="preserve">Labels, subtitles (slate-400)</w:t>
            </w:r>
          </w:p>
        </w:tc>
      </w:tr>
      <w:tr>
        <w:tc>
          <w:p>
            <w:pPr>
              <w:pStyle w:val="Compact"/>
              <w:jc w:val="left"/>
            </w:pPr>
            <w:r>
              <w:t xml:space="preserve">Accent</w:t>
            </w:r>
          </w:p>
        </w:tc>
        <w:tc>
          <w:p>
            <w:pPr>
              <w:pStyle w:val="Compact"/>
              <w:jc w:val="left"/>
            </w:pPr>
            <w:r>
              <w:rPr>
                <w:rStyle w:val="VerbatimChar"/>
              </w:rPr>
              <w:t xml:space="preserve">#38bdf8</w:t>
            </w:r>
          </w:p>
        </w:tc>
        <w:tc>
          <w:p>
            <w:pPr>
              <w:pStyle w:val="Compact"/>
              <w:jc w:val="left"/>
            </w:pPr>
            <w:r>
              <w:t xml:space="preserve">Primary accent, links (sky-400)</w:t>
            </w:r>
          </w:p>
        </w:tc>
      </w:tr>
      <w:tr>
        <w:tc>
          <w:p>
            <w:pPr>
              <w:pStyle w:val="Compact"/>
              <w:jc w:val="left"/>
            </w:pPr>
            <w:r>
              <w:t xml:space="preserve">Success</w:t>
            </w:r>
          </w:p>
        </w:tc>
        <w:tc>
          <w:p>
            <w:pPr>
              <w:pStyle w:val="Compact"/>
              <w:jc w:val="left"/>
            </w:pPr>
            <w:r>
              <w:rPr>
                <w:rStyle w:val="VerbatimChar"/>
              </w:rPr>
              <w:t xml:space="preserve">#22c55e</w:t>
            </w:r>
          </w:p>
        </w:tc>
        <w:tc>
          <w:p>
            <w:pPr>
              <w:pStyle w:val="Compact"/>
              <w:jc w:val="left"/>
            </w:pPr>
            <w:r>
              <w:t xml:space="preserve">Good scores, healthy (green-500)</w:t>
            </w:r>
          </w:p>
        </w:tc>
      </w:tr>
      <w:tr>
        <w:tc>
          <w:p>
            <w:pPr>
              <w:pStyle w:val="Compact"/>
              <w:jc w:val="left"/>
            </w:pPr>
            <w:r>
              <w:t xml:space="preserve">Warning</w:t>
            </w:r>
          </w:p>
        </w:tc>
        <w:tc>
          <w:p>
            <w:pPr>
              <w:pStyle w:val="Compact"/>
              <w:jc w:val="left"/>
            </w:pPr>
            <w:r>
              <w:rPr>
                <w:rStyle w:val="VerbatimChar"/>
              </w:rPr>
              <w:t xml:space="preserve">#f59e0b</w:t>
            </w:r>
          </w:p>
        </w:tc>
        <w:tc>
          <w:p>
            <w:pPr>
              <w:pStyle w:val="Compact"/>
              <w:jc w:val="left"/>
            </w:pPr>
            <w:r>
              <w:t xml:space="preserve">Medium scores, attention (amber-500)</w:t>
            </w:r>
          </w:p>
        </w:tc>
      </w:tr>
      <w:tr>
        <w:tc>
          <w:p>
            <w:pPr>
              <w:pStyle w:val="Compact"/>
              <w:jc w:val="left"/>
            </w:pPr>
            <w:r>
              <w:t xml:space="preserve">Danger</w:t>
            </w:r>
          </w:p>
        </w:tc>
        <w:tc>
          <w:p>
            <w:pPr>
              <w:pStyle w:val="Compact"/>
              <w:jc w:val="left"/>
            </w:pPr>
            <w:r>
              <w:rPr>
                <w:rStyle w:val="VerbatimChar"/>
              </w:rPr>
              <w:t xml:space="preserve">#ef4444</w:t>
            </w:r>
          </w:p>
        </w:tc>
        <w:tc>
          <w:p>
            <w:pPr>
              <w:pStyle w:val="Compact"/>
              <w:jc w:val="left"/>
            </w:pPr>
            <w:r>
              <w:t xml:space="preserve">Low scores, critical (red-500)</w:t>
            </w:r>
          </w:p>
        </w:tc>
      </w:tr>
      <w:tr>
        <w:tc>
          <w:p>
            <w:pPr>
              <w:pStyle w:val="Compact"/>
              <w:jc w:val="left"/>
            </w:pPr>
            <w:r>
              <w:t xml:space="preserve">Purple</w:t>
            </w:r>
          </w:p>
        </w:tc>
        <w:tc>
          <w:p>
            <w:pPr>
              <w:pStyle w:val="Compact"/>
              <w:jc w:val="left"/>
            </w:pPr>
            <w:r>
              <w:rPr>
                <w:rStyle w:val="VerbatimChar"/>
              </w:rPr>
              <w:t xml:space="preserve">#a78bfa</w:t>
            </w:r>
          </w:p>
        </w:tc>
        <w:tc>
          <w:p>
            <w:pPr>
              <w:pStyle w:val="Compact"/>
              <w:jc w:val="left"/>
            </w:pPr>
            <w:r>
              <w:t xml:space="preserve">Secondary accent (violet-400)</w:t>
            </w:r>
          </w:p>
        </w:tc>
      </w:tr>
      <w:tr>
        <w:tc>
          <w:p>
            <w:pPr>
              <w:pStyle w:val="Compact"/>
              <w:jc w:val="left"/>
            </w:pPr>
            <w:r>
              <w:t xml:space="preserve">Font</w:t>
            </w:r>
          </w:p>
        </w:tc>
        <w:tc>
          <w:p>
            <w:pPr>
              <w:pStyle w:val="Compact"/>
              <w:jc w:val="left"/>
            </w:pPr>
            <w:r>
              <w:rPr>
                <w:rStyle w:val="VerbatimChar"/>
              </w:rPr>
              <w:t xml:space="preserve">system-ui</w:t>
            </w:r>
          </w:p>
        </w:tc>
        <w:tc>
          <w:p>
            <w:pPr>
              <w:pStyle w:val="Compact"/>
              <w:jc w:val="left"/>
            </w:pPr>
            <w:r>
              <w:t xml:space="preserve">System font stack</w:t>
            </w:r>
          </w:p>
        </w:tc>
      </w:tr>
    </w:tbl>
    <w:bookmarkEnd w:id="46"/>
    <w:bookmarkStart w:id="47" w:name="glossary"/>
    <w:p>
      <w:pPr>
        <w:pStyle w:val="Heading3"/>
      </w:pPr>
      <w:r>
        <w:t xml:space="preserve">Glossary</w:t>
      </w:r>
    </w:p>
    <w:tbl>
      <w:tblPr>
        <w:tblStyle w:val="Table"/>
        <w:tblW w:type="pct" w:w="0.0"/>
        <w:tblLook w:firstRow="1" w:lastRow="0" w:firstColumn="0" w:lastColumn="0" w:noHBand="0" w:noVBand="0" w:val="0020"/>
      </w:tblPr>
      <w:tblGrid/>
      <w:tr>
        <w:tc>
          <w:p>
            <w:pPr>
              <w:pStyle w:val="Compact"/>
              <w:jc w:val="left"/>
            </w:pPr>
            <w:r>
              <w:t xml:space="preserve">Term</w:t>
            </w:r>
          </w:p>
        </w:tc>
        <w:tc>
          <w:p>
            <w:pPr>
              <w:pStyle w:val="Compact"/>
              <w:jc w:val="left"/>
            </w:pPr>
            <w:r>
              <w:t xml:space="preserve">Definition</w:t>
            </w:r>
          </w:p>
        </w:tc>
      </w:tr>
      <w:tr>
        <w:tc>
          <w:p>
            <w:pPr>
              <w:pStyle w:val="Compact"/>
              <w:jc w:val="left"/>
            </w:pPr>
            <w:r>
              <w:t xml:space="preserve">Health Score</w:t>
            </w:r>
          </w:p>
        </w:tc>
        <w:tc>
          <w:p>
            <w:pPr>
              <w:pStyle w:val="Compact"/>
              <w:jc w:val="left"/>
            </w:pPr>
            <w:r>
              <w:t xml:space="preserve">Composite metric (0-100) reflecting overall KB quality</w:t>
            </w:r>
          </w:p>
        </w:tc>
      </w:tr>
      <w:tr>
        <w:tc>
          <w:p>
            <w:pPr>
              <w:pStyle w:val="Compact"/>
              <w:jc w:val="left"/>
            </w:pPr>
            <w:r>
              <w:t xml:space="preserve">Stale Entry</w:t>
            </w:r>
          </w:p>
        </w:tc>
        <w:tc>
          <w:p>
            <w:pPr>
              <w:pStyle w:val="Compact"/>
              <w:jc w:val="left"/>
            </w:pPr>
            <w:r>
              <w:t xml:space="preserve">KB entry not reviewed within configured threshold</w:t>
            </w:r>
          </w:p>
        </w:tc>
      </w:tr>
      <w:tr>
        <w:tc>
          <w:p>
            <w:pPr>
              <w:pStyle w:val="Compact"/>
              <w:jc w:val="left"/>
            </w:pPr>
            <w:r>
              <w:t xml:space="preserve">Zero-Result Query</w:t>
            </w:r>
          </w:p>
        </w:tc>
        <w:tc>
          <w:p>
            <w:pPr>
              <w:pStyle w:val="Compact"/>
              <w:jc w:val="left"/>
            </w:pPr>
            <w:r>
              <w:t xml:space="preserve">Search query that returned no results (content gap)</w:t>
            </w:r>
          </w:p>
        </w:tc>
      </w:tr>
      <w:tr>
        <w:tc>
          <w:p>
            <w:pPr>
              <w:pStyle w:val="Compact"/>
              <w:jc w:val="left"/>
            </w:pPr>
            <w:r>
              <w:t xml:space="preserve">Tag Cloud</w:t>
            </w:r>
          </w:p>
        </w:tc>
        <w:tc>
          <w:p>
            <w:pPr>
              <w:pStyle w:val="Compact"/>
              <w:jc w:val="left"/>
            </w:pPr>
            <w:r>
              <w:t xml:space="preserve">Visual representation of tags where size = popularity</w:t>
            </w:r>
          </w:p>
        </w:tc>
      </w:tr>
      <w:tr>
        <w:tc>
          <w:p>
            <w:pPr>
              <w:pStyle w:val="Compact"/>
              <w:jc w:val="left"/>
            </w:pPr>
            <w:r>
              <w:t xml:space="preserve">Score Distribution</w:t>
            </w:r>
          </w:p>
        </w:tc>
        <w:tc>
          <w:p>
            <w:pPr>
              <w:pStyle w:val="Compact"/>
              <w:jc w:val="left"/>
            </w:pPr>
            <w:r>
              <w:t xml:space="preserve">Histogram of quality scores across all entries</w:t>
            </w:r>
          </w:p>
        </w:tc>
      </w:tr>
    </w:tbl>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2026-05-23T01:03:57Z</dcterms:created>
  <dcterms:modified xsi:type="dcterms:W3CDTF">2026-05-23T01:03:57Z</dcterms:modified>
</cp:coreProperties>
</file>

<file path=docProps/custom.xml><?xml version="1.0" encoding="utf-8"?>
<Properties xmlns="http://schemas.openxmlformats.org/officeDocument/2006/custom-properties" xmlns:vt="http://schemas.openxmlformats.org/officeDocument/2006/docPropsVTypes"/>
</file>