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functional-specification-document-fsd"/>
    <w:p>
      <w:pPr>
        <w:pStyle w:val="1"/>
      </w:pPr>
      <w:r>
        <w:t xml:space="preserve">Functional Specification Document (FSD)</w:t>
      </w:r>
    </w:p>
    <w:bookmarkStart w:id="9" w:name="X0bd8944f0be9592ad56005361daa317b2dc0700"/>
    <w:p>
      <w:pPr>
        <w:pStyle w:val="2"/>
      </w:pPr>
      <w:r>
        <w:t xml:space="preserve">FEC Code Intelligence — KSA-296: KB Sensitive Data Masking - Read-time PII/Business Logic Redaction</w:t>
      </w:r>
    </w:p>
    <w:p>
      <w:r>
        <w:pict>
          <v:rect style="width:0;height:1.5pt" o:hralign="center" o:hrstd="t" o:hr="t"/>
        </w:pict>
      </w:r>
    </w:p>
    <w:bookmarkEnd w:id="9"/>
    <w:bookmarkStart w:id="10" w:name="document-information"/>
    <w:p>
      <w:pPr>
        <w:pStyle w:val="2"/>
      </w:pPr>
      <w:r>
        <w:t xml:space="preserve">Document Information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Jira Ticket</w:t>
            </w:r>
          </w:p>
        </w:tc>
        <w:tc>
          <w:tcPr/>
          <w:p>
            <w:pPr>
              <w:pStyle w:val="Compact"/>
            </w:pPr>
            <w:r>
              <w:t xml:space="preserve">KSA-296</w:t>
            </w:r>
          </w:p>
        </w:tc>
      </w:tr>
      <w:tr>
        <w:tc>
          <w:tcPr/>
          <w:p>
            <w:pPr>
              <w:pStyle w:val="Compact"/>
            </w:pPr>
            <w:r>
              <w:t xml:space="preserve">Title</w:t>
            </w:r>
          </w:p>
        </w:tc>
        <w:tc>
          <w:tcPr/>
          <w:p>
            <w:pPr>
              <w:pStyle w:val="Compact"/>
            </w:pPr>
            <w:r>
              <w:t xml:space="preserve">KB Sensitive Data Masking - Read-time PII/Business Logic Redaction</w:t>
            </w:r>
          </w:p>
        </w:tc>
      </w:tr>
      <w:tr>
        <w:tc>
          <w:tcPr/>
          <w:p>
            <w:pPr>
              <w:pStyle w:val="Compact"/>
            </w:pPr>
            <w:r>
              <w:t xml:space="preserve">Author</w:t>
            </w:r>
          </w:p>
        </w:tc>
        <w:tc>
          <w:tcPr/>
          <w:p>
            <w:pPr>
              <w:pStyle w:val="Compact"/>
            </w:pPr>
            <w:r>
              <w:t xml:space="preserve">BA Agent + TA Agent</w:t>
            </w:r>
          </w:p>
        </w:tc>
      </w:tr>
      <w:tr>
        <w:tc>
          <w:tcPr/>
          <w:p>
            <w:pPr>
              <w:pStyle w:val="Compact"/>
            </w:pPr>
            <w:r>
              <w:t xml:space="preserve">Version</w:t>
            </w:r>
          </w:p>
        </w:tc>
        <w:tc>
          <w:tcPr/>
          <w:p>
            <w:pPr>
              <w:pStyle w:val="Compact"/>
            </w:pPr>
            <w:r>
              <w:t xml:space="preserve">1.0</w:t>
            </w:r>
          </w:p>
        </w:tc>
      </w:tr>
      <w:tr>
        <w:tc>
          <w:tcPr/>
          <w:p>
            <w:pPr>
              <w:pStyle w:val="Compact"/>
            </w:pPr>
            <w:r>
              <w:t xml:space="preserve">Date</w:t>
            </w:r>
          </w:p>
        </w:tc>
        <w:tc>
          <w:tcPr/>
          <w:p>
            <w:pPr>
              <w:pStyle w:val="Compact"/>
            </w:pPr>
            <w:r>
              <w:t xml:space="preserve">2025-01-27</w:t>
            </w:r>
          </w:p>
        </w:tc>
      </w:tr>
      <w:tr>
        <w:tc>
          <w:tcPr/>
          <w:p>
            <w:pPr>
              <w:pStyle w:val="Compact"/>
            </w:pPr>
            <w:r>
              <w:t xml:space="preserve">Status</w:t>
            </w:r>
          </w:p>
        </w:tc>
        <w:tc>
          <w:tcPr/>
          <w:p>
            <w:pPr>
              <w:pStyle w:val="Compact"/>
            </w:pPr>
            <w:r>
              <w:t xml:space="preserve">Draft</w:t>
            </w:r>
          </w:p>
        </w:tc>
      </w:tr>
      <w:tr>
        <w:tc>
          <w:tcPr/>
          <w:p>
            <w:pPr>
              <w:pStyle w:val="Compact"/>
            </w:pPr>
            <w:r>
              <w:t xml:space="preserve">Related BRD</w:t>
            </w:r>
          </w:p>
        </w:tc>
        <w:tc>
          <w:tcPr/>
          <w:p>
            <w:pPr>
              <w:pStyle w:val="Compact"/>
            </w:pPr>
            <w:r>
              <w:t xml:space="preserve">BRD-v1-KSA-296.docx</w:t>
            </w:r>
          </w:p>
        </w:tc>
      </w:tr>
    </w:tbl>
    <w:p>
      <w:r>
        <w:pict>
          <v:rect style="width:0;height:1.5pt" o:hralign="center" o:hrstd="t" o:hr="t"/>
        </w:pict>
      </w:r>
    </w:p>
    <w:bookmarkEnd w:id="10"/>
    <w:bookmarkStart w:id="11" w:name="revision-history"/>
    <w:p>
      <w:pPr>
        <w:pStyle w:val="2"/>
      </w:pPr>
      <w:r>
        <w:t xml:space="preserve">Revision History</w:t>
      </w:r>
    </w:p>
    <w:tbl>
      <w:tblPr>
        <w:tblStyle w:val="Table"/>
        <w:tblW w:type="pct" w:w="5000"/>
        <w:tblLayout w:type="fixed"/>
        <w:tblLook w:firstRow="1" w:lastRow="0" w:firstColumn="0" w:lastColumn="0" w:noHBand="0" w:noVBand="0" w:val="0020"/>
      </w:tblPr>
      <w:tblGrid>
        <w:gridCol w:w="2227"/>
        <w:gridCol w:w="1485"/>
        <w:gridCol w:w="1980"/>
        <w:gridCol w:w="2227"/>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Changes</w:t>
            </w:r>
          </w:p>
        </w:tc>
      </w:tr>
      <w:tr>
        <w:tc>
          <w:tcPr/>
          <w:p>
            <w:pPr>
              <w:pStyle w:val="Compact"/>
            </w:pPr>
            <w:r>
              <w:t xml:space="preserve">1.0</w:t>
            </w:r>
          </w:p>
        </w:tc>
        <w:tc>
          <w:tcPr/>
          <w:p>
            <w:pPr>
              <w:pStyle w:val="Compact"/>
            </w:pPr>
            <w:r>
              <w:t xml:space="preserve">2025-01-27</w:t>
            </w:r>
          </w:p>
        </w:tc>
        <w:tc>
          <w:tcPr/>
          <w:p>
            <w:pPr>
              <w:pStyle w:val="Compact"/>
            </w:pPr>
            <w:r>
              <w:t xml:space="preserve">BA + TA Agent</w:t>
            </w:r>
          </w:p>
        </w:tc>
        <w:tc>
          <w:tcPr/>
          <w:p>
            <w:pPr>
              <w:pStyle w:val="Compact"/>
            </w:pPr>
            <w:r>
              <w:t xml:space="preserve">Initiate document from BRD with technical enrichment</w:t>
            </w:r>
          </w:p>
        </w:tc>
      </w:tr>
    </w:tbl>
    <w:p>
      <w:r>
        <w:pict>
          <v:rect style="width:0;height:1.5pt" o:hralign="center" o:hrstd="t" o:hr="t"/>
        </w:pict>
      </w:r>
    </w:p>
    <w:bookmarkEnd w:id="11"/>
    <w:bookmarkStart w:id="16" w:name="introduction"/>
    <w:p>
      <w:pPr>
        <w:pStyle w:val="2"/>
      </w:pPr>
      <w:r>
        <w:t xml:space="preserve">1. Introduction</w:t>
      </w:r>
    </w:p>
    <w:bookmarkStart w:id="12" w:name="purpose"/>
    <w:p>
      <w:pPr>
        <w:pStyle w:val="3"/>
      </w:pPr>
      <w:r>
        <w:t xml:space="preserve">1.1 Purpose</w:t>
      </w:r>
    </w:p>
    <w:p>
      <w:pPr>
        <w:pStyle w:val="FirstParagraph"/>
      </w:pPr>
      <w:r>
        <w:t xml:space="preserve">This FSD specifies the functional behavior of the KB Sensitive Data Masking system — a read-time middleware that detects and redacts PII, credentials, and business-sensitive content before returning KB responses based on requester roles.</w:t>
      </w:r>
    </w:p>
    <w:bookmarkEnd w:id="12"/>
    <w:bookmarkStart w:id="13" w:name="scope"/>
    <w:p>
      <w:pPr>
        <w:pStyle w:val="3"/>
      </w:pPr>
      <w:r>
        <w:t xml:space="preserve">1.2 Scope</w:t>
      </w:r>
    </w:p>
    <w:p>
      <w:pPr>
        <w:pStyle w:val="FirstParagraph"/>
      </w:pPr>
      <w:r>
        <w:t xml:space="preserve">Implements read-time masking for Memory module KB read operations (mem_search, mem_map, mem_crud). Includes admin configuration UI, auto-classification, allowlist management, and audit logging.</w:t>
      </w:r>
    </w:p>
    <w:bookmarkEnd w:id="13"/>
    <w:bookmarkStart w:id="14" w:name="definitions-and-acronyms"/>
    <w:p>
      <w:pPr>
        <w:pStyle w:val="3"/>
      </w:pPr>
      <w:r>
        <w:t xml:space="preserve">1.3 Definitions and Acronyms</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PII</w:t>
            </w:r>
          </w:p>
        </w:tc>
        <w:tc>
          <w:tcPr/>
          <w:p>
            <w:pPr>
              <w:pStyle w:val="Compact"/>
            </w:pPr>
            <w:r>
              <w:t xml:space="preserve">Personally Identifiable Information</w:t>
            </w:r>
          </w:p>
        </w:tc>
      </w:tr>
      <w:tr>
        <w:tc>
          <w:tcPr/>
          <w:p>
            <w:pPr>
              <w:pStyle w:val="Compact"/>
            </w:pPr>
            <w:r>
              <w:t xml:space="preserve">KB</w:t>
            </w:r>
          </w:p>
        </w:tc>
        <w:tc>
          <w:tcPr/>
          <w:p>
            <w:pPr>
              <w:pStyle w:val="Compact"/>
            </w:pPr>
            <w:r>
              <w:t xml:space="preserve">Knowledge Base (Memory module)</w:t>
            </w:r>
          </w:p>
        </w:tc>
      </w:tr>
      <w:tr>
        <w:tc>
          <w:tcPr/>
          <w:p>
            <w:pPr>
              <w:pStyle w:val="Compact"/>
            </w:pPr>
            <w:r>
              <w:t xml:space="preserve">Masking</w:t>
            </w:r>
          </w:p>
        </w:tc>
        <w:tc>
          <w:tcPr/>
          <w:p>
            <w:pPr>
              <w:pStyle w:val="Compact"/>
            </w:pPr>
            <w:r>
              <w:t xml:space="preserve">Replacing sensitive content with redacted placeholders</w:t>
            </w:r>
          </w:p>
        </w:tc>
      </w:tr>
      <w:tr>
        <w:tc>
          <w:tcPr/>
          <w:p>
            <w:pPr>
              <w:pStyle w:val="Compact"/>
            </w:pPr>
            <w:r>
              <w:t xml:space="preserve">Sensitivity Level</w:t>
            </w:r>
          </w:p>
        </w:tc>
        <w:tc>
          <w:tcPr/>
          <w:p>
            <w:pPr>
              <w:pStyle w:val="Compact"/>
            </w:pPr>
            <w:r>
              <w:t xml:space="preserve">Classification: PUBLIC, INTERNAL, CONFIDENTIAL, RESTRICTED</w:t>
            </w:r>
          </w:p>
        </w:tc>
      </w:tr>
      <w:tr>
        <w:tc>
          <w:tcPr/>
          <w:p>
            <w:pPr>
              <w:pStyle w:val="Compact"/>
            </w:pPr>
            <w:r>
              <w:t xml:space="preserve">Allowlist</w:t>
            </w:r>
          </w:p>
        </w:tc>
        <w:tc>
          <w:tcPr/>
          <w:p>
            <w:pPr>
              <w:pStyle w:val="Compact"/>
            </w:pPr>
            <w:r>
              <w:t xml:space="preserve">Entries/patterns exempt from masking</w:t>
            </w:r>
          </w:p>
        </w:tc>
      </w:tr>
    </w:tbl>
    <w:bookmarkEnd w:id="14"/>
    <w:bookmarkStart w:id="15" w:name="references"/>
    <w:p>
      <w:pPr>
        <w:pStyle w:val="3"/>
      </w:pPr>
      <w:r>
        <w:t xml:space="preserve">1.4 References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Document</w:t>
            </w:r>
          </w:p>
        </w:tc>
        <w:tc>
          <w:tcPr/>
          <w:p>
            <w:pPr>
              <w:pStyle w:val="Compact"/>
            </w:pPr>
            <w:r>
              <w:t xml:space="preserve">Location</w:t>
            </w:r>
          </w:p>
        </w:tc>
      </w:tr>
      <w:tr>
        <w:tc>
          <w:tcPr/>
          <w:p>
            <w:pPr>
              <w:pStyle w:val="Compact"/>
            </w:pPr>
            <w:r>
              <w:t xml:space="preserve">BRD</w:t>
            </w:r>
          </w:p>
        </w:tc>
        <w:tc>
          <w:tcPr/>
          <w:p>
            <w:pPr>
              <w:pStyle w:val="Compact"/>
            </w:pPr>
            <w:r>
              <w:t xml:space="preserve">BRD-v1-KSA-296.docx</w:t>
            </w:r>
          </w:p>
        </w:tc>
      </w:tr>
      <w:tr>
        <w:tc>
          <w:tcPr/>
          <w:p>
            <w:pPr>
              <w:pStyle w:val="Compact"/>
            </w:pPr>
            <w:r>
              <w:t xml:space="preserve">Memory Module</w:t>
            </w:r>
          </w:p>
        </w:tc>
        <w:tc>
          <w:tcPr/>
          <w:p>
            <w:pPr>
              <w:pStyle w:val="Compact"/>
            </w:pPr>
            <w:r>
              <w:t xml:space="preserve">backend/src/modules/memory/</w:t>
            </w:r>
          </w:p>
        </w:tc>
      </w:tr>
      <w:tr>
        <w:tc>
          <w:tcPr/>
          <w:p>
            <w:pPr>
              <w:pStyle w:val="Compact"/>
            </w:pPr>
            <w:r>
              <w:t xml:space="preserve">Admin Portal</w:t>
            </w:r>
          </w:p>
        </w:tc>
        <w:tc>
          <w:tcPr/>
          <w:p>
            <w:pPr>
              <w:pStyle w:val="Compact"/>
            </w:pPr>
            <w:r>
              <w:t xml:space="preserve">backend/src/admin/</w:t>
            </w:r>
          </w:p>
        </w:tc>
      </w:tr>
    </w:tbl>
    <w:p>
      <w:r>
        <w:pict>
          <v:rect style="width:0;height:1.5pt" o:hralign="center" o:hrstd="t" o:hr="t"/>
        </w:pict>
      </w:r>
    </w:p>
    <w:bookmarkEnd w:id="15"/>
    <w:bookmarkEnd w:id="16"/>
    <w:bookmarkStart w:id="19" w:name="system-overview"/>
    <w:p>
      <w:pPr>
        <w:pStyle w:val="2"/>
      </w:pPr>
      <w:r>
        <w:t xml:space="preserve">2. System Overview</w:t>
      </w:r>
    </w:p>
    <w:bookmarkStart w:id="17" w:name="system-context-diagram"/>
    <w:p>
      <w:pPr>
        <w:pStyle w:val="3"/>
      </w:pPr>
      <w:r>
        <w:t xml:space="preserve">2.1 System Context Diagram</w:t>
      </w:r>
    </w:p>
    <w:tbl>
      <w:tblPr>
        <w:tblStyle w:val="FigureTable"/>
        <w:tblW w:type="auto" w:w="0"/>
        <w:jc w:val="center"/>
        <w:tblLook w:firstRow="0" w:lastRow="0" w:firstColumn="0" w:lastColumn="0"/>
      </w:tblPr>
      <w:tblGrid>
        <w:gridCol w:w="7920"/>
      </w:tblGrid>
      <w:tr>
        <w:tc>
          <w:tcPr/>
          <w:p>
            <w:pPr>
              <w:pStyle w:val="Compact"/>
              <w:jc w:val="center"/>
            </w:pPr>
            <w:r>
              <w:t xml:space="preserve">System Context</w:t>
            </w:r>
          </w:p>
        </w:tc>
      </w:tr>
    </w:tbl>
    <w:p>
      <w:pPr>
        <w:pStyle w:val="ImageCaption"/>
      </w:pPr>
      <w:r>
        <w:t xml:space="preserve">System Context</w:t>
      </w:r>
    </w:p>
    <w:p>
      <w:pPr>
        <w:pStyle w:val="BodyText"/>
      </w:pPr>
      <w:r>
        <w:t xml:space="preserve">The masking middleware sits between the Memory Engine and the MCP tool response layer. It intercepts all KB read responses, applies classification and masking rules, logs audit events, and returns processed responses.</w:t>
      </w:r>
    </w:p>
    <w:bookmarkEnd w:id="17"/>
    <w:bookmarkStart w:id="18" w:name="target-architecture"/>
    <w:p>
      <w:pPr>
        <w:pStyle w:val="3"/>
      </w:pPr>
      <w:r>
        <w:t xml:space="preserve">2.2 Target Architecture</w:t>
      </w:r>
    </w:p>
    <w:p>
      <w:pPr>
        <w:pStyle w:val="FirstParagraph"/>
      </w:pPr>
      <w:r>
        <w:t xml:space="preserve">The masking middleware inserts into the existing read path:</w:t>
      </w:r>
      <w:r>
        <w:t xml:space="preserve"> </w:t>
      </w:r>
      <w:r>
        <w:t xml:space="preserve">1. MCP client sends tool call (mem_search, mem_map, etc.)</w:t>
      </w:r>
      <w:r>
        <w:t xml:space="preserve"> </w:t>
      </w:r>
      <w:r>
        <w:t xml:space="preserve">2. MemoryToolDispatcher routes to MemoryEngine</w:t>
      </w:r>
      <w:r>
        <w:t xml:space="preserve"> </w:t>
      </w:r>
      <w:r>
        <w:t xml:space="preserve">3. MemoryEngine queries SQLite via MemoryDb</w:t>
      </w:r>
      <w:r>
        <w:t xml:space="preserve"> </w:t>
      </w:r>
      <w:r>
        <w:t xml:space="preserve">4.</w:t>
      </w:r>
      <w:r>
        <w:t xml:space="preserve"> </w:t>
      </w:r>
      <w:r>
        <w:rPr>
          <w:b/>
          <w:bCs/>
        </w:rPr>
        <w:t xml:space="preserve">MaskingMiddleware intercepts results</w:t>
      </w:r>
      <w:r>
        <w:t xml:space="preserve"> </w:t>
      </w:r>
      <w:r>
        <w:t xml:space="preserve">5.</w:t>
      </w:r>
      <w:r>
        <w:t xml:space="preserve"> </w:t>
      </w:r>
      <w:r>
        <w:rPr>
          <w:b/>
          <w:bCs/>
        </w:rPr>
        <w:t xml:space="preserve">Classify -&gt; Detect -&gt; Mask -&gt; Audit</w:t>
      </w:r>
      <w:r>
        <w:t xml:space="preserve"> </w:t>
      </w:r>
      <w:r>
        <w:t xml:space="preserve">6. Masked results returned to client</w:t>
      </w:r>
    </w:p>
    <w:p>
      <w:r>
        <w:pict>
          <v:rect style="width:0;height:1.5pt" o:hralign="center" o:hrstd="t" o:hr="t"/>
        </w:pict>
      </w:r>
    </w:p>
    <w:bookmarkEnd w:id="18"/>
    <w:bookmarkEnd w:id="19"/>
    <w:bookmarkStart w:id="26" w:name="functional-requirements"/>
    <w:p>
      <w:pPr>
        <w:pStyle w:val="2"/>
      </w:pPr>
      <w:r>
        <w:t xml:space="preserve">3. Functional Requirements</w:t>
      </w:r>
    </w:p>
    <w:bookmarkStart w:id="25" w:name="feature-masking-pipeline"/>
    <w:p>
      <w:pPr>
        <w:pStyle w:val="3"/>
      </w:pPr>
      <w:r>
        <w:t xml:space="preserve">3.1 Feature: Masking Pipeline</w:t>
      </w:r>
    </w:p>
    <w:p>
      <w:pPr>
        <w:pStyle w:val="FirstParagraph"/>
      </w:pPr>
      <w:r>
        <w:rPr>
          <w:b/>
          <w:bCs/>
        </w:rPr>
        <w:t xml:space="preserve">Source:</w:t>
      </w:r>
      <w:r>
        <w:t xml:space="preserve"> </w:t>
      </w:r>
      <w:r>
        <w:t xml:space="preserve">BRD Stories 1, 2, 3</w:t>
      </w:r>
    </w:p>
    <w:bookmarkStart w:id="20" w:name="Xbcf8ac84ddeb376e91b35872249bc14178adbe1"/>
    <w:p>
      <w:pPr>
        <w:pStyle w:val="4"/>
      </w:pPr>
      <w:r>
        <w:t xml:space="preserve">3.1.1 Use Case: UC-01 — Read KB Entry with Masking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ID</w:t>
            </w:r>
          </w:p>
        </w:tc>
        <w:tc>
          <w:tcPr/>
          <w:p>
            <w:pPr>
              <w:pStyle w:val="Compact"/>
            </w:pPr>
            <w:r>
              <w:t xml:space="preserve">UC-01</w:t>
            </w:r>
          </w:p>
        </w:tc>
      </w:tr>
      <w:tr>
        <w:tc>
          <w:tcPr/>
          <w:p>
            <w:pPr>
              <w:pStyle w:val="Compact"/>
            </w:pPr>
            <w:r>
              <w:t xml:space="preserve">Name</w:t>
            </w:r>
          </w:p>
        </w:tc>
        <w:tc>
          <w:tcPr/>
          <w:p>
            <w:pPr>
              <w:pStyle w:val="Compact"/>
            </w:pPr>
            <w:r>
              <w:t xml:space="preserve">Read KB Entry with Masking</w:t>
            </w:r>
          </w:p>
        </w:tc>
      </w:tr>
      <w:tr>
        <w:tc>
          <w:tcPr/>
          <w:p>
            <w:pPr>
              <w:pStyle w:val="Compact"/>
            </w:pPr>
            <w:r>
              <w:t xml:space="preserve">Actor</w:t>
            </w:r>
          </w:p>
        </w:tc>
        <w:tc>
          <w:tcPr/>
          <w:p>
            <w:pPr>
              <w:pStyle w:val="Compact"/>
            </w:pPr>
            <w:r>
              <w:t xml:space="preserve">User / AI Agent</w:t>
            </w:r>
          </w:p>
        </w:tc>
      </w:tr>
      <w:tr>
        <w:tc>
          <w:tcPr/>
          <w:p>
            <w:pPr>
              <w:pStyle w:val="Compact"/>
            </w:pPr>
            <w:r>
              <w:t xml:space="preserve">Precondition</w:t>
            </w:r>
          </w:p>
        </w:tc>
        <w:tc>
          <w:tcPr/>
          <w:p>
            <w:pPr>
              <w:pStyle w:val="Compact"/>
            </w:pPr>
            <w:r>
              <w:t xml:space="preserve">User authenticated, KB entry exists</w:t>
            </w:r>
          </w:p>
        </w:tc>
      </w:tr>
      <w:tr>
        <w:tc>
          <w:tcPr/>
          <w:p>
            <w:pPr>
              <w:pStyle w:val="Compact"/>
            </w:pPr>
            <w:r>
              <w:t xml:space="preserve">Trigger</w:t>
            </w:r>
          </w:p>
        </w:tc>
        <w:tc>
          <w:tcPr/>
          <w:p>
            <w:pPr>
              <w:pStyle w:val="Compact"/>
            </w:pPr>
            <w:r>
              <w:t xml:space="preserve">User calls mem_search, mem_map, or mem_crud (read)</w:t>
            </w:r>
          </w:p>
        </w:tc>
      </w:tr>
    </w:tbl>
    <w:p>
      <w:pPr>
        <w:pStyle w:val="BodyText"/>
      </w:pPr>
      <w:r>
        <w:rPr>
          <w:b/>
          <w:bCs/>
        </w:rPr>
        <w:t xml:space="preserve">Main Flow:</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Step</w:t>
            </w:r>
          </w:p>
        </w:tc>
        <w:tc>
          <w:tcPr/>
          <w:p>
            <w:pPr>
              <w:pStyle w:val="Compact"/>
            </w:pPr>
            <w:r>
              <w:t xml:space="preserve">Actor</w:t>
            </w:r>
          </w:p>
        </w:tc>
        <w:tc>
          <w:tcPr/>
          <w:p>
            <w:pPr>
              <w:pStyle w:val="Compact"/>
            </w:pPr>
            <w:r>
              <w:t xml:space="preserve">System</w:t>
            </w:r>
          </w:p>
        </w:tc>
      </w:tr>
      <w:tr>
        <w:tc>
          <w:tcPr/>
          <w:p>
            <w:pPr>
              <w:pStyle w:val="Compact"/>
            </w:pPr>
            <w:r>
              <w:t xml:space="preserve">1</w:t>
            </w:r>
          </w:p>
        </w:tc>
        <w:tc>
          <w:tcPr/>
          <w:p>
            <w:pPr>
              <w:pStyle w:val="Compact"/>
            </w:pPr>
            <w:r>
              <w:t xml:space="preserve">User sends KB read request</w:t>
            </w:r>
          </w:p>
        </w:tc>
        <w:tc>
          <w:tcPr/>
          <w:p>
            <w:pPr>
              <w:pStyle w:val="Compact"/>
            </w:pPr>
          </w:p>
        </w:tc>
      </w:tr>
      <w:tr>
        <w:tc>
          <w:tcPr/>
          <w:p>
            <w:pPr>
              <w:pStyle w:val="Compact"/>
            </w:pPr>
            <w:r>
              <w:t xml:space="preserve">2</w:t>
            </w:r>
          </w:p>
        </w:tc>
        <w:tc>
          <w:tcPr/>
          <w:p>
            <w:pPr>
              <w:pStyle w:val="Compact"/>
            </w:pPr>
          </w:p>
        </w:tc>
        <w:tc>
          <w:tcPr/>
          <w:p>
            <w:pPr>
              <w:pStyle w:val="Compact"/>
            </w:pPr>
            <w:r>
              <w:t xml:space="preserve">Retrieves entries from SQLite</w:t>
            </w:r>
          </w:p>
        </w:tc>
      </w:tr>
      <w:tr>
        <w:tc>
          <w:tcPr/>
          <w:p>
            <w:pPr>
              <w:pStyle w:val="Compact"/>
            </w:pPr>
            <w:r>
              <w:t xml:space="preserve">3</w:t>
            </w:r>
          </w:p>
        </w:tc>
        <w:tc>
          <w:tcPr/>
          <w:p>
            <w:pPr>
              <w:pStyle w:val="Compact"/>
            </w:pPr>
          </w:p>
        </w:tc>
        <w:tc>
          <w:tcPr/>
          <w:p>
            <w:pPr>
              <w:pStyle w:val="Compact"/>
            </w:pPr>
            <w:r>
              <w:t xml:space="preserve">Checks each entry against allowlist</w:t>
            </w:r>
          </w:p>
        </w:tc>
      </w:tr>
      <w:tr>
        <w:tc>
          <w:tcPr/>
          <w:p>
            <w:pPr>
              <w:pStyle w:val="Compact"/>
            </w:pPr>
            <w:r>
              <w:t xml:space="preserve">4</w:t>
            </w:r>
          </w:p>
        </w:tc>
        <w:tc>
          <w:tcPr/>
          <w:p>
            <w:pPr>
              <w:pStyle w:val="Compact"/>
            </w:pPr>
          </w:p>
        </w:tc>
        <w:tc>
          <w:tcPr/>
          <w:p>
            <w:pPr>
              <w:pStyle w:val="Compact"/>
            </w:pPr>
            <w:r>
              <w:t xml:space="preserve">Extracts code blocks (preserve)</w:t>
            </w:r>
          </w:p>
        </w:tc>
      </w:tr>
      <w:tr>
        <w:tc>
          <w:tcPr/>
          <w:p>
            <w:pPr>
              <w:pStyle w:val="Compact"/>
            </w:pPr>
            <w:r>
              <w:t xml:space="preserve">5</w:t>
            </w:r>
          </w:p>
        </w:tc>
        <w:tc>
          <w:tcPr/>
          <w:p>
            <w:pPr>
              <w:pStyle w:val="Compact"/>
            </w:pPr>
          </w:p>
        </w:tc>
        <w:tc>
          <w:tcPr/>
          <w:p>
            <w:pPr>
              <w:pStyle w:val="Compact"/>
            </w:pPr>
            <w:r>
              <w:t xml:space="preserve">Runs PII pattern detection</w:t>
            </w:r>
          </w:p>
        </w:tc>
      </w:tr>
      <w:tr>
        <w:tc>
          <w:tcPr/>
          <w:p>
            <w:pPr>
              <w:pStyle w:val="Compact"/>
            </w:pPr>
            <w:r>
              <w:t xml:space="preserve">6</w:t>
            </w:r>
          </w:p>
        </w:tc>
        <w:tc>
          <w:tcPr/>
          <w:p>
            <w:pPr>
              <w:pStyle w:val="Compact"/>
            </w:pPr>
          </w:p>
        </w:tc>
        <w:tc>
          <w:tcPr/>
          <w:p>
            <w:pPr>
              <w:pStyle w:val="Compact"/>
            </w:pPr>
            <w:r>
              <w:t xml:space="preserve">Runs credential pattern detection</w:t>
            </w:r>
          </w:p>
        </w:tc>
      </w:tr>
      <w:tr>
        <w:tc>
          <w:tcPr/>
          <w:p>
            <w:pPr>
              <w:pStyle w:val="Compact"/>
            </w:pPr>
            <w:r>
              <w:t xml:space="preserve">7</w:t>
            </w:r>
          </w:p>
        </w:tc>
        <w:tc>
          <w:tcPr/>
          <w:p>
            <w:pPr>
              <w:pStyle w:val="Compact"/>
            </w:pPr>
          </w:p>
        </w:tc>
        <w:tc>
          <w:tcPr/>
          <w:p>
            <w:pPr>
              <w:pStyle w:val="Compact"/>
            </w:pPr>
            <w:r>
              <w:t xml:space="preserve">Runs business logic classification</w:t>
            </w:r>
          </w:p>
        </w:tc>
      </w:tr>
      <w:tr>
        <w:tc>
          <w:tcPr/>
          <w:p>
            <w:pPr>
              <w:pStyle w:val="Compact"/>
            </w:pPr>
            <w:r>
              <w:t xml:space="preserve">8</w:t>
            </w:r>
          </w:p>
        </w:tc>
        <w:tc>
          <w:tcPr/>
          <w:p>
            <w:pPr>
              <w:pStyle w:val="Compact"/>
            </w:pPr>
          </w:p>
        </w:tc>
        <w:tc>
          <w:tcPr/>
          <w:p>
            <w:pPr>
              <w:pStyle w:val="Compact"/>
            </w:pPr>
            <w:r>
              <w:t xml:space="preserve">Determines masking action (role + sensitivity)</w:t>
            </w:r>
          </w:p>
        </w:tc>
      </w:tr>
      <w:tr>
        <w:tc>
          <w:tcPr/>
          <w:p>
            <w:pPr>
              <w:pStyle w:val="Compact"/>
            </w:pPr>
            <w:r>
              <w:t xml:space="preserve">9</w:t>
            </w:r>
          </w:p>
        </w:tc>
        <w:tc>
          <w:tcPr/>
          <w:p>
            <w:pPr>
              <w:pStyle w:val="Compact"/>
            </w:pPr>
          </w:p>
        </w:tc>
        <w:tc>
          <w:tcPr/>
          <w:p>
            <w:pPr>
              <w:pStyle w:val="Compact"/>
            </w:pPr>
            <w:r>
              <w:t xml:space="preserve">Applies masking transformations</w:t>
            </w:r>
          </w:p>
        </w:tc>
      </w:tr>
      <w:tr>
        <w:tc>
          <w:tcPr/>
          <w:p>
            <w:pPr>
              <w:pStyle w:val="Compact"/>
            </w:pPr>
            <w:r>
              <w:t xml:space="preserve">10</w:t>
            </w:r>
          </w:p>
        </w:tc>
        <w:tc>
          <w:tcPr/>
          <w:p>
            <w:pPr>
              <w:pStyle w:val="Compact"/>
            </w:pPr>
          </w:p>
        </w:tc>
        <w:tc>
          <w:tcPr/>
          <w:p>
            <w:pPr>
              <w:pStyle w:val="Compact"/>
            </w:pPr>
            <w:r>
              <w:t xml:space="preserve">Logs audit event</w:t>
            </w:r>
          </w:p>
        </w:tc>
      </w:tr>
      <w:tr>
        <w:tc>
          <w:tcPr/>
          <w:p>
            <w:pPr>
              <w:pStyle w:val="Compact"/>
            </w:pPr>
            <w:r>
              <w:t xml:space="preserve">11</w:t>
            </w:r>
          </w:p>
        </w:tc>
        <w:tc>
          <w:tcPr/>
          <w:p>
            <w:pPr>
              <w:pStyle w:val="Compact"/>
            </w:pPr>
          </w:p>
        </w:tc>
        <w:tc>
          <w:tcPr/>
          <w:p>
            <w:pPr>
              <w:pStyle w:val="Compact"/>
            </w:pPr>
            <w:r>
              <w:t xml:space="preserve">Returns masked response</w:t>
            </w:r>
          </w:p>
        </w:tc>
      </w:tr>
    </w:tbl>
    <w:p>
      <w:pPr>
        <w:pStyle w:val="BodyText"/>
      </w:pPr>
      <w:r>
        <w:rPr>
          <w:b/>
          <w:bCs/>
        </w:rPr>
        <w:t xml:space="preserve">Alternative Flow — Entry Allowlisted: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Step</w:t>
            </w:r>
          </w:p>
        </w:tc>
        <w:tc>
          <w:tcPr/>
          <w:p>
            <w:pPr>
              <w:pStyle w:val="Compact"/>
            </w:pPr>
            <w:r>
              <w:t xml:space="preserve">Action</w:t>
            </w:r>
          </w:p>
        </w:tc>
      </w:tr>
      <w:tr>
        <w:tc>
          <w:tcPr/>
          <w:p>
            <w:pPr>
              <w:pStyle w:val="Compact"/>
            </w:pPr>
            <w:r>
              <w:t xml:space="preserve">3a</w:t>
            </w:r>
          </w:p>
        </w:tc>
        <w:tc>
          <w:tcPr/>
          <w:p>
            <w:pPr>
              <w:pStyle w:val="Compact"/>
            </w:pPr>
            <w:r>
              <w:t xml:space="preserve">Entry matches allowlist rule</w:t>
            </w:r>
          </w:p>
        </w:tc>
      </w:tr>
      <w:tr>
        <w:tc>
          <w:tcPr/>
          <w:p>
            <w:pPr>
              <w:pStyle w:val="Compact"/>
            </w:pPr>
            <w:r>
              <w:t xml:space="preserve">3b</w:t>
            </w:r>
          </w:p>
        </w:tc>
        <w:tc>
          <w:tcPr/>
          <w:p>
            <w:pPr>
              <w:pStyle w:val="Compact"/>
            </w:pPr>
            <w:r>
              <w:t xml:space="preserve">Skip all detection, return original content</w:t>
            </w:r>
          </w:p>
        </w:tc>
      </w:tr>
    </w:tbl>
    <w:p>
      <w:pPr>
        <w:pStyle w:val="BodyText"/>
      </w:pPr>
      <w:r>
        <w:rPr>
          <w:b/>
          <w:bCs/>
        </w:rPr>
        <w:t xml:space="preserve">Alternative Flow — Admin Full Access: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Step</w:t>
            </w:r>
          </w:p>
        </w:tc>
        <w:tc>
          <w:tcPr/>
          <w:p>
            <w:pPr>
              <w:pStyle w:val="Compact"/>
            </w:pPr>
            <w:r>
              <w:t xml:space="preserve">Action</w:t>
            </w:r>
          </w:p>
        </w:tc>
      </w:tr>
      <w:tr>
        <w:tc>
          <w:tcPr/>
          <w:p>
            <w:pPr>
              <w:pStyle w:val="Compact"/>
            </w:pPr>
            <w:r>
              <w:t xml:space="preserve">8a</w:t>
            </w:r>
          </w:p>
        </w:tc>
        <w:tc>
          <w:tcPr/>
          <w:p>
            <w:pPr>
              <w:pStyle w:val="Compact"/>
            </w:pPr>
            <w:r>
              <w:t xml:space="preserve">Requester has ADMIN role</w:t>
            </w:r>
          </w:p>
        </w:tc>
      </w:tr>
      <w:tr>
        <w:tc>
          <w:tcPr/>
          <w:p>
            <w:pPr>
              <w:pStyle w:val="Compact"/>
            </w:pPr>
            <w:r>
              <w:t xml:space="preserve">8b</w:t>
            </w:r>
          </w:p>
        </w:tc>
        <w:tc>
          <w:tcPr/>
          <w:p>
            <w:pPr>
              <w:pStyle w:val="Compact"/>
            </w:pPr>
            <w:r>
              <w:t xml:space="preserve">PII masking skipped for INTERNAL/CONFIDENTIAL</w:t>
            </w:r>
          </w:p>
        </w:tc>
      </w:tr>
      <w:tr>
        <w:tc>
          <w:tcPr/>
          <w:p>
            <w:pPr>
              <w:pStyle w:val="Compact"/>
            </w:pPr>
            <w:r>
              <w:t xml:space="preserve">8c</w:t>
            </w:r>
          </w:p>
        </w:tc>
        <w:tc>
          <w:tcPr/>
          <w:p>
            <w:pPr>
              <w:pStyle w:val="Compact"/>
            </w:pPr>
            <w:r>
              <w:t xml:space="preserve">Credentials still masked (always-on)</w:t>
            </w:r>
          </w:p>
        </w:tc>
      </w:tr>
    </w:tbl>
    <w:p>
      <w:pPr>
        <w:pStyle w:val="BodyText"/>
      </w:pPr>
      <w:r>
        <w:rPr>
          <w:b/>
          <w:bCs/>
        </w:rPr>
        <w:t xml:space="preserve">Exception Flow — Detection Error: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Step</w:t>
            </w:r>
          </w:p>
        </w:tc>
        <w:tc>
          <w:tcPr/>
          <w:p>
            <w:pPr>
              <w:pStyle w:val="Compact"/>
            </w:pPr>
            <w:r>
              <w:t xml:space="preserve">Action</w:t>
            </w:r>
          </w:p>
        </w:tc>
      </w:tr>
      <w:tr>
        <w:tc>
          <w:tcPr/>
          <w:p>
            <w:pPr>
              <w:pStyle w:val="Compact"/>
            </w:pPr>
            <w:r>
              <w:t xml:space="preserve">5a</w:t>
            </w:r>
          </w:p>
        </w:tc>
        <w:tc>
          <w:tcPr/>
          <w:p>
            <w:pPr>
              <w:pStyle w:val="Compact"/>
            </w:pPr>
            <w:r>
              <w:t xml:space="preserve">Regex throws error</w:t>
            </w:r>
          </w:p>
        </w:tc>
      </w:tr>
      <w:tr>
        <w:tc>
          <w:tcPr/>
          <w:p>
            <w:pPr>
              <w:pStyle w:val="Compact"/>
            </w:pPr>
            <w:r>
              <w:t xml:space="preserve">5b</w:t>
            </w:r>
          </w:p>
        </w:tc>
        <w:tc>
          <w:tcPr/>
          <w:p>
            <w:pPr>
              <w:pStyle w:val="Compact"/>
            </w:pPr>
            <w:r>
              <w:t xml:space="preserve">Log error, return unmasked (fail-open for non-credentials)</w:t>
            </w:r>
          </w:p>
        </w:tc>
      </w:tr>
      <w:tr>
        <w:tc>
          <w:tcPr/>
          <w:p>
            <w:pPr>
              <w:pStyle w:val="Compact"/>
            </w:pPr>
            <w:r>
              <w:t xml:space="preserve">5c</w:t>
            </w:r>
          </w:p>
        </w:tc>
        <w:tc>
          <w:tcPr/>
          <w:p>
            <w:pPr>
              <w:pStyle w:val="Compact"/>
            </w:pPr>
            <w:r>
              <w:t xml:space="preserve">For credentials: fail-closed (mask entire block)</w:t>
            </w:r>
          </w:p>
        </w:tc>
      </w:tr>
    </w:tbl>
    <w:p>
      <w:r>
        <w:pict>
          <v:rect style="width:0;height:1.5pt" o:hralign="center" o:hrstd="t" o:hr="t"/>
        </w:pict>
      </w:r>
    </w:p>
    <w:bookmarkEnd w:id="20"/>
    <w:bookmarkStart w:id="21" w:name="use-case-uc-02-reveal-masked-credential"/>
    <w:p>
      <w:pPr>
        <w:pStyle w:val="4"/>
      </w:pPr>
      <w:r>
        <w:t xml:space="preserve">3.1.2 Use Case: UC-02 — Reveal Masked Credential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ID</w:t>
            </w:r>
          </w:p>
        </w:tc>
        <w:tc>
          <w:tcPr/>
          <w:p>
            <w:pPr>
              <w:pStyle w:val="Compact"/>
            </w:pPr>
            <w:r>
              <w:t xml:space="preserve">UC-02</w:t>
            </w:r>
          </w:p>
        </w:tc>
      </w:tr>
      <w:tr>
        <w:tc>
          <w:tcPr/>
          <w:p>
            <w:pPr>
              <w:pStyle w:val="Compact"/>
            </w:pPr>
            <w:r>
              <w:t xml:space="preserve">Name</w:t>
            </w:r>
          </w:p>
        </w:tc>
        <w:tc>
          <w:tcPr/>
          <w:p>
            <w:pPr>
              <w:pStyle w:val="Compact"/>
            </w:pPr>
            <w:r>
              <w:t xml:space="preserve">Reveal Masked Credential</w:t>
            </w:r>
          </w:p>
        </w:tc>
      </w:tr>
      <w:tr>
        <w:tc>
          <w:tcPr/>
          <w:p>
            <w:pPr>
              <w:pStyle w:val="Compact"/>
            </w:pPr>
            <w:r>
              <w:t xml:space="preserve">Actor</w:t>
            </w:r>
          </w:p>
        </w:tc>
        <w:tc>
          <w:tcPr/>
          <w:p>
            <w:pPr>
              <w:pStyle w:val="Compact"/>
            </w:pPr>
            <w:r>
              <w:t xml:space="preserve">System Admin</w:t>
            </w:r>
          </w:p>
        </w:tc>
      </w:tr>
      <w:tr>
        <w:tc>
          <w:tcPr/>
          <w:p>
            <w:pPr>
              <w:pStyle w:val="Compact"/>
            </w:pPr>
            <w:r>
              <w:t xml:space="preserve">Precondition</w:t>
            </w:r>
          </w:p>
        </w:tc>
        <w:tc>
          <w:tcPr/>
          <w:p>
            <w:pPr>
              <w:pStyle w:val="Compact"/>
            </w:pPr>
            <w:r>
              <w:t xml:space="preserve">Admin authenticated, entry has masked credentials</w:t>
            </w:r>
          </w:p>
        </w:tc>
      </w:tr>
      <w:tr>
        <w:tc>
          <w:tcPr/>
          <w:p>
            <w:pPr>
              <w:pStyle w:val="Compact"/>
            </w:pPr>
            <w:r>
              <w:t xml:space="preserve">Trigger</w:t>
            </w:r>
          </w:p>
        </w:tc>
        <w:tc>
          <w:tcPr/>
          <w:p>
            <w:pPr>
              <w:pStyle w:val="Compact"/>
            </w:pPr>
            <w:r>
              <w:t xml:space="preserve">Admin requests reveal with explicit flag</w:t>
            </w:r>
          </w:p>
        </w:tc>
      </w:tr>
    </w:tbl>
    <w:p>
      <w:pPr>
        <w:pStyle w:val="BodyText"/>
      </w:pPr>
      <w:r>
        <w:rPr>
          <w:b/>
          <w:bCs/>
        </w:rPr>
        <w:t xml:space="preserve">Main Flow:</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Step</w:t>
            </w:r>
          </w:p>
        </w:tc>
        <w:tc>
          <w:tcPr/>
          <w:p>
            <w:pPr>
              <w:pStyle w:val="Compact"/>
            </w:pPr>
            <w:r>
              <w:t xml:space="preserve">Actor</w:t>
            </w:r>
          </w:p>
        </w:tc>
        <w:tc>
          <w:tcPr/>
          <w:p>
            <w:pPr>
              <w:pStyle w:val="Compact"/>
            </w:pPr>
            <w:r>
              <w:t xml:space="preserve">System</w:t>
            </w:r>
          </w:p>
        </w:tc>
      </w:tr>
      <w:tr>
        <w:tc>
          <w:tcPr/>
          <w:p>
            <w:pPr>
              <w:pStyle w:val="Compact"/>
            </w:pPr>
            <w:r>
              <w:t xml:space="preserve">1</w:t>
            </w:r>
          </w:p>
        </w:tc>
        <w:tc>
          <w:tcPr/>
          <w:p>
            <w:pPr>
              <w:pStyle w:val="Compact"/>
            </w:pPr>
            <w:r>
              <w:t xml:space="preserve">Admin sends read with</w:t>
            </w:r>
            <w:r>
              <w:t xml:space="preserve"> </w:t>
            </w:r>
            <w:r>
              <w:rPr>
                <w:rStyle w:val="VerbatimChar"/>
              </w:rPr>
              <w:t xml:space="preserve">reveal=true</w:t>
            </w:r>
          </w:p>
        </w:tc>
        <w:tc>
          <w:tcPr/>
          <w:p>
            <w:pPr>
              <w:pStyle w:val="Compact"/>
            </w:pPr>
          </w:p>
        </w:tc>
      </w:tr>
      <w:tr>
        <w:tc>
          <w:tcPr/>
          <w:p>
            <w:pPr>
              <w:pStyle w:val="Compact"/>
            </w:pPr>
            <w:r>
              <w:t xml:space="preserve">2</w:t>
            </w:r>
          </w:p>
        </w:tc>
        <w:tc>
          <w:tcPr/>
          <w:p>
            <w:pPr>
              <w:pStyle w:val="Compact"/>
            </w:pPr>
          </w:p>
        </w:tc>
        <w:tc>
          <w:tcPr/>
          <w:p>
            <w:pPr>
              <w:pStyle w:val="Compact"/>
            </w:pPr>
            <w:r>
              <w:t xml:space="preserve">Verifies ADMIN role</w:t>
            </w:r>
          </w:p>
        </w:tc>
      </w:tr>
      <w:tr>
        <w:tc>
          <w:tcPr/>
          <w:p>
            <w:pPr>
              <w:pStyle w:val="Compact"/>
            </w:pPr>
            <w:r>
              <w:t xml:space="preserve">3</w:t>
            </w:r>
          </w:p>
        </w:tc>
        <w:tc>
          <w:tcPr/>
          <w:p>
            <w:pPr>
              <w:pStyle w:val="Compact"/>
            </w:pPr>
          </w:p>
        </w:tc>
        <w:tc>
          <w:tcPr/>
          <w:p>
            <w:pPr>
              <w:pStyle w:val="Compact"/>
            </w:pPr>
            <w:r>
              <w:t xml:space="preserve">Retrieves original content</w:t>
            </w:r>
          </w:p>
        </w:tc>
      </w:tr>
      <w:tr>
        <w:tc>
          <w:tcPr/>
          <w:p>
            <w:pPr>
              <w:pStyle w:val="Compact"/>
            </w:pPr>
            <w:r>
              <w:t xml:space="preserve">4</w:t>
            </w:r>
          </w:p>
        </w:tc>
        <w:tc>
          <w:tcPr/>
          <w:p>
            <w:pPr>
              <w:pStyle w:val="Compact"/>
            </w:pPr>
          </w:p>
        </w:tc>
        <w:tc>
          <w:tcPr/>
          <w:p>
            <w:pPr>
              <w:pStyle w:val="Compact"/>
            </w:pPr>
            <w:r>
              <w:t xml:space="preserve">Creates REVEAL audit entry</w:t>
            </w:r>
          </w:p>
        </w:tc>
      </w:tr>
      <w:tr>
        <w:tc>
          <w:tcPr/>
          <w:p>
            <w:pPr>
              <w:pStyle w:val="Compact"/>
            </w:pPr>
            <w:r>
              <w:t xml:space="preserve">5</w:t>
            </w:r>
          </w:p>
        </w:tc>
        <w:tc>
          <w:tcPr/>
          <w:p>
            <w:pPr>
              <w:pStyle w:val="Compact"/>
            </w:pPr>
          </w:p>
        </w:tc>
        <w:tc>
          <w:tcPr/>
          <w:p>
            <w:pPr>
              <w:pStyle w:val="Compact"/>
            </w:pPr>
            <w:r>
              <w:t xml:space="preserve">Returns unmasked content</w:t>
            </w:r>
          </w:p>
        </w:tc>
      </w:tr>
    </w:tbl>
    <w:p>
      <w:pPr>
        <w:pStyle w:val="BodyText"/>
      </w:pPr>
      <w:r>
        <w:rPr>
          <w:b/>
          <w:bCs/>
        </w:rPr>
        <w:t xml:space="preserve">Exception — Non-Admin: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Step</w:t>
            </w:r>
          </w:p>
        </w:tc>
        <w:tc>
          <w:tcPr/>
          <w:p>
            <w:pPr>
              <w:pStyle w:val="Compact"/>
            </w:pPr>
            <w:r>
              <w:t xml:space="preserve">Action</w:t>
            </w:r>
          </w:p>
        </w:tc>
      </w:tr>
      <w:tr>
        <w:tc>
          <w:tcPr/>
          <w:p>
            <w:pPr>
              <w:pStyle w:val="Compact"/>
            </w:pPr>
            <w:r>
              <w:t xml:space="preserve">2a</w:t>
            </w:r>
          </w:p>
        </w:tc>
        <w:tc>
          <w:tcPr/>
          <w:p>
            <w:pPr>
              <w:pStyle w:val="Compact"/>
            </w:pPr>
            <w:r>
              <w:t xml:space="preserve">Not ADMIN -&gt; 403 Forbidden + audit log</w:t>
            </w:r>
          </w:p>
        </w:tc>
      </w:tr>
    </w:tbl>
    <w:p>
      <w:r>
        <w:pict>
          <v:rect style="width:0;height:1.5pt" o:hralign="center" o:hrstd="t" o:hr="t"/>
        </w:pict>
      </w:r>
    </w:p>
    <w:bookmarkEnd w:id="21"/>
    <w:bookmarkStart w:id="22" w:name="use-case-uc-03-configure-masking-rules"/>
    <w:p>
      <w:pPr>
        <w:pStyle w:val="4"/>
      </w:pPr>
      <w:r>
        <w:t xml:space="preserve">3.1.3 Use Case: UC-03 — Configure Masking Rules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ID</w:t>
            </w:r>
          </w:p>
        </w:tc>
        <w:tc>
          <w:tcPr/>
          <w:p>
            <w:pPr>
              <w:pStyle w:val="Compact"/>
            </w:pPr>
            <w:r>
              <w:t xml:space="preserve">UC-03</w:t>
            </w:r>
          </w:p>
        </w:tc>
      </w:tr>
      <w:tr>
        <w:tc>
          <w:tcPr/>
          <w:p>
            <w:pPr>
              <w:pStyle w:val="Compact"/>
            </w:pPr>
            <w:r>
              <w:t xml:space="preserve">Name</w:t>
            </w:r>
          </w:p>
        </w:tc>
        <w:tc>
          <w:tcPr/>
          <w:p>
            <w:pPr>
              <w:pStyle w:val="Compact"/>
            </w:pPr>
            <w:r>
              <w:t xml:space="preserve">Configure Masking Rules</w:t>
            </w:r>
          </w:p>
        </w:tc>
      </w:tr>
      <w:tr>
        <w:tc>
          <w:tcPr/>
          <w:p>
            <w:pPr>
              <w:pStyle w:val="Compact"/>
            </w:pPr>
            <w:r>
              <w:t xml:space="preserve">Actor</w:t>
            </w:r>
          </w:p>
        </w:tc>
        <w:tc>
          <w:tcPr/>
          <w:p>
            <w:pPr>
              <w:pStyle w:val="Compact"/>
            </w:pPr>
            <w:r>
              <w:t xml:space="preserve">System Admin</w:t>
            </w:r>
          </w:p>
        </w:tc>
      </w:tr>
      <w:tr>
        <w:tc>
          <w:tcPr/>
          <w:p>
            <w:pPr>
              <w:pStyle w:val="Compact"/>
            </w:pPr>
            <w:r>
              <w:t xml:space="preserve">Trigger</w:t>
            </w:r>
          </w:p>
        </w:tc>
        <w:tc>
          <w:tcPr/>
          <w:p>
            <w:pPr>
              <w:pStyle w:val="Compact"/>
            </w:pPr>
            <w:r>
              <w:t xml:space="preserve">Admin navigates to /admin/data-masking</w:t>
            </w:r>
          </w:p>
        </w:tc>
      </w:tr>
    </w:tbl>
    <w:p>
      <w:pPr>
        <w:pStyle w:val="BodyText"/>
      </w:pPr>
      <w:r>
        <w:rPr>
          <w:b/>
          <w:bCs/>
        </w:rPr>
        <w:t xml:space="preserve">Main Flow:</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Step</w:t>
            </w:r>
          </w:p>
        </w:tc>
        <w:tc>
          <w:tcPr/>
          <w:p>
            <w:pPr>
              <w:pStyle w:val="Compact"/>
            </w:pPr>
            <w:r>
              <w:t xml:space="preserve">Actor</w:t>
            </w:r>
          </w:p>
        </w:tc>
        <w:tc>
          <w:tcPr/>
          <w:p>
            <w:pPr>
              <w:pStyle w:val="Compact"/>
            </w:pPr>
            <w:r>
              <w:t xml:space="preserve">System</w:t>
            </w:r>
          </w:p>
        </w:tc>
      </w:tr>
      <w:tr>
        <w:tc>
          <w:tcPr/>
          <w:p>
            <w:pPr>
              <w:pStyle w:val="Compact"/>
            </w:pPr>
            <w:r>
              <w:t xml:space="preserve">1</w:t>
            </w:r>
          </w:p>
        </w:tc>
        <w:tc>
          <w:tcPr/>
          <w:p>
            <w:pPr>
              <w:pStyle w:val="Compact"/>
            </w:pPr>
            <w:r>
              <w:t xml:space="preserve">Admin opens config page</w:t>
            </w:r>
          </w:p>
        </w:tc>
        <w:tc>
          <w:tcPr/>
          <w:p>
            <w:pPr>
              <w:pStyle w:val="Compact"/>
            </w:pPr>
          </w:p>
        </w:tc>
      </w:tr>
      <w:tr>
        <w:tc>
          <w:tcPr/>
          <w:p>
            <w:pPr>
              <w:pStyle w:val="Compact"/>
            </w:pPr>
            <w:r>
              <w:t xml:space="preserve">2</w:t>
            </w:r>
          </w:p>
        </w:tc>
        <w:tc>
          <w:tcPr/>
          <w:p>
            <w:pPr>
              <w:pStyle w:val="Compact"/>
            </w:pPr>
          </w:p>
        </w:tc>
        <w:tc>
          <w:tcPr/>
          <w:p>
            <w:pPr>
              <w:pStyle w:val="Compact"/>
            </w:pPr>
            <w:r>
              <w:t xml:space="preserve">Loads current config</w:t>
            </w:r>
          </w:p>
        </w:tc>
      </w:tr>
      <w:tr>
        <w:tc>
          <w:tcPr/>
          <w:p>
            <w:pPr>
              <w:pStyle w:val="Compact"/>
            </w:pPr>
            <w:r>
              <w:t xml:space="preserve">3</w:t>
            </w:r>
          </w:p>
        </w:tc>
        <w:tc>
          <w:tcPr/>
          <w:p>
            <w:pPr>
              <w:pStyle w:val="Compact"/>
            </w:pPr>
            <w:r>
              <w:t xml:space="preserve">Admin toggles pattern on/off</w:t>
            </w:r>
          </w:p>
        </w:tc>
        <w:tc>
          <w:tcPr/>
          <w:p>
            <w:pPr>
              <w:pStyle w:val="Compact"/>
            </w:pPr>
          </w:p>
        </w:tc>
      </w:tr>
      <w:tr>
        <w:tc>
          <w:tcPr/>
          <w:p>
            <w:pPr>
              <w:pStyle w:val="Compact"/>
            </w:pPr>
            <w:r>
              <w:t xml:space="preserve">4</w:t>
            </w:r>
          </w:p>
        </w:tc>
        <w:tc>
          <w:tcPr/>
          <w:p>
            <w:pPr>
              <w:pStyle w:val="Compact"/>
            </w:pPr>
          </w:p>
        </w:tc>
        <w:tc>
          <w:tcPr/>
          <w:p>
            <w:pPr>
              <w:pStyle w:val="Compact"/>
            </w:pPr>
            <w:r>
              <w:t xml:space="preserve">Saves to SQLite, invalidates cache</w:t>
            </w:r>
          </w:p>
        </w:tc>
      </w:tr>
      <w:tr>
        <w:tc>
          <w:tcPr/>
          <w:p>
            <w:pPr>
              <w:pStyle w:val="Compact"/>
            </w:pPr>
            <w:r>
              <w:t xml:space="preserve">5</w:t>
            </w:r>
          </w:p>
        </w:tc>
        <w:tc>
          <w:tcPr/>
          <w:p>
            <w:pPr>
              <w:pStyle w:val="Compact"/>
            </w:pPr>
          </w:p>
        </w:tc>
        <w:tc>
          <w:tcPr/>
          <w:p>
            <w:pPr>
              <w:pStyle w:val="Compact"/>
            </w:pPr>
            <w:r>
              <w:t xml:space="preserve">Takes effect on next read</w:t>
            </w:r>
          </w:p>
        </w:tc>
      </w:tr>
    </w:tbl>
    <w:p>
      <w:r>
        <w:pict>
          <v:rect style="width:0;height:1.5pt" o:hralign="center" o:hrstd="t" o:hr="t"/>
        </w:pict>
      </w:r>
    </w:p>
    <w:bookmarkEnd w:id="22"/>
    <w:bookmarkStart w:id="23" w:name="use-case-uc-04-manage-allowlist"/>
    <w:p>
      <w:pPr>
        <w:pStyle w:val="4"/>
      </w:pPr>
      <w:r>
        <w:t xml:space="preserve">3.1.4 Use Case: UC-04 — Manage Allowlist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ID</w:t>
            </w:r>
          </w:p>
        </w:tc>
        <w:tc>
          <w:tcPr/>
          <w:p>
            <w:pPr>
              <w:pStyle w:val="Compact"/>
            </w:pPr>
            <w:r>
              <w:t xml:space="preserve">UC-04</w:t>
            </w:r>
          </w:p>
        </w:tc>
      </w:tr>
      <w:tr>
        <w:tc>
          <w:tcPr/>
          <w:p>
            <w:pPr>
              <w:pStyle w:val="Compact"/>
            </w:pPr>
            <w:r>
              <w:t xml:space="preserve">Name</w:t>
            </w:r>
          </w:p>
        </w:tc>
        <w:tc>
          <w:tcPr/>
          <w:p>
            <w:pPr>
              <w:pStyle w:val="Compact"/>
            </w:pPr>
            <w:r>
              <w:t xml:space="preserve">Manage Allowlist</w:t>
            </w:r>
          </w:p>
        </w:tc>
      </w:tr>
      <w:tr>
        <w:tc>
          <w:tcPr/>
          <w:p>
            <w:pPr>
              <w:pStyle w:val="Compact"/>
            </w:pPr>
            <w:r>
              <w:t xml:space="preserve">Actor</w:t>
            </w:r>
          </w:p>
        </w:tc>
        <w:tc>
          <w:tcPr/>
          <w:p>
            <w:pPr>
              <w:pStyle w:val="Compact"/>
            </w:pPr>
            <w:r>
              <w:t xml:space="preserve">System Admin</w:t>
            </w:r>
          </w:p>
        </w:tc>
      </w:tr>
    </w:tbl>
    <w:p>
      <w:pPr>
        <w:pStyle w:val="BodyText"/>
      </w:pPr>
      <w:r>
        <w:rPr>
          <w:b/>
          <w:bCs/>
        </w:rPr>
        <w:t xml:space="preserve">Main Flow:</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Step</w:t>
            </w:r>
          </w:p>
        </w:tc>
        <w:tc>
          <w:tcPr/>
          <w:p>
            <w:pPr>
              <w:pStyle w:val="Compact"/>
            </w:pPr>
            <w:r>
              <w:t xml:space="preserve">Actor</w:t>
            </w:r>
          </w:p>
        </w:tc>
        <w:tc>
          <w:tcPr/>
          <w:p>
            <w:pPr>
              <w:pStyle w:val="Compact"/>
            </w:pPr>
            <w:r>
              <w:t xml:space="preserve">System</w:t>
            </w:r>
          </w:p>
        </w:tc>
      </w:tr>
      <w:tr>
        <w:tc>
          <w:tcPr/>
          <w:p>
            <w:pPr>
              <w:pStyle w:val="Compact"/>
            </w:pPr>
            <w:r>
              <w:t xml:space="preserve">1</w:t>
            </w:r>
          </w:p>
        </w:tc>
        <w:tc>
          <w:tcPr/>
          <w:p>
            <w:pPr>
              <w:pStyle w:val="Compact"/>
            </w:pPr>
            <w:r>
              <w:t xml:space="preserve">Admin adds entry ID / tag / source rule</w:t>
            </w:r>
          </w:p>
        </w:tc>
        <w:tc>
          <w:tcPr/>
          <w:p>
            <w:pPr>
              <w:pStyle w:val="Compact"/>
            </w:pPr>
          </w:p>
        </w:tc>
      </w:tr>
      <w:tr>
        <w:tc>
          <w:tcPr/>
          <w:p>
            <w:pPr>
              <w:pStyle w:val="Compact"/>
            </w:pPr>
            <w:r>
              <w:t xml:space="preserve">2</w:t>
            </w:r>
          </w:p>
        </w:tc>
        <w:tc>
          <w:tcPr/>
          <w:p>
            <w:pPr>
              <w:pStyle w:val="Compact"/>
            </w:pPr>
          </w:p>
        </w:tc>
        <w:tc>
          <w:tcPr/>
          <w:p>
            <w:pPr>
              <w:pStyle w:val="Compact"/>
            </w:pPr>
            <w:r>
              <w:t xml:space="preserve">Validates input</w:t>
            </w:r>
          </w:p>
        </w:tc>
      </w:tr>
      <w:tr>
        <w:tc>
          <w:tcPr/>
          <w:p>
            <w:pPr>
              <w:pStyle w:val="Compact"/>
            </w:pPr>
            <w:r>
              <w:t xml:space="preserve">3</w:t>
            </w:r>
          </w:p>
        </w:tc>
        <w:tc>
          <w:tcPr/>
          <w:p>
            <w:pPr>
              <w:pStyle w:val="Compact"/>
            </w:pPr>
          </w:p>
        </w:tc>
        <w:tc>
          <w:tcPr/>
          <w:p>
            <w:pPr>
              <w:pStyle w:val="Compact"/>
            </w:pPr>
            <w:r>
              <w:t xml:space="preserve">Saves to allowlist table</w:t>
            </w:r>
          </w:p>
        </w:tc>
      </w:tr>
      <w:tr>
        <w:tc>
          <w:tcPr/>
          <w:p>
            <w:pPr>
              <w:pStyle w:val="Compact"/>
            </w:pPr>
            <w:r>
              <w:t xml:space="preserve">4</w:t>
            </w:r>
          </w:p>
        </w:tc>
        <w:tc>
          <w:tcPr/>
          <w:p>
            <w:pPr>
              <w:pStyle w:val="Compact"/>
            </w:pPr>
          </w:p>
        </w:tc>
        <w:tc>
          <w:tcPr/>
          <w:p>
            <w:pPr>
              <w:pStyle w:val="Compact"/>
            </w:pPr>
            <w:r>
              <w:t xml:space="preserve">Cache invalidated, immediate effect</w:t>
            </w:r>
          </w:p>
        </w:tc>
      </w:tr>
    </w:tbl>
    <w:p>
      <w:r>
        <w:pict>
          <v:rect style="width:0;height:1.5pt" o:hralign="center" o:hrstd="t" o:hr="t"/>
        </w:pict>
      </w:r>
    </w:p>
    <w:bookmarkEnd w:id="23"/>
    <w:bookmarkStart w:id="24" w:name="Xa8ab53fec80bd0bcba8004553c7e488ce0cf9ca"/>
    <w:p>
      <w:pPr>
        <w:pStyle w:val="4"/>
      </w:pPr>
      <w:r>
        <w:t xml:space="preserve">3.1.5 Use Case: UC-05 — Review Auto-Classification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ID</w:t>
            </w:r>
          </w:p>
        </w:tc>
        <w:tc>
          <w:tcPr/>
          <w:p>
            <w:pPr>
              <w:pStyle w:val="Compact"/>
            </w:pPr>
            <w:r>
              <w:t xml:space="preserve">UC-05</w:t>
            </w:r>
          </w:p>
        </w:tc>
      </w:tr>
      <w:tr>
        <w:tc>
          <w:tcPr/>
          <w:p>
            <w:pPr>
              <w:pStyle w:val="Compact"/>
            </w:pPr>
            <w:r>
              <w:t xml:space="preserve">Name</w:t>
            </w:r>
          </w:p>
        </w:tc>
        <w:tc>
          <w:tcPr/>
          <w:p>
            <w:pPr>
              <w:pStyle w:val="Compact"/>
            </w:pPr>
            <w:r>
              <w:t xml:space="preserve">Review Auto-Classification</w:t>
            </w:r>
          </w:p>
        </w:tc>
      </w:tr>
      <w:tr>
        <w:tc>
          <w:tcPr/>
          <w:p>
            <w:pPr>
              <w:pStyle w:val="Compact"/>
            </w:pPr>
            <w:r>
              <w:t xml:space="preserve">Actor</w:t>
            </w:r>
          </w:p>
        </w:tc>
        <w:tc>
          <w:tcPr/>
          <w:p>
            <w:pPr>
              <w:pStyle w:val="Compact"/>
            </w:pPr>
            <w:r>
              <w:t xml:space="preserve">System Admin</w:t>
            </w:r>
          </w:p>
        </w:tc>
      </w:tr>
    </w:tbl>
    <w:p>
      <w:pPr>
        <w:pStyle w:val="BodyText"/>
      </w:pPr>
      <w:r>
        <w:rPr>
          <w:b/>
          <w:bCs/>
        </w:rPr>
        <w:t xml:space="preserve">Main Flow:</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Step</w:t>
            </w:r>
          </w:p>
        </w:tc>
        <w:tc>
          <w:tcPr/>
          <w:p>
            <w:pPr>
              <w:pStyle w:val="Compact"/>
            </w:pPr>
            <w:r>
              <w:t xml:space="preserve">Actor</w:t>
            </w:r>
          </w:p>
        </w:tc>
        <w:tc>
          <w:tcPr/>
          <w:p>
            <w:pPr>
              <w:pStyle w:val="Compact"/>
            </w:pPr>
            <w:r>
              <w:t xml:space="preserve">System</w:t>
            </w:r>
          </w:p>
        </w:tc>
      </w:tr>
      <w:tr>
        <w:tc>
          <w:tcPr/>
          <w:p>
            <w:pPr>
              <w:pStyle w:val="Compact"/>
            </w:pPr>
            <w:r>
              <w:t xml:space="preserve">1</w:t>
            </w:r>
          </w:p>
        </w:tc>
        <w:tc>
          <w:tcPr/>
          <w:p>
            <w:pPr>
              <w:pStyle w:val="Compact"/>
            </w:pPr>
            <w:r>
              <w:t xml:space="preserve">Admin views pending classifications</w:t>
            </w:r>
          </w:p>
        </w:tc>
        <w:tc>
          <w:tcPr/>
          <w:p>
            <w:pPr>
              <w:pStyle w:val="Compact"/>
            </w:pPr>
          </w:p>
        </w:tc>
      </w:tr>
      <w:tr>
        <w:tc>
          <w:tcPr/>
          <w:p>
            <w:pPr>
              <w:pStyle w:val="Compact"/>
            </w:pPr>
            <w:r>
              <w:t xml:space="preserve">2</w:t>
            </w:r>
          </w:p>
        </w:tc>
        <w:tc>
          <w:tcPr/>
          <w:p>
            <w:pPr>
              <w:pStyle w:val="Compact"/>
            </w:pPr>
          </w:p>
        </w:tc>
        <w:tc>
          <w:tcPr/>
          <w:p>
            <w:pPr>
              <w:pStyle w:val="Compact"/>
            </w:pPr>
            <w:r>
              <w:t xml:space="preserve">Shows entry summary + suggested level + confidence</w:t>
            </w:r>
          </w:p>
        </w:tc>
      </w:tr>
      <w:tr>
        <w:tc>
          <w:tcPr/>
          <w:p>
            <w:pPr>
              <w:pStyle w:val="Compact"/>
            </w:pPr>
            <w:r>
              <w:t xml:space="preserve">3</w:t>
            </w:r>
          </w:p>
        </w:tc>
        <w:tc>
          <w:tcPr/>
          <w:p>
            <w:pPr>
              <w:pStyle w:val="Compact"/>
            </w:pPr>
            <w:r>
              <w:t xml:space="preserve">Admin confirms or changes</w:t>
            </w:r>
          </w:p>
        </w:tc>
        <w:tc>
          <w:tcPr/>
          <w:p>
            <w:pPr>
              <w:pStyle w:val="Compact"/>
            </w:pPr>
          </w:p>
        </w:tc>
      </w:tr>
      <w:tr>
        <w:tc>
          <w:tcPr/>
          <w:p>
            <w:pPr>
              <w:pStyle w:val="Compact"/>
            </w:pPr>
            <w:r>
              <w:t xml:space="preserve">4</w:t>
            </w:r>
          </w:p>
        </w:tc>
        <w:tc>
          <w:tcPr/>
          <w:p>
            <w:pPr>
              <w:pStyle w:val="Compact"/>
            </w:pPr>
          </w:p>
        </w:tc>
        <w:tc>
          <w:tcPr/>
          <w:p>
            <w:pPr>
              <w:pStyle w:val="Compact"/>
            </w:pPr>
            <w:r>
              <w:t xml:space="preserve">Locks classification</w:t>
            </w:r>
          </w:p>
        </w:tc>
      </w:tr>
    </w:tbl>
    <w:p>
      <w:r>
        <w:pict>
          <v:rect style="width:0;height:1.5pt" o:hralign="center" o:hrstd="t" o:hr="t"/>
        </w:pict>
      </w:r>
    </w:p>
    <w:bookmarkEnd w:id="24"/>
    <w:bookmarkEnd w:id="25"/>
    <w:bookmarkEnd w:id="26"/>
    <w:bookmarkStart w:id="27" w:name="business-rules"/>
    <w:p>
      <w:pPr>
        <w:pStyle w:val="2"/>
      </w:pPr>
      <w:r>
        <w:t xml:space="preserve">4. Business Rules</w:t>
      </w:r>
    </w:p>
    <w:tbl>
      <w:tblPr>
        <w:tblStyle w:val="Table"/>
        <w:tblW w:type="pct" w:w="5000"/>
        <w:tblLayout w:type="fixed"/>
        <w:tblLook w:firstRow="1" w:lastRow="0" w:firstColumn="0" w:lastColumn="0" w:noHBand="0" w:noVBand="0" w:val="0020"/>
      </w:tblPr>
      <w:tblGrid>
        <w:gridCol w:w="1508"/>
        <w:gridCol w:w="2262"/>
        <w:gridCol w:w="4148"/>
      </w:tblGrid>
      <w:tr>
        <w:trPr>
          <w:tblHeader w:val="on"/>
        </w:trPr>
        <w:tc>
          <w:tcPr/>
          <w:p>
            <w:pPr>
              <w:pStyle w:val="Compact"/>
            </w:pPr>
            <w:r>
              <w:t xml:space="preserve">ID</w:t>
            </w:r>
          </w:p>
        </w:tc>
        <w:tc>
          <w:tcPr/>
          <w:p>
            <w:pPr>
              <w:pStyle w:val="Compact"/>
            </w:pPr>
            <w:r>
              <w:t xml:space="preserve">Rule</w:t>
            </w:r>
          </w:p>
        </w:tc>
        <w:tc>
          <w:tcPr/>
          <w:p>
            <w:pPr>
              <w:pStyle w:val="Compact"/>
            </w:pPr>
            <w:r>
              <w:t xml:space="preserve">Applies To</w:t>
            </w:r>
          </w:p>
        </w:tc>
      </w:tr>
      <w:tr>
        <w:tc>
          <w:tcPr/>
          <w:p>
            <w:pPr>
              <w:pStyle w:val="Compact"/>
            </w:pPr>
            <w:r>
              <w:t xml:space="preserve">BR-01</w:t>
            </w:r>
          </w:p>
        </w:tc>
        <w:tc>
          <w:tcPr/>
          <w:p>
            <w:pPr>
              <w:pStyle w:val="Compact"/>
            </w:pPr>
            <w:r>
              <w:t xml:space="preserve">Credentials ALWAYS masked regardless of role (except explicit reveal)</w:t>
            </w:r>
          </w:p>
        </w:tc>
        <w:tc>
          <w:tcPr/>
          <w:p>
            <w:pPr>
              <w:pStyle w:val="Compact"/>
            </w:pPr>
            <w:r>
              <w:t xml:space="preserve">All reads</w:t>
            </w:r>
          </w:p>
        </w:tc>
      </w:tr>
      <w:tr>
        <w:tc>
          <w:tcPr/>
          <w:p>
            <w:pPr>
              <w:pStyle w:val="Compact"/>
            </w:pPr>
            <w:r>
              <w:t xml:space="preserve">BR-02</w:t>
            </w:r>
          </w:p>
        </w:tc>
        <w:tc>
          <w:tcPr/>
          <w:p>
            <w:pPr>
              <w:pStyle w:val="Compact"/>
            </w:pPr>
            <w:r>
              <w:t xml:space="preserve">PII masked for non-admin; admin sees unmasked</w:t>
            </w:r>
          </w:p>
        </w:tc>
        <w:tc>
          <w:tcPr/>
          <w:p>
            <w:pPr>
              <w:pStyle w:val="Compact"/>
            </w:pPr>
            <w:r>
              <w:t xml:space="preserve">INTERNAL level</w:t>
            </w:r>
          </w:p>
        </w:tc>
      </w:tr>
      <w:tr>
        <w:tc>
          <w:tcPr/>
          <w:p>
            <w:pPr>
              <w:pStyle w:val="Compact"/>
            </w:pPr>
            <w:r>
              <w:t xml:space="preserve">BR-03</w:t>
            </w:r>
          </w:p>
        </w:tc>
        <w:tc>
          <w:tcPr/>
          <w:p>
            <w:pPr>
              <w:pStyle w:val="Compact"/>
            </w:pPr>
            <w:r>
              <w:t xml:space="preserve">CONFIDENTIAL = summary-only for developers</w:t>
            </w:r>
          </w:p>
        </w:tc>
        <w:tc>
          <w:tcPr/>
          <w:p>
            <w:pPr>
              <w:pStyle w:val="Compact"/>
            </w:pPr>
            <w:r>
              <w:t xml:space="preserve">Role = DEV</w:t>
            </w:r>
          </w:p>
        </w:tc>
      </w:tr>
      <w:tr>
        <w:tc>
          <w:tcPr/>
          <w:p>
            <w:pPr>
              <w:pStyle w:val="Compact"/>
            </w:pPr>
            <w:r>
              <w:t xml:space="preserve">BR-04</w:t>
            </w:r>
          </w:p>
        </w:tc>
        <w:tc>
          <w:tcPr/>
          <w:p>
            <w:pPr>
              <w:pStyle w:val="Compact"/>
            </w:pPr>
            <w:r>
              <w:t xml:space="preserve">RESTRICTED = hidden entirely for non-admin</w:t>
            </w:r>
          </w:p>
        </w:tc>
        <w:tc>
          <w:tcPr/>
          <w:p>
            <w:pPr>
              <w:pStyle w:val="Compact"/>
            </w:pPr>
            <w:r>
              <w:t xml:space="preserve">Role != ADMIN</w:t>
            </w:r>
          </w:p>
        </w:tc>
      </w:tr>
      <w:tr>
        <w:tc>
          <w:tcPr/>
          <w:p>
            <w:pPr>
              <w:pStyle w:val="Compact"/>
            </w:pPr>
            <w:r>
              <w:t xml:space="preserve">BR-05</w:t>
            </w:r>
          </w:p>
        </w:tc>
        <w:tc>
          <w:tcPr/>
          <w:p>
            <w:pPr>
              <w:pStyle w:val="Compact"/>
            </w:pPr>
            <w:r>
              <w:t xml:space="preserve">Allowlist check runs FIRST</w:t>
            </w:r>
          </w:p>
        </w:tc>
        <w:tc>
          <w:tcPr/>
          <w:p>
            <w:pPr>
              <w:pStyle w:val="Compact"/>
            </w:pPr>
            <w:r>
              <w:t xml:space="preserve">Pipeline</w:t>
            </w:r>
          </w:p>
        </w:tc>
      </w:tr>
      <w:tr>
        <w:tc>
          <w:tcPr/>
          <w:p>
            <w:pPr>
              <w:pStyle w:val="Compact"/>
            </w:pPr>
            <w:r>
              <w:t xml:space="preserve">BR-06</w:t>
            </w:r>
          </w:p>
        </w:tc>
        <w:tc>
          <w:tcPr/>
          <w:p>
            <w:pPr>
              <w:pStyle w:val="Compact"/>
            </w:pPr>
            <w:r>
              <w:t xml:space="preserve">Auto-classification = suggestion; admin confirms to lock</w:t>
            </w:r>
          </w:p>
        </w:tc>
        <w:tc>
          <w:tcPr/>
          <w:p>
            <w:pPr>
              <w:pStyle w:val="Compact"/>
            </w:pPr>
            <w:r>
              <w:t xml:space="preserve">New entries</w:t>
            </w:r>
          </w:p>
        </w:tc>
      </w:tr>
      <w:tr>
        <w:tc>
          <w:tcPr/>
          <w:p>
            <w:pPr>
              <w:pStyle w:val="Compact"/>
            </w:pPr>
            <w:r>
              <w:t xml:space="preserve">BR-07</w:t>
            </w:r>
          </w:p>
        </w:tc>
        <w:tc>
          <w:tcPr/>
          <w:p>
            <w:pPr>
              <w:pStyle w:val="Compact"/>
            </w:pPr>
            <w:r>
              <w:t xml:space="preserve">Masking MUST NOT break markdown/code formatting</w:t>
            </w:r>
          </w:p>
        </w:tc>
        <w:tc>
          <w:tcPr/>
          <w:p>
            <w:pPr>
              <w:pStyle w:val="Compact"/>
            </w:pPr>
            <w:r>
              <w:t xml:space="preserve">All masking</w:t>
            </w:r>
          </w:p>
        </w:tc>
      </w:tr>
      <w:tr>
        <w:tc>
          <w:tcPr/>
          <w:p>
            <w:pPr>
              <w:pStyle w:val="Compact"/>
            </w:pPr>
            <w:r>
              <w:t xml:space="preserve">BR-08</w:t>
            </w:r>
          </w:p>
        </w:tc>
        <w:tc>
          <w:tcPr/>
          <w:p>
            <w:pPr>
              <w:pStyle w:val="Compact"/>
            </w:pPr>
            <w:r>
              <w:t xml:space="preserve">Code blocks extracted before masking, restored after</w:t>
            </w:r>
          </w:p>
        </w:tc>
        <w:tc>
          <w:tcPr/>
          <w:p>
            <w:pPr>
              <w:pStyle w:val="Compact"/>
            </w:pPr>
            <w:r>
              <w:t xml:space="preserve">Pipeline</w:t>
            </w:r>
          </w:p>
        </w:tc>
      </w:tr>
      <w:tr>
        <w:tc>
          <w:tcPr/>
          <w:p>
            <w:pPr>
              <w:pStyle w:val="Compact"/>
            </w:pPr>
            <w:r>
              <w:t xml:space="preserve">BR-09</w:t>
            </w:r>
          </w:p>
        </w:tc>
        <w:tc>
          <w:tcPr/>
          <w:p>
            <w:pPr>
              <w:pStyle w:val="Compact"/>
            </w:pPr>
            <w:r>
              <w:t xml:space="preserve">Config changes immediate (no restart)</w:t>
            </w:r>
          </w:p>
        </w:tc>
        <w:tc>
          <w:tcPr/>
          <w:p>
            <w:pPr>
              <w:pStyle w:val="Compact"/>
            </w:pPr>
            <w:r>
              <w:t xml:space="preserve">Admin config</w:t>
            </w:r>
          </w:p>
        </w:tc>
      </w:tr>
      <w:tr>
        <w:tc>
          <w:tcPr/>
          <w:p>
            <w:pPr>
              <w:pStyle w:val="Compact"/>
            </w:pPr>
            <w:r>
              <w:t xml:space="preserve">BR-10</w:t>
            </w:r>
          </w:p>
        </w:tc>
        <w:tc>
          <w:tcPr/>
          <w:p>
            <w:pPr>
              <w:pStyle w:val="Compact"/>
            </w:pPr>
            <w:r>
              <w:t xml:space="preserve">Audit retention default 90 days</w:t>
            </w:r>
          </w:p>
        </w:tc>
        <w:tc>
          <w:tcPr/>
          <w:p>
            <w:pPr>
              <w:pStyle w:val="Compact"/>
            </w:pPr>
            <w:r>
              <w:t xml:space="preserve">Audit</w:t>
            </w:r>
          </w:p>
        </w:tc>
      </w:tr>
      <w:tr>
        <w:tc>
          <w:tcPr/>
          <w:p>
            <w:pPr>
              <w:pStyle w:val="Compact"/>
            </w:pPr>
            <w:r>
              <w:t xml:space="preserve">BR-11</w:t>
            </w:r>
          </w:p>
        </w:tc>
        <w:tc>
          <w:tcPr/>
          <w:p>
            <w:pPr>
              <w:pStyle w:val="Compact"/>
            </w:pPr>
            <w:r>
              <w:t xml:space="preserve">Fail-open (non-credentials), fail-closed (credentials)</w:t>
            </w:r>
          </w:p>
        </w:tc>
        <w:tc>
          <w:tcPr/>
          <w:p>
            <w:pPr>
              <w:pStyle w:val="Compact"/>
            </w:pPr>
            <w:r>
              <w:t xml:space="preserve">Errors</w:t>
            </w:r>
          </w:p>
        </w:tc>
      </w:tr>
      <w:tr>
        <w:tc>
          <w:tcPr/>
          <w:p>
            <w:pPr>
              <w:pStyle w:val="Compact"/>
            </w:pPr>
            <w:r>
              <w:t xml:space="preserve">BR-12</w:t>
            </w:r>
          </w:p>
        </w:tc>
        <w:tc>
          <w:tcPr/>
          <w:p>
            <w:pPr>
              <w:pStyle w:val="Compact"/>
            </w:pPr>
            <w:r>
              <w:t xml:space="preserve">&lt; 5ms overhead for entries &lt; 10KB</w:t>
            </w:r>
          </w:p>
        </w:tc>
        <w:tc>
          <w:tcPr/>
          <w:p>
            <w:pPr>
              <w:pStyle w:val="Compact"/>
            </w:pPr>
            <w:r>
              <w:t xml:space="preserve">Performance</w:t>
            </w:r>
          </w:p>
        </w:tc>
      </w:tr>
    </w:tbl>
    <w:p>
      <w:r>
        <w:pict>
          <v:rect style="width:0;height:1.5pt" o:hralign="center" o:hrstd="t" o:hr="t"/>
        </w:pict>
      </w:r>
    </w:p>
    <w:bookmarkEnd w:id="27"/>
    <w:bookmarkStart w:id="33" w:name="data-specifications"/>
    <w:p>
      <w:pPr>
        <w:pStyle w:val="2"/>
      </w:pPr>
      <w:r>
        <w:t xml:space="preserve">5. Data Specifications</w:t>
      </w:r>
    </w:p>
    <w:bookmarkStart w:id="28" w:name="masking-configuration-schema"/>
    <w:p>
      <w:pPr>
        <w:pStyle w:val="3"/>
      </w:pPr>
      <w:r>
        <w:t xml:space="preserve">5.1 Masking Configuration Schema</w:t>
      </w:r>
    </w:p>
    <w:p>
      <w:pPr>
        <w:pStyle w:val="SourceCode"/>
      </w:pPr>
      <w:r>
        <w:rPr>
          <w:rStyle w:val="KeywordTok"/>
        </w:rPr>
        <w:t xml:space="preserve">interface</w:t>
      </w:r>
      <w:r>
        <w:rPr>
          <w:rStyle w:val="NormalTok"/>
        </w:rPr>
        <w:t xml:space="preserve"> MaskingConfig {</w:t>
      </w:r>
      <w:r>
        <w:br/>
      </w:r>
      <w:r>
        <w:rPr>
          <w:rStyle w:val="NormalTok"/>
        </w:rPr>
        <w:t xml:space="preserve">  id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pattern_type</w:t>
      </w:r>
      <w:r>
        <w:rPr>
          <w:rStyle w:val="OperatorTok"/>
        </w:rPr>
        <w:t xml:space="preserve">:</w:t>
      </w:r>
      <w:r>
        <w:rPr>
          <w:rStyle w:val="NormalTok"/>
        </w:rPr>
        <w:t xml:space="preserve"> </w:t>
      </w:r>
      <w:r>
        <w:rPr>
          <w:rStyle w:val="StringTok"/>
        </w:rPr>
        <w:t xml:space="preserve">'email'</w:t>
      </w:r>
      <w:r>
        <w:rPr>
          <w:rStyle w:val="NormalTok"/>
        </w:rPr>
        <w:t xml:space="preserve"> </w:t>
      </w:r>
      <w:r>
        <w:rPr>
          <w:rStyle w:val="OperatorTok"/>
        </w:rPr>
        <w:t xml:space="preserve">|</w:t>
      </w:r>
      <w:r>
        <w:rPr>
          <w:rStyle w:val="NormalTok"/>
        </w:rPr>
        <w:t xml:space="preserve"> </w:t>
      </w:r>
      <w:r>
        <w:rPr>
          <w:rStyle w:val="StringTok"/>
        </w:rPr>
        <w:t xml:space="preserve">'phone'</w:t>
      </w:r>
      <w:r>
        <w:rPr>
          <w:rStyle w:val="NormalTok"/>
        </w:rPr>
        <w:t xml:space="preserve"> </w:t>
      </w:r>
      <w:r>
        <w:rPr>
          <w:rStyle w:val="OperatorTok"/>
        </w:rPr>
        <w:t xml:space="preserve">|</w:t>
      </w:r>
      <w:r>
        <w:rPr>
          <w:rStyle w:val="NormalTok"/>
        </w:rPr>
        <w:t xml:space="preserve"> </w:t>
      </w:r>
      <w:r>
        <w:rPr>
          <w:rStyle w:val="StringTok"/>
        </w:rPr>
        <w:t xml:space="preserve">'ip'</w:t>
      </w:r>
      <w:r>
        <w:rPr>
          <w:rStyle w:val="NormalTok"/>
        </w:rPr>
        <w:t xml:space="preserve"> </w:t>
      </w:r>
      <w:r>
        <w:rPr>
          <w:rStyle w:val="OperatorTok"/>
        </w:rPr>
        <w:t xml:space="preserve">|</w:t>
      </w:r>
      <w:r>
        <w:rPr>
          <w:rStyle w:val="NormalTok"/>
        </w:rPr>
        <w:t xml:space="preserve"> </w:t>
      </w:r>
      <w:r>
        <w:rPr>
          <w:rStyle w:val="StringTok"/>
        </w:rPr>
        <w:t xml:space="preserve">'credit_card'</w:t>
      </w:r>
      <w:r>
        <w:rPr>
          <w:rStyle w:val="NormalTok"/>
        </w:rPr>
        <w:t xml:space="preserve"> </w:t>
      </w:r>
      <w:r>
        <w:rPr>
          <w:rStyle w:val="OperatorTok"/>
        </w:rPr>
        <w:t xml:space="preserve">|</w:t>
      </w:r>
      <w:r>
        <w:rPr>
          <w:rStyle w:val="NormalTok"/>
        </w:rPr>
        <w:t xml:space="preserve"> </w:t>
      </w:r>
      <w:r>
        <w:rPr>
          <w:rStyle w:val="StringTok"/>
        </w:rPr>
        <w:t xml:space="preserve">'ssn'</w:t>
      </w:r>
      <w:r>
        <w:rPr>
          <w:rStyle w:val="NormalTok"/>
        </w:rPr>
        <w:t xml:space="preserve"> </w:t>
      </w:r>
      <w:r>
        <w:rPr>
          <w:rStyle w:val="OperatorTok"/>
        </w:rPr>
        <w:t xml:space="preserve">|</w:t>
      </w:r>
      <w:r>
        <w:rPr>
          <w:rStyle w:val="NormalTok"/>
        </w:rPr>
        <w:t xml:space="preserve"> </w:t>
      </w:r>
      <w:r>
        <w:rPr>
          <w:rStyle w:val="StringTok"/>
        </w:rPr>
        <w:t xml:space="preserve">'api_key'</w:t>
      </w:r>
      <w:r>
        <w:rPr>
          <w:rStyle w:val="NormalTok"/>
        </w:rPr>
        <w:t xml:space="preserve"> </w:t>
      </w:r>
      <w:r>
        <w:rPr>
          <w:rStyle w:val="OperatorTok"/>
        </w:rPr>
        <w:t xml:space="preserve">|</w:t>
      </w:r>
      <w:r>
        <w:rPr>
          <w:rStyle w:val="NormalTok"/>
        </w:rPr>
        <w:t xml:space="preserve"> </w:t>
      </w:r>
      <w:r>
        <w:rPr>
          <w:rStyle w:val="StringTok"/>
        </w:rPr>
        <w:t xml:space="preserve">'jwt'</w:t>
      </w:r>
      <w:r>
        <w:rPr>
          <w:rStyle w:val="NormalTok"/>
        </w:rPr>
        <w:t xml:space="preserve"> </w:t>
      </w:r>
      <w:r>
        <w:rPr>
          <w:rStyle w:val="OperatorTok"/>
        </w:rPr>
        <w:t xml:space="preserve">|</w:t>
      </w:r>
      <w:r>
        <w:rPr>
          <w:rStyle w:val="NormalTok"/>
        </w:rPr>
        <w:t xml:space="preserve"> </w:t>
      </w:r>
      <w:r>
        <w:rPr>
          <w:rStyle w:val="StringTok"/>
        </w:rPr>
        <w:t xml:space="preserve">'password'</w:t>
      </w:r>
      <w:r>
        <w:rPr>
          <w:rStyle w:val="NormalTok"/>
        </w:rPr>
        <w:t xml:space="preserve"> </w:t>
      </w:r>
      <w:r>
        <w:rPr>
          <w:rStyle w:val="OperatorTok"/>
        </w:rPr>
        <w:t xml:space="preserve">|</w:t>
      </w:r>
      <w:r>
        <w:rPr>
          <w:rStyle w:val="NormalTok"/>
        </w:rPr>
        <w:t xml:space="preserve"> </w:t>
      </w:r>
      <w:r>
        <w:rPr>
          <w:rStyle w:val="StringTok"/>
        </w:rPr>
        <w:t xml:space="preserve">'connection_string'</w:t>
      </w:r>
      <w:r>
        <w:rPr>
          <w:rStyle w:val="NormalTok"/>
        </w:rPr>
        <w:t xml:space="preserve"> </w:t>
      </w:r>
      <w:r>
        <w:rPr>
          <w:rStyle w:val="OperatorTok"/>
        </w:rPr>
        <w:t xml:space="preserve">|</w:t>
      </w:r>
      <w:r>
        <w:rPr>
          <w:rStyle w:val="NormalTok"/>
        </w:rPr>
        <w:t xml:space="preserve"> </w:t>
      </w:r>
      <w:r>
        <w:rPr>
          <w:rStyle w:val="StringTok"/>
        </w:rPr>
        <w:t xml:space="preserve">'private_key'</w:t>
      </w:r>
      <w:r>
        <w:rPr>
          <w:rStyle w:val="OperatorTok"/>
        </w:rPr>
        <w:t xml:space="preserve">;</w:t>
      </w:r>
      <w:r>
        <w:br/>
      </w:r>
      <w:r>
        <w:rPr>
          <w:rStyle w:val="NormalTok"/>
        </w:rPr>
        <w:t xml:space="preserve">  enabled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regex_pattern</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mask_format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category</w:t>
      </w:r>
      <w:r>
        <w:rPr>
          <w:rStyle w:val="OperatorTok"/>
        </w:rPr>
        <w:t xml:space="preserve">:</w:t>
      </w:r>
      <w:r>
        <w:rPr>
          <w:rStyle w:val="NormalTok"/>
        </w:rPr>
        <w:t xml:space="preserve"> </w:t>
      </w:r>
      <w:r>
        <w:rPr>
          <w:rStyle w:val="StringTok"/>
        </w:rPr>
        <w:t xml:space="preserve">'pii'</w:t>
      </w:r>
      <w:r>
        <w:rPr>
          <w:rStyle w:val="NormalTok"/>
        </w:rPr>
        <w:t xml:space="preserve"> </w:t>
      </w:r>
      <w:r>
        <w:rPr>
          <w:rStyle w:val="OperatorTok"/>
        </w:rPr>
        <w:t xml:space="preserve">|</w:t>
      </w:r>
      <w:r>
        <w:rPr>
          <w:rStyle w:val="NormalTok"/>
        </w:rPr>
        <w:t xml:space="preserve"> </w:t>
      </w:r>
      <w:r>
        <w:rPr>
          <w:rStyle w:val="StringTok"/>
        </w:rPr>
        <w:t xml:space="preserve">'credential'</w:t>
      </w:r>
      <w:r>
        <w:rPr>
          <w:rStyle w:val="NormalTok"/>
        </w:rPr>
        <w:t xml:space="preserve"> </w:t>
      </w:r>
      <w:r>
        <w:rPr>
          <w:rStyle w:val="OperatorTok"/>
        </w:rPr>
        <w:t xml:space="preserve">|</w:t>
      </w:r>
      <w:r>
        <w:rPr>
          <w:rStyle w:val="NormalTok"/>
        </w:rPr>
        <w:t xml:space="preserve"> </w:t>
      </w:r>
      <w:r>
        <w:rPr>
          <w:rStyle w:val="StringTok"/>
        </w:rPr>
        <w:t xml:space="preserve">'business'</w:t>
      </w:r>
      <w:r>
        <w:rPr>
          <w:rStyle w:val="OperatorTok"/>
        </w:rPr>
        <w:t xml:space="preserve">;</w:t>
      </w:r>
      <w:r>
        <w:br/>
      </w:r>
      <w:r>
        <w:rPr>
          <w:rStyle w:val="NormalTok"/>
        </w:rPr>
        <w:t xml:space="preserve">  created_at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updated_at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p>
    <w:bookmarkEnd w:id="28"/>
    <w:bookmarkStart w:id="29" w:name="sensitivity-classification-schema"/>
    <w:p>
      <w:pPr>
        <w:pStyle w:val="3"/>
      </w:pPr>
      <w:r>
        <w:t xml:space="preserve">5.2 Sensitivity Classification Schema</w:t>
      </w:r>
    </w:p>
    <w:p>
      <w:pPr>
        <w:pStyle w:val="SourceCode"/>
      </w:pPr>
      <w:r>
        <w:rPr>
          <w:rStyle w:val="KeywordTok"/>
        </w:rPr>
        <w:t xml:space="preserve">interface</w:t>
      </w:r>
      <w:r>
        <w:rPr>
          <w:rStyle w:val="NormalTok"/>
        </w:rPr>
        <w:t xml:space="preserve"> SensitivityClassification {</w:t>
      </w:r>
      <w:r>
        <w:br/>
      </w:r>
      <w:r>
        <w:rPr>
          <w:rStyle w:val="NormalTok"/>
        </w:rPr>
        <w:t xml:space="preserve">  id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entry_id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level</w:t>
      </w:r>
      <w:r>
        <w:rPr>
          <w:rStyle w:val="OperatorTok"/>
        </w:rPr>
        <w:t xml:space="preserve">:</w:t>
      </w:r>
      <w:r>
        <w:rPr>
          <w:rStyle w:val="NormalTok"/>
        </w:rPr>
        <w:t xml:space="preserve"> </w:t>
      </w:r>
      <w:r>
        <w:rPr>
          <w:rStyle w:val="StringTok"/>
        </w:rPr>
        <w:t xml:space="preserve">'PUBLIC'</w:t>
      </w:r>
      <w:r>
        <w:rPr>
          <w:rStyle w:val="NormalTok"/>
        </w:rPr>
        <w:t xml:space="preserve"> </w:t>
      </w:r>
      <w:r>
        <w:rPr>
          <w:rStyle w:val="OperatorTok"/>
        </w:rPr>
        <w:t xml:space="preserve">|</w:t>
      </w:r>
      <w:r>
        <w:rPr>
          <w:rStyle w:val="NormalTok"/>
        </w:rPr>
        <w:t xml:space="preserve"> </w:t>
      </w:r>
      <w:r>
        <w:rPr>
          <w:rStyle w:val="StringTok"/>
        </w:rPr>
        <w:t xml:space="preserve">'INTERNAL'</w:t>
      </w:r>
      <w:r>
        <w:rPr>
          <w:rStyle w:val="NormalTok"/>
        </w:rPr>
        <w:t xml:space="preserve"> </w:t>
      </w:r>
      <w:r>
        <w:rPr>
          <w:rStyle w:val="OperatorTok"/>
        </w:rPr>
        <w:t xml:space="preserve">|</w:t>
      </w:r>
      <w:r>
        <w:rPr>
          <w:rStyle w:val="NormalTok"/>
        </w:rPr>
        <w:t xml:space="preserve"> </w:t>
      </w:r>
      <w:r>
        <w:rPr>
          <w:rStyle w:val="StringTok"/>
        </w:rPr>
        <w:t xml:space="preserve">'CONFIDENTIAL'</w:t>
      </w:r>
      <w:r>
        <w:rPr>
          <w:rStyle w:val="NormalTok"/>
        </w:rPr>
        <w:t xml:space="preserve"> </w:t>
      </w:r>
      <w:r>
        <w:rPr>
          <w:rStyle w:val="OperatorTok"/>
        </w:rPr>
        <w:t xml:space="preserve">|</w:t>
      </w:r>
      <w:r>
        <w:rPr>
          <w:rStyle w:val="NormalTok"/>
        </w:rPr>
        <w:t xml:space="preserve"> </w:t>
      </w:r>
      <w:r>
        <w:rPr>
          <w:rStyle w:val="StringTok"/>
        </w:rPr>
        <w:t xml:space="preserve">'RESTRICTED'</w:t>
      </w:r>
      <w:r>
        <w:rPr>
          <w:rStyle w:val="OperatorTok"/>
        </w:rPr>
        <w:t xml:space="preserve">;</w:t>
      </w:r>
      <w:r>
        <w:br/>
      </w:r>
      <w:r>
        <w:rPr>
          <w:rStyle w:val="NormalTok"/>
        </w:rPr>
        <w:t xml:space="preserve">  source</w:t>
      </w:r>
      <w:r>
        <w:rPr>
          <w:rStyle w:val="OperatorTok"/>
        </w:rPr>
        <w:t xml:space="preserve">:</w:t>
      </w:r>
      <w:r>
        <w:rPr>
          <w:rStyle w:val="NormalTok"/>
        </w:rPr>
        <w:t xml:space="preserve"> </w:t>
      </w:r>
      <w:r>
        <w:rPr>
          <w:rStyle w:val="StringTok"/>
        </w:rPr>
        <w:t xml:space="preserve">'auto'</w:t>
      </w:r>
      <w:r>
        <w:rPr>
          <w:rStyle w:val="NormalTok"/>
        </w:rPr>
        <w:t xml:space="preserve"> </w:t>
      </w:r>
      <w:r>
        <w:rPr>
          <w:rStyle w:val="OperatorTok"/>
        </w:rPr>
        <w:t xml:space="preserve">|</w:t>
      </w:r>
      <w:r>
        <w:rPr>
          <w:rStyle w:val="NormalTok"/>
        </w:rPr>
        <w:t xml:space="preserve"> </w:t>
      </w:r>
      <w:r>
        <w:rPr>
          <w:rStyle w:val="StringTok"/>
        </w:rPr>
        <w:t xml:space="preserve">'manual'</w:t>
      </w:r>
      <w:r>
        <w:rPr>
          <w:rStyle w:val="OperatorTok"/>
        </w:rPr>
        <w:t xml:space="preserve">;</w:t>
      </w:r>
      <w:r>
        <w:br/>
      </w:r>
      <w:r>
        <w:rPr>
          <w:rStyle w:val="NormalTok"/>
        </w:rPr>
        <w:t xml:space="preserve">  confidence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confirmed_by</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confirmed_at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created_at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updated_at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p>
    <w:bookmarkEnd w:id="29"/>
    <w:bookmarkStart w:id="30" w:name="allowlist-schema"/>
    <w:p>
      <w:pPr>
        <w:pStyle w:val="3"/>
      </w:pPr>
      <w:r>
        <w:t xml:space="preserve">5.3 Allowlist Schema</w:t>
      </w:r>
    </w:p>
    <w:p>
      <w:pPr>
        <w:pStyle w:val="SourceCode"/>
      </w:pPr>
      <w:r>
        <w:rPr>
          <w:rStyle w:val="KeywordTok"/>
        </w:rPr>
        <w:t xml:space="preserve">interface</w:t>
      </w:r>
      <w:r>
        <w:rPr>
          <w:rStyle w:val="NormalTok"/>
        </w:rPr>
        <w:t xml:space="preserve"> AllowlistRule {</w:t>
      </w:r>
      <w:r>
        <w:br/>
      </w:r>
      <w:r>
        <w:rPr>
          <w:rStyle w:val="NormalTok"/>
        </w:rPr>
        <w:t xml:space="preserve">  id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rule_type</w:t>
      </w:r>
      <w:r>
        <w:rPr>
          <w:rStyle w:val="OperatorTok"/>
        </w:rPr>
        <w:t xml:space="preserve">:</w:t>
      </w:r>
      <w:r>
        <w:rPr>
          <w:rStyle w:val="NormalTok"/>
        </w:rPr>
        <w:t xml:space="preserve"> </w:t>
      </w:r>
      <w:r>
        <w:rPr>
          <w:rStyle w:val="StringTok"/>
        </w:rPr>
        <w:t xml:space="preserve">'entry_id'</w:t>
      </w:r>
      <w:r>
        <w:rPr>
          <w:rStyle w:val="NormalTok"/>
        </w:rPr>
        <w:t xml:space="preserve"> </w:t>
      </w:r>
      <w:r>
        <w:rPr>
          <w:rStyle w:val="OperatorTok"/>
        </w:rPr>
        <w:t xml:space="preserve">|</w:t>
      </w:r>
      <w:r>
        <w:rPr>
          <w:rStyle w:val="NormalTok"/>
        </w:rPr>
        <w:t xml:space="preserve"> </w:t>
      </w:r>
      <w:r>
        <w:rPr>
          <w:rStyle w:val="StringTok"/>
        </w:rPr>
        <w:t xml:space="preserve">'tag'</w:t>
      </w:r>
      <w:r>
        <w:rPr>
          <w:rStyle w:val="NormalTok"/>
        </w:rPr>
        <w:t xml:space="preserve"> </w:t>
      </w:r>
      <w:r>
        <w:rPr>
          <w:rStyle w:val="OperatorTok"/>
        </w:rPr>
        <w:t xml:space="preserve">|</w:t>
      </w:r>
      <w:r>
        <w:rPr>
          <w:rStyle w:val="NormalTok"/>
        </w:rPr>
        <w:t xml:space="preserve"> </w:t>
      </w:r>
      <w:r>
        <w:rPr>
          <w:rStyle w:val="StringTok"/>
        </w:rPr>
        <w:t xml:space="preserve">'source'</w:t>
      </w:r>
      <w:r>
        <w:rPr>
          <w:rStyle w:val="NormalTok"/>
        </w:rPr>
        <w:t xml:space="preserve"> </w:t>
      </w:r>
      <w:r>
        <w:rPr>
          <w:rStyle w:val="OperatorTok"/>
        </w:rPr>
        <w:t xml:space="preserve">|</w:t>
      </w:r>
      <w:r>
        <w:rPr>
          <w:rStyle w:val="NormalTok"/>
        </w:rPr>
        <w:t xml:space="preserve"> </w:t>
      </w:r>
      <w:r>
        <w:rPr>
          <w:rStyle w:val="StringTok"/>
        </w:rPr>
        <w:t xml:space="preserve">'pattern'</w:t>
      </w:r>
      <w:r>
        <w:rPr>
          <w:rStyle w:val="OperatorTok"/>
        </w:rPr>
        <w:t xml:space="preserve">;</w:t>
      </w:r>
      <w:r>
        <w:br/>
      </w:r>
      <w:r>
        <w:rPr>
          <w:rStyle w:val="NormalTok"/>
        </w:rPr>
        <w:t xml:space="preserve">  rule_value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created_by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created_at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p>
    <w:bookmarkEnd w:id="30"/>
    <w:bookmarkStart w:id="31" w:name="masking-audit-log-schema"/>
    <w:p>
      <w:pPr>
        <w:pStyle w:val="3"/>
      </w:pPr>
      <w:r>
        <w:t xml:space="preserve">5.4 Masking Audit Log Schema</w:t>
      </w:r>
    </w:p>
    <w:p>
      <w:pPr>
        <w:pStyle w:val="SourceCode"/>
      </w:pPr>
      <w:r>
        <w:rPr>
          <w:rStyle w:val="KeywordTok"/>
        </w:rPr>
        <w:t xml:space="preserve">interface</w:t>
      </w:r>
      <w:r>
        <w:rPr>
          <w:rStyle w:val="NormalTok"/>
        </w:rPr>
        <w:t xml:space="preserve"> MaskingAuditEntry {</w:t>
      </w:r>
      <w:r>
        <w:br/>
      </w:r>
      <w:r>
        <w:rPr>
          <w:rStyle w:val="NormalTok"/>
        </w:rPr>
        <w:t xml:space="preserve">  id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entry_id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requester_id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requester_role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action</w:t>
      </w:r>
      <w:r>
        <w:rPr>
          <w:rStyle w:val="OperatorTok"/>
        </w:rPr>
        <w:t xml:space="preserve">:</w:t>
      </w:r>
      <w:r>
        <w:rPr>
          <w:rStyle w:val="NormalTok"/>
        </w:rPr>
        <w:t xml:space="preserve"> </w:t>
      </w:r>
      <w:r>
        <w:rPr>
          <w:rStyle w:val="StringTok"/>
        </w:rPr>
        <w:t xml:space="preserve">'mask_pii'</w:t>
      </w:r>
      <w:r>
        <w:rPr>
          <w:rStyle w:val="NormalTok"/>
        </w:rPr>
        <w:t xml:space="preserve"> </w:t>
      </w:r>
      <w:r>
        <w:rPr>
          <w:rStyle w:val="OperatorTok"/>
        </w:rPr>
        <w:t xml:space="preserve">|</w:t>
      </w:r>
      <w:r>
        <w:rPr>
          <w:rStyle w:val="NormalTok"/>
        </w:rPr>
        <w:t xml:space="preserve"> </w:t>
      </w:r>
      <w:r>
        <w:rPr>
          <w:rStyle w:val="StringTok"/>
        </w:rPr>
        <w:t xml:space="preserve">'mask_credential'</w:t>
      </w:r>
      <w:r>
        <w:rPr>
          <w:rStyle w:val="NormalTok"/>
        </w:rPr>
        <w:t xml:space="preserve"> </w:t>
      </w:r>
      <w:r>
        <w:rPr>
          <w:rStyle w:val="OperatorTok"/>
        </w:rPr>
        <w:t xml:space="preserve">|</w:t>
      </w:r>
      <w:r>
        <w:rPr>
          <w:rStyle w:val="NormalTok"/>
        </w:rPr>
        <w:t xml:space="preserve"> </w:t>
      </w:r>
      <w:r>
        <w:rPr>
          <w:rStyle w:val="StringTok"/>
        </w:rPr>
        <w:t xml:space="preserve">'summary_only'</w:t>
      </w:r>
      <w:r>
        <w:rPr>
          <w:rStyle w:val="NormalTok"/>
        </w:rPr>
        <w:t xml:space="preserve"> </w:t>
      </w:r>
      <w:r>
        <w:rPr>
          <w:rStyle w:val="OperatorTok"/>
        </w:rPr>
        <w:t xml:space="preserve">|</w:t>
      </w:r>
      <w:r>
        <w:rPr>
          <w:rStyle w:val="NormalTok"/>
        </w:rPr>
        <w:t xml:space="preserve"> </w:t>
      </w:r>
      <w:r>
        <w:rPr>
          <w:rStyle w:val="StringTok"/>
        </w:rPr>
        <w:t xml:space="preserve">'hide'</w:t>
      </w:r>
      <w:r>
        <w:rPr>
          <w:rStyle w:val="NormalTok"/>
        </w:rPr>
        <w:t xml:space="preserve"> </w:t>
      </w:r>
      <w:r>
        <w:rPr>
          <w:rStyle w:val="OperatorTok"/>
        </w:rPr>
        <w:t xml:space="preserve">|</w:t>
      </w:r>
      <w:r>
        <w:rPr>
          <w:rStyle w:val="NormalTok"/>
        </w:rPr>
        <w:t xml:space="preserve"> </w:t>
      </w:r>
      <w:r>
        <w:rPr>
          <w:rStyle w:val="StringTok"/>
        </w:rPr>
        <w:t xml:space="preserve">'reveal'</w:t>
      </w:r>
      <w:r>
        <w:rPr>
          <w:rStyle w:val="NormalTok"/>
        </w:rPr>
        <w:t xml:space="preserve"> </w:t>
      </w:r>
      <w:r>
        <w:rPr>
          <w:rStyle w:val="OperatorTok"/>
        </w:rPr>
        <w:t xml:space="preserve">|</w:t>
      </w:r>
      <w:r>
        <w:rPr>
          <w:rStyle w:val="NormalTok"/>
        </w:rPr>
        <w:t xml:space="preserve"> </w:t>
      </w:r>
      <w:r>
        <w:rPr>
          <w:rStyle w:val="StringTok"/>
        </w:rPr>
        <w:t xml:space="preserve">'skip_allowlist'</w:t>
      </w:r>
      <w:r>
        <w:rPr>
          <w:rStyle w:val="OperatorTok"/>
        </w:rPr>
        <w:t xml:space="preserve">;</w:t>
      </w:r>
      <w:r>
        <w:br/>
      </w:r>
      <w:r>
        <w:rPr>
          <w:rStyle w:val="NormalTok"/>
        </w:rPr>
        <w:t xml:space="preserve">  patterns_matched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sensitivity_level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timestamp</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p>
    <w:bookmarkEnd w:id="31"/>
    <w:bookmarkStart w:id="32" w:name="role-permission-matrix"/>
    <w:p>
      <w:pPr>
        <w:pStyle w:val="3"/>
      </w:pPr>
      <w:r>
        <w:t xml:space="preserve">5.5 Role-Permission Matrix</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Role</w:t>
            </w:r>
          </w:p>
        </w:tc>
        <w:tc>
          <w:tcPr/>
          <w:p>
            <w:pPr>
              <w:pStyle w:val="Compact"/>
            </w:pPr>
            <w:r>
              <w:t xml:space="preserve">PUBLIC</w:t>
            </w:r>
          </w:p>
        </w:tc>
        <w:tc>
          <w:tcPr/>
          <w:p>
            <w:pPr>
              <w:pStyle w:val="Compact"/>
            </w:pPr>
            <w:r>
              <w:t xml:space="preserve">INTERNAL</w:t>
            </w:r>
          </w:p>
        </w:tc>
        <w:tc>
          <w:tcPr/>
          <w:p>
            <w:pPr>
              <w:pStyle w:val="Compact"/>
            </w:pPr>
            <w:r>
              <w:t xml:space="preserve">CONFIDENTIAL</w:t>
            </w:r>
          </w:p>
        </w:tc>
        <w:tc>
          <w:tcPr/>
          <w:p>
            <w:pPr>
              <w:pStyle w:val="Compact"/>
            </w:pPr>
            <w:r>
              <w:t xml:space="preserve">RESTRICTED</w:t>
            </w:r>
          </w:p>
        </w:tc>
      </w:tr>
      <w:tr>
        <w:tc>
          <w:tcPr/>
          <w:p>
            <w:pPr>
              <w:pStyle w:val="Compact"/>
            </w:pPr>
            <w:r>
              <w:t xml:space="preserve">ADMIN</w:t>
            </w:r>
          </w:p>
        </w:tc>
        <w:tc>
          <w:tcPr/>
          <w:p>
            <w:pPr>
              <w:pStyle w:val="Compact"/>
            </w:pPr>
            <w:r>
              <w:t xml:space="preserve">Full</w:t>
            </w:r>
          </w:p>
        </w:tc>
        <w:tc>
          <w:tcPr/>
          <w:p>
            <w:pPr>
              <w:pStyle w:val="Compact"/>
            </w:pPr>
            <w:r>
              <w:t xml:space="preserve">Full</w:t>
            </w:r>
          </w:p>
        </w:tc>
        <w:tc>
          <w:tcPr/>
          <w:p>
            <w:pPr>
              <w:pStyle w:val="Compact"/>
            </w:pPr>
            <w:r>
              <w:t xml:space="preserve">Full</w:t>
            </w:r>
          </w:p>
        </w:tc>
        <w:tc>
          <w:tcPr/>
          <w:p>
            <w:pPr>
              <w:pStyle w:val="Compact"/>
            </w:pPr>
            <w:r>
              <w:t xml:space="preserve">Masked creds (reveal available)</w:t>
            </w:r>
          </w:p>
        </w:tc>
      </w:tr>
      <w:tr>
        <w:tc>
          <w:tcPr/>
          <w:p>
            <w:pPr>
              <w:pStyle w:val="Compact"/>
            </w:pPr>
            <w:r>
              <w:t xml:space="preserve">DEVELOPER</w:t>
            </w:r>
          </w:p>
        </w:tc>
        <w:tc>
          <w:tcPr/>
          <w:p>
            <w:pPr>
              <w:pStyle w:val="Compact"/>
            </w:pPr>
            <w:r>
              <w:t xml:space="preserve">Full</w:t>
            </w:r>
          </w:p>
        </w:tc>
        <w:tc>
          <w:tcPr/>
          <w:p>
            <w:pPr>
              <w:pStyle w:val="Compact"/>
            </w:pPr>
            <w:r>
              <w:t xml:space="preserve">Masked PII</w:t>
            </w:r>
          </w:p>
        </w:tc>
        <w:tc>
          <w:tcPr/>
          <w:p>
            <w:pPr>
              <w:pStyle w:val="Compact"/>
            </w:pPr>
            <w:r>
              <w:t xml:space="preserve">Summary only</w:t>
            </w:r>
          </w:p>
        </w:tc>
        <w:tc>
          <w:tcPr/>
          <w:p>
            <w:pPr>
              <w:pStyle w:val="Compact"/>
            </w:pPr>
            <w:r>
              <w:t xml:space="preserve">Hidden</w:t>
            </w:r>
          </w:p>
        </w:tc>
      </w:tr>
      <w:tr>
        <w:tc>
          <w:tcPr/>
          <w:p>
            <w:pPr>
              <w:pStyle w:val="Compact"/>
            </w:pPr>
            <w:r>
              <w:t xml:space="preserve">USER</w:t>
            </w:r>
          </w:p>
        </w:tc>
        <w:tc>
          <w:tcPr/>
          <w:p>
            <w:pPr>
              <w:pStyle w:val="Compact"/>
            </w:pPr>
            <w:r>
              <w:t xml:space="preserve">Full</w:t>
            </w:r>
          </w:p>
        </w:tc>
        <w:tc>
          <w:tcPr/>
          <w:p>
            <w:pPr>
              <w:pStyle w:val="Compact"/>
            </w:pPr>
            <w:r>
              <w:t xml:space="preserve">Masked PII</w:t>
            </w:r>
          </w:p>
        </w:tc>
        <w:tc>
          <w:tcPr/>
          <w:p>
            <w:pPr>
              <w:pStyle w:val="Compact"/>
            </w:pPr>
            <w:r>
              <w:t xml:space="preserve">Summary only</w:t>
            </w:r>
          </w:p>
        </w:tc>
        <w:tc>
          <w:tcPr/>
          <w:p>
            <w:pPr>
              <w:pStyle w:val="Compact"/>
            </w:pPr>
            <w:r>
              <w:t xml:space="preserve">Hidden</w:t>
            </w:r>
          </w:p>
        </w:tc>
      </w:tr>
      <w:tr>
        <w:tc>
          <w:tcPr/>
          <w:p>
            <w:pPr>
              <w:pStyle w:val="Compact"/>
            </w:pPr>
            <w:r>
              <w:t xml:space="preserve">EXTERNAL</w:t>
            </w:r>
          </w:p>
        </w:tc>
        <w:tc>
          <w:tcPr/>
          <w:p>
            <w:pPr>
              <w:pStyle w:val="Compact"/>
            </w:pPr>
            <w:r>
              <w:t xml:space="preserve">Full</w:t>
            </w:r>
          </w:p>
        </w:tc>
        <w:tc>
          <w:tcPr/>
          <w:p>
            <w:pPr>
              <w:pStyle w:val="Compact"/>
            </w:pPr>
            <w:r>
              <w:t xml:space="preserve">Hidden</w:t>
            </w:r>
          </w:p>
        </w:tc>
        <w:tc>
          <w:tcPr/>
          <w:p>
            <w:pPr>
              <w:pStyle w:val="Compact"/>
            </w:pPr>
            <w:r>
              <w:t xml:space="preserve">Hidden</w:t>
            </w:r>
          </w:p>
        </w:tc>
        <w:tc>
          <w:tcPr/>
          <w:p>
            <w:pPr>
              <w:pStyle w:val="Compact"/>
            </w:pPr>
            <w:r>
              <w:t xml:space="preserve">Hidden</w:t>
            </w:r>
          </w:p>
        </w:tc>
      </w:tr>
    </w:tbl>
    <w:p>
      <w:r>
        <w:pict>
          <v:rect style="width:0;height:1.5pt" o:hralign="center" o:hrstd="t" o:hr="t"/>
        </w:pict>
      </w:r>
    </w:p>
    <w:bookmarkEnd w:id="32"/>
    <w:bookmarkEnd w:id="33"/>
    <w:bookmarkStart w:id="43" w:name="api-specifications"/>
    <w:p>
      <w:pPr>
        <w:pStyle w:val="2"/>
      </w:pPr>
      <w:r>
        <w:t xml:space="preserve">6. API Specifications</w:t>
      </w:r>
    </w:p>
    <w:bookmarkStart w:id="34" w:name="get-apiadminmaskingconfig"/>
    <w:p>
      <w:pPr>
        <w:pStyle w:val="3"/>
      </w:pPr>
      <w:r>
        <w:t xml:space="preserve">6.1 GET /api/admin/masking/config</w:t>
      </w:r>
    </w:p>
    <w:p>
      <w:pPr>
        <w:pStyle w:val="FirstParagraph"/>
      </w:pPr>
      <w:r>
        <w:t xml:space="preserve">Returns current masking configuration.</w:t>
      </w:r>
    </w:p>
    <w:p>
      <w:pPr>
        <w:pStyle w:val="BodyText"/>
      </w:pPr>
      <w:r>
        <w:rPr>
          <w:b/>
          <w:bCs/>
        </w:rPr>
        <w:t xml:space="preserve">Response 200:</w:t>
      </w:r>
    </w:p>
    <w:p>
      <w:pPr>
        <w:pStyle w:val="SourceCode"/>
      </w:pPr>
      <w:r>
        <w:rPr>
          <w:rStyle w:val="FunctionTok"/>
        </w:rPr>
        <w:t xml:space="preserve">{</w:t>
      </w:r>
      <w:r>
        <w:br/>
      </w:r>
      <w:r>
        <w:rPr>
          <w:rStyle w:val="NormalTok"/>
        </w:rPr>
        <w:t xml:space="preserve">  </w:t>
      </w:r>
      <w:r>
        <w:rPr>
          <w:rStyle w:val="DataTypeTok"/>
        </w:rPr>
        <w:t xml:space="preserve">"patterns"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"pattern_type"</w:t>
      </w:r>
      <w:r>
        <w:rPr>
          <w:rStyle w:val="FunctionTok"/>
        </w:rPr>
        <w:t xml:space="preserve">:</w:t>
      </w:r>
      <w:r>
        <w:rPr>
          <w:rStyle w:val="NormalTok"/>
        </w:rPr>
        <w:t xml:space="preserve"> </w:t>
      </w:r>
      <w:r>
        <w:rPr>
          <w:rStyle w:val="StringTok"/>
        </w:rPr>
        <w:t xml:space="preserve">"email"</w:t>
      </w:r>
      <w:r>
        <w:rPr>
          <w:rStyle w:val="FunctionTok"/>
        </w:rPr>
        <w:t xml:space="preserve">,</w:t>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"regex_pattern"</w:t>
      </w:r>
      <w:r>
        <w:rPr>
          <w:rStyle w:val="FunctionTok"/>
        </w:rPr>
        <w:t xml:space="preserve">:</w:t>
      </w:r>
      <w:r>
        <w:rPr>
          <w:rStyle w:val="NormalTok"/>
        </w:rPr>
        <w:t xml:space="preserve"> </w:t>
      </w:r>
      <w:r>
        <w:rPr>
          <w:rStyle w:val="KeywordTok"/>
        </w:rPr>
        <w:t xml:space="preserve">null</w:t>
      </w:r>
      <w:r>
        <w:rPr>
          <w:rStyle w:val="FunctionTok"/>
        </w:rPr>
        <w:t xml:space="preserve">,</w:t>
      </w:r>
      <w:r>
        <w:rPr>
          <w:rStyle w:val="NormalTok"/>
        </w:rPr>
        <w:t xml:space="preserve"> </w:t>
      </w:r>
      <w:r>
        <w:rPr>
          <w:rStyle w:val="DataTypeTok"/>
        </w:rPr>
        <w:t xml:space="preserve">"mask_format"</w:t>
      </w:r>
      <w:r>
        <w:rPr>
          <w:rStyle w:val="FunctionTok"/>
        </w:rPr>
        <w:t xml:space="preserve">:</w:t>
      </w:r>
      <w:r>
        <w:rPr>
          <w:rStyle w:val="NormalTok"/>
        </w:rPr>
        <w:t xml:space="preserve"> </w:t>
      </w:r>
      <w:r>
        <w:rPr>
          <w:rStyle w:val="StringTok"/>
        </w:rPr>
        <w:t xml:space="preserve">"u***@d***.com"</w:t>
      </w:r>
      <w:r>
        <w:rPr>
          <w:rStyle w:val="FunctionTok"/>
        </w:rPr>
        <w:t xml:space="preserve">,</w:t>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"pii"</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"role_permissions"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"ADMIN"</w:t>
      </w:r>
      <w:r>
        <w:rPr>
          <w:rStyle w:val="FunctionTok"/>
        </w:rPr>
        <w:t xml:space="preserve">:</w:t>
      </w:r>
      <w:r>
        <w:rPr>
          <w:rStyle w:val="NormalTok"/>
        </w:rPr>
        <w:t xml:space="preserve"> </w:t>
      </w:r>
      <w:r>
        <w:rPr>
          <w:rStyle w:val="OtherTok"/>
        </w:rPr>
        <w:t xml:space="preserve">[</w:t>
      </w:r>
      <w:r>
        <w:rPr>
          <w:rStyle w:val="StringTok"/>
        </w:rPr>
        <w:t xml:space="preserve">"PUBLIC"</w:t>
      </w:r>
      <w:r>
        <w:rPr>
          <w:rStyle w:val="OtherTok"/>
        </w:rPr>
        <w:t xml:space="preserve">,</w:t>
      </w:r>
      <w:r>
        <w:rPr>
          <w:rStyle w:val="StringTok"/>
        </w:rPr>
        <w:t xml:space="preserve">"INTERNAL"</w:t>
      </w:r>
      <w:r>
        <w:rPr>
          <w:rStyle w:val="OtherTok"/>
        </w:rPr>
        <w:t xml:space="preserve">,</w:t>
      </w:r>
      <w:r>
        <w:rPr>
          <w:rStyle w:val="StringTok"/>
        </w:rPr>
        <w:t xml:space="preserve">"CONFIDENTIAL"</w:t>
      </w:r>
      <w:r>
        <w:rPr>
          <w:rStyle w:val="OtherTok"/>
        </w:rPr>
        <w:t xml:space="preserve">,</w:t>
      </w:r>
      <w:r>
        <w:rPr>
          <w:rStyle w:val="StringTok"/>
        </w:rPr>
        <w:t xml:space="preserve">"RESTRICTED"</w:t>
      </w:r>
      <w:r>
        <w:rPr>
          <w:rStyle w:val="OtherTok"/>
        </w:rPr>
        <w:t xml:space="preserve">]</w:t>
      </w:r>
      <w:r>
        <w:rPr>
          <w:rStyle w:val="FunctionTok"/>
        </w:rPr>
        <w:t xml:space="preserve">,</w:t>
      </w:r>
      <w:r>
        <w:rPr>
          <w:rStyle w:val="NormalTok"/>
        </w:rPr>
        <w:t xml:space="preserve"> </w:t>
      </w:r>
      <w:r>
        <w:rPr>
          <w:rStyle w:val="DataTypeTok"/>
        </w:rPr>
        <w:t xml:space="preserve">"DEVELOPER"</w:t>
      </w:r>
      <w:r>
        <w:rPr>
          <w:rStyle w:val="FunctionTok"/>
        </w:rPr>
        <w:t xml:space="preserve">:</w:t>
      </w:r>
      <w:r>
        <w:rPr>
          <w:rStyle w:val="NormalTok"/>
        </w:rPr>
        <w:t xml:space="preserve"> </w:t>
      </w:r>
      <w:r>
        <w:rPr>
          <w:rStyle w:val="OtherTok"/>
        </w:rPr>
        <w:t xml:space="preserve">[</w:t>
      </w:r>
      <w:r>
        <w:rPr>
          <w:rStyle w:val="StringTok"/>
        </w:rPr>
        <w:t xml:space="preserve">"PUBLIC"</w:t>
      </w:r>
      <w:r>
        <w:rPr>
          <w:rStyle w:val="OtherTok"/>
        </w:rPr>
        <w:t xml:space="preserve">]</w:t>
      </w:r>
      <w:r>
        <w:rPr>
          <w:rStyle w:val="NormalTok"/>
        </w:rPr>
        <w:t xml:space="preserve"> </w:t>
      </w:r>
      <w:r>
        <w:rPr>
          <w:rStyle w:val="FunctionTok"/>
        </w:rPr>
        <w:t xml:space="preserve">}</w:t>
      </w:r>
      <w:r>
        <w:br/>
      </w:r>
      <w:r>
        <w:rPr>
          <w:rStyle w:val="FunctionTok"/>
        </w:rPr>
        <w:t xml:space="preserve">}</w:t>
      </w:r>
    </w:p>
    <w:bookmarkEnd w:id="34"/>
    <w:bookmarkStart w:id="35" w:name="put-apiadminmaskingconfigpatterntype"/>
    <w:p>
      <w:pPr>
        <w:pStyle w:val="3"/>
      </w:pPr>
      <w:r>
        <w:t xml:space="preserve">6.2 PUT /api/admin/masking/config/:patternType</w:t>
      </w:r>
    </w:p>
    <w:p>
      <w:pPr>
        <w:pStyle w:val="FirstParagraph"/>
      </w:pPr>
      <w:r>
        <w:t xml:space="preserve">Update a specific pattern config.</w:t>
      </w:r>
    </w:p>
    <w:p>
      <w:pPr>
        <w:pStyle w:val="BodyText"/>
      </w:pPr>
      <w:r>
        <w:rPr>
          <w:b/>
          <w:bCs/>
        </w:rPr>
        <w:t xml:space="preserve">Request:</w:t>
      </w:r>
    </w:p>
    <w:p>
      <w:pPr>
        <w:pStyle w:val="SourceCode"/>
      </w:pPr>
      <w:r>
        <w:rPr>
          <w:rStyle w:val="FunctionTok"/>
        </w:rPr>
        <w:t xml:space="preserve">{</w:t>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false</w:t>
      </w:r>
      <w:r>
        <w:rPr>
          <w:rStyle w:val="NormalTok"/>
        </w:rPr>
        <w:t xml:space="preserve"> </w:t>
      </w:r>
      <w:r>
        <w:rPr>
          <w:rStyle w:val="FunctionTok"/>
        </w:rPr>
        <w:t xml:space="preserve">}</w:t>
      </w:r>
    </w:p>
    <w:p>
      <w:pPr>
        <w:pStyle w:val="FirstParagraph"/>
      </w:pPr>
      <w:r>
        <w:rPr>
          <w:b/>
          <w:bCs/>
        </w:rPr>
        <w:t xml:space="preserve">Response:</w:t>
      </w:r>
      <w:r>
        <w:t xml:space="preserve"> </w:t>
      </w:r>
      <w:r>
        <w:t xml:space="preserve">200 with updated pattern</w:t>
      </w:r>
    </w:p>
    <w:bookmarkEnd w:id="35"/>
    <w:bookmarkStart w:id="36" w:name="get-apiadminmaskingallowlist"/>
    <w:p>
      <w:pPr>
        <w:pStyle w:val="3"/>
      </w:pPr>
      <w:r>
        <w:t xml:space="preserve">6.3 GET /api/admin/masking/allowlist</w:t>
      </w:r>
    </w:p>
    <w:p>
      <w:pPr>
        <w:pStyle w:val="FirstParagraph"/>
      </w:pPr>
      <w:r>
        <w:rPr>
          <w:b/>
          <w:bCs/>
        </w:rPr>
        <w:t xml:space="preserve">Response 200:</w:t>
      </w:r>
    </w:p>
    <w:p>
      <w:pPr>
        <w:pStyle w:val="SourceCode"/>
      </w:pPr>
      <w:r>
        <w:rPr>
          <w:rStyle w:val="FunctionTok"/>
        </w:rPr>
        <w:t xml:space="preserve">{</w:t>
      </w:r>
      <w:r>
        <w:rPr>
          <w:rStyle w:val="NormalTok"/>
        </w:rPr>
        <w:t xml:space="preserve"> </w:t>
      </w:r>
      <w:r>
        <w:rPr>
          <w:rStyle w:val="DataTypeTok"/>
        </w:rPr>
        <w:t xml:space="preserve">"rules"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"rule_type"</w:t>
      </w:r>
      <w:r>
        <w:rPr>
          <w:rStyle w:val="FunctionTok"/>
        </w:rPr>
        <w:t xml:space="preserve">:</w:t>
      </w:r>
      <w:r>
        <w:rPr>
          <w:rStyle w:val="NormalTok"/>
        </w:rPr>
        <w:t xml:space="preserve"> </w:t>
      </w:r>
      <w:r>
        <w:rPr>
          <w:rStyle w:val="StringTok"/>
        </w:rPr>
        <w:t xml:space="preserve">"entry_id"</w:t>
      </w:r>
      <w:r>
        <w:rPr>
          <w:rStyle w:val="FunctionTok"/>
        </w:rPr>
        <w:t xml:space="preserve">,</w:t>
      </w:r>
      <w:r>
        <w:rPr>
          <w:rStyle w:val="NormalTok"/>
        </w:rPr>
        <w:t xml:space="preserve"> </w:t>
      </w:r>
      <w:r>
        <w:rPr>
          <w:rStyle w:val="DataTypeTok"/>
        </w:rPr>
        <w:t xml:space="preserve">"rule_value"</w:t>
      </w:r>
      <w:r>
        <w:rPr>
          <w:rStyle w:val="FunctionTok"/>
        </w:rPr>
        <w:t xml:space="preserve">:</w:t>
      </w:r>
      <w:r>
        <w:rPr>
          <w:rStyle w:val="NormalTok"/>
        </w:rPr>
        <w:t xml:space="preserve"> </w:t>
      </w:r>
      <w:r>
        <w:rPr>
          <w:rStyle w:val="StringTok"/>
        </w:rPr>
        <w:t xml:space="preserve">"42"</w:t>
      </w:r>
      <w:r>
        <w:rPr>
          <w:rStyle w:val="FunctionTok"/>
        </w:rPr>
        <w:t xml:space="preserve">,</w:t>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"Public README"</w:t>
      </w:r>
      <w:r>
        <w:rPr>
          <w:rStyle w:val="NormalTok"/>
        </w:rPr>
        <w:t xml:space="preserve"> </w:t>
      </w:r>
      <w:r>
        <w:rPr>
          <w:rStyle w:val="FunctionTok"/>
        </w:rPr>
        <w:t xml:space="preserve">}</w:t>
      </w:r>
      <w:r>
        <w:rPr>
          <w:rStyle w:val="OtherTok"/>
        </w:rPr>
        <w:t xml:space="preserve">]</w:t>
      </w:r>
      <w:r>
        <w:rPr>
          <w:rStyle w:val="NormalTok"/>
        </w:rPr>
        <w:t xml:space="preserve"> </w:t>
      </w:r>
      <w:r>
        <w:rPr>
          <w:rStyle w:val="FunctionTok"/>
        </w:rPr>
        <w:t xml:space="preserve">}</w:t>
      </w:r>
    </w:p>
    <w:bookmarkEnd w:id="36"/>
    <w:bookmarkStart w:id="37" w:name="post-apiadminmaskingallowlist"/>
    <w:p>
      <w:pPr>
        <w:pStyle w:val="3"/>
      </w:pPr>
      <w:r>
        <w:t xml:space="preserve">6.4 POST /api/admin/masking/allowlist</w:t>
      </w:r>
    </w:p>
    <w:p>
      <w:pPr>
        <w:pStyle w:val="FirstParagraph"/>
      </w:pPr>
      <w:r>
        <w:rPr>
          <w:b/>
          <w:bCs/>
        </w:rPr>
        <w:t xml:space="preserve">Request:</w:t>
      </w:r>
    </w:p>
    <w:p>
      <w:pPr>
        <w:pStyle w:val="SourceCode"/>
      </w:pPr>
      <w:r>
        <w:rPr>
          <w:rStyle w:val="FunctionTok"/>
        </w:rPr>
        <w:t xml:space="preserve">{</w:t>
      </w:r>
      <w:r>
        <w:rPr>
          <w:rStyle w:val="NormalTok"/>
        </w:rPr>
        <w:t xml:space="preserve"> </w:t>
      </w:r>
      <w:r>
        <w:rPr>
          <w:rStyle w:val="DataTypeTok"/>
        </w:rPr>
        <w:t xml:space="preserve">"rule_type"</w:t>
      </w:r>
      <w:r>
        <w:rPr>
          <w:rStyle w:val="FunctionTok"/>
        </w:rPr>
        <w:t xml:space="preserve">:</w:t>
      </w:r>
      <w:r>
        <w:rPr>
          <w:rStyle w:val="NormalTok"/>
        </w:rPr>
        <w:t xml:space="preserve"> </w:t>
      </w:r>
      <w:r>
        <w:rPr>
          <w:rStyle w:val="StringTok"/>
        </w:rPr>
        <w:t xml:space="preserve">"tag"</w:t>
      </w:r>
      <w:r>
        <w:rPr>
          <w:rStyle w:val="FunctionTok"/>
        </w:rPr>
        <w:t xml:space="preserve">,</w:t>
      </w:r>
      <w:r>
        <w:rPr>
          <w:rStyle w:val="NormalTok"/>
        </w:rPr>
        <w:t xml:space="preserve"> </w:t>
      </w:r>
      <w:r>
        <w:rPr>
          <w:rStyle w:val="DataTypeTok"/>
        </w:rPr>
        <w:t xml:space="preserve">"rule_value"</w:t>
      </w:r>
      <w:r>
        <w:rPr>
          <w:rStyle w:val="FunctionTok"/>
        </w:rPr>
        <w:t xml:space="preserve">:</w:t>
      </w:r>
      <w:r>
        <w:rPr>
          <w:rStyle w:val="NormalTok"/>
        </w:rPr>
        <w:t xml:space="preserve"> </w:t>
      </w:r>
      <w:r>
        <w:rPr>
          <w:rStyle w:val="StringTok"/>
        </w:rPr>
        <w:t xml:space="preserve">"public-docs"</w:t>
      </w:r>
      <w:r>
        <w:rPr>
          <w:rStyle w:val="FunctionTok"/>
        </w:rPr>
        <w:t xml:space="preserve">,</w:t>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"All public docs"</w:t>
      </w:r>
      <w:r>
        <w:rPr>
          <w:rStyle w:val="NormalTok"/>
        </w:rPr>
        <w:t xml:space="preserve"> </w:t>
      </w:r>
      <w:r>
        <w:rPr>
          <w:rStyle w:val="FunctionTok"/>
        </w:rPr>
        <w:t xml:space="preserve">}</w:t>
      </w:r>
    </w:p>
    <w:p>
      <w:pPr>
        <w:pStyle w:val="FirstParagraph"/>
      </w:pPr>
      <w:r>
        <w:rPr>
          <w:b/>
          <w:bCs/>
        </w:rPr>
        <w:t xml:space="preserve">Response:</w:t>
      </w:r>
      <w:r>
        <w:t xml:space="preserve"> </w:t>
      </w:r>
      <w:r>
        <w:t xml:space="preserve">201 Created</w:t>
      </w:r>
    </w:p>
    <w:bookmarkEnd w:id="37"/>
    <w:bookmarkStart w:id="38" w:name="delete-apiadminmaskingallowlistid"/>
    <w:p>
      <w:pPr>
        <w:pStyle w:val="3"/>
      </w:pPr>
      <w:r>
        <w:t xml:space="preserve">6.5 DELETE /api/admin/masking/allowlist/:id</w:t>
      </w:r>
    </w:p>
    <w:p>
      <w:pPr>
        <w:pStyle w:val="FirstParagraph"/>
      </w:pPr>
      <w:r>
        <w:rPr>
          <w:b/>
          <w:bCs/>
        </w:rPr>
        <w:t xml:space="preserve">Response:</w:t>
      </w:r>
      <w:r>
        <w:t xml:space="preserve"> </w:t>
      </w:r>
      <w:r>
        <w:t xml:space="preserve">204 No Content</w:t>
      </w:r>
    </w:p>
    <w:bookmarkEnd w:id="38"/>
    <w:bookmarkStart w:id="39" w:name="X509c24a7cd26c5d4f6697836bf8c5fea282589d"/>
    <w:p>
      <w:pPr>
        <w:pStyle w:val="3"/>
      </w:pPr>
      <w:r>
        <w:t xml:space="preserve">6.6 GET /api/admin/masking/classifications?status=pending</w:t>
      </w:r>
    </w:p>
    <w:p>
      <w:pPr>
        <w:pStyle w:val="FirstParagraph"/>
      </w:pPr>
      <w:r>
        <w:rPr>
          <w:b/>
          <w:bCs/>
        </w:rPr>
        <w:t xml:space="preserve">Response 200:</w:t>
      </w:r>
    </w:p>
    <w:p>
      <w:pPr>
        <w:pStyle w:val="SourceCode"/>
      </w:pPr>
      <w:r>
        <w:rPr>
          <w:rStyle w:val="FunctionTok"/>
        </w:rPr>
        <w:t xml:space="preserve">{</w:t>
      </w:r>
      <w:r>
        <w:br/>
      </w:r>
      <w:r>
        <w:rPr>
          <w:rStyle w:val="NormalTok"/>
        </w:rPr>
        <w:t xml:space="preserve">  </w:t>
      </w:r>
      <w:r>
        <w:rPr>
          <w:rStyle w:val="DataTypeTok"/>
        </w:rPr>
        <w:t xml:space="preserve">"entries"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"entry_id"</w:t>
      </w:r>
      <w:r>
        <w:rPr>
          <w:rStyle w:val="FunctionTok"/>
        </w:rPr>
        <w:t xml:space="preserve">:</w:t>
      </w:r>
      <w:r>
        <w:rPr>
          <w:rStyle w:val="NormalTok"/>
        </w:rPr>
        <w:t xml:space="preserve"> </w:t>
      </w:r>
      <w:r>
        <w:rPr>
          <w:rStyle w:val="DecValTok"/>
        </w:rPr>
        <w:t xml:space="preserve">99</w:t>
      </w:r>
      <w:r>
        <w:rPr>
          <w:rStyle w:val="FunctionTok"/>
        </w:rPr>
        <w:t xml:space="preserve">,</w:t>
      </w:r>
      <w:r>
        <w:rPr>
          <w:rStyle w:val="NormalTok"/>
        </w:rPr>
        <w:t xml:space="preserve"> </w:t>
      </w:r>
      <w:r>
        <w:rPr>
          <w:rStyle w:val="DataTypeTok"/>
        </w:rPr>
        <w:t xml:space="preserve">"suggested_level"</w:t>
      </w:r>
      <w:r>
        <w:rPr>
          <w:rStyle w:val="FunctionTok"/>
        </w:rPr>
        <w:t xml:space="preserve">:</w:t>
      </w:r>
      <w:r>
        <w:rPr>
          <w:rStyle w:val="NormalTok"/>
        </w:rPr>
        <w:t xml:space="preserve"> </w:t>
      </w:r>
      <w:r>
        <w:rPr>
          <w:rStyle w:val="StringTok"/>
        </w:rPr>
        <w:t xml:space="preserve">"CONFIDENTIAL"</w:t>
      </w:r>
      <w:r>
        <w:rPr>
          <w:rStyle w:val="FunctionTok"/>
        </w:rPr>
        <w:t xml:space="preserve">,</w:t>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0.85</w:t>
      </w:r>
      <w:r>
        <w:rPr>
          <w:rStyle w:val="FunctionTok"/>
        </w:rPr>
        <w:t xml:space="preserve">,</w:t>
      </w:r>
      <w:r>
        <w:rPr>
          <w:rStyle w:val="NormalTok"/>
        </w:rPr>
        <w:t xml:space="preserve"> </w:t>
      </w:r>
      <w:r>
        <w:rPr>
          <w:rStyle w:val="DataTypeTok"/>
        </w:rPr>
        <w:t xml:space="preserve">"entry_summary"</w:t>
      </w:r>
      <w:r>
        <w:rPr>
          <w:rStyle w:val="FunctionTok"/>
        </w:rPr>
        <w:t xml:space="preserve">:</w:t>
      </w:r>
      <w:r>
        <w:rPr>
          <w:rStyle w:val="NormalTok"/>
        </w:rPr>
        <w:t xml:space="preserve"> </w:t>
      </w:r>
      <w:r>
        <w:rPr>
          <w:rStyle w:val="StringTok"/>
        </w:rPr>
        <w:t xml:space="preserve">"..."</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39"/>
    <w:bookmarkStart w:id="40" w:name="X63eba6193fc7d16d284ded9c84d18e18f8a80c5"/>
    <w:p>
      <w:pPr>
        <w:pStyle w:val="3"/>
      </w:pPr>
      <w:r>
        <w:t xml:space="preserve">6.7 PUT /api/admin/masking/classifications/:entryId</w:t>
      </w:r>
    </w:p>
    <w:p>
      <w:pPr>
        <w:pStyle w:val="FirstParagraph"/>
      </w:pPr>
      <w:r>
        <w:rPr>
          <w:b/>
          <w:bCs/>
        </w:rPr>
        <w:t xml:space="preserve">Request:</w:t>
      </w:r>
    </w:p>
    <w:p>
      <w:pPr>
        <w:pStyle w:val="SourceCode"/>
      </w:pPr>
      <w:r>
        <w:rPr>
          <w:rStyle w:val="FunctionTok"/>
        </w:rPr>
        <w:t xml:space="preserve">{</w:t>
      </w:r>
      <w:r>
        <w:rPr>
          <w:rStyle w:val="NormalTok"/>
        </w:rPr>
        <w:t xml:space="preserve"> </w:t>
      </w:r>
      <w:r>
        <w:rPr>
          <w:rStyle w:val="DataTypeTok"/>
        </w:rPr>
        <w:t xml:space="preserve">"level"</w:t>
      </w:r>
      <w:r>
        <w:rPr>
          <w:rStyle w:val="FunctionTok"/>
        </w:rPr>
        <w:t xml:space="preserve">:</w:t>
      </w:r>
      <w:r>
        <w:rPr>
          <w:rStyle w:val="NormalTok"/>
        </w:rPr>
        <w:t xml:space="preserve"> </w:t>
      </w:r>
      <w:r>
        <w:rPr>
          <w:rStyle w:val="StringTok"/>
        </w:rPr>
        <w:t xml:space="preserve">"CONFIDENTIAL"</w:t>
      </w:r>
      <w:r>
        <w:rPr>
          <w:rStyle w:val="FunctionTok"/>
        </w:rPr>
        <w:t xml:space="preserve">,</w:t>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"confirm"</w:t>
      </w:r>
      <w:r>
        <w:rPr>
          <w:rStyle w:val="NormalTok"/>
        </w:rPr>
        <w:t xml:space="preserve"> </w:t>
      </w:r>
      <w:r>
        <w:rPr>
          <w:rStyle w:val="FunctionTok"/>
        </w:rPr>
        <w:t xml:space="preserve">}</w:t>
      </w:r>
    </w:p>
    <w:p>
      <w:pPr>
        <w:pStyle w:val="FirstParagraph"/>
      </w:pPr>
      <w:r>
        <w:rPr>
          <w:b/>
          <w:bCs/>
        </w:rPr>
        <w:t xml:space="preserve">Response:</w:t>
      </w:r>
      <w:r>
        <w:t xml:space="preserve"> </w:t>
      </w:r>
      <w:r>
        <w:t xml:space="preserve">200</w:t>
      </w:r>
    </w:p>
    <w:bookmarkEnd w:id="40"/>
    <w:bookmarkStart w:id="41" w:name="get-apiadminmaskingauditfromtoentry_id"/>
    <w:p>
      <w:pPr>
        <w:pStyle w:val="3"/>
      </w:pPr>
      <w:r>
        <w:t xml:space="preserve">6.8 GET /api/admin/masking/audit?from=&amp;to=&amp;entry_id=</w:t>
      </w:r>
    </w:p>
    <w:p>
      <w:pPr>
        <w:pStyle w:val="FirstParagraph"/>
      </w:pPr>
      <w:r>
        <w:rPr>
          <w:b/>
          <w:bCs/>
        </w:rPr>
        <w:t xml:space="preserve">Response 200:</w:t>
      </w:r>
    </w:p>
    <w:p>
      <w:pPr>
        <w:pStyle w:val="SourceCode"/>
      </w:pPr>
      <w:r>
        <w:rPr>
          <w:rStyle w:val="FunctionTok"/>
        </w:rPr>
        <w:t xml:space="preserve">{</w:t>
      </w:r>
      <w:r>
        <w:br/>
      </w:r>
      <w:r>
        <w:rPr>
          <w:rStyle w:val="NormalTok"/>
        </w:rPr>
        <w:t xml:space="preserve">  </w:t>
      </w:r>
      <w:r>
        <w:rPr>
          <w:rStyle w:val="DataTypeTok"/>
        </w:rPr>
        <w:t xml:space="preserve">"events"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"entry_id"</w:t>
      </w:r>
      <w:r>
        <w:rPr>
          <w:rStyle w:val="FunctionTok"/>
        </w:rPr>
        <w:t xml:space="preserve">:</w:t>
      </w:r>
      <w:r>
        <w:rPr>
          <w:rStyle w:val="NormalTok"/>
        </w:rPr>
        <w:t xml:space="preserve"> </w:t>
      </w:r>
      <w:r>
        <w:rPr>
          <w:rStyle w:val="DecValTok"/>
        </w:rPr>
        <w:t xml:space="preserve">42</w:t>
      </w:r>
      <w:r>
        <w:rPr>
          <w:rStyle w:val="FunctionTok"/>
        </w:rPr>
        <w:t xml:space="preserve">,</w:t>
      </w:r>
      <w:r>
        <w:rPr>
          <w:rStyle w:val="NormalTok"/>
        </w:rPr>
        <w:t xml:space="preserve"> </w:t>
      </w:r>
      <w:r>
        <w:rPr>
          <w:rStyle w:val="DataTypeTok"/>
        </w:rPr>
        <w:t xml:space="preserve">"requester_id"</w:t>
      </w:r>
      <w:r>
        <w:rPr>
          <w:rStyle w:val="FunctionTok"/>
        </w:rPr>
        <w:t xml:space="preserve">:</w:t>
      </w:r>
      <w:r>
        <w:rPr>
          <w:rStyle w:val="NormalTok"/>
        </w:rPr>
        <w:t xml:space="preserve"> </w:t>
      </w:r>
      <w:r>
        <w:rPr>
          <w:rStyle w:val="StringTok"/>
        </w:rPr>
        <w:t xml:space="preserve">"agent-1"</w:t>
      </w:r>
      <w:r>
        <w:rPr>
          <w:rStyle w:val="FunctionTok"/>
        </w:rPr>
        <w:t xml:space="preserve">,</w:t>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"mask_pii"</w:t>
      </w:r>
      <w:r>
        <w:rPr>
          <w:rStyle w:val="FunctionTok"/>
        </w:rPr>
        <w:t xml:space="preserve">,</w:t>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w:t>
      </w:r>
      <w:r>
        <w:rPr>
          <w:rStyle w:val="NormalTok"/>
        </w:rPr>
        <w:t xml:space="preserve"> </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150</w:t>
      </w:r>
      <w:r>
        <w:rPr>
          <w:rStyle w:val="FunctionTok"/>
        </w:rPr>
        <w:t xml:space="preserve">,</w:t>
      </w:r>
      <w:r>
        <w:br/>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br/>
      </w:r>
      <w:r>
        <w:rPr>
          <w:rStyle w:val="FunctionTok"/>
        </w:rPr>
        <w:t xml:space="preserve">}</w:t>
      </w:r>
    </w:p>
    <w:bookmarkEnd w:id="41"/>
    <w:bookmarkStart w:id="42" w:name="mem_search-enhancement-transparent"/>
    <w:p>
      <w:pPr>
        <w:pStyle w:val="3"/>
      </w:pPr>
      <w:r>
        <w:t xml:space="preserve">6.9 mem_search Enhancement (Transparent)</w:t>
      </w:r>
    </w:p>
    <w:p>
      <w:pPr>
        <w:pStyle w:val="FirstParagraph"/>
      </w:pPr>
      <w:r>
        <w:t xml:space="preserve">No new parameters for normal users. Response enhanced with masking metadata:</w:t>
      </w:r>
    </w:p>
    <w:p>
      <w:pPr>
        <w:pStyle w:val="SourceCode"/>
      </w:pP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"[MASKED] This entry contains u***@e***.com"</w:t>
      </w:r>
      <w:r>
        <w:rPr>
          <w:rStyle w:val="FunctionTok"/>
        </w:rPr>
        <w:t xml:space="preserve">,</w:t>
      </w:r>
      <w:r>
        <w:br/>
      </w:r>
      <w:r>
        <w:rPr>
          <w:rStyle w:val="NormalTok"/>
        </w:rPr>
        <w:t xml:space="preserve">  </w:t>
      </w:r>
      <w:r>
        <w:rPr>
          <w:rStyle w:val="DataTypeTok"/>
        </w:rPr>
        <w:t xml:space="preserve">"masking_applied"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"sensitivity_level"</w:t>
      </w:r>
      <w:r>
        <w:rPr>
          <w:rStyle w:val="FunctionTok"/>
        </w:rPr>
        <w:t xml:space="preserve">:</w:t>
      </w:r>
      <w:r>
        <w:rPr>
          <w:rStyle w:val="NormalTok"/>
        </w:rPr>
        <w:t xml:space="preserve"> </w:t>
      </w:r>
      <w:r>
        <w:rPr>
          <w:rStyle w:val="StringTok"/>
        </w:rPr>
        <w:t xml:space="preserve">"INTERNAL"</w:t>
      </w:r>
      <w:r>
        <w:rPr>
          <w:rStyle w:val="FunctionTok"/>
        </w:rPr>
        <w:t xml:space="preserve">,</w:t>
      </w:r>
      <w:r>
        <w:br/>
      </w:r>
      <w:r>
        <w:rPr>
          <w:rStyle w:val="NormalTok"/>
        </w:rPr>
        <w:t xml:space="preserve">  </w:t>
      </w:r>
      <w:r>
        <w:rPr>
          <w:rStyle w:val="DataTypeTok"/>
        </w:rPr>
        <w:t xml:space="preserve">"masked_patterns"</w:t>
      </w:r>
      <w:r>
        <w:rPr>
          <w:rStyle w:val="FunctionTok"/>
        </w:rPr>
        <w:t xml:space="preserve">:</w:t>
      </w:r>
      <w:r>
        <w:rPr>
          <w:rStyle w:val="NormalTok"/>
        </w:rPr>
        <w:t xml:space="preserve"> </w:t>
      </w:r>
      <w:r>
        <w:rPr>
          <w:rStyle w:val="OtherTok"/>
        </w:rPr>
        <w:t xml:space="preserve">[</w:t>
      </w:r>
      <w:r>
        <w:rPr>
          <w:rStyle w:val="StringTok"/>
        </w:rPr>
        <w:t xml:space="preserve">"email"</w:t>
      </w:r>
      <w:r>
        <w:rPr>
          <w:rStyle w:val="OtherTok"/>
        </w:rPr>
        <w:t xml:space="preserve">]</w:t>
      </w:r>
      <w:r>
        <w:br/>
      </w:r>
      <w:r>
        <w:rPr>
          <w:rStyle w:val="FunctionTok"/>
        </w:rPr>
        <w:t xml:space="preserve">}</w:t>
      </w:r>
    </w:p>
    <w:p>
      <w:pPr>
        <w:pStyle w:val="FirstParagraph"/>
      </w:pPr>
      <w:r>
        <w:t xml:space="preserve">Admin-only</w:t>
      </w:r>
      <w:r>
        <w:t xml:space="preserve"> </w:t>
      </w:r>
      <w:r>
        <w:rPr>
          <w:rStyle w:val="VerbatimChar"/>
        </w:rPr>
        <w:t xml:space="preserve">reveal</w:t>
      </w:r>
      <w:r>
        <w:t xml:space="preserve"> </w:t>
      </w:r>
      <w:r>
        <w:t xml:space="preserve">parameter:</w:t>
      </w:r>
    </w:p>
    <w:p>
      <w:pPr>
        <w:pStyle w:val="SourceCode"/>
      </w:pPr>
      <w:r>
        <w:rPr>
          <w:rStyle w:val="VerbatimChar"/>
        </w:rPr>
        <w:t xml:space="preserve">mem_search(query: "...", reveal: true)</w:t>
      </w:r>
    </w:p>
    <w:p>
      <w:r>
        <w:pict>
          <v:rect style="width:0;height:1.5pt" o:hralign="center" o:hrstd="t" o:hr="t"/>
        </w:pict>
      </w:r>
    </w:p>
    <w:bookmarkEnd w:id="42"/>
    <w:bookmarkEnd w:id="43"/>
    <w:bookmarkStart w:id="46" w:name="detection-pseudocode"/>
    <w:p>
      <w:pPr>
        <w:pStyle w:val="2"/>
      </w:pPr>
      <w:r>
        <w:t xml:space="preserve">7. Detection Pseudocode</w:t>
      </w:r>
    </w:p>
    <w:bookmarkStart w:id="44" w:name="main-pipeline"/>
    <w:p>
      <w:pPr>
        <w:pStyle w:val="3"/>
      </w:pPr>
      <w:r>
        <w:t xml:space="preserve">7.1 Main Pipeline</w:t>
      </w:r>
    </w:p>
    <w:p>
      <w:pPr>
        <w:pStyle w:val="SourceCode"/>
      </w:pPr>
      <w:r>
        <w:rPr>
          <w:rStyle w:val="VerbatimChar"/>
        </w:rPr>
        <w:t xml:space="preserve">function applyMasking(entries, requesterRole, reveal):</w:t>
      </w:r>
      <w:r>
        <w:br/>
      </w:r>
      <w:r>
        <w:rPr>
          <w:rStyle w:val="VerbatimChar"/>
        </w:rPr>
        <w:t xml:space="preserve">  config = loadCachedConfig()</w:t>
      </w:r>
      <w:r>
        <w:br/>
      </w:r>
      <w:r>
        <w:rPr>
          <w:rStyle w:val="VerbatimChar"/>
        </w:rPr>
        <w:t xml:space="preserve">  allowlist = loadCachedAllowlist()</w:t>
      </w:r>
      <w:r>
        <w:br/>
      </w:r>
      <w:r>
        <w:rPr>
          <w:rStyle w:val="VerbatimChar"/>
        </w:rPr>
        <w:t xml:space="preserve">  </w:t>
      </w:r>
      <w:r>
        <w:br/>
      </w:r>
      <w:r>
        <w:rPr>
          <w:rStyle w:val="VerbatimChar"/>
        </w:rPr>
        <w:t xml:space="preserve">  for each entry:</w:t>
      </w:r>
      <w:r>
        <w:br/>
      </w:r>
      <w:r>
        <w:rPr>
          <w:rStyle w:val="VerbatimChar"/>
        </w:rPr>
        <w:t xml:space="preserve">    if isAllowlisted(entry, allowlist): skip</w:t>
      </w:r>
      <w:r>
        <w:br/>
      </w:r>
      <w:r>
        <w:rPr>
          <w:rStyle w:val="VerbatimChar"/>
        </w:rPr>
        <w:t xml:space="preserve">    </w:t>
      </w:r>
      <w:r>
        <w:br/>
      </w:r>
      <w:r>
        <w:rPr>
          <w:rStyle w:val="VerbatimChar"/>
        </w:rPr>
        <w:t xml:space="preserve">    classification = getOrAutoClassify(entry)</w:t>
      </w:r>
      <w:r>
        <w:br/>
      </w:r>
      <w:r>
        <w:rPr>
          <w:rStyle w:val="VerbatimChar"/>
        </w:rPr>
        <w:t xml:space="preserve">    if not canAccess(requesterRole, classification.level): hide entry</w:t>
      </w:r>
      <w:r>
        <w:br/>
      </w:r>
      <w:r>
        <w:rPr>
          <w:rStyle w:val="VerbatimChar"/>
        </w:rPr>
        <w:t xml:space="preserve">    </w:t>
      </w:r>
      <w:r>
        <w:br/>
      </w:r>
      <w:r>
        <w:rPr>
          <w:rStyle w:val="VerbatimChar"/>
        </w:rPr>
        <w:t xml:space="preserve">    {text, codeBlocks} = extractCodeBlocks(entry.content)</w:t>
      </w:r>
      <w:r>
        <w:br/>
      </w:r>
      <w:r>
        <w:rPr>
          <w:rStyle w:val="VerbatimChar"/>
        </w:rPr>
        <w:t xml:space="preserve">    pii = detectPII(text, config)</w:t>
      </w:r>
      <w:r>
        <w:br/>
      </w:r>
      <w:r>
        <w:rPr>
          <w:rStyle w:val="VerbatimChar"/>
        </w:rPr>
        <w:t xml:space="preserve">    creds = detectCredentials(text, config)</w:t>
      </w:r>
      <w:r>
        <w:br/>
      </w:r>
      <w:r>
        <w:rPr>
          <w:rStyle w:val="VerbatimChar"/>
        </w:rPr>
        <w:t xml:space="preserve">    </w:t>
      </w:r>
      <w:r>
        <w:br/>
      </w:r>
      <w:r>
        <w:rPr>
          <w:rStyle w:val="VerbatimChar"/>
        </w:rPr>
        <w:t xml:space="preserve">    masked = entry.content</w:t>
      </w:r>
      <w:r>
        <w:br/>
      </w:r>
      <w:r>
        <w:rPr>
          <w:rStyle w:val="VerbatimChar"/>
        </w:rPr>
        <w:t xml:space="preserve">    if creds and not (reveal and role == ADMIN):</w:t>
      </w:r>
      <w:r>
        <w:br/>
      </w:r>
      <w:r>
        <w:rPr>
          <w:rStyle w:val="VerbatimChar"/>
        </w:rPr>
        <w:t xml:space="preserve">      masked = applyCredMask(masked, creds)</w:t>
      </w:r>
      <w:r>
        <w:br/>
      </w:r>
      <w:r>
        <w:rPr>
          <w:rStyle w:val="VerbatimChar"/>
        </w:rPr>
        <w:t xml:space="preserve">    if pii and role != ADMIN:</w:t>
      </w:r>
      <w:r>
        <w:br/>
      </w:r>
      <w:r>
        <w:rPr>
          <w:rStyle w:val="VerbatimChar"/>
        </w:rPr>
        <w:t xml:space="preserve">      masked = applyPIIMask(masked, pii)</w:t>
      </w:r>
      <w:r>
        <w:br/>
      </w:r>
      <w:r>
        <w:rPr>
          <w:rStyle w:val="VerbatimChar"/>
        </w:rPr>
        <w:t xml:space="preserve">    if classification == CONFIDENTIAL and role != ADMIN:</w:t>
      </w:r>
      <w:r>
        <w:br/>
      </w:r>
      <w:r>
        <w:rPr>
          <w:rStyle w:val="VerbatimChar"/>
        </w:rPr>
        <w:t xml:space="preserve">      masked = entry.summary</w:t>
      </w:r>
      <w:r>
        <w:br/>
      </w:r>
      <w:r>
        <w:rPr>
          <w:rStyle w:val="VerbatimChar"/>
        </w:rPr>
        <w:t xml:space="preserve">    </w:t>
      </w:r>
      <w:r>
        <w:br/>
      </w:r>
      <w:r>
        <w:rPr>
          <w:rStyle w:val="VerbatimChar"/>
        </w:rPr>
        <w:t xml:space="preserve">    masked = restoreCodeBlocks(masked, codeBlocks)</w:t>
      </w:r>
      <w:r>
        <w:br/>
      </w:r>
      <w:r>
        <w:rPr>
          <w:rStyle w:val="VerbatimChar"/>
        </w:rPr>
        <w:t xml:space="preserve">    logAudit(entry.id, role, pii, creds, classification)</w:t>
      </w:r>
      <w:r>
        <w:br/>
      </w:r>
      <w:r>
        <w:rPr>
          <w:rStyle w:val="VerbatimChar"/>
        </w:rPr>
        <w:t xml:space="preserve">    yield {entry with content: masked}</w:t>
      </w:r>
    </w:p>
    <w:bookmarkEnd w:id="44"/>
    <w:bookmarkStart w:id="45" w:name="auto-classification"/>
    <w:p>
      <w:pPr>
        <w:pStyle w:val="3"/>
      </w:pPr>
      <w:r>
        <w:t xml:space="preserve">7.2 Auto-Classification</w:t>
      </w:r>
    </w:p>
    <w:p>
      <w:pPr>
        <w:pStyle w:val="SourceCode"/>
      </w:pPr>
      <w:r>
        <w:rPr>
          <w:rStyle w:val="VerbatimChar"/>
        </w:rPr>
        <w:t xml:space="preserve">function autoClassify(entry):</w:t>
      </w:r>
      <w:r>
        <w:br/>
      </w:r>
      <w:r>
        <w:rPr>
          <w:rStyle w:val="VerbatimChar"/>
        </w:rPr>
        <w:t xml:space="preserve">  // Source rules (highest priority)</w:t>
      </w:r>
      <w:r>
        <w:br/>
      </w:r>
      <w:r>
        <w:rPr>
          <w:rStyle w:val="VerbatimChar"/>
        </w:rPr>
        <w:t xml:space="preserve">  rule = findSourceRule(entry.source)</w:t>
      </w:r>
      <w:r>
        <w:br/>
      </w:r>
      <w:r>
        <w:rPr>
          <w:rStyle w:val="VerbatimChar"/>
        </w:rPr>
        <w:t xml:space="preserve">  if rule: return {level: rule.level, confidence: 1.0}</w:t>
      </w:r>
      <w:r>
        <w:br/>
      </w:r>
      <w:r>
        <w:rPr>
          <w:rStyle w:val="VerbatimChar"/>
        </w:rPr>
        <w:t xml:space="preserve">  </w:t>
      </w:r>
      <w:r>
        <w:br/>
      </w:r>
      <w:r>
        <w:rPr>
          <w:rStyle w:val="VerbatimChar"/>
        </w:rPr>
        <w:t xml:space="preserve">  // Content analysis</w:t>
      </w:r>
      <w:r>
        <w:br/>
      </w:r>
      <w:r>
        <w:rPr>
          <w:rStyle w:val="VerbatimChar"/>
        </w:rPr>
        <w:t xml:space="preserve">  hasPII = detectPII(entry.content).length &gt; 0</w:t>
      </w:r>
      <w:r>
        <w:br/>
      </w:r>
      <w:r>
        <w:rPr>
          <w:rStyle w:val="VerbatimChar"/>
        </w:rPr>
        <w:t xml:space="preserve">  hasCreds = detectCredentials(entry.content).length &gt; 0</w:t>
      </w:r>
      <w:r>
        <w:br/>
      </w:r>
      <w:r>
        <w:rPr>
          <w:rStyle w:val="VerbatimChar"/>
        </w:rPr>
        <w:t xml:space="preserve">  </w:t>
      </w:r>
      <w:r>
        <w:br/>
      </w:r>
      <w:r>
        <w:rPr>
          <w:rStyle w:val="VerbatimChar"/>
        </w:rPr>
        <w:t xml:space="preserve">  if hasCreds: return {level: RESTRICTED, confidence: 0.95}</w:t>
      </w:r>
      <w:r>
        <w:br/>
      </w:r>
      <w:r>
        <w:rPr>
          <w:rStyle w:val="VerbatimChar"/>
        </w:rPr>
        <w:t xml:space="preserve">  if hasPII: return {level: INTERNAL, confidence: 0.9}</w:t>
      </w:r>
      <w:r>
        <w:br/>
      </w:r>
      <w:r>
        <w:rPr>
          <w:rStyle w:val="VerbatimChar"/>
        </w:rPr>
        <w:t xml:space="preserve">  </w:t>
      </w:r>
      <w:r>
        <w:br/>
      </w:r>
      <w:r>
        <w:rPr>
          <w:rStyle w:val="VerbatimChar"/>
        </w:rPr>
        <w:t xml:space="preserve">  // Keyword heuristic</w:t>
      </w:r>
      <w:r>
        <w:br/>
      </w:r>
      <w:r>
        <w:rPr>
          <w:rStyle w:val="VerbatimChar"/>
        </w:rPr>
        <w:t xml:space="preserve">  score = keywordScore(entry.content, BUSINESS_KEYWORDS)</w:t>
      </w:r>
      <w:r>
        <w:br/>
      </w:r>
      <w:r>
        <w:rPr>
          <w:rStyle w:val="VerbatimChar"/>
        </w:rPr>
        <w:t xml:space="preserve">  if score &gt;= 0.5: return {level: CONFIDENTIAL, confidence: score}</w:t>
      </w:r>
      <w:r>
        <w:br/>
      </w:r>
      <w:r>
        <w:rPr>
          <w:rStyle w:val="VerbatimChar"/>
        </w:rPr>
        <w:t xml:space="preserve">  </w:t>
      </w:r>
      <w:r>
        <w:br/>
      </w:r>
      <w:r>
        <w:rPr>
          <w:rStyle w:val="VerbatimChar"/>
        </w:rPr>
        <w:t xml:space="preserve">  return {level: PUBLIC, confidence: 0.8}</w:t>
      </w:r>
    </w:p>
    <w:p>
      <w:r>
        <w:pict>
          <v:rect style="width:0;height:1.5pt" o:hralign="center" o:hrstd="t" o:hr="t"/>
        </w:pict>
      </w:r>
    </w:p>
    <w:bookmarkEnd w:id="45"/>
    <w:bookmarkEnd w:id="46"/>
    <w:bookmarkStart w:id="47" w:name="state-diagram"/>
    <w:p>
      <w:pPr>
        <w:pStyle w:val="2"/>
      </w:pPr>
      <w:r>
        <w:t xml:space="preserve">8. State Diagram</w:t>
      </w:r>
    </w:p>
    <w:tbl>
      <w:tblPr>
        <w:tblStyle w:val="FigureTable"/>
        <w:tblW w:type="auto" w:w="0"/>
        <w:jc w:val="center"/>
        <w:tblLook w:firstRow="0" w:lastRow="0" w:firstColumn="0" w:lastColumn="0"/>
      </w:tblPr>
      <w:tblGrid>
        <w:gridCol w:w="7920"/>
      </w:tblGrid>
      <w:tr>
        <w:tc>
          <w:tcPr/>
          <w:p>
            <w:pPr>
              <w:pStyle w:val="Compact"/>
              <w:jc w:val="center"/>
            </w:pPr>
            <w:r>
              <w:t xml:space="preserve">State — Classification</w:t>
            </w:r>
          </w:p>
        </w:tc>
      </w:tr>
    </w:tbl>
    <w:p>
      <w:pPr>
        <w:pStyle w:val="ImageCaption"/>
      </w:pPr>
      <w:r>
        <w:t xml:space="preserve">State — Classification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State</w:t>
            </w:r>
          </w:p>
        </w:tc>
        <w:tc>
          <w:tcPr/>
          <w:p>
            <w:pPr>
              <w:pStyle w:val="Compact"/>
            </w:pPr>
            <w:r>
              <w:t xml:space="preserve">Transitions</w:t>
            </w:r>
          </w:p>
        </w:tc>
      </w:tr>
      <w:tr>
        <w:tc>
          <w:tcPr/>
          <w:p>
            <w:pPr>
              <w:pStyle w:val="Compact"/>
            </w:pPr>
            <w:r>
              <w:t xml:space="preserve">UNCLASSIFIED</w:t>
            </w:r>
          </w:p>
        </w:tc>
        <w:tc>
          <w:tcPr/>
          <w:p>
            <w:pPr>
              <w:pStyle w:val="Compact"/>
            </w:pPr>
            <w:r>
              <w:t xml:space="preserve">-&gt; AUTO_CLASSIFIED (first read)</w:t>
            </w:r>
          </w:p>
        </w:tc>
      </w:tr>
      <w:tr>
        <w:tc>
          <w:tcPr/>
          <w:p>
            <w:pPr>
              <w:pStyle w:val="Compact"/>
            </w:pPr>
            <w:r>
              <w:t xml:space="preserve">AUTO_CLASSIFIED</w:t>
            </w:r>
          </w:p>
        </w:tc>
        <w:tc>
          <w:tcPr/>
          <w:p>
            <w:pPr>
              <w:pStyle w:val="Compact"/>
            </w:pPr>
            <w:r>
              <w:t xml:space="preserve">-&gt; CONFIRMED (admin confirms)</w:t>
            </w:r>
          </w:p>
        </w:tc>
      </w:tr>
      <w:tr>
        <w:tc>
          <w:tcPr/>
          <w:p>
            <w:pPr>
              <w:pStyle w:val="Compact"/>
            </w:pPr>
            <w:r>
              <w:t xml:space="preserve">CONFIRMED</w:t>
            </w:r>
          </w:p>
        </w:tc>
        <w:tc>
          <w:tcPr/>
          <w:p>
            <w:pPr>
              <w:pStyle w:val="Compact"/>
            </w:pPr>
            <w:r>
              <w:t xml:space="preserve">-&gt; CONFIRMED (admin changes)</w:t>
            </w:r>
          </w:p>
        </w:tc>
      </w:tr>
    </w:tbl>
    <w:p>
      <w:r>
        <w:pict>
          <v:rect style="width:0;height:1.5pt" o:hralign="center" o:hrstd="t" o:hr="t"/>
        </w:pict>
      </w:r>
    </w:p>
    <w:bookmarkEnd w:id="47"/>
    <w:bookmarkStart w:id="48" w:name="sequence-diagrams"/>
    <w:p>
      <w:pPr>
        <w:pStyle w:val="2"/>
      </w:pPr>
      <w:r>
        <w:t xml:space="preserve">9. Sequence Diagrams</w:t>
      </w:r>
    </w:p>
    <w:tbl>
      <w:tblPr>
        <w:tblStyle w:val="FigureTable"/>
        <w:tblW w:type="auto" w:w="0"/>
        <w:jc w:val="center"/>
        <w:tblLook w:firstRow="0" w:lastRow="0" w:firstColumn="0" w:lastColumn="0"/>
      </w:tblPr>
      <w:tblGrid>
        <w:gridCol w:w="7920"/>
      </w:tblGrid>
      <w:tr>
        <w:tc>
          <w:tcPr/>
          <w:p>
            <w:pPr>
              <w:pStyle w:val="Compact"/>
              <w:jc w:val="center"/>
            </w:pPr>
            <w:r>
              <w:t xml:space="preserve">Sequence — Read with Masking</w:t>
            </w:r>
          </w:p>
        </w:tc>
      </w:tr>
    </w:tbl>
    <w:p>
      <w:pPr>
        <w:pStyle w:val="ImageCaption"/>
      </w:pPr>
      <w:r>
        <w:t xml:space="preserve">Sequence — Read with Masking</w:t>
      </w:r>
    </w:p>
    <w:tbl>
      <w:tblPr>
        <w:tblStyle w:val="FigureTable"/>
        <w:tblW w:type="auto" w:w="0"/>
        <w:jc w:val="center"/>
        <w:tblLook w:firstRow="0" w:lastRow="0" w:firstColumn="0" w:lastColumn="0"/>
      </w:tblPr>
      <w:tblGrid>
        <w:gridCol w:w="7920"/>
      </w:tblGrid>
      <w:tr>
        <w:tc>
          <w:tcPr/>
          <w:p>
            <w:pPr>
              <w:pStyle w:val="Compact"/>
              <w:jc w:val="center"/>
            </w:pPr>
            <w:r>
              <w:t xml:space="preserve">Sequence — Admin Config</w:t>
            </w:r>
          </w:p>
        </w:tc>
      </w:tr>
    </w:tbl>
    <w:p>
      <w:pPr>
        <w:pStyle w:val="ImageCaption"/>
      </w:pPr>
      <w:r>
        <w:t xml:space="preserve">Sequence — Admin Config</w:t>
      </w:r>
    </w:p>
    <w:p>
      <w:r>
        <w:pict>
          <v:rect style="width:0;height:1.5pt" o:hralign="center" o:hrstd="t" o:hr="t"/>
        </w:pict>
      </w:r>
    </w:p>
    <w:bookmarkEnd w:id="48"/>
    <w:bookmarkStart w:id="49" w:name="error-handling"/>
    <w:p>
      <w:pPr>
        <w:pStyle w:val="2"/>
      </w:pPr>
      <w:r>
        <w:t xml:space="preserve">10. Error Handling</w:t>
      </w:r>
    </w:p>
    <w:tbl>
      <w:tblPr>
        <w:tblStyle w:val="Table"/>
        <w:tblW w:type="pct" w:w="5000"/>
        <w:tblLayout w:type="fixed"/>
        <w:tblLook w:firstRow="1" w:lastRow="0" w:firstColumn="0" w:lastColumn="0" w:noHBand="0" w:noVBand="0" w:val="0020"/>
      </w:tblPr>
      <w:tblGrid>
        <w:gridCol w:w="2400"/>
        <w:gridCol w:w="2400"/>
        <w:gridCol w:w="3120"/>
      </w:tblGrid>
      <w:tr>
        <w:trPr>
          <w:tblHeader w:val="on"/>
        </w:trPr>
        <w:tc>
          <w:tcPr/>
          <w:p>
            <w:pPr>
              <w:pStyle w:val="Compact"/>
            </w:pPr>
            <w:r>
              <w:t xml:space="preserve">Scenario</w:t>
            </w:r>
          </w:p>
        </w:tc>
        <w:tc>
          <w:tcPr/>
          <w:p>
            <w:pPr>
              <w:pStyle w:val="Compact"/>
            </w:pPr>
            <w:r>
              <w:t xml:space="preserve">Behavior</w:t>
            </w:r>
          </w:p>
        </w:tc>
        <w:tc>
          <w:tcPr/>
          <w:p>
            <w:pPr>
              <w:pStyle w:val="Compact"/>
            </w:pPr>
            <w:r>
              <w:t xml:space="preserve">User Impact</w:t>
            </w:r>
          </w:p>
        </w:tc>
      </w:tr>
      <w:tr>
        <w:tc>
          <w:tcPr/>
          <w:p>
            <w:pPr>
              <w:pStyle w:val="Compact"/>
            </w:pPr>
            <w:r>
              <w:t xml:space="preserve">Regex error</w:t>
            </w:r>
          </w:p>
        </w:tc>
        <w:tc>
          <w:tcPr/>
          <w:p>
            <w:pPr>
              <w:pStyle w:val="Compact"/>
            </w:pPr>
            <w:r>
              <w:t xml:space="preserve">Log, skip pattern</w:t>
            </w:r>
          </w:p>
        </w:tc>
        <w:tc>
          <w:tcPr/>
          <w:p>
            <w:pPr>
              <w:pStyle w:val="Compact"/>
            </w:pPr>
            <w:r>
              <w:t xml:space="preserve">Unmasked for that pattern</w:t>
            </w:r>
          </w:p>
        </w:tc>
      </w:tr>
      <w:tr>
        <w:tc>
          <w:tcPr/>
          <w:p>
            <w:pPr>
              <w:pStyle w:val="Compact"/>
            </w:pPr>
            <w:r>
              <w:t xml:space="preserve">Classification fails</w:t>
            </w:r>
          </w:p>
        </w:tc>
        <w:tc>
          <w:tcPr/>
          <w:p>
            <w:pPr>
              <w:pStyle w:val="Compact"/>
            </w:pPr>
            <w:r>
              <w:t xml:space="preserve">Default INTERNAL</w:t>
            </w:r>
          </w:p>
        </w:tc>
        <w:tc>
          <w:tcPr/>
          <w:p>
            <w:pPr>
              <w:pStyle w:val="Compact"/>
            </w:pPr>
            <w:r>
              <w:t xml:space="preserve">Slightly over-masked</w:t>
            </w:r>
          </w:p>
        </w:tc>
      </w:tr>
      <w:tr>
        <w:tc>
          <w:tcPr/>
          <w:p>
            <w:pPr>
              <w:pStyle w:val="Compact"/>
            </w:pPr>
            <w:r>
              <w:t xml:space="preserve">DB write fails (audit)</w:t>
            </w:r>
          </w:p>
        </w:tc>
        <w:tc>
          <w:tcPr/>
          <w:p>
            <w:pPr>
              <w:pStyle w:val="Compact"/>
            </w:pPr>
            <w:r>
              <w:t xml:space="preserve">Log, continue</w:t>
            </w:r>
          </w:p>
        </w:tc>
        <w:tc>
          <w:tcPr/>
          <w:p>
            <w:pPr>
              <w:pStyle w:val="Compact"/>
            </w:pPr>
            <w:r>
              <w:t xml:space="preserve">No audit (non-blocking)</w:t>
            </w:r>
          </w:p>
        </w:tc>
      </w:tr>
      <w:tr>
        <w:tc>
          <w:tcPr/>
          <w:p>
            <w:pPr>
              <w:pStyle w:val="Compact"/>
            </w:pPr>
            <w:r>
              <w:t xml:space="preserve">Config load fails</w:t>
            </w:r>
          </w:p>
        </w:tc>
        <w:tc>
          <w:tcPr/>
          <w:p>
            <w:pPr>
              <w:pStyle w:val="Compact"/>
            </w:pPr>
            <w:r>
              <w:t xml:space="preserve">Use defaults (all enabled)</w:t>
            </w:r>
          </w:p>
        </w:tc>
        <w:tc>
          <w:tcPr/>
          <w:p>
            <w:pPr>
              <w:pStyle w:val="Compact"/>
            </w:pPr>
            <w:r>
              <w:t xml:space="preserve">Default masking</w:t>
            </w:r>
          </w:p>
        </w:tc>
      </w:tr>
      <w:tr>
        <w:tc>
          <w:tcPr/>
          <w:p>
            <w:pPr>
              <w:pStyle w:val="Compact"/>
            </w:pPr>
            <w:r>
              <w:t xml:space="preserve">Credential detection fails</w:t>
            </w:r>
          </w:p>
        </w:tc>
        <w:tc>
          <w:tcPr/>
          <w:p>
            <w:pPr>
              <w:pStyle w:val="Compact"/>
            </w:pPr>
            <w:r>
              <w:t xml:space="preserve">Fail-closed: mask block</w:t>
            </w:r>
          </w:p>
        </w:tc>
        <w:tc>
          <w:tcPr/>
          <w:p>
            <w:pPr>
              <w:pStyle w:val="Compact"/>
            </w:pPr>
            <w:r>
              <w:t xml:space="preserve">Content hidden (safe)</w:t>
            </w:r>
          </w:p>
        </w:tc>
      </w:tr>
    </w:tbl>
    <w:p>
      <w:r>
        <w:pict>
          <v:rect style="width:0;height:1.5pt" o:hralign="center" o:hrstd="t" o:hr="t"/>
        </w:pict>
      </w:r>
    </w:p>
    <w:bookmarkEnd w:id="49"/>
    <w:bookmarkStart w:id="50" w:name="non-functional-requirements"/>
    <w:p>
      <w:pPr>
        <w:pStyle w:val="2"/>
      </w:pPr>
      <w:r>
        <w:t xml:space="preserve">11. Non-Functional Requirements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Target</w:t>
            </w:r>
          </w:p>
        </w:tc>
      </w:tr>
      <w:tr>
        <w:tc>
          <w:tcPr/>
          <w:p>
            <w:pPr>
              <w:pStyle w:val="Compact"/>
            </w:pPr>
            <w:r>
              <w:t xml:space="preserve">Latency overhead</w:t>
            </w:r>
          </w:p>
        </w:tc>
        <w:tc>
          <w:tcPr/>
          <w:p>
            <w:pPr>
              <w:pStyle w:val="Compact"/>
            </w:pPr>
            <w:r>
              <w:t xml:space="preserve">&lt; 5ms (p95) for &lt; 10KB entries</w:t>
            </w:r>
          </w:p>
        </w:tc>
      </w:tr>
      <w:tr>
        <w:tc>
          <w:tcPr/>
          <w:p>
            <w:pPr>
              <w:pStyle w:val="Compact"/>
            </w:pPr>
            <w:r>
              <w:t xml:space="preserve">Large entry</w:t>
            </w:r>
          </w:p>
        </w:tc>
        <w:tc>
          <w:tcPr/>
          <w:p>
            <w:pPr>
              <w:pStyle w:val="Compact"/>
            </w:pPr>
            <w:r>
              <w:t xml:space="preserve">&lt; 20ms (p95) for 10-100KB</w:t>
            </w:r>
          </w:p>
        </w:tc>
      </w:tr>
      <w:tr>
        <w:tc>
          <w:tcPr/>
          <w:p>
            <w:pPr>
              <w:pStyle w:val="Compact"/>
            </w:pPr>
            <w:r>
              <w:t xml:space="preserve">Classification accuracy</w:t>
            </w:r>
          </w:p>
        </w:tc>
        <w:tc>
          <w:tcPr/>
          <w:p>
            <w:pPr>
              <w:pStyle w:val="Compact"/>
            </w:pPr>
            <w:r>
              <w:t xml:space="preserve">&gt; 80%</w:t>
            </w:r>
          </w:p>
        </w:tc>
      </w:tr>
      <w:tr>
        <w:tc>
          <w:tcPr/>
          <w:p>
            <w:pPr>
              <w:pStyle w:val="Compact"/>
            </w:pPr>
            <w:r>
              <w:t xml:space="preserve">Concurrent reads</w:t>
            </w:r>
          </w:p>
        </w:tc>
        <w:tc>
          <w:tcPr/>
          <w:p>
            <w:pPr>
              <w:pStyle w:val="Compact"/>
            </w:pPr>
            <w:r>
              <w:t xml:space="preserve">100 without degradation</w:t>
            </w:r>
          </w:p>
        </w:tc>
      </w:tr>
      <w:tr>
        <w:tc>
          <w:tcPr/>
          <w:p>
            <w:pPr>
              <w:pStyle w:val="Compact"/>
            </w:pPr>
            <w:r>
              <w:t xml:space="preserve">Audit storage</w:t>
            </w:r>
          </w:p>
        </w:tc>
        <w:tc>
          <w:tcPr/>
          <w:p>
            <w:pPr>
              <w:pStyle w:val="Compact"/>
            </w:pPr>
            <w:r>
              <w:t xml:space="preserve">~100 bytes/event, 90-day purge</w:t>
            </w:r>
          </w:p>
        </w:tc>
      </w:tr>
    </w:tbl>
    <w:p>
      <w:r>
        <w:pict>
          <v:rect style="width:0;height:1.5pt" o:hralign="center" o:hrstd="t" o:hr="t"/>
        </w:pict>
      </w:r>
    </w:p>
    <w:bookmarkEnd w:id="50"/>
    <w:bookmarkStart w:id="60" w:name="appendix"/>
    <w:p>
      <w:pPr>
        <w:pStyle w:val="2"/>
      </w:pPr>
      <w:r>
        <w:t xml:space="preserve">Appendix</w:t>
      </w:r>
    </w:p>
    <w:bookmarkStart w:id="59" w:name="diagram-index"/>
    <w:p>
      <w:pPr>
        <w:pStyle w:val="3"/>
      </w:pPr>
      <w:r>
        <w:t xml:space="preserve">Diagram Index</w:t>
      </w:r>
    </w:p>
    <w:tbl>
      <w:tblPr>
        <w:tblStyle w:val="Table"/>
        <w:tblW w:type="pct" w:w="5000"/>
        <w:tblLayout w:type="fixed"/>
        <w:tblLook w:firstRow="1" w:lastRow="0" w:firstColumn="0" w:lastColumn="0" w:noHBand="0" w:noVBand="0" w:val="0020"/>
      </w:tblPr>
      <w:tblGrid>
        <w:gridCol w:w="625"/>
        <w:gridCol w:w="1875"/>
        <w:gridCol w:w="1458"/>
        <w:gridCol w:w="3960"/>
      </w:tblGrid>
      <w:tr>
        <w:trPr>
          <w:tblHeader w:val="on"/>
        </w:trPr>
        <w:tc>
          <w:tcPr/>
          <w:p>
            <w:pPr>
              <w:pStyle w:val="Compact"/>
            </w:pPr>
            <w:r>
              <w:t xml:space="preserve">#</w:t>
            </w:r>
          </w:p>
        </w:tc>
        <w:tc>
          <w:tcPr/>
          <w:p>
            <w:pPr>
              <w:pStyle w:val="Compact"/>
            </w:pPr>
            <w:r>
              <w:t xml:space="preserve">Diagram</w:t>
            </w:r>
          </w:p>
        </w:tc>
        <w:tc>
          <w:tcPr/>
          <w:p>
            <w:pPr>
              <w:pStyle w:val="Compact"/>
            </w:pPr>
            <w:r>
              <w:t xml:space="preserve">Image</w:t>
            </w:r>
          </w:p>
        </w:tc>
        <w:tc>
          <w:tcPr/>
          <w:p>
            <w:pPr>
              <w:pStyle w:val="Compact"/>
            </w:pPr>
            <w:r>
              <w:t xml:space="preserve">Source (editable)</w:t>
            </w:r>
          </w:p>
        </w:tc>
      </w:tr>
      <w:tr>
        <w:tc>
          <w:tcPr/>
          <w:p>
            <w:pPr>
              <w:pStyle w:val="Compact"/>
            </w:pPr>
            <w:r>
              <w:t xml:space="preserve">1</w:t>
            </w:r>
          </w:p>
        </w:tc>
        <w:tc>
          <w:tcPr/>
          <w:p>
            <w:pPr>
              <w:pStyle w:val="Compact"/>
            </w:pPr>
            <w:r>
              <w:t xml:space="preserve">System Context</w:t>
            </w:r>
          </w:p>
        </w:tc>
        <w:tc>
          <w:tcPr/>
          <w:p>
            <w:pPr>
              <w:pStyle w:val="Compact"/>
            </w:pPr>
            <w:hyperlink r:id="rId51">
              <w:r>
                <w:rPr>
                  <w:rStyle w:val="Hyperlink"/>
                </w:rPr>
                <w:t xml:space="preserve">system-context.png</w:t>
              </w:r>
            </w:hyperlink>
          </w:p>
        </w:tc>
        <w:tc>
          <w:tcPr/>
          <w:p>
            <w:pPr>
              <w:pStyle w:val="Compact"/>
            </w:pPr>
            <w:hyperlink r:id="rId52">
              <w:r>
                <w:rPr>
                  <w:rStyle w:val="Hyperlink"/>
                </w:rPr>
                <w:t xml:space="preserve">system-context.drawio</w:t>
              </w:r>
            </w:hyperlink>
          </w:p>
        </w:tc>
      </w:tr>
      <w:tr>
        <w:tc>
          <w:tcPr/>
          <w:p>
            <w:pPr>
              <w:pStyle w:val="Compact"/>
            </w:pPr>
            <w:r>
              <w:t xml:space="preserve">2</w:t>
            </w:r>
          </w:p>
        </w:tc>
        <w:tc>
          <w:tcPr/>
          <w:p>
            <w:pPr>
              <w:pStyle w:val="Compact"/>
            </w:pPr>
            <w:r>
              <w:t xml:space="preserve">Sequence: Read with Masking</w:t>
            </w:r>
          </w:p>
        </w:tc>
        <w:tc>
          <w:tcPr/>
          <w:p>
            <w:pPr>
              <w:pStyle w:val="Compact"/>
            </w:pPr>
            <w:hyperlink r:id="rId53">
              <w:r>
                <w:rPr>
                  <w:rStyle w:val="Hyperlink"/>
                </w:rPr>
                <w:t xml:space="preserve">sequence-read-masking.png</w:t>
              </w:r>
            </w:hyperlink>
          </w:p>
        </w:tc>
        <w:tc>
          <w:tcPr/>
          <w:p>
            <w:pPr>
              <w:pStyle w:val="Compact"/>
            </w:pPr>
            <w:hyperlink r:id="rId54">
              <w:r>
                <w:rPr>
                  <w:rStyle w:val="Hyperlink"/>
                </w:rPr>
                <w:t xml:space="preserve">sequence-read-masking.drawio</w:t>
              </w:r>
            </w:hyperlink>
          </w:p>
        </w:tc>
      </w:tr>
      <w:tr>
        <w:tc>
          <w:tcPr/>
          <w:p>
            <w:pPr>
              <w:pStyle w:val="Compact"/>
            </w:pPr>
            <w:r>
              <w:t xml:space="preserve">3</w:t>
            </w:r>
          </w:p>
        </w:tc>
        <w:tc>
          <w:tcPr/>
          <w:p>
            <w:pPr>
              <w:pStyle w:val="Compact"/>
            </w:pPr>
            <w:r>
              <w:t xml:space="preserve">Sequence: Admin Config</w:t>
            </w:r>
          </w:p>
        </w:tc>
        <w:tc>
          <w:tcPr/>
          <w:p>
            <w:pPr>
              <w:pStyle w:val="Compact"/>
            </w:pPr>
            <w:hyperlink r:id="rId55">
              <w:r>
                <w:rPr>
                  <w:rStyle w:val="Hyperlink"/>
                </w:rPr>
                <w:t xml:space="preserve">sequence-admin-config.png</w:t>
              </w:r>
            </w:hyperlink>
          </w:p>
        </w:tc>
        <w:tc>
          <w:tcPr/>
          <w:p>
            <w:pPr>
              <w:pStyle w:val="Compact"/>
            </w:pPr>
            <w:hyperlink r:id="rId56">
              <w:r>
                <w:rPr>
                  <w:rStyle w:val="Hyperlink"/>
                </w:rPr>
                <w:t xml:space="preserve">sequence-admin-config.drawio</w:t>
              </w:r>
            </w:hyperlink>
          </w:p>
        </w:tc>
      </w:tr>
      <w:tr>
        <w:tc>
          <w:tcPr/>
          <w:p>
            <w:pPr>
              <w:pStyle w:val="Compact"/>
            </w:pPr>
            <w:r>
              <w:t xml:space="preserve">4</w:t>
            </w:r>
          </w:p>
        </w:tc>
        <w:tc>
          <w:tcPr/>
          <w:p>
            <w:pPr>
              <w:pStyle w:val="Compact"/>
            </w:pPr>
            <w:r>
              <w:t xml:space="preserve">State: Classification</w:t>
            </w:r>
          </w:p>
        </w:tc>
        <w:tc>
          <w:tcPr/>
          <w:p>
            <w:pPr>
              <w:pStyle w:val="Compact"/>
            </w:pPr>
            <w:hyperlink r:id="rId57">
              <w:r>
                <w:rPr>
                  <w:rStyle w:val="Hyperlink"/>
                </w:rPr>
                <w:t xml:space="preserve">state-classification.png</w:t>
              </w:r>
            </w:hyperlink>
          </w:p>
        </w:tc>
        <w:tc>
          <w:tcPr/>
          <w:p>
            <w:pPr>
              <w:pStyle w:val="Compact"/>
            </w:pPr>
            <w:hyperlink r:id="rId58">
              <w:r>
                <w:rPr>
                  <w:rStyle w:val="Hyperlink"/>
                </w:rPr>
                <w:t xml:space="preserve">state-classification.drawio</w:t>
              </w:r>
            </w:hyperlink>
          </w:p>
        </w:tc>
      </w:tr>
    </w:tbl>
    <w:bookmarkEnd w:id="59"/>
    <w:bookmarkEnd w:id="60"/>
    <w:bookmarkEnd w:id="61"/>
    <w:sectPr w:rsidR="004276F3">
      <w:pgSz w:h="16838" w:w="11906"/>
      <w:pgMar w:bottom="1440" w:footer="992" w:gutter="0" w:header="851" w:left="1800" w:right="1800" w:top="1440"/>
      <w:cols w:space="425"/>
      <w:docGrid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2B38475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2135097757"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attachedTemplate r:id="rId1"/>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420"/>
  <w:drawingGridHorizontalSpacing w:val="360"/>
  <w:drawingGridVerticalSpacing w:val="156"/>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85B"/>
    <w:rsid w:val="002C5CDE"/>
    <w:rsid w:val="00377025"/>
    <w:rsid w:val="004276F3"/>
    <w:rsid w:val="0051685B"/>
    <w:rsid w:val="006452E8"/>
    <w:rsid w:val="00970A3B"/>
    <w:rsid w:val="00BD72EF"/>
    <w:rsid w:val="00D85068"/>
    <w:rsid w:val="00F77E3D"/>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kern w:val="2"/>
        <w:sz w:val="22"/>
        <w:szCs w:val="24"/>
        <w:lang w:bidi="ar-SA" w:eastAsia="zh-CN" w:val="en-US"/>
        <w14:ligatures w14:val="standardContextual"/>
      </w:rPr>
    </w:rPrDefault>
    <w:pPrDefault>
      <w:pPr>
        <w:spacing w:after="160" w:line="27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pPr>
      <w:widowControl w:val="0"/>
    </w:pPr>
  </w:style>
  <w:style w:styleId="1" w:type="paragraph">
    <w:name w:val="heading 1"/>
    <w:basedOn w:val="a"/>
    <w:next w:val="a"/>
    <w:link w:val="10"/>
    <w:uiPriority w:val="9"/>
    <w:qFormat/>
    <w:rsid w:val="00D85068"/>
    <w:pPr>
      <w:keepNext/>
      <w:keepLines/>
      <w:spacing w:after="80" w:before="480"/>
      <w:outlineLvl w:val="0"/>
    </w:pPr>
    <w:rPr>
      <w:rFonts w:asciiTheme="majorHAnsi" w:cstheme="majorBidi" w:eastAsiaTheme="majorEastAsia" w:hAnsiTheme="majorHAnsi"/>
      <w:color w:themeColor="accent1" w:themeShade="BF" w:val="2F5496"/>
      <w:sz w:val="48"/>
      <w:szCs w:val="48"/>
    </w:rPr>
  </w:style>
  <w:style w:styleId="2" w:type="paragraph">
    <w:name w:val="heading 2"/>
    <w:basedOn w:val="a"/>
    <w:next w:val="a"/>
    <w:link w:val="20"/>
    <w:uiPriority w:val="9"/>
    <w:semiHidden/>
    <w:unhideWhenUsed/>
    <w:qFormat/>
    <w:rsid w:val="00D85068"/>
    <w:pPr>
      <w:keepNext/>
      <w:keepLines/>
      <w:spacing w:after="80" w:before="160"/>
      <w:outlineLvl w:val="1"/>
    </w:pPr>
    <w:rPr>
      <w:rFonts w:asciiTheme="majorHAnsi" w:cstheme="majorBidi" w:eastAsiaTheme="majorEastAsia" w:hAnsiTheme="majorHAnsi"/>
      <w:color w:themeColor="accent1" w:themeShade="BF" w:val="2F5496"/>
      <w:sz w:val="40"/>
      <w:szCs w:val="40"/>
    </w:rPr>
  </w:style>
  <w:style w:styleId="3" w:type="paragraph">
    <w:name w:val="heading 3"/>
    <w:basedOn w:val="a"/>
    <w:next w:val="a"/>
    <w:link w:val="30"/>
    <w:uiPriority w:val="9"/>
    <w:semiHidden/>
    <w:unhideWhenUsed/>
    <w:qFormat/>
    <w:rsid w:val="00D85068"/>
    <w:pPr>
      <w:keepNext/>
      <w:keepLines/>
      <w:spacing w:after="80" w:before="160"/>
      <w:outlineLvl w:val="2"/>
    </w:pPr>
    <w:rPr>
      <w:rFonts w:asciiTheme="majorHAnsi" w:cstheme="majorBidi" w:eastAsiaTheme="majorEastAsia" w:hAnsiTheme="majorHAnsi"/>
      <w:color w:themeColor="accent1" w:themeShade="BF" w:val="2F5496"/>
      <w:sz w:val="32"/>
      <w:szCs w:val="32"/>
    </w:rPr>
  </w:style>
  <w:style w:styleId="4" w:type="paragraph">
    <w:name w:val="heading 4"/>
    <w:basedOn w:val="a"/>
    <w:next w:val="a"/>
    <w:link w:val="40"/>
    <w:uiPriority w:val="9"/>
    <w:semiHidden/>
    <w:unhideWhenUsed/>
    <w:qFormat/>
    <w:rsid w:val="00D85068"/>
    <w:pPr>
      <w:keepNext/>
      <w:keepLines/>
      <w:spacing w:after="40" w:before="80"/>
      <w:outlineLvl w:val="3"/>
    </w:pPr>
    <w:rPr>
      <w:rFonts w:cstheme="majorBidi"/>
      <w:color w:themeColor="accent1" w:themeShade="BF" w:val="2F5496"/>
      <w:sz w:val="28"/>
      <w:szCs w:val="28"/>
    </w:rPr>
  </w:style>
  <w:style w:styleId="5" w:type="paragraph">
    <w:name w:val="heading 5"/>
    <w:basedOn w:val="a"/>
    <w:next w:val="a"/>
    <w:link w:val="50"/>
    <w:uiPriority w:val="9"/>
    <w:semiHidden/>
    <w:unhideWhenUsed/>
    <w:qFormat/>
    <w:rsid w:val="00D85068"/>
    <w:pPr>
      <w:keepNext/>
      <w:keepLines/>
      <w:spacing w:after="40" w:before="80"/>
      <w:outlineLvl w:val="4"/>
    </w:pPr>
    <w:rPr>
      <w:rFonts w:cstheme="majorBidi"/>
      <w:color w:themeColor="accent1" w:themeShade="BF" w:val="2F5496"/>
      <w:sz w:val="24"/>
    </w:rPr>
  </w:style>
  <w:style w:styleId="6" w:type="paragraph">
    <w:name w:val="heading 6"/>
    <w:basedOn w:val="a"/>
    <w:next w:val="a"/>
    <w:link w:val="60"/>
    <w:uiPriority w:val="9"/>
    <w:semiHidden/>
    <w:unhideWhenUsed/>
    <w:qFormat/>
    <w:rsid w:val="00D85068"/>
    <w:pPr>
      <w:keepNext/>
      <w:keepLines/>
      <w:spacing w:after="0" w:before="40"/>
      <w:outlineLvl w:val="5"/>
    </w:pPr>
    <w:rPr>
      <w:rFonts w:cstheme="majorBidi"/>
      <w:b/>
      <w:bCs/>
      <w:color w:themeColor="accent1" w:themeShade="BF" w:val="2F5496"/>
    </w:rPr>
  </w:style>
  <w:style w:styleId="7" w:type="paragraph">
    <w:name w:val="heading 7"/>
    <w:basedOn w:val="a"/>
    <w:next w:val="a"/>
    <w:link w:val="70"/>
    <w:uiPriority w:val="9"/>
    <w:semiHidden/>
    <w:unhideWhenUsed/>
    <w:qFormat/>
    <w:rsid w:val="00D85068"/>
    <w:pPr>
      <w:keepNext/>
      <w:keepLines/>
      <w:spacing w:after="0" w:before="40"/>
      <w:outlineLvl w:val="6"/>
    </w:pPr>
    <w:rPr>
      <w:rFonts w:cstheme="majorBidi"/>
      <w:b/>
      <w:bCs/>
      <w:color w:themeColor="text1" w:themeTint="A6" w:val="595959"/>
    </w:rPr>
  </w:style>
  <w:style w:styleId="8" w:type="paragraph">
    <w:name w:val="heading 8"/>
    <w:basedOn w:val="a"/>
    <w:next w:val="a"/>
    <w:link w:val="80"/>
    <w:uiPriority w:val="9"/>
    <w:semiHidden/>
    <w:unhideWhenUsed/>
    <w:qFormat/>
    <w:rsid w:val="00D85068"/>
    <w:pPr>
      <w:keepNext/>
      <w:keepLines/>
      <w:spacing w:after="0"/>
      <w:outlineLvl w:val="7"/>
    </w:pPr>
    <w:rPr>
      <w:rFonts w:cstheme="majorBidi"/>
      <w:color w:themeColor="text1" w:themeTint="A6" w:val="595959"/>
    </w:rPr>
  </w:style>
  <w:style w:styleId="9" w:type="paragraph">
    <w:name w:val="heading 9"/>
    <w:basedOn w:val="a"/>
    <w:next w:val="a"/>
    <w:link w:val="90"/>
    <w:uiPriority w:val="9"/>
    <w:semiHidden/>
    <w:unhideWhenUsed/>
    <w:qFormat/>
    <w:rsid w:val="00D85068"/>
    <w:pPr>
      <w:keepNext/>
      <w:keepLines/>
      <w:spacing w:after="0"/>
      <w:outlineLvl w:val="8"/>
    </w:pPr>
    <w:rPr>
      <w:rFonts w:cstheme="majorBidi" w:eastAsiaTheme="majorEastAsia"/>
      <w:color w:themeColor="text1" w:themeTint="A6" w:val="595959"/>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0" w:type="character">
    <w:name w:val="标题 1 字符"/>
    <w:basedOn w:val="a0"/>
    <w:link w:val="1"/>
    <w:uiPriority w:val="9"/>
    <w:rsid w:val="00D85068"/>
    <w:rPr>
      <w:rFonts w:asciiTheme="majorHAnsi" w:cstheme="majorBidi" w:eastAsiaTheme="majorEastAsia" w:hAnsiTheme="majorHAnsi"/>
      <w:color w:themeColor="accent1" w:themeShade="BF" w:val="2F5496"/>
      <w:sz w:val="48"/>
      <w:szCs w:val="48"/>
    </w:rPr>
  </w:style>
  <w:style w:customStyle="1" w:styleId="20" w:type="character">
    <w:name w:val="标题 2 字符"/>
    <w:basedOn w:val="a0"/>
    <w:link w:val="2"/>
    <w:uiPriority w:val="9"/>
    <w:semiHidden/>
    <w:rsid w:val="00D85068"/>
    <w:rPr>
      <w:rFonts w:asciiTheme="majorHAnsi" w:cstheme="majorBidi" w:eastAsiaTheme="majorEastAsia" w:hAnsiTheme="majorHAnsi"/>
      <w:color w:themeColor="accent1" w:themeShade="BF" w:val="2F5496"/>
      <w:sz w:val="40"/>
      <w:szCs w:val="40"/>
    </w:rPr>
  </w:style>
  <w:style w:customStyle="1" w:styleId="30" w:type="character">
    <w:name w:val="标题 3 字符"/>
    <w:basedOn w:val="a0"/>
    <w:link w:val="3"/>
    <w:uiPriority w:val="9"/>
    <w:semiHidden/>
    <w:rsid w:val="00D85068"/>
    <w:rPr>
      <w:rFonts w:asciiTheme="majorHAnsi" w:cstheme="majorBidi" w:eastAsiaTheme="majorEastAsia" w:hAnsiTheme="majorHAnsi"/>
      <w:color w:themeColor="accent1" w:themeShade="BF" w:val="2F5496"/>
      <w:sz w:val="32"/>
      <w:szCs w:val="32"/>
    </w:rPr>
  </w:style>
  <w:style w:customStyle="1" w:styleId="40" w:type="character">
    <w:name w:val="标题 4 字符"/>
    <w:basedOn w:val="a0"/>
    <w:link w:val="4"/>
    <w:uiPriority w:val="9"/>
    <w:semiHidden/>
    <w:rsid w:val="00D85068"/>
    <w:rPr>
      <w:rFonts w:cstheme="majorBidi"/>
      <w:color w:themeColor="accent1" w:themeShade="BF" w:val="2F5496"/>
      <w:sz w:val="28"/>
      <w:szCs w:val="28"/>
    </w:rPr>
  </w:style>
  <w:style w:customStyle="1" w:styleId="50" w:type="character">
    <w:name w:val="标题 5 字符"/>
    <w:basedOn w:val="a0"/>
    <w:link w:val="5"/>
    <w:uiPriority w:val="9"/>
    <w:semiHidden/>
    <w:rsid w:val="00D85068"/>
    <w:rPr>
      <w:rFonts w:cstheme="majorBidi"/>
      <w:color w:themeColor="accent1" w:themeShade="BF" w:val="2F5496"/>
      <w:sz w:val="24"/>
    </w:rPr>
  </w:style>
  <w:style w:customStyle="1" w:styleId="60" w:type="character">
    <w:name w:val="标题 6 字符"/>
    <w:basedOn w:val="a0"/>
    <w:link w:val="6"/>
    <w:uiPriority w:val="9"/>
    <w:semiHidden/>
    <w:rsid w:val="00D85068"/>
    <w:rPr>
      <w:rFonts w:cstheme="majorBidi"/>
      <w:b/>
      <w:bCs/>
      <w:color w:themeColor="accent1" w:themeShade="BF" w:val="2F5496"/>
    </w:rPr>
  </w:style>
  <w:style w:customStyle="1" w:styleId="70" w:type="character">
    <w:name w:val="标题 7 字符"/>
    <w:basedOn w:val="a0"/>
    <w:link w:val="7"/>
    <w:uiPriority w:val="9"/>
    <w:semiHidden/>
    <w:rsid w:val="00D85068"/>
    <w:rPr>
      <w:rFonts w:cstheme="majorBidi"/>
      <w:b/>
      <w:bCs/>
      <w:color w:themeColor="text1" w:themeTint="A6" w:val="595959"/>
    </w:rPr>
  </w:style>
  <w:style w:customStyle="1" w:styleId="80" w:type="character">
    <w:name w:val="标题 8 字符"/>
    <w:basedOn w:val="a0"/>
    <w:link w:val="8"/>
    <w:uiPriority w:val="9"/>
    <w:semiHidden/>
    <w:rsid w:val="00D85068"/>
    <w:rPr>
      <w:rFonts w:cstheme="majorBidi"/>
      <w:color w:themeColor="text1" w:themeTint="A6" w:val="595959"/>
    </w:rPr>
  </w:style>
  <w:style w:customStyle="1" w:styleId="90" w:type="character">
    <w:name w:val="标题 9 字符"/>
    <w:basedOn w:val="a0"/>
    <w:link w:val="9"/>
    <w:uiPriority w:val="9"/>
    <w:semiHidden/>
    <w:rsid w:val="00D85068"/>
    <w:rPr>
      <w:rFonts w:cstheme="majorBidi" w:eastAsiaTheme="majorEastAsia"/>
      <w:color w:themeColor="text1" w:themeTint="A6" w:val="595959"/>
    </w:rPr>
  </w:style>
  <w:style w:styleId="a3" w:type="paragraph">
    <w:name w:val="Title"/>
    <w:basedOn w:val="a"/>
    <w:next w:val="a"/>
    <w:link w:val="a4"/>
    <w:uiPriority w:val="10"/>
    <w:qFormat/>
    <w:rsid w:val="00D85068"/>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a4" w:type="character">
    <w:name w:val="标题 字符"/>
    <w:basedOn w:val="a0"/>
    <w:link w:val="a3"/>
    <w:uiPriority w:val="10"/>
    <w:rsid w:val="00D85068"/>
    <w:rPr>
      <w:rFonts w:asciiTheme="majorHAnsi" w:cstheme="majorBidi" w:eastAsiaTheme="majorEastAsia" w:hAnsiTheme="majorHAnsi"/>
      <w:spacing w:val="-10"/>
      <w:kern w:val="28"/>
      <w:sz w:val="56"/>
      <w:szCs w:val="56"/>
    </w:rPr>
  </w:style>
  <w:style w:styleId="a5" w:type="paragraph">
    <w:name w:val="Subtitle"/>
    <w:basedOn w:val="a"/>
    <w:next w:val="a"/>
    <w:link w:val="a6"/>
    <w:uiPriority w:val="11"/>
    <w:qFormat/>
    <w:rsid w:val="00D85068"/>
    <w:pPr>
      <w:numPr>
        <w:ilvl w:val="1"/>
      </w:numPr>
      <w:jc w:val="center"/>
    </w:pPr>
    <w:rPr>
      <w:rFonts w:asciiTheme="majorHAnsi" w:cstheme="majorBidi" w:eastAsiaTheme="majorEastAsia" w:hAnsiTheme="majorHAnsi"/>
      <w:color w:themeColor="text1" w:themeTint="A6" w:val="595959"/>
      <w:spacing w:val="15"/>
      <w:sz w:val="28"/>
      <w:szCs w:val="28"/>
    </w:rPr>
  </w:style>
  <w:style w:customStyle="1" w:styleId="a6" w:type="character">
    <w:name w:val="副标题 字符"/>
    <w:basedOn w:val="a0"/>
    <w:link w:val="a5"/>
    <w:uiPriority w:val="11"/>
    <w:rsid w:val="00D85068"/>
    <w:rPr>
      <w:rFonts w:asciiTheme="majorHAnsi" w:cstheme="majorBidi" w:eastAsiaTheme="majorEastAsia" w:hAnsiTheme="majorHAnsi"/>
      <w:color w:themeColor="text1" w:themeTint="A6" w:val="595959"/>
      <w:spacing w:val="15"/>
      <w:sz w:val="28"/>
      <w:szCs w:val="28"/>
    </w:rPr>
  </w:style>
  <w:style w:styleId="a7" w:type="paragraph">
    <w:name w:val="Quote"/>
    <w:basedOn w:val="a"/>
    <w:next w:val="a"/>
    <w:link w:val="a8"/>
    <w:uiPriority w:val="29"/>
    <w:qFormat/>
    <w:rsid w:val="00D85068"/>
    <w:pPr>
      <w:spacing w:before="160"/>
      <w:jc w:val="center"/>
    </w:pPr>
    <w:rPr>
      <w:i/>
      <w:iCs/>
      <w:color w:themeColor="text1" w:themeTint="BF" w:val="404040"/>
    </w:rPr>
  </w:style>
  <w:style w:customStyle="1" w:styleId="a8" w:type="character">
    <w:name w:val="引用 字符"/>
    <w:basedOn w:val="a0"/>
    <w:link w:val="a7"/>
    <w:uiPriority w:val="29"/>
    <w:rsid w:val="00D85068"/>
    <w:rPr>
      <w:i/>
      <w:iCs/>
      <w:color w:themeColor="text1" w:themeTint="BF" w:val="404040"/>
    </w:rPr>
  </w:style>
  <w:style w:styleId="a9" w:type="paragraph">
    <w:name w:val="List Paragraph"/>
    <w:basedOn w:val="a"/>
    <w:uiPriority w:val="34"/>
    <w:qFormat/>
    <w:rsid w:val="00D85068"/>
    <w:pPr>
      <w:ind w:left="720"/>
      <w:contextualSpacing/>
    </w:pPr>
  </w:style>
  <w:style w:styleId="aa" w:type="character">
    <w:name w:val="Intense Emphasis"/>
    <w:basedOn w:val="a0"/>
    <w:uiPriority w:val="21"/>
    <w:qFormat/>
    <w:rsid w:val="00D85068"/>
    <w:rPr>
      <w:i/>
      <w:iCs/>
      <w:color w:themeColor="accent1" w:themeShade="BF" w:val="2F5496"/>
    </w:rPr>
  </w:style>
  <w:style w:styleId="ab" w:type="paragraph">
    <w:name w:val="Intense Quote"/>
    <w:basedOn w:val="a"/>
    <w:next w:val="a"/>
    <w:link w:val="ac"/>
    <w:uiPriority w:val="30"/>
    <w:qFormat/>
    <w:rsid w:val="00D8506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ac" w:type="character">
    <w:name w:val="明显引用 字符"/>
    <w:basedOn w:val="a0"/>
    <w:link w:val="ab"/>
    <w:uiPriority w:val="30"/>
    <w:rsid w:val="00D85068"/>
    <w:rPr>
      <w:i/>
      <w:iCs/>
      <w:color w:themeColor="accent1" w:themeShade="BF" w:val="2F5496"/>
    </w:rPr>
  </w:style>
  <w:style w:styleId="ad" w:type="character">
    <w:name w:val="Intense Reference"/>
    <w:basedOn w:val="a0"/>
    <w:uiPriority w:val="32"/>
    <w:qFormat/>
    <w:rsid w:val="00D85068"/>
    <w:rPr>
      <w:b/>
      <w:bCs/>
      <w:smallCaps/>
      <w:color w:themeColor="accent1" w:themeShade="BF" w:val="2F5496"/>
      <w:spacing w:val="5"/>
    </w:rPr>
  </w:style>
  <w:style w:customStyle="1" w:styleId="SourceCode" w:type="paragraph">
    <w:name w:val="Source Code"/>
    <w:pPr>
      <w:wordWrap w:val="0"/>
    </w:p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Pr>
      <w:i/>
      <w:color w:val="60A0B0"/>
    </w:rPr>
  </w:style>
  <w:style w:customStyle="1" w:styleId="DocumentationTok" w:type="character">
    <w:name w:val="DocumentationTok"/>
    <w:rPr>
      <w:i/>
      <w:color w:val="BA2121"/>
    </w:rPr>
  </w:style>
  <w:style w:customStyle="1" w:styleId="AnnotationTok" w:type="character">
    <w:name w:val="AnnotationTok"/>
    <w:rPr>
      <w:b/>
      <w:i/>
      <w:color w:val="60A0B0"/>
    </w:rPr>
  </w:style>
  <w:style w:customStyle="1" w:styleId="CommentVarTok" w:type="character">
    <w:name w:val="CommentVarTok"/>
    <w:rPr>
      <w:b/>
      <w:i/>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Pr>
      <w:b/>
      <w:i/>
      <w:color w:val="60A0B0"/>
    </w:rPr>
  </w:style>
  <w:style w:customStyle="1" w:styleId="WarningTok" w:type="character">
    <w:name w:val="WarningTok"/>
    <w:rPr>
      <w:b/>
      <w:i/>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e" w:type="table">
    <w:name w:val="Table Grid"/>
    <w:basedOn w:val="a1"/>
    <w:uiPriority w:val="39"/>
    <w:rsid w:val="002C5CD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 w:type="table">
    <w:name w:val="Table"/>
    <w:basedOn w:val="a1"/>
    <w:uiPriority w:val="99"/>
    <w:rsid w:val="00970A3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blStylePr w:type="firstRow">
      <w:rPr>
        <w:b/>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56" Target="diagrams/sequence-admin-config.drawio" TargetMode="External" /><Relationship Type="http://schemas.openxmlformats.org/officeDocument/2006/relationships/hyperlink" Id="rId55" Target="diagrams/sequence-admin-config.png" TargetMode="External" /><Relationship Type="http://schemas.openxmlformats.org/officeDocument/2006/relationships/hyperlink" Id="rId54" Target="diagrams/sequence-read-masking.drawio" TargetMode="External" /><Relationship Type="http://schemas.openxmlformats.org/officeDocument/2006/relationships/hyperlink" Id="rId53" Target="diagrams/sequence-read-masking.png" TargetMode="External" /><Relationship Type="http://schemas.openxmlformats.org/officeDocument/2006/relationships/hyperlink" Id="rId58" Target="diagrams/state-classification.drawio" TargetMode="External" /><Relationship Type="http://schemas.openxmlformats.org/officeDocument/2006/relationships/hyperlink" Id="rId57" Target="diagrams/state-classification.png" TargetMode="External" /><Relationship Type="http://schemas.openxmlformats.org/officeDocument/2006/relationships/hyperlink" Id="rId52" Target="diagrams/system-context.drawio" TargetMode="External" /><Relationship Type="http://schemas.openxmlformats.org/officeDocument/2006/relationships/hyperlink" Id="rId51" Target="diagrams/system-context.png" TargetMode="External" /></Relationships>
</file>

<file path=word/_rels/footnotes.xml.rels><?xml version="1.0" encoding="UTF-8"?><Relationships xmlns="http://schemas.openxmlformats.org/package/2006/relationships"><Relationship Type="http://schemas.openxmlformats.org/officeDocument/2006/relationships/hyperlink" Id="rId56" Target="diagrams/sequence-admin-config.drawio" TargetMode="External" /><Relationship Type="http://schemas.openxmlformats.org/officeDocument/2006/relationships/hyperlink" Id="rId55" Target="diagrams/sequence-admin-config.png" TargetMode="External" /><Relationship Type="http://schemas.openxmlformats.org/officeDocument/2006/relationships/hyperlink" Id="rId54" Target="diagrams/sequence-read-masking.drawio" TargetMode="External" /><Relationship Type="http://schemas.openxmlformats.org/officeDocument/2006/relationships/hyperlink" Id="rId53" Target="diagrams/sequence-read-masking.png" TargetMode="External" /><Relationship Type="http://schemas.openxmlformats.org/officeDocument/2006/relationships/hyperlink" Id="rId58" Target="diagrams/state-classification.drawio" TargetMode="External" /><Relationship Type="http://schemas.openxmlformats.org/officeDocument/2006/relationships/hyperlink" Id="rId57" Target="diagrams/state-classification.png" TargetMode="External" /><Relationship Type="http://schemas.openxmlformats.org/officeDocument/2006/relationships/hyperlink" Id="rId52" Target="diagrams/system-context.drawio" TargetMode="External" /><Relationship Type="http://schemas.openxmlformats.org/officeDocument/2006/relationships/hyperlink" Id="rId51" Target="diagrams/system-context.png" TargetMode="External" /></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w/Downloads/docx_template.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docx_template.dotx</Template>
  <TotalTime>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2026-07-02T13:04:43Z</dcterms:created>
  <dcterms:modified xsi:type="dcterms:W3CDTF">2026-07-02T13:04:43Z</dcterms:modified>
</cp:coreProperties>
</file>

<file path=docProps/custom.xml><?xml version="1.0" encoding="utf-8"?>
<Properties xmlns="http://schemas.openxmlformats.org/officeDocument/2006/custom-properties" xmlns:vt="http://schemas.openxmlformats.org/officeDocument/2006/docPropsVTypes"/>
</file>