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aa3b0ef3592aec6b19a1b4a1f8189337360fd0b"/>
    <w:p>
      <w:pPr>
        <w:pStyle w:val="Heading2"/>
      </w:pPr>
      <w:r>
        <w:t xml:space="preserve">MCP Code Intelligence — KSA-157: [Graph] Graph Traversal API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Graph Traversal API - custom edge/node filters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</w:t>
      </w:r>
      <w:r>
        <w:t xml:space="preserve"> </w:t>
      </w:r>
      <w:r>
        <w:rPr>
          <w:rStyle w:val="VerbatimChar"/>
        </w:rPr>
        <w:t xml:space="preserve">code_traverse</w:t>
      </w:r>
      <w:r>
        <w:t xml:space="preserve"> </w:t>
      </w:r>
      <w:r>
        <w:t xml:space="preserve">MCP tool that provides flexible graph traversal with edge/node type filtering, direction control, and depth limiting. It is the general-purpose graph query interface used by higher-level AI context tools.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MCP tool</w:t>
      </w:r>
      <w:r>
        <w:t xml:space="preserve"> </w:t>
      </w:r>
      <w:r>
        <w:rPr>
          <w:rStyle w:val="VerbatimChar"/>
        </w:rPr>
        <w:t xml:space="preserve">code_traverse</w:t>
      </w:r>
      <w:r>
        <w:t xml:space="preserve"> </w:t>
      </w:r>
      <w:r>
        <w:t xml:space="preserve">implementation</w:t>
      </w:r>
    </w:p>
    <w:p>
      <w:pPr>
        <w:numPr>
          <w:ilvl w:val="0"/>
          <w:numId w:val="1001"/>
        </w:numPr>
        <w:pStyle w:val="Compact"/>
      </w:pPr>
      <w:r>
        <w:t xml:space="preserve">BFS/DFS traversal with configurable parameters</w:t>
      </w:r>
    </w:p>
    <w:p>
      <w:pPr>
        <w:numPr>
          <w:ilvl w:val="0"/>
          <w:numId w:val="1001"/>
        </w:numPr>
        <w:pStyle w:val="Compact"/>
      </w:pPr>
      <w:r>
        <w:t xml:space="preserve">Edge type filtering (Calls, Imports, Inherits, Implements, Contains, Uses, Annotated)</w:t>
      </w:r>
    </w:p>
    <w:p>
      <w:pPr>
        <w:numPr>
          <w:ilvl w:val="0"/>
          <w:numId w:val="1001"/>
        </w:numPr>
        <w:pStyle w:val="Compact"/>
      </w:pPr>
      <w:r>
        <w:t xml:space="preserve">Node type filtering (Function, Class, Interface, Module, File, Enum, Type, Variable)</w:t>
      </w:r>
    </w:p>
    <w:p>
      <w:pPr>
        <w:numPr>
          <w:ilvl w:val="0"/>
          <w:numId w:val="1001"/>
        </w:numPr>
        <w:pStyle w:val="Compact"/>
      </w:pPr>
      <w:r>
        <w:t xml:space="preserve">Direction control (outgoing, incoming, both)</w:t>
      </w:r>
    </w:p>
    <w:p>
      <w:pPr>
        <w:numPr>
          <w:ilvl w:val="0"/>
          <w:numId w:val="1001"/>
        </w:numPr>
        <w:pStyle w:val="Compact"/>
      </w:pPr>
      <w:r>
        <w:t xml:space="preserve">Depth and result count limiting</w:t>
      </w:r>
    </w:p>
    <w:p>
      <w:pPr>
        <w:numPr>
          <w:ilvl w:val="0"/>
          <w:numId w:val="1001"/>
        </w:numPr>
        <w:pStyle w:val="Compact"/>
      </w:pPr>
      <w:r>
        <w:t xml:space="preserve">Optional source snippet inclusion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overview"/>
    <w:p>
      <w:pPr>
        <w:pStyle w:val="Heading2"/>
      </w:pPr>
      <w:r>
        <w:t xml:space="preserve">2. System Overview</w:t>
      </w:r>
    </w:p>
    <w:bookmarkStart w:id="25" w:name="architecture"/>
    <w:p>
      <w:pPr>
        <w:pStyle w:val="Heading3"/>
      </w:pPr>
      <w:r>
        <w:t xml:space="preserve">2.1 Architecture</w:t>
      </w:r>
    </w:p>
    <w:p>
      <w:pPr>
        <w:pStyle w:val="SourceCode"/>
      </w:pPr>
      <w:r>
        <w:rPr>
          <w:rStyle w:val="VerbatimChar"/>
        </w:rPr>
        <w:t xml:space="preserve">code_traverse (MCP Tool)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InputValidator (validate params, resolve start node)</w:t>
      </w:r>
      <w:r>
        <w:br/>
      </w:r>
      <w:r>
        <w:rPr>
          <w:rStyle w:val="VerbatimChar"/>
        </w:rPr>
        <w:t xml:space="preserve">    ├── GraphTraverser (BFS engine with filters)</w:t>
      </w:r>
      <w:r>
        <w:br/>
      </w:r>
      <w:r>
        <w:rPr>
          <w:rStyle w:val="VerbatimChar"/>
        </w:rPr>
        <w:t xml:space="preserve">    │     ├── EdgeFilter (type-based edge selection)</w:t>
      </w:r>
      <w:r>
        <w:br/>
      </w:r>
      <w:r>
        <w:rPr>
          <w:rStyle w:val="VerbatimChar"/>
        </w:rPr>
        <w:t xml:space="preserve">    │     ├── NodeFilter (type-based result filtering)</w:t>
      </w:r>
      <w:r>
        <w:br/>
      </w:r>
      <w:r>
        <w:rPr>
          <w:rStyle w:val="VerbatimChar"/>
        </w:rPr>
        <w:t xml:space="preserve">    │     ├── CycleDetector (visited set)</w:t>
      </w:r>
      <w:r>
        <w:br/>
      </w:r>
      <w:r>
        <w:rPr>
          <w:rStyle w:val="VerbatimChar"/>
        </w:rPr>
        <w:t xml:space="preserve">    │     └── DepthLimiter (max hops)</w:t>
      </w:r>
      <w:r>
        <w:br/>
      </w:r>
      <w:r>
        <w:rPr>
          <w:rStyle w:val="VerbatimChar"/>
        </w:rPr>
        <w:t xml:space="preserve">    ├── ResultFormatter (structure output, add snippets)</w:t>
      </w:r>
      <w:r>
        <w:br/>
      </w:r>
      <w:r>
        <w:rPr>
          <w:rStyle w:val="VerbatimChar"/>
        </w:rPr>
        <w:t xml:space="preserve">    └── TokenEstimator (budget management)</w:t>
      </w:r>
    </w:p>
    <w:bookmarkEnd w:id="25"/>
    <w:bookmarkStart w:id="26" w:name="data-flow"/>
    <w:p>
      <w:pPr>
        <w:pStyle w:val="Heading3"/>
      </w:pPr>
      <w:r>
        <w:t xml:space="preserve">2.2 Data Flow</w:t>
      </w:r>
    </w:p>
    <w:p>
      <w:pPr>
        <w:pStyle w:val="SourceCode"/>
      </w:pPr>
      <w:r>
        <w:rPr>
          <w:rStyle w:val="VerbatimChar"/>
        </w:rPr>
        <w:t xml:space="preserve">Request → Validate → Resolve Start Node → BFS Traverse → Filter Results → Format → Response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functional-requirements"/>
    <w:p>
      <w:pPr>
        <w:pStyle w:val="Heading2"/>
      </w:pPr>
      <w:r>
        <w:t xml:space="preserve">3. Functional Requirements</w:t>
      </w:r>
    </w:p>
    <w:bookmarkStart w:id="29" w:name="feature-mcp-tool-interface"/>
    <w:p>
      <w:pPr>
        <w:pStyle w:val="Heading3"/>
      </w:pPr>
      <w:r>
        <w:t xml:space="preserve">3.1 Feature: MCP Tool Interface</w:t>
      </w:r>
    </w:p>
    <w:bookmarkStart w:id="28" w:name="tool-registration"/>
    <w:p>
      <w:pPr>
        <w:pStyle w:val="Heading4"/>
      </w:pPr>
      <w:r>
        <w:t xml:space="preserve">3.1.1 Tool Registration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"code_traverse"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"Traverse code graph with custom edge/node filters. Explore call chains, import trees, inheritance hierarchies."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"start"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 name or ID to start traversal from"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"edge_types"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"Inherits"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types to follow (empty = all)"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"Function"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"Interface"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types to include in results (empty = all)"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"outgoing"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"outgoing"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 of source to include per result"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1" w:name="feature-start-node-resolution"/>
    <w:p>
      <w:pPr>
        <w:pStyle w:val="Heading3"/>
      </w:pPr>
      <w:r>
        <w:t xml:space="preserve">3.2 Feature: Start Node Resolution</w:t>
      </w:r>
    </w:p>
    <w:bookmarkStart w:id="30" w:name="use-case-uc-01-resolve-by-name"/>
    <w:p>
      <w:pPr>
        <w:pStyle w:val="Heading4"/>
      </w:pPr>
      <w:r>
        <w:t xml:space="preserve">3.2.1 Use Case: UC-01 — Resolve by Name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Search symbols table for exact name match</w:t>
      </w:r>
      <w:r>
        <w:t xml:space="preserve"> </w:t>
      </w:r>
      <w:r>
        <w:t xml:space="preserve">2. If multiple matches: prefer by specificity (Class.method &gt; method)</w:t>
      </w:r>
      <w:r>
        <w:t xml:space="preserve"> </w:t>
      </w:r>
      <w:r>
        <w:t xml:space="preserve">3. If no exact match: try FTS5 search</w:t>
      </w:r>
      <w:r>
        <w:t xml:space="preserve"> </w:t>
      </w:r>
      <w:r>
        <w:t xml:space="preserve">4. If still no match: return error with suggestions</w:t>
      </w:r>
    </w:p>
    <w:p>
      <w:pPr>
        <w:pStyle w:val="BodyText"/>
      </w:pPr>
      <w:r>
        <w:rPr>
          <w:bCs/>
          <w:b/>
        </w:rPr>
        <w:t xml:space="preserve">Ambiguity Resolution: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"processOrder"</w:t>
      </w:r>
      <w:r>
        <w:t xml:space="preserve"> </w:t>
      </w:r>
      <w:r>
        <w:t xml:space="preserve">→ if unique, use 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"processOrder"</w:t>
      </w:r>
      <w:r>
        <w:t xml:space="preserve"> </w:t>
      </w:r>
      <w:r>
        <w:t xml:space="preserve">→ if multiple (in different classes), return error:</w:t>
      </w:r>
      <w:r>
        <w:t xml:space="preserve"> </w:t>
      </w:r>
      <w:r>
        <w:t xml:space="preserve">“</w:t>
      </w:r>
      <w:r>
        <w:t xml:space="preserve">Ambiguous: OrderService.processOrder, PaymentService.processOrder. Please specify.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"OrderService.processOrder"</w:t>
      </w:r>
      <w:r>
        <w:t xml:space="preserve"> </w:t>
      </w:r>
      <w:r>
        <w:t xml:space="preserve">→ qualified name, resolve directly</w:t>
      </w:r>
    </w:p>
    <w:bookmarkEnd w:id="30"/>
    <w:bookmarkEnd w:id="31"/>
    <w:bookmarkStart w:id="34" w:name="feature-bfs-traversal-engine"/>
    <w:p>
      <w:pPr>
        <w:pStyle w:val="Heading3"/>
      </w:pPr>
      <w:r>
        <w:t xml:space="preserve">3.3 Feature: BFS Traversal Engine</w:t>
      </w:r>
    </w:p>
    <w:bookmarkStart w:id="32" w:name="algorithm"/>
    <w:p>
      <w:pPr>
        <w:pStyle w:val="Heading4"/>
      </w:pPr>
      <w:r>
        <w:t xml:space="preserve">3.3.1 Algorithm</w:t>
      </w:r>
    </w:p>
    <w:p>
      <w:pPr>
        <w:pStyle w:val="SourceCode"/>
      </w:pPr>
      <w:r>
        <w:rPr>
          <w:rStyle w:val="VerbatimChar"/>
        </w:rPr>
        <w:t xml:space="preserve">function traverse(startNode, edgeTypes, nodeTypes, direction, maxDepth, maxResults):</w:t>
      </w:r>
      <w:r>
        <w:br/>
      </w:r>
      <w:r>
        <w:rPr>
          <w:rStyle w:val="VerbatimChar"/>
        </w:rPr>
        <w:t xml:space="preserve">  visited = Set()</w:t>
      </w:r>
      <w:r>
        <w:br/>
      </w:r>
      <w:r>
        <w:rPr>
          <w:rStyle w:val="VerbatimChar"/>
        </w:rPr>
        <w:t xml:space="preserve">  queue = [(startNode, 0)]  // (node, depth)</w:t>
      </w:r>
      <w:r>
        <w:br/>
      </w:r>
      <w:r>
        <w:rPr>
          <w:rStyle w:val="VerbatimChar"/>
        </w:rPr>
        <w:t xml:space="preserve">  results = 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while queue is not empty AND results.length &lt; maxResults:</w:t>
      </w:r>
      <w:r>
        <w:br/>
      </w:r>
      <w:r>
        <w:rPr>
          <w:rStyle w:val="VerbatimChar"/>
        </w:rPr>
        <w:t xml:space="preserve">    (current, depth) = queue.dequeue()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current in visited: continue</w:t>
      </w:r>
      <w:r>
        <w:br/>
      </w:r>
      <w:r>
        <w:rPr>
          <w:rStyle w:val="VerbatimChar"/>
        </w:rPr>
        <w:t xml:space="preserve">    visited.add(current)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depth &gt; 0:  // don't include start node in results</w:t>
      </w:r>
      <w:r>
        <w:br/>
      </w:r>
      <w:r>
        <w:rPr>
          <w:rStyle w:val="VerbatimChar"/>
        </w:rPr>
        <w:t xml:space="preserve">      if nodeTypes is empty OR current.kind in nodeTypes:</w:t>
      </w:r>
      <w:r>
        <w:br/>
      </w:r>
      <w:r>
        <w:rPr>
          <w:rStyle w:val="VerbatimChar"/>
        </w:rPr>
        <w:t xml:space="preserve">        results.push({node: current, depth: depth, path: getPath(current)})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depth &lt; maxDepth:</w:t>
      </w:r>
      <w:r>
        <w:br/>
      </w:r>
      <w:r>
        <w:rPr>
          <w:rStyle w:val="VerbatimChar"/>
        </w:rPr>
        <w:t xml:space="preserve">      edges = getEdges(current, direction, edgeTypes)</w:t>
      </w:r>
      <w:r>
        <w:br/>
      </w:r>
      <w:r>
        <w:rPr>
          <w:rStyle w:val="VerbatimChar"/>
        </w:rPr>
        <w:t xml:space="preserve">      for each edge in edges:</w:t>
      </w:r>
      <w:r>
        <w:br/>
      </w:r>
      <w:r>
        <w:rPr>
          <w:rStyle w:val="VerbatimChar"/>
        </w:rPr>
        <w:t xml:space="preserve">        neighbor = getNeighbor(edge, direction)</w:t>
      </w:r>
      <w:r>
        <w:br/>
      </w:r>
      <w:r>
        <w:rPr>
          <w:rStyle w:val="VerbatimChar"/>
        </w:rPr>
        <w:t xml:space="preserve">        if neighbor not in visited:</w:t>
      </w:r>
      <w:r>
        <w:br/>
      </w:r>
      <w:r>
        <w:rPr>
          <w:rStyle w:val="VerbatimChar"/>
        </w:rPr>
        <w:t xml:space="preserve">          queue.enqueue((neighbor, depth + 1))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results sorted by (depth ASC, edge_count DESC)</w:t>
      </w:r>
    </w:p>
    <w:bookmarkEnd w:id="32"/>
    <w:bookmarkStart w:id="33" w:name="edge-query"/>
    <w:p>
      <w:pPr>
        <w:pStyle w:val="Heading4"/>
      </w:pPr>
      <w:r>
        <w:t xml:space="preserve">3.3.2 Edge Query</w:t>
      </w:r>
    </w:p>
    <w:p>
      <w:pPr>
        <w:pStyle w:val="SourceCode"/>
      </w:pPr>
      <w:r>
        <w:rPr>
          <w:rStyle w:val="CommentTok"/>
        </w:rPr>
        <w:t xml:space="preserve">-- Outgoing edges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target_symbol_id, edge_type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edge_type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(?)</w:t>
      </w:r>
      <w:r>
        <w:br/>
      </w:r>
      <w:r>
        <w:br/>
      </w:r>
      <w:r>
        <w:rPr>
          <w:rStyle w:val="CommentTok"/>
        </w:rPr>
        <w:t xml:space="preserve">-- Incoming edges  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source_symbol_id, edge_type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target_symbol_id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edge_type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(?)</w:t>
      </w:r>
      <w:r>
        <w:br/>
      </w:r>
      <w:r>
        <w:br/>
      </w:r>
      <w:r>
        <w:rPr>
          <w:rStyle w:val="CommentTok"/>
        </w:rPr>
        <w:t xml:space="preserve">-- Both directions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above two queries</w:t>
      </w:r>
    </w:p>
    <w:bookmarkEnd w:id="33"/>
    <w:bookmarkEnd w:id="34"/>
    <w:bookmarkStart w:id="36" w:name="feature-result-formatting"/>
    <w:p>
      <w:pPr>
        <w:pStyle w:val="Heading3"/>
      </w:pPr>
      <w:r>
        <w:t xml:space="preserve">3.4 Feature: Result Formatting</w:t>
      </w:r>
    </w:p>
    <w:bookmarkStart w:id="35" w:name="response-schema"/>
    <w:p>
      <w:pPr>
        <w:pStyle w:val="Heading4"/>
      </w:pPr>
      <w:r>
        <w:t xml:space="preserve">3.4.1 Response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"OrderService.processOrder"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"src/services/order.ts"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"PaymentService.charge"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"src/services/payment.ts"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"async charge(amount: number): Promise&lt;Receipt&gt;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// 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"total_traversed"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"max_depth_reached"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"execution_time_ms"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End w:id="36"/>
    <w:bookmarkStart w:id="37" w:name="feature-token-budget-with-include_source"/>
    <w:p>
      <w:pPr>
        <w:pStyle w:val="Heading3"/>
      </w:pPr>
      <w:r>
        <w:t xml:space="preserve">3.5 Feature: Token Budget (with include_source)</w:t>
      </w:r>
    </w:p>
    <w:p>
      <w:pPr>
        <w:pStyle w:val="FirstParagraph"/>
      </w:pPr>
      <w:r>
        <w:rPr>
          <w:bCs/>
          <w:b/>
        </w:rPr>
        <w:t xml:space="preserve">Estimation:</w:t>
      </w:r>
      <w:r>
        <w:t xml:space="preserve"> </w:t>
      </w:r>
      <w:r>
        <w:t xml:space="preserve">- Node without source: ~20 tokens (name + file + line)</w:t>
      </w:r>
      <w:r>
        <w:t xml:space="preserve"> </w:t>
      </w:r>
      <w:r>
        <w:t xml:space="preserve">- Node with source (5 lines): ~80 tokens</w:t>
      </w:r>
      <w:r>
        <w:t xml:space="preserve"> </w:t>
      </w:r>
      <w:r>
        <w:t xml:space="preserve">- Overhead (metadata, formatting): ~100 tokens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1. If</w:t>
      </w:r>
      <w:r>
        <w:t xml:space="preserve"> </w:t>
      </w:r>
      <w:r>
        <w:rPr>
          <w:rStyle w:val="VerbatimChar"/>
        </w:rPr>
        <w:t xml:space="preserve">include_source: true</w:t>
      </w:r>
      <w:r>
        <w:t xml:space="preserve">, estimate total tokens</w:t>
      </w:r>
      <w:r>
        <w:t xml:space="preserve"> </w:t>
      </w:r>
      <w:r>
        <w:t xml:space="preserve">2. If exceeds reasonable limit (8000 tokens), reduce</w:t>
      </w:r>
      <w:r>
        <w:t xml:space="preserve"> </w:t>
      </w:r>
      <w:r>
        <w:rPr>
          <w:rStyle w:val="VerbatimChar"/>
        </w:rPr>
        <w:t xml:space="preserve">source_lines</w:t>
      </w:r>
      <w:r>
        <w:t xml:space="preserve"> </w:t>
      </w:r>
      <w:r>
        <w:t xml:space="preserve">or truncate results</w:t>
      </w:r>
      <w:r>
        <w:t xml:space="preserve"> </w:t>
      </w:r>
      <w:r>
        <w:t xml:space="preserve">3. Include</w:t>
      </w:r>
      <w:r>
        <w:t xml:space="preserve"> </w:t>
      </w:r>
      <w:r>
        <w:rPr>
          <w:rStyle w:val="VerbatimChar"/>
        </w:rPr>
        <w:t xml:space="preserve">tokens_estimated</w:t>
      </w:r>
      <w:r>
        <w:t xml:space="preserve"> </w:t>
      </w:r>
      <w:r>
        <w:t xml:space="preserve">in response metadata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dge-cases-error-handling"/>
    <w:p>
      <w:pPr>
        <w:pStyle w:val="Heading2"/>
      </w:pPr>
      <w:r>
        <w:t xml:space="preserve">4. Edge Cases &amp;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 node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 error with suggestions from FTS5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has cycles</w:t>
            </w:r>
          </w:p>
        </w:tc>
        <w:tc>
          <w:p>
            <w:pPr>
              <w:pStyle w:val="Compact"/>
              <w:jc w:val="left"/>
            </w:pPr>
            <w:r>
              <w:t xml:space="preserve">Visited set prevents revisiting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Isolated node (no edges)</w:t>
            </w:r>
          </w:p>
        </w:tc>
        <w:tc>
          <w:p>
            <w:pPr>
              <w:pStyle w:val="Compact"/>
              <w:jc w:val="left"/>
            </w:pPr>
            <w:r>
              <w:t xml:space="preserve">Return empty results with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Very large fan-out (&gt;1000 edges)</w:t>
            </w:r>
          </w:p>
        </w:tc>
        <w:tc>
          <w:p>
            <w:pPr>
              <w:pStyle w:val="Compact"/>
              <w:jc w:val="left"/>
            </w:pPr>
            <w:r>
              <w:t xml:space="preserve">Limit edges per node to 100, prioritize by frequency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locked</w:t>
            </w:r>
          </w:p>
        </w:tc>
        <w:tc>
          <w:p>
            <w:pPr>
              <w:pStyle w:val="Compact"/>
              <w:jc w:val="left"/>
            </w:pPr>
            <w:r>
              <w:t xml:space="preserve">Retry with backoff, timeout after 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erformance-requirements"/>
    <w:p>
      <w:pPr>
        <w:pStyle w:val="Heading2"/>
      </w:pPr>
      <w:r>
        <w:t xml:space="preserve">5. Performance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1, &lt;100 edges</w:t>
            </w:r>
          </w:p>
        </w:tc>
        <w:tc>
          <w:p>
            <w:pPr>
              <w:pStyle w:val="Compact"/>
              <w:jc w:val="left"/>
            </w:pPr>
            <w:r>
              <w:t xml:space="preserve">&lt;20ms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3, &lt;10K edges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5, &lt;100K edges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10 (max)</w:t>
            </w:r>
          </w:p>
        </w:tc>
        <w:tc>
          <w:p>
            <w:pPr>
              <w:pStyle w:val="Compact"/>
              <w:jc w:val="left"/>
            </w:pPr>
            <w:r>
              <w:t xml:space="preserve">&lt;2000ms (with early termination)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Optimization strategies: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source_symbol_id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target_symbol_id</w:t>
      </w:r>
      <w:r>
        <w:t xml:space="preserve"> </w:t>
      </w:r>
      <w:r>
        <w:t xml:space="preserve">in relationships table</w:t>
      </w:r>
      <w:r>
        <w:t xml:space="preserve"> </w:t>
      </w:r>
      <w:r>
        <w:t xml:space="preserve">- Batch edge queries (fetch all edges for current depth level at once)</w:t>
      </w:r>
      <w:r>
        <w:t xml:space="preserve"> </w:t>
      </w:r>
      <w:r>
        <w:t xml:space="preserve">- Early termination when</w:t>
      </w:r>
      <w:r>
        <w:t xml:space="preserve"> </w:t>
      </w:r>
      <w:r>
        <w:rPr>
          <w:rStyle w:val="VerbatimChar"/>
        </w:rPr>
        <w:t xml:space="preserve">max_results</w:t>
      </w:r>
      <w:r>
        <w:t xml:space="preserve"> </w:t>
      </w:r>
      <w:r>
        <w:t xml:space="preserve">reached</w:t>
      </w:r>
    </w:p>
    <w:p>
      <w:r>
        <w:pict>
          <v:rect style="width:0;height:1.5pt" o:hralign="center" o:hrstd="t" o:hr="t"/>
        </w:pict>
      </w:r>
    </w:p>
    <w:bookmarkEnd w:id="40"/>
    <w:bookmarkStart w:id="41" w:name="test-strategy"/>
    <w:p>
      <w:pPr>
        <w:pStyle w:val="Heading2"/>
      </w:pPr>
      <w:r>
        <w:t xml:space="preserve">6. Test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Node resolution, edge filtering, BFS algorithm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Full traversal on test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Cycle tests</w:t>
            </w:r>
          </w:p>
        </w:tc>
        <w:tc>
          <w:p>
            <w:pPr>
              <w:pStyle w:val="Compact"/>
              <w:jc w:val="left"/>
            </w:pPr>
            <w:r>
              <w:t xml:space="preserve">Graphs with cycles don’t hang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Large graphs (10K+ nodes) within time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p>
            <w:pPr>
              <w:pStyle w:val="Compact"/>
              <w:jc w:val="left"/>
            </w:pPr>
            <w:r>
              <w:t xml:space="preserve">Isolated nodes, ambiguous names, max depth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2026-05-25T01:29:57Z</dcterms:created>
  <dcterms:modified xsi:type="dcterms:W3CDTF">2026-05-25T01:29:57Z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