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technical-design-document-tdd"/>
    <w:p>
      <w:pPr>
        <w:pStyle w:val="Heading1"/>
      </w:pPr>
      <w:r>
        <w:t xml:space="preserve">Technical Design Document (TDD)</w:t>
      </w:r>
    </w:p>
    <w:bookmarkStart w:id="20" w:name="X86acd676fa24ee351990901a6f122c378ddeaf7"/>
    <w:p>
      <w:pPr>
        <w:pStyle w:val="Heading2"/>
      </w:pPr>
      <w:r>
        <w:t xml:space="preserve">MCP Code Intelligence — KSA-172: [Kotlin] Tree-sitter Core + Parsers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Tree-sitter Core + Parsers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FSD-v1-KSA-172.docx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BRD-v1-KSA-172.docx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technical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architecture-overview"/>
    <w:p>
      <w:pPr>
        <w:pStyle w:val="Heading2"/>
      </w:pPr>
      <w:r>
        <w:t xml:space="preserve">1. Architecture Overview</w:t>
      </w:r>
    </w:p>
    <w:bookmarkStart w:id="23" w:name="high-level-architecture"/>
    <w:p>
      <w:pPr>
        <w:pStyle w:val="Heading3"/>
      </w:pPr>
      <w:r>
        <w:t xml:space="preserve">1.1 High-Level Architecture</w:t>
      </w:r>
    </w:p>
    <w:p>
      <w:pPr>
        <w:pStyle w:val="FirstParagraph"/>
      </w:pPr>
      <w:r>
        <w:t xml:space="preserve">The Kotlin Tree-sitter module follows a layered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MCP Tool Layer                   │</w:t>
      </w:r>
      <w:r>
        <w:br/>
      </w:r>
      <w:r>
        <w:rPr>
          <w:rStyle w:val="VerbatimChar"/>
        </w:rPr>
        <w:t xml:space="preserve">│         (parse_file, get_symbols tools)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Service Layer                      │</w:t>
      </w:r>
      <w:r>
        <w:br/>
      </w:r>
      <w:r>
        <w:rPr>
          <w:rStyle w:val="VerbatimChar"/>
        </w:rPr>
        <w:t xml:space="preserve">│    (ParserService, SymbolExtractionService)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Core Layer                        │</w:t>
      </w:r>
      <w:r>
        <w:br/>
      </w:r>
      <w:r>
        <w:rPr>
          <w:rStyle w:val="VerbatimChar"/>
        </w:rPr>
        <w:t xml:space="preserve">│  (TreeSitterParser, AstConverter, ParserPool)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JNI Bridge Layer                     │</w:t>
      </w:r>
      <w:r>
        <w:br/>
      </w:r>
      <w:r>
        <w:rPr>
          <w:rStyle w:val="VerbatimChar"/>
        </w:rPr>
        <w:t xml:space="preserve">│    (TreeSitterNative, GrammarLoader)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Native Libraries (C)                   │</w:t>
      </w:r>
      <w:r>
        <w:br/>
      </w:r>
      <w:r>
        <w:rPr>
          <w:rStyle w:val="VerbatimChar"/>
        </w:rPr>
        <w:t xml:space="preserve">│  (libtree-sitter + language grammar .so/.dll)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CaptionedFigure"/>
      </w:pPr>
      <w:r>
        <w:t xml:space="preserve">Architecture</w:t>
      </w:r>
    </w:p>
    <w:p>
      <w:pPr>
        <w:pStyle w:val="ImageCaption"/>
      </w:pPr>
      <w:r>
        <w:t xml:space="preserve">Architecture</w:t>
      </w:r>
    </w:p>
    <w:bookmarkEnd w:id="23"/>
    <w:bookmarkStart w:id="24" w:name="design-principles"/>
    <w:p>
      <w:pPr>
        <w:pStyle w:val="Heading3"/>
      </w:pPr>
      <w:r>
        <w:t xml:space="preserve">1.2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Immutability</w:t>
      </w:r>
      <w:r>
        <w:t xml:space="preserve">: AST nodes are immutable data classes after construction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Thread Safety</w:t>
      </w:r>
      <w:r>
        <w:t xml:space="preserve">: Parser pool pattern ensures no shared mutable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Lazy Initialization</w:t>
      </w:r>
      <w:r>
        <w:t xml:space="preserve">: Grammars loaded on demand, not at startup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</w:t>
      </w:r>
      <w:r>
        <w:t xml:space="preserve">: Parse errors produce partial results, never crash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Parity</w:t>
      </w:r>
      <w:r>
        <w:t xml:space="preserve">: Output structure matches nodejs v2 exactly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odule-structure"/>
    <w:p>
      <w:pPr>
        <w:pStyle w:val="Heading2"/>
      </w:pPr>
      <w:r>
        <w:t xml:space="preserve">2. Module Structure</w:t>
      </w:r>
    </w:p>
    <w:bookmarkStart w:id="26" w:name="gradle-module-layout"/>
    <w:p>
      <w:pPr>
        <w:pStyle w:val="Heading3"/>
      </w:pPr>
      <w:r>
        <w:t xml:space="preserve">2.1 Gradle Module Layout</w:t>
      </w:r>
    </w:p>
    <w:p>
      <w:pPr>
        <w:pStyle w:val="SourceCode"/>
      </w:pPr>
      <w:r>
        <w:rPr>
          <w:rStyle w:val="VerbatimChar"/>
        </w:rPr>
        <w:t xml:space="preserve">mcp-code-intelligence-kotlin/</w:t>
      </w:r>
      <w:r>
        <w:br/>
      </w:r>
      <w:r>
        <w:rPr>
          <w:rStyle w:val="VerbatimChar"/>
        </w:rPr>
        <w:t xml:space="preserve">├── tree-sitter-core/              # This module (KSA-172)</w:t>
      </w:r>
      <w:r>
        <w:br/>
      </w:r>
      <w:r>
        <w:rPr>
          <w:rStyle w:val="VerbatimChar"/>
        </w:rPr>
        <w:t xml:space="preserve">│   ├── src/main/kotlin/</w:t>
      </w:r>
      <w:r>
        <w:br/>
      </w:r>
      <w:r>
        <w:rPr>
          <w:rStyle w:val="VerbatimChar"/>
        </w:rPr>
        <w:t xml:space="preserve">│   │   └── com/codeintel/treesitter/</w:t>
      </w:r>
      <w:r>
        <w:br/>
      </w:r>
      <w:r>
        <w:rPr>
          <w:rStyle w:val="VerbatimChar"/>
        </w:rPr>
        <w:t xml:space="preserve">│   │       ├── TreeSitterParser.kt        # Main parser interface</w:t>
      </w:r>
      <w:r>
        <w:br/>
      </w:r>
      <w:r>
        <w:rPr>
          <w:rStyle w:val="VerbatimChar"/>
        </w:rPr>
        <w:t xml:space="preserve">│   │       ├── TreeSitterParserImpl.kt    # Implementation</w:t>
      </w:r>
      <w:r>
        <w:br/>
      </w:r>
      <w:r>
        <w:rPr>
          <w:rStyle w:val="VerbatimChar"/>
        </w:rPr>
        <w:t xml:space="preserve">│   │       ├── ParserPool.kt             # Thread-safe parser pool</w:t>
      </w:r>
      <w:r>
        <w:br/>
      </w:r>
      <w:r>
        <w:rPr>
          <w:rStyle w:val="VerbatimChar"/>
        </w:rPr>
        <w:t xml:space="preserve">│   │       ├── GrammarRegistry.kt        # Language grammar management</w:t>
      </w:r>
      <w:r>
        <w:br/>
      </w:r>
      <w:r>
        <w:rPr>
          <w:rStyle w:val="VerbatimChar"/>
        </w:rPr>
        <w:t xml:space="preserve">│   │       ├── LanguageDetector.kt       # File extension mapping</w:t>
      </w:r>
      <w:r>
        <w:br/>
      </w:r>
      <w:r>
        <w:rPr>
          <w:rStyle w:val="VerbatimChar"/>
        </w:rPr>
        <w:t xml:space="preserve">│   │       ├── AstConverter.kt           # Tree → AstNode conversion</w:t>
      </w:r>
      <w:r>
        <w:br/>
      </w:r>
      <w:r>
        <w:rPr>
          <w:rStyle w:val="VerbatimChar"/>
        </w:rPr>
        <w:t xml:space="preserve">│   │       ├── SymbolExtractor.kt        # AST → Symbol extraction</w:t>
      </w:r>
      <w:r>
        <w:br/>
      </w:r>
      <w:r>
        <w:rPr>
          <w:rStyle w:val="VerbatimChar"/>
        </w:rPr>
        <w:t xml:space="preserve">│   │       ├── IncrementalParser.kt      # Incremental parse support</w:t>
      </w:r>
      <w:r>
        <w:br/>
      </w:r>
      <w:r>
        <w:rPr>
          <w:rStyle w:val="VerbatimChar"/>
        </w:rPr>
        <w:t xml:space="preserve">│   │       ├── model/</w:t>
      </w:r>
      <w:r>
        <w:br/>
      </w:r>
      <w:r>
        <w:rPr>
          <w:rStyle w:val="VerbatimChar"/>
        </w:rPr>
        <w:t xml:space="preserve">│   │       │   ├── AstNode.kt</w:t>
      </w:r>
      <w:r>
        <w:br/>
      </w:r>
      <w:r>
        <w:rPr>
          <w:rStyle w:val="VerbatimChar"/>
        </w:rPr>
        <w:t xml:space="preserve">│   │       │   ├── Symbol.kt</w:t>
      </w:r>
      <w:r>
        <w:br/>
      </w:r>
      <w:r>
        <w:rPr>
          <w:rStyle w:val="VerbatimChar"/>
        </w:rPr>
        <w:t xml:space="preserve">│   │       │   ├── ParseResult.kt</w:t>
      </w:r>
      <w:r>
        <w:br/>
      </w:r>
      <w:r>
        <w:rPr>
          <w:rStyle w:val="VerbatimChar"/>
        </w:rPr>
        <w:t xml:space="preserve">│   │       │   ├── Position.kt</w:t>
      </w:r>
      <w:r>
        <w:br/>
      </w:r>
      <w:r>
        <w:rPr>
          <w:rStyle w:val="VerbatimChar"/>
        </w:rPr>
        <w:t xml:space="preserve">│   │       │   └── InputEdit.kt</w:t>
      </w:r>
      <w:r>
        <w:br/>
      </w:r>
      <w:r>
        <w:rPr>
          <w:rStyle w:val="VerbatimChar"/>
        </w:rPr>
        <w:t xml:space="preserve">│   │       ├── jni/</w:t>
      </w:r>
      <w:r>
        <w:br/>
      </w:r>
      <w:r>
        <w:rPr>
          <w:rStyle w:val="VerbatimChar"/>
        </w:rPr>
        <w:t xml:space="preserve">│   │       │   ├── TreeSitterNative.kt   # JNI declarations</w:t>
      </w:r>
      <w:r>
        <w:br/>
      </w:r>
      <w:r>
        <w:rPr>
          <w:rStyle w:val="VerbatimChar"/>
        </w:rPr>
        <w:t xml:space="preserve">│   │       │   ├── NativeTree.kt         # JNI tree wrapper</w:t>
      </w:r>
      <w:r>
        <w:br/>
      </w:r>
      <w:r>
        <w:rPr>
          <w:rStyle w:val="VerbatimChar"/>
        </w:rPr>
        <w:t xml:space="preserve">│   │       │   └── NativeParser.kt       # JNI parser wrapper</w:t>
      </w:r>
      <w:r>
        <w:br/>
      </w:r>
      <w:r>
        <w:rPr>
          <w:rStyle w:val="VerbatimChar"/>
        </w:rPr>
        <w:t xml:space="preserve">│   │       ├── languages/</w:t>
      </w:r>
      <w:r>
        <w:br/>
      </w:r>
      <w:r>
        <w:rPr>
          <w:rStyle w:val="VerbatimChar"/>
        </w:rPr>
        <w:t xml:space="preserve">│   │       │   ├── LanguageConfig.kt     # Per-language extraction rules</w:t>
      </w:r>
      <w:r>
        <w:br/>
      </w:r>
      <w:r>
        <w:rPr>
          <w:rStyle w:val="VerbatimChar"/>
        </w:rPr>
        <w:t xml:space="preserve">│   │       │   ├── KotlinRules.kt</w:t>
      </w:r>
      <w:r>
        <w:br/>
      </w:r>
      <w:r>
        <w:rPr>
          <w:rStyle w:val="VerbatimChar"/>
        </w:rPr>
        <w:t xml:space="preserve">│   │       │   ├── TypeScriptRules.kt</w:t>
      </w:r>
      <w:r>
        <w:br/>
      </w:r>
      <w:r>
        <w:rPr>
          <w:rStyle w:val="VerbatimChar"/>
        </w:rPr>
        <w:t xml:space="preserve">│   │       │   ├── JavaRules.kt</w:t>
      </w:r>
      <w:r>
        <w:br/>
      </w:r>
      <w:r>
        <w:rPr>
          <w:rStyle w:val="VerbatimChar"/>
        </w:rPr>
        <w:t xml:space="preserve">│   │       │   └── ... (one per language)</w:t>
      </w:r>
      <w:r>
        <w:br/>
      </w:r>
      <w:r>
        <w:rPr>
          <w:rStyle w:val="VerbatimChar"/>
        </w:rPr>
        <w:t xml:space="preserve">│   │       └── exceptions/</w:t>
      </w:r>
      <w:r>
        <w:br/>
      </w:r>
      <w:r>
        <w:rPr>
          <w:rStyle w:val="VerbatimChar"/>
        </w:rPr>
        <w:t xml:space="preserve">│   │           ├── ParserInitializationException.kt</w:t>
      </w:r>
      <w:r>
        <w:br/>
      </w:r>
      <w:r>
        <w:rPr>
          <w:rStyle w:val="VerbatimChar"/>
        </w:rPr>
        <w:t xml:space="preserve">│   │           ├── GrammarNotFoundException.kt</w:t>
      </w:r>
      <w:r>
        <w:br/>
      </w:r>
      <w:r>
        <w:rPr>
          <w:rStyle w:val="VerbatimChar"/>
        </w:rPr>
        <w:t xml:space="preserve">│   │           └── UnsupportedLanguageException.kt</w:t>
      </w:r>
      <w:r>
        <w:br/>
      </w:r>
      <w:r>
        <w:rPr>
          <w:rStyle w:val="VerbatimChar"/>
        </w:rPr>
        <w:t xml:space="preserve">│   ├── src/main/resources/</w:t>
      </w:r>
      <w:r>
        <w:br/>
      </w:r>
      <w:r>
        <w:rPr>
          <w:rStyle w:val="VerbatimChar"/>
        </w:rPr>
        <w:t xml:space="preserve">│   │   └── grammars/                     # Bundled grammar files</w:t>
      </w:r>
      <w:r>
        <w:br/>
      </w:r>
      <w:r>
        <w:rPr>
          <w:rStyle w:val="VerbatimChar"/>
        </w:rPr>
        <w:t xml:space="preserve">│   │       ├── tree-sitter-typescript.so</w:t>
      </w:r>
      <w:r>
        <w:br/>
      </w:r>
      <w:r>
        <w:rPr>
          <w:rStyle w:val="VerbatimChar"/>
        </w:rPr>
        <w:t xml:space="preserve">│   │       ├── tree-sitter-kotlin.so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├── src/test/kotlin/</w:t>
      </w:r>
      <w:r>
        <w:br/>
      </w:r>
      <w:r>
        <w:rPr>
          <w:rStyle w:val="VerbatimChar"/>
        </w:rPr>
        <w:t xml:space="preserve">│   │   └── com/codeintel/treesitter/</w:t>
      </w:r>
      <w:r>
        <w:br/>
      </w:r>
      <w:r>
        <w:rPr>
          <w:rStyle w:val="VerbatimChar"/>
        </w:rPr>
        <w:t xml:space="preserve">│   │       ├── TreeSitterParserTest.kt</w:t>
      </w:r>
      <w:r>
        <w:br/>
      </w:r>
      <w:r>
        <w:rPr>
          <w:rStyle w:val="VerbatimChar"/>
        </w:rPr>
        <w:t xml:space="preserve">│   │       ├── SymbolExtractorTest.kt</w:t>
      </w:r>
      <w:r>
        <w:br/>
      </w:r>
      <w:r>
        <w:rPr>
          <w:rStyle w:val="VerbatimChar"/>
        </w:rPr>
        <w:t xml:space="preserve">│   │       ├── IncrementalParserTest.kt</w:t>
      </w:r>
      <w:r>
        <w:br/>
      </w:r>
      <w:r>
        <w:rPr>
          <w:rStyle w:val="VerbatimChar"/>
        </w:rPr>
        <w:t xml:space="preserve">│   │       ├── ParserPoolTest.kt</w:t>
      </w:r>
      <w:r>
        <w:br/>
      </w:r>
      <w:r>
        <w:rPr>
          <w:rStyle w:val="VerbatimChar"/>
        </w:rPr>
        <w:t xml:space="preserve">│   │       └── fixtures/                 # Shared test fixtures</w:t>
      </w:r>
      <w:r>
        <w:br/>
      </w:r>
      <w:r>
        <w:rPr>
          <w:rStyle w:val="VerbatimChar"/>
        </w:rPr>
        <w:t xml:space="preserve">│   └── build.gradle.kts</w:t>
      </w:r>
      <w:r>
        <w:br/>
      </w:r>
      <w:r>
        <w:rPr>
          <w:rStyle w:val="VerbatimChar"/>
        </w:rPr>
        <w:t xml:space="preserve">├── native/                               # Native library builds</w:t>
      </w:r>
      <w:r>
        <w:br/>
      </w:r>
      <w:r>
        <w:rPr>
          <w:rStyle w:val="VerbatimChar"/>
        </w:rPr>
        <w:t xml:space="preserve">│   ├── linux-x64/</w:t>
      </w:r>
      <w:r>
        <w:br/>
      </w:r>
      <w:r>
        <w:rPr>
          <w:rStyle w:val="VerbatimChar"/>
        </w:rPr>
        <w:t xml:space="preserve">│   ├── macos-arm64/</w:t>
      </w:r>
      <w:r>
        <w:br/>
      </w:r>
      <w:r>
        <w:rPr>
          <w:rStyle w:val="VerbatimChar"/>
        </w:rPr>
        <w:t xml:space="preserve">│   └── windows-x64/</w:t>
      </w:r>
      <w:r>
        <w:br/>
      </w:r>
      <w:r>
        <w:rPr>
          <w:rStyle w:val="VerbatimChar"/>
        </w:rPr>
        <w:t xml:space="preserve">└── build.gradle.kts                      # Root build</w:t>
      </w:r>
    </w:p>
    <w:bookmarkEnd w:id="26"/>
    <w:bookmarkStart w:id="27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t xml:space="preserve">Component</w:t>
      </w:r>
    </w:p>
    <w:p>
      <w:pPr>
        <w:pStyle w:val="ImageCaption"/>
      </w:pP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detailed-design"/>
    <w:p>
      <w:pPr>
        <w:pStyle w:val="Heading2"/>
      </w:pPr>
      <w:r>
        <w:t xml:space="preserve">3. Detailed Design</w:t>
      </w:r>
    </w:p>
    <w:bookmarkStart w:id="31" w:name="jni-bridge-layer"/>
    <w:p>
      <w:pPr>
        <w:pStyle w:val="Heading3"/>
      </w:pPr>
      <w:r>
        <w:t xml:space="preserve">3.1 JNI Bridge Layer</w:t>
      </w:r>
    </w:p>
    <w:bookmarkStart w:id="29" w:name="native-declarations"/>
    <w:p>
      <w:pPr>
        <w:pStyle w:val="Heading4"/>
      </w:pPr>
      <w:r>
        <w:t xml:space="preserve">3.1.1 Native Declarations</w:t>
      </w:r>
    </w:p>
    <w:p>
      <w:pPr>
        <w:pStyle w:val="SourceCode"/>
      </w:pPr>
      <w:r>
        <w:rPr>
          <w:rStyle w:val="CommentTok"/>
        </w:rPr>
        <w:t xml:space="preserve">// TreeSitterNative.kt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TreeSitterNative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NativeLoader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"tree_sitter_jni"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Parser lifecycle</w:t>
      </w:r>
      <w:r>
        <w:br/>
      </w:r>
      <w:r>
        <w:rPr>
          <w:rStyle w:val="NormalTok"/>
        </w:rPr>
        <w:t xml:space="preserve">    external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parserNew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                // </w:t>
      </w:r>
      <w:r>
        <w:rPr>
          <w:rStyle w:val="FunctionTok"/>
        </w:rPr>
        <w:t xml:space="preserve">Returns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parserDelete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parserSetLanguage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oldTree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// 0 </w:t>
      </w:r>
      <w:r>
        <w:rPr>
          <w:rStyle w:val="Variable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tree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                                       // </w:t>
      </w:r>
      <w:r>
        <w:rPr>
          <w:rStyle w:val="FunctionTok"/>
        </w:rPr>
        <w:t xml:space="preserve">Returns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pointer</w:t>
      </w:r>
      <w:r>
        <w:br/>
      </w:r>
      <w:r>
        <w:br/>
      </w:r>
      <w:r>
        <w:rPr>
          <w:rStyle w:val="NormalTok"/>
        </w:rPr>
        <w:t xml:space="preserve">    // </w:t>
      </w:r>
      <w:r>
        <w:rPr>
          <w:rStyle w:val="FunctionTok"/>
        </w:rPr>
        <w:t xml:space="preserve">Tree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treeRootNode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   // </w:t>
      </w:r>
      <w:r>
        <w:rPr>
          <w:rStyle w:val="FunctionTok"/>
        </w:rPr>
        <w:t xml:space="preserve">Returns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treeDelete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treeEdit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treeGetChangedRanges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oldTree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IntArray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// </w:t>
      </w:r>
      <w:r>
        <w:rPr>
          <w:rStyle w:val="Funct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nodeType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nodeStartByte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nodeEndByte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nodeStartPoint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IntArray</w:t>
      </w:r>
      <w:r>
        <w:rPr>
          <w:rStyle w:val="NormalTok"/>
        </w:rPr>
        <w:t xml:space="preserve">  // [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nodeEndPoint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IntArray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nodeChildCount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nodeChild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nodeIsNamed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nodeFieldNameForChild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// </w:t>
      </w:r>
      <w:r>
        <w:rPr>
          <w:rStyle w:val="Function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languageLoad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grammarPath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// </w:t>
      </w:r>
      <w:r>
        <w:rPr>
          <w:rStyle w:val="FunctionTok"/>
        </w:rPr>
        <w:t xml:space="preserve">Returns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pointer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memory-management"/>
    <w:p>
      <w:pPr>
        <w:pStyle w:val="Heading4"/>
      </w:pPr>
      <w:r>
        <w:t xml:space="preserve">3.1.2 Memory Management</w:t>
      </w:r>
    </w:p>
    <w:p>
      <w:pPr>
        <w:pStyle w:val="SourceCode"/>
      </w:pPr>
      <w:r>
        <w:rPr>
          <w:rStyle w:val="CommentTok"/>
        </w:rPr>
        <w:t xml:space="preserve">// NativeTree.kt — RAII wrapper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NativeTree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AutoCloseable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rootNode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already freed"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treeRootNode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2" w:name="parser-pool"/>
    <w:p>
      <w:pPr>
        <w:pStyle w:val="Heading3"/>
      </w:pPr>
      <w:r>
        <w:t xml:space="preserve">3.2 Parser Pool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ParserPool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poolSize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availableProcessors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ArrayBlockingQueue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NativeParser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poolSize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AtomicInteger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createParser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created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incrementAndGet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NativeParser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inWholeMilliseconds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ParseTimeoutException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parser available within timeout"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NativeParser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createParser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NativeParser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NativeParser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available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grammar-registry"/>
    <w:p>
      <w:pPr>
        <w:pStyle w:val="Heading3"/>
      </w:pPr>
      <w:r>
        <w:t xml:space="preserve">3.3 Grammar Registry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GrammarRegistry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grammars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language → pointer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grammarPaths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"typescript"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"grammars/tree-sitter-typescript"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"javascript"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"grammars/tree-sitter-javascript"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"grammars/tree-sitter-python"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"grammars/tree-sitter-java"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"kotlin"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"grammars/tree-sitter-kotlin"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"rust"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"grammars/tree-sitter-rust"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"csharp"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"grammars/tree-sitter-c-sharp"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"ruby"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"grammars/tree-sitter-ruby"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"php"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"grammars/tree-sitter-php"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"swift"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"grammars/tree-sitter-swift"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"scala"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"grammars/tree-sitter-scala"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loadGrammar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grammars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language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grammarPaths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GrammarNotFoundException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grammar for: </w:t>
      </w:r>
      <w:r>
        <w:rPr>
          <w:rStyle w:val="SpecialStringTok"/>
        </w:rPr>
        <w:t xml:space="preserve">$lang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resolvedPath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resolveGrammarPath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languageLoad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resolvedPath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grammars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language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supportedLanguages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grammarPaths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resolveGrammarPath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relativePath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Resolve from resources or external path based on 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"os.name"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"linux"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".so"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".dylib"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".dll"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".so"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$relativePath$ext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ast-converter"/>
    <w:p>
      <w:pPr>
        <w:pStyle w:val="Heading3"/>
      </w:pPr>
      <w:r>
        <w:t xml:space="preserve">3.4 AST Converter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AstConverter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nativeTree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NativeTree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maxTextLength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nativeTree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rootNode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convertNode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maxTextLength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convertNode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nodePtr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fieldName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maxTextLength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nodeStartPoint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nodeStartByte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nodeEndByte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isNamed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nodeIsNamed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childCount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nodeChildCount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include text for leaf nodes or small nodes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endByte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maxTextLength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until childCount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childPtr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nodeChild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childField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nodeFieldNameForChild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convertNode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maxTextLength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AstNode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startPosition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startPoint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startPoint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endPosition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startByte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startByte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endByte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endByte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isNamed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isNamed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fieldName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symbol-extractor"/>
    <w:p>
      <w:pPr>
        <w:pStyle w:val="Heading3"/>
      </w:pPr>
      <w:r>
        <w:t xml:space="preserve">3.5 Symbol Extractor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SymbolExtractor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LanguageExtractionRules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languageRules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language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UnsupportedLanguageException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extraction rules for: </w:t>
      </w:r>
      <w:r>
        <w:rPr>
          <w:rStyle w:val="SpecialStringTok"/>
        </w:rPr>
        <w:t xml:space="preserve">$language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symbols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ArrayDeque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br/>
      </w:r>
      <w:r>
        <w:rPr>
          <w:rStyle w:val="NormalTok"/>
        </w:rPr>
        <w:t xml:space="preserve">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scopeStack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symbols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LanguageExtractionRules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MutableList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Symbol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scopeStack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ArrayDeque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matchedRule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pushedScope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matchedRule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symbol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matchedRule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lastOrNull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symbols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matchedRule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createsScope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scopeStack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symbol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pushedScope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isNamed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scopeStack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pushedScope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scopeStack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removeLast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incremental-parser"/>
    <w:p>
      <w:pPr>
        <w:pStyle w:val="Heading3"/>
      </w:pPr>
      <w:r>
        <w:t xml:space="preserve">3.6 Incremental Parser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IncrementalParser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parserPool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ParserPool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grammarRegistry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GrammarRegistry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astConverter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AstConverter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treeCache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CachedTree</w:t>
      </w:r>
      <w:r>
        <w:rPr>
          <w:rStyle w:val="OperatorTok"/>
        </w:rPr>
        <w:t xml:space="preserve">&gt;()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parseIncremental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InputEdit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newSource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Fallback conditions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fullParse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editRatio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newEndByte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startByte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newSource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editRatio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fullParse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edit to cached tree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editBytes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encodeEdit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treeEdit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editBytes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Re-parse with old tree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grammarPtr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grammarRegistry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loadGrammar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parserSetLanguage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grammarPtr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newTreePtr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NativeTree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newTreePtr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astConverter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newSource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cache</w:t>
      </w:r>
      <w:r>
        <w:br/>
      </w:r>
      <w:r>
        <w:rPr>
          <w:rStyle w:val="NormalTok"/>
        </w:rPr>
        <w:t xml:space="preserve">            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treeCache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newTreePtr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hasErrors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countErrors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parserPool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Delegate to main parser, cache result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grammarPtr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grammarRegistry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loadGrammar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parserSetLanguage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grammarPtr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treePtr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TreeSitterNative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parserParse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NativeTree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astConverter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treeCache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treeCache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treePtr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hasErrors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countErrors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parserPool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CachedTree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NativeTree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treePointer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ecurity-design"/>
    <w:p>
      <w:pPr>
        <w:pStyle w:val="Heading2"/>
      </w:pPr>
      <w:r>
        <w:t xml:space="preserve">4. Security Design</w:t>
      </w:r>
    </w:p>
    <w:bookmarkStart w:id="38" w:name="input-validation"/>
    <w:p>
      <w:pPr>
        <w:pStyle w:val="Heading3"/>
      </w:pPr>
      <w:r>
        <w:t xml:space="preserve">4.1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p>
            <w:pPr>
              <w:pStyle w:val="Compact"/>
              <w:jc w:val="left"/>
            </w:pPr>
            <w:r>
              <w:t xml:space="preserve">Canonicalize, check within workspace</w:t>
            </w:r>
          </w:p>
        </w:tc>
        <w:tc>
          <w:p>
            <w:pPr>
              <w:pStyle w:val="Compact"/>
              <w:jc w:val="left"/>
            </w:pPr>
            <w:r>
              <w:t xml:space="preserve">Prevent path traversal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bytes</w:t>
            </w:r>
          </w:p>
        </w:tc>
        <w:tc>
          <w:p>
            <w:pPr>
              <w:pStyle w:val="Compact"/>
              <w:jc w:val="left"/>
            </w:pPr>
            <w:r>
              <w:t xml:space="preserve">Max size 50MB</w:t>
            </w:r>
          </w:p>
        </w:tc>
        <w:tc>
          <w:p>
            <w:pPr>
              <w:pStyle w:val="Compact"/>
              <w:jc w:val="left"/>
            </w:pPr>
            <w:r>
              <w:t xml:space="preserve">Prevent 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ID</w:t>
            </w:r>
          </w:p>
        </w:tc>
        <w:tc>
          <w:p>
            <w:pPr>
              <w:pStyle w:val="Compact"/>
              <w:jc w:val="left"/>
            </w:pPr>
            <w:r>
              <w:t xml:space="preserve">Whitelist of 12 supported</w:t>
            </w:r>
          </w:p>
        </w:tc>
        <w:tc>
          <w:p>
            <w:pPr>
              <w:pStyle w:val="Compact"/>
              <w:jc w:val="left"/>
            </w:pPr>
            <w:r>
              <w:t xml:space="preserve">Prevent arbitrary grammar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 ranges</w:t>
            </w:r>
          </w:p>
        </w:tc>
        <w:tc>
          <w:p>
            <w:pPr>
              <w:pStyle w:val="Compact"/>
              <w:jc w:val="left"/>
            </w:pPr>
            <w:r>
              <w:t xml:space="preserve">Bounds check against source length</w:t>
            </w:r>
          </w:p>
        </w:tc>
        <w:tc>
          <w:p>
            <w:pPr>
              <w:pStyle w:val="Compact"/>
              <w:jc w:val="left"/>
            </w:pPr>
            <w:r>
              <w:t xml:space="preserve">Prevent buffer overflow in native</w:t>
            </w:r>
          </w:p>
        </w:tc>
      </w:tr>
    </w:tbl>
    <w:bookmarkEnd w:id="38"/>
    <w:bookmarkStart w:id="39" w:name="native-code-safety"/>
    <w:p>
      <w:pPr>
        <w:pStyle w:val="Heading3"/>
      </w:pPr>
      <w:r>
        <w:t xml:space="preserve">4.2 Native Code Safety</w:t>
      </w:r>
    </w:p>
    <w:p>
      <w:pPr>
        <w:numPr>
          <w:ilvl w:val="0"/>
          <w:numId w:val="1002"/>
        </w:numPr>
        <w:pStyle w:val="Compact"/>
      </w:pPr>
      <w:r>
        <w:t xml:space="preserve">JNI pointers validated before use (null check)</w:t>
      </w:r>
    </w:p>
    <w:p>
      <w:pPr>
        <w:numPr>
          <w:ilvl w:val="0"/>
          <w:numId w:val="1002"/>
        </w:numPr>
        <w:pStyle w:val="Compact"/>
      </w:pPr>
      <w:r>
        <w:t xml:space="preserve">Native exceptions caught at JNI boundary</w:t>
      </w:r>
    </w:p>
    <w:p>
      <w:pPr>
        <w:numPr>
          <w:ilvl w:val="0"/>
          <w:numId w:val="1002"/>
        </w:numPr>
        <w:pStyle w:val="Compact"/>
      </w:pPr>
      <w:r>
        <w:t xml:space="preserve">Memory freed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blocks (RAII pattern)</w:t>
      </w:r>
    </w:p>
    <w:p>
      <w:pPr>
        <w:numPr>
          <w:ilvl w:val="0"/>
          <w:numId w:val="1002"/>
        </w:numPr>
        <w:pStyle w:val="Compact"/>
      </w:pPr>
      <w:r>
        <w:t xml:space="preserve">No user-controlled data passed directly to native without validation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p>
            <w:pPr>
              <w:pStyle w:val="Compact"/>
              <w:jc w:val="left"/>
            </w:pPr>
            <w:r>
              <w:t xml:space="preserve">Handling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JNI</w:t>
            </w:r>
          </w:p>
        </w:tc>
        <w:tc>
          <w:p>
            <w:pPr>
              <w:pStyle w:val="Compact"/>
              <w:jc w:val="left"/>
            </w:pPr>
            <w:r>
              <w:t xml:space="preserve">Native crash</w:t>
            </w:r>
          </w:p>
        </w:tc>
        <w:tc>
          <w:p>
            <w:pPr>
              <w:pStyle w:val="Compact"/>
              <w:jc w:val="left"/>
            </w:pPr>
            <w:r>
              <w:t xml:space="preserve">Catch, wrap in</w:t>
            </w:r>
            <w:r>
              <w:t xml:space="preserve"> </w:t>
            </w:r>
            <w:r>
              <w:rPr>
                <w:rStyle w:val="VerbatimChar"/>
              </w:rPr>
              <w:t xml:space="preserve">NativeLibraryException</w:t>
            </w:r>
            <w:r>
              <w:t xml:space="preserve">, log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p>
            <w:pPr>
              <w:pStyle w:val="Compact"/>
              <w:jc w:val="left"/>
            </w:pPr>
            <w:r>
              <w:t xml:space="preserve">Syntax error</w:t>
            </w:r>
          </w:p>
        </w:tc>
        <w:tc>
          <w:p>
            <w:pPr>
              <w:pStyle w:val="Compact"/>
              <w:jc w:val="left"/>
            </w:pPr>
            <w:r>
              <w:t xml:space="preserve">Return partial AST with ERROR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Load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GrammarNotFoundException</w:t>
            </w:r>
            <w:r>
              <w:t xml:space="preserve">, mark language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ParseTimeoutException</w:t>
            </w:r>
            <w:r>
              <w:t xml:space="preserve"> </w:t>
            </w:r>
            <w:r>
              <w:t xml:space="preserve">after 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OOM</w:t>
            </w:r>
          </w:p>
        </w:tc>
        <w:tc>
          <w:p>
            <w:pPr>
              <w:pStyle w:val="Compact"/>
              <w:jc w:val="left"/>
            </w:pPr>
            <w:r>
              <w:t xml:space="preserve">Release resources, throw</w:t>
            </w:r>
            <w:r>
              <w:t xml:space="preserve"> </w:t>
            </w:r>
            <w:r>
              <w:rPr>
                <w:rStyle w:val="VerbatimChar"/>
              </w:rPr>
              <w:t xml:space="preserve">ParseMemoryException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FileNotFoundException</w:t>
            </w:r>
            <w:r>
              <w:t xml:space="preserve"> </w:t>
            </w:r>
            <w:r>
              <w:t xml:space="preserve">with path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performance-design"/>
    <w:p>
      <w:pPr>
        <w:pStyle w:val="Heading2"/>
      </w:pPr>
      <w:r>
        <w:t xml:space="preserve">6. Performance Design</w:t>
      </w:r>
    </w:p>
    <w:bookmarkStart w:id="42" w:name="object-pooling"/>
    <w:p>
      <w:pPr>
        <w:pStyle w:val="Heading3"/>
      </w:pPr>
      <w:r>
        <w:t xml:space="preserve">6.1 Object Pooling</w:t>
      </w:r>
    </w:p>
    <w:p>
      <w:pPr>
        <w:numPr>
          <w:ilvl w:val="0"/>
          <w:numId w:val="1003"/>
        </w:numPr>
        <w:pStyle w:val="Compact"/>
      </w:pPr>
      <w:r>
        <w:t xml:space="preserve">Parser instances pooled (expensive to create due to JNI)</w:t>
      </w:r>
    </w:p>
    <w:p>
      <w:pPr>
        <w:numPr>
          <w:ilvl w:val="0"/>
          <w:numId w:val="1003"/>
        </w:numPr>
        <w:pStyle w:val="Compact"/>
      </w:pPr>
      <w:r>
        <w:t xml:space="preserve">Pool size = CPU cores (configurable)</w:t>
      </w:r>
    </w:p>
    <w:p>
      <w:pPr>
        <w:numPr>
          <w:ilvl w:val="0"/>
          <w:numId w:val="1003"/>
        </w:numPr>
        <w:pStyle w:val="Compact"/>
      </w:pPr>
      <w:r>
        <w:t xml:space="preserve">Acquire/release pattern with timeout</w:t>
      </w:r>
    </w:p>
    <w:bookmarkEnd w:id="42"/>
    <w:bookmarkStart w:id="43" w:name="memory-optimization"/>
    <w:p>
      <w:pPr>
        <w:pStyle w:val="Heading3"/>
      </w:pPr>
      <w:r>
        <w:t xml:space="preserve">6.2 Memory Optimization</w:t>
      </w:r>
    </w:p>
    <w:p>
      <w:pPr>
        <w:numPr>
          <w:ilvl w:val="0"/>
          <w:numId w:val="1004"/>
        </w:numPr>
        <w:pStyle w:val="Compact"/>
      </w:pPr>
      <w:r>
        <w:t xml:space="preserve">Lazy text extraction (only for leaf nodes or small subtrees)</w:t>
      </w:r>
    </w:p>
    <w:p>
      <w:pPr>
        <w:numPr>
          <w:ilvl w:val="0"/>
          <w:numId w:val="1004"/>
        </w:numPr>
        <w:pStyle w:val="Compact"/>
      </w:pPr>
      <w:r>
        <w:t xml:space="preserve">AST node children as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MutableList</w:t>
      </w:r>
      <w:r>
        <w:t xml:space="preserve">) — no extra capacity</w:t>
      </w:r>
    </w:p>
    <w:p>
      <w:pPr>
        <w:numPr>
          <w:ilvl w:val="0"/>
          <w:numId w:val="1004"/>
        </w:numPr>
        <w:pStyle w:val="Compact"/>
      </w:pPr>
      <w:r>
        <w:t xml:space="preserve">Grammar pointers cached (never re-loaded)</w:t>
      </w:r>
    </w:p>
    <w:p>
      <w:pPr>
        <w:numPr>
          <w:ilvl w:val="0"/>
          <w:numId w:val="1004"/>
        </w:numPr>
        <w:pStyle w:val="Compact"/>
      </w:pPr>
      <w:r>
        <w:t xml:space="preserve">Tree cache for incremental parsing (LRU eviction at 1000 entries)</w:t>
      </w:r>
    </w:p>
    <w:bookmarkEnd w:id="43"/>
    <w:bookmarkStart w:id="44" w:name="concurrency"/>
    <w:p>
      <w:pPr>
        <w:pStyle w:val="Heading3"/>
      </w:pPr>
      <w:r>
        <w:t xml:space="preserve">6.3 Concurrency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ConcurrentHashMap</w:t>
      </w:r>
      <w:r>
        <w:t xml:space="preserve"> </w:t>
      </w:r>
      <w:r>
        <w:t xml:space="preserve">for grammar registry and tree cache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ArrayBlockingQueue</w:t>
      </w:r>
      <w:r>
        <w:t xml:space="preserve"> </w:t>
      </w:r>
      <w:r>
        <w:t xml:space="preserve">for parser pool</w:t>
      </w:r>
    </w:p>
    <w:p>
      <w:pPr>
        <w:numPr>
          <w:ilvl w:val="0"/>
          <w:numId w:val="1005"/>
        </w:numPr>
        <w:pStyle w:val="Compact"/>
      </w:pPr>
      <w:r>
        <w:t xml:space="preserve">Immutable</w:t>
      </w:r>
      <w:r>
        <w:t xml:space="preserve"> </w:t>
      </w:r>
      <w:r>
        <w:rPr>
          <w:rStyle w:val="VerbatimChar"/>
        </w:rPr>
        <w:t xml:space="preserve">AstNode</w:t>
      </w:r>
      <w:r>
        <w:t xml:space="preserve"> </w:t>
      </w:r>
      <w:r>
        <w:t xml:space="preserve">— safe to share across threads</w:t>
      </w:r>
    </w:p>
    <w:p>
      <w:pPr>
        <w:numPr>
          <w:ilvl w:val="0"/>
          <w:numId w:val="1005"/>
        </w:numPr>
        <w:pStyle w:val="Compact"/>
      </w:pPr>
      <w:r>
        <w:t xml:space="preserve">No locks on hot path (parse operation)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sting-strategy"/>
    <w:p>
      <w:pPr>
        <w:pStyle w:val="Heading2"/>
      </w:pPr>
      <w:r>
        <w:t xml:space="preserve">7. Testing Strategy</w:t>
      </w:r>
    </w:p>
    <w:bookmarkStart w:id="46" w:name="unit-tests"/>
    <w:p>
      <w:pPr>
        <w:pStyle w:val="Heading3"/>
      </w:pPr>
      <w:r>
        <w:t xml:space="preserve">7.1 Unit Tests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TreeSitterParserTest</w:t>
            </w:r>
          </w:p>
        </w:tc>
        <w:tc>
          <w:p>
            <w:pPr>
              <w:pStyle w:val="Compact"/>
              <w:jc w:val="left"/>
            </w:pPr>
            <w:r>
              <w:t xml:space="preserve">Init, parse, 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GrammarRegistryTest</w:t>
            </w:r>
          </w:p>
        </w:tc>
        <w:tc>
          <w:p>
            <w:pPr>
              <w:pStyle w:val="Compact"/>
              <w:jc w:val="left"/>
            </w:pPr>
            <w:r>
              <w:t xml:space="preserve">Load, cache, missing grammar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AstConverterTest</w:t>
            </w:r>
          </w:p>
        </w:tc>
        <w:tc>
          <w:p>
            <w:pPr>
              <w:pStyle w:val="Compact"/>
              <w:jc w:val="left"/>
            </w:pPr>
            <w:r>
              <w:t xml:space="preserve">Node conversion, text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SymbolExtractorTest</w:t>
            </w:r>
          </w:p>
        </w:tc>
        <w:tc>
          <w:p>
            <w:pPr>
              <w:pStyle w:val="Compact"/>
              <w:jc w:val="left"/>
            </w:pPr>
            <w:r>
              <w:t xml:space="preserve">All 12 languages, all symbol kinds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IncrementalParserTest</w:t>
            </w:r>
          </w:p>
        </w:tc>
        <w:tc>
          <w:p>
            <w:pPr>
              <w:pStyle w:val="Compact"/>
              <w:jc w:val="left"/>
            </w:pPr>
            <w:r>
              <w:t xml:space="preserve">Edit, fallback,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ParserPoolTest</w:t>
            </w:r>
          </w:p>
        </w:tc>
        <w:tc>
          <w:p>
            <w:pPr>
              <w:pStyle w:val="Compact"/>
              <w:jc w:val="left"/>
            </w:pPr>
            <w:r>
              <w:t xml:space="preserve">Acquire, release, timeout,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LanguageDetectorTest</w:t>
            </w:r>
          </w:p>
        </w:tc>
        <w:tc>
          <w:p>
            <w:pPr>
              <w:pStyle w:val="Compact"/>
              <w:jc w:val="left"/>
            </w:pPr>
            <w:r>
              <w:t xml:space="preserve">Extension mapping, edge cases</w:t>
            </w:r>
          </w:p>
        </w:tc>
      </w:tr>
    </w:tbl>
    <w:bookmarkEnd w:id="46"/>
    <w:bookmarkStart w:id="47" w:name="integration-tests"/>
    <w:p>
      <w:pPr>
        <w:pStyle w:val="Heading3"/>
      </w:pPr>
      <w:r>
        <w:t xml:space="preserve">7.2 Integration Tests</w:t>
      </w:r>
    </w:p>
    <w:p>
      <w:pPr>
        <w:numPr>
          <w:ilvl w:val="0"/>
          <w:numId w:val="1006"/>
        </w:numPr>
        <w:pStyle w:val="Compact"/>
      </w:pPr>
      <w:r>
        <w:t xml:space="preserve">Parse real-world files from each language (stdlib samples)</w:t>
      </w:r>
    </w:p>
    <w:p>
      <w:pPr>
        <w:numPr>
          <w:ilvl w:val="0"/>
          <w:numId w:val="1006"/>
        </w:numPr>
        <w:pStyle w:val="Compact"/>
      </w:pPr>
      <w:r>
        <w:t xml:space="preserve">Cross-platform comparison with nodejs v2 output</w:t>
      </w:r>
    </w:p>
    <w:p>
      <w:pPr>
        <w:numPr>
          <w:ilvl w:val="0"/>
          <w:numId w:val="1006"/>
        </w:numPr>
        <w:pStyle w:val="Compact"/>
      </w:pPr>
      <w:r>
        <w:t xml:space="preserve">Concurrent parsing stress test (100 files, 10 threads)</w:t>
      </w:r>
    </w:p>
    <w:p>
      <w:pPr>
        <w:numPr>
          <w:ilvl w:val="0"/>
          <w:numId w:val="1006"/>
        </w:numPr>
        <w:pStyle w:val="Compact"/>
      </w:pPr>
      <w:r>
        <w:t xml:space="preserve">Memory leak detection (parse 10K files, check heap)</w:t>
      </w:r>
    </w:p>
    <w:bookmarkEnd w:id="47"/>
    <w:bookmarkStart w:id="48" w:name="performance-tests"/>
    <w:p>
      <w:pPr>
        <w:pStyle w:val="Heading3"/>
      </w:pPr>
      <w:r>
        <w:t xml:space="preserve">7.3 Performance Tests</w:t>
      </w:r>
    </w:p>
    <w:p>
      <w:pPr>
        <w:numPr>
          <w:ilvl w:val="0"/>
          <w:numId w:val="1007"/>
        </w:numPr>
        <w:pStyle w:val="Compact"/>
      </w:pPr>
      <w:r>
        <w:t xml:space="preserve">Benchmark: parse 10K LOC file (must &lt; 500ms)</w:t>
      </w:r>
    </w:p>
    <w:p>
      <w:pPr>
        <w:numPr>
          <w:ilvl w:val="0"/>
          <w:numId w:val="1007"/>
        </w:numPr>
        <w:pStyle w:val="Compact"/>
      </w:pPr>
      <w:r>
        <w:t xml:space="preserve">Benchmark: batch parse 1000 files (must &lt; 30s)</w:t>
      </w:r>
    </w:p>
    <w:p>
      <w:pPr>
        <w:numPr>
          <w:ilvl w:val="0"/>
          <w:numId w:val="1007"/>
        </w:numPr>
        <w:pStyle w:val="Compact"/>
      </w:pPr>
      <w:r>
        <w:t xml:space="preserve">Benchmark: incremental parse single char (must &lt; 10ms)</w:t>
      </w:r>
    </w:p>
    <w:p>
      <w:pPr>
        <w:numPr>
          <w:ilvl w:val="0"/>
          <w:numId w:val="1007"/>
        </w:numPr>
        <w:pStyle w:val="Compact"/>
      </w:pPr>
      <w:r>
        <w:t xml:space="preserve">Benchmark: symbol extraction 1000 files (must &lt; 3s)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implementation-checklist"/>
    <w:p>
      <w:pPr>
        <w:pStyle w:val="Heading2"/>
      </w:pPr>
      <w:r>
        <w:t xml:space="preserve">8. Implementation Checklist</w:t>
      </w:r>
    </w:p>
    <w:bookmarkStart w:id="50" w:name="files-to-create"/>
    <w:p>
      <w:pPr>
        <w:pStyle w:val="Heading3"/>
      </w:pPr>
      <w:r>
        <w:t xml:space="preserve">Files to Create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TreeSitterParser.kt</w:t>
            </w:r>
          </w:p>
        </w:tc>
        <w:tc>
          <w:p>
            <w:pPr>
              <w:pStyle w:val="Compact"/>
              <w:jc w:val="left"/>
            </w:pPr>
            <w:r>
              <w:t xml:space="preserve">Main interface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TreeSitterParserImpl.kt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jni/TreeSitterNative.kt</w:t>
            </w:r>
          </w:p>
        </w:tc>
        <w:tc>
          <w:p>
            <w:pPr>
              <w:pStyle w:val="Compact"/>
              <w:jc w:val="left"/>
            </w:pPr>
            <w:r>
              <w:t xml:space="preserve">JNI declarations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jni/NativeTree.kt</w:t>
            </w:r>
          </w:p>
        </w:tc>
        <w:tc>
          <w:p>
            <w:pPr>
              <w:pStyle w:val="Compact"/>
              <w:jc w:val="left"/>
            </w:pPr>
            <w:r>
              <w:t xml:space="preserve">Tree RAII wrapper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jni/NativeParser.kt</w:t>
            </w:r>
          </w:p>
        </w:tc>
        <w:tc>
          <w:p>
            <w:pPr>
              <w:pStyle w:val="Compact"/>
              <w:jc w:val="left"/>
            </w:pPr>
            <w:r>
              <w:t xml:space="preserve">Parser RAII wrapper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ParserPool.kt</w:t>
            </w:r>
          </w:p>
        </w:tc>
        <w:tc>
          <w:p>
            <w:pPr>
              <w:pStyle w:val="Compact"/>
              <w:jc w:val="left"/>
            </w:pPr>
            <w:r>
              <w:t xml:space="preserve">Thread-safe pool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GrammarRegistry.kt</w:t>
            </w:r>
          </w:p>
        </w:tc>
        <w:tc>
          <w:p>
            <w:pPr>
              <w:pStyle w:val="Compact"/>
              <w:jc w:val="left"/>
            </w:pPr>
            <w:r>
              <w:t xml:space="preserve">Grammar management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AstConverter.kt</w:t>
            </w:r>
          </w:p>
        </w:tc>
        <w:tc>
          <w:p>
            <w:pPr>
              <w:pStyle w:val="Compact"/>
              <w:jc w:val="left"/>
            </w:pPr>
            <w:r>
              <w:t xml:space="preserve">Tree → AstNode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SymbolExtractor.kt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IncrementalParser.kt</w:t>
            </w:r>
          </w:p>
        </w:tc>
        <w:tc>
          <w:p>
            <w:pPr>
              <w:pStyle w:val="Compact"/>
              <w:jc w:val="left"/>
            </w:pPr>
            <w:r>
              <w:t xml:space="preserve">Incremental support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LanguageDetector.kt</w:t>
            </w:r>
          </w:p>
        </w:tc>
        <w:tc>
          <w:p>
            <w:pPr>
              <w:pStyle w:val="Compact"/>
              <w:jc w:val="left"/>
            </w:pPr>
            <w:r>
              <w:t xml:space="preserve">Extension mapping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model/AstNode.kt</w:t>
            </w:r>
          </w:p>
        </w:tc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model/Symbol.kt</w:t>
            </w:r>
          </w:p>
        </w:tc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model/ParseResult.kt</w:t>
            </w:r>
          </w:p>
        </w:tc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model/Position.kt</w:t>
            </w:r>
          </w:p>
        </w:tc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model/InputEdit.kt</w:t>
            </w:r>
          </w:p>
        </w:tc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languages/LanguageConfig.kt</w:t>
            </w:r>
          </w:p>
        </w:tc>
        <w:tc>
          <w:p>
            <w:pPr>
              <w:pStyle w:val="Compact"/>
              <w:jc w:val="left"/>
            </w:pPr>
            <w:r>
              <w:t xml:space="preserve">Base extraction rules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languages/KotlinRules.kt</w:t>
            </w:r>
          </w:p>
        </w:tc>
        <w:tc>
          <w:p>
            <w:pPr>
              <w:pStyle w:val="Compact"/>
              <w:jc w:val="left"/>
            </w:pPr>
            <w:r>
              <w:t xml:space="preserve">Kotlin-specific rules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languages/TypeScriptRules.kt</w:t>
            </w:r>
          </w:p>
        </w:tc>
        <w:tc>
          <w:p>
            <w:pPr>
              <w:pStyle w:val="Compact"/>
              <w:jc w:val="left"/>
            </w:pPr>
            <w:r>
              <w:t xml:space="preserve">TS-specific rules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languages/JavaRules.kt</w:t>
            </w:r>
          </w:p>
        </w:tc>
        <w:tc>
          <w:p>
            <w:pPr>
              <w:pStyle w:val="Compact"/>
              <w:jc w:val="left"/>
            </w:pPr>
            <w:r>
              <w:t xml:space="preserve">Java-specific rules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exceptions/*.kt</w:t>
            </w:r>
          </w:p>
        </w:tc>
        <w:tc>
          <w:p>
            <w:pPr>
              <w:pStyle w:val="Compact"/>
              <w:jc w:val="left"/>
            </w:pPr>
            <w:r>
              <w:t xml:space="preserve">Exception classes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build.gradle.kts</w:t>
            </w:r>
          </w:p>
        </w:tc>
        <w:tc>
          <w:p>
            <w:pPr>
              <w:pStyle w:val="Compact"/>
              <w:jc w:val="left"/>
            </w:pPr>
            <w:r>
              <w:t xml:space="preserve">Build config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Native JNI C code</w:t>
            </w:r>
          </w:p>
        </w:tc>
        <w:tc>
          <w:p>
            <w:pPr>
              <w:pStyle w:val="Compact"/>
              <w:jc w:val="left"/>
            </w:pPr>
            <w:r>
              <w:t xml:space="preserve">JNI bridge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50"/>
    <w:bookmarkStart w:id="51" w:name="dependencies-build.gradle.kts"/>
    <w:p>
      <w:pPr>
        <w:pStyle w:val="Heading3"/>
      </w:pPr>
      <w:r>
        <w:t xml:space="preserve">Dependencies (build.gradle.kts)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external Kotlin dependencies for core parsing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JNI native library loaded at runtime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"org.junit.jupiter:junit-jupiter:5.10.2"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"org.assertj:assertj-core:3.25.3"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"org.jetbrains.kotlinx:kotlinx-coroutines-test:1.8.0"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"com.fasterxml.jackson.module:jackson-module-kotlin:2.17.0"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deployment-considerations"/>
    <w:p>
      <w:pPr>
        <w:pStyle w:val="Heading2"/>
      </w:pPr>
      <w:r>
        <w:t xml:space="preserve">9. Deployment Considerations</w:t>
      </w:r>
    </w:p>
    <w:bookmarkStart w:id="53" w:name="native-library-distribution"/>
    <w:p>
      <w:pPr>
        <w:pStyle w:val="Heading3"/>
      </w:pPr>
      <w:r>
        <w:t xml:space="preserve">9.1 Native Library Distribution</w:t>
      </w:r>
    </w:p>
    <w:p>
      <w:pPr>
        <w:numPr>
          <w:ilvl w:val="0"/>
          <w:numId w:val="1008"/>
        </w:numPr>
        <w:pStyle w:val="Compact"/>
      </w:pPr>
      <w:r>
        <w:t xml:space="preserve">Bundle platform-specific natives in JAR (linux-x64, macos-arm64, windows-x64)</w:t>
      </w:r>
    </w:p>
    <w:p>
      <w:pPr>
        <w:numPr>
          <w:ilvl w:val="0"/>
          <w:numId w:val="1008"/>
        </w:numPr>
        <w:pStyle w:val="Compact"/>
      </w:pPr>
      <w:r>
        <w:t xml:space="preserve">Extract to temp directory on first load</w:t>
      </w:r>
    </w:p>
    <w:p>
      <w:pPr>
        <w:numPr>
          <w:ilvl w:val="0"/>
          <w:numId w:val="1008"/>
        </w:numPr>
        <w:pStyle w:val="Compact"/>
      </w:pPr>
      <w:r>
        <w:t xml:space="preserve">Verify SHA256 checksum after extraction</w:t>
      </w:r>
    </w:p>
    <w:p>
      <w:pPr>
        <w:numPr>
          <w:ilvl w:val="0"/>
          <w:numId w:val="1008"/>
        </w:numPr>
        <w:pStyle w:val="Compact"/>
      </w:pPr>
      <w:r>
        <w:t xml:space="preserve">Fallback: allow user to specify library path via system property</w:t>
      </w:r>
    </w:p>
    <w:bookmarkEnd w:id="53"/>
    <w:bookmarkStart w:id="54" w:name="grammar-distribution"/>
    <w:p>
      <w:pPr>
        <w:pStyle w:val="Heading3"/>
      </w:pPr>
      <w:r>
        <w:t xml:space="preserve">9.2 Grammar Distribution</w:t>
      </w:r>
    </w:p>
    <w:p>
      <w:pPr>
        <w:numPr>
          <w:ilvl w:val="0"/>
          <w:numId w:val="1009"/>
        </w:numPr>
        <w:pStyle w:val="Compact"/>
      </w:pPr>
      <w:r>
        <w:t xml:space="preserve">Bundle all 12 grammar files in resources</w:t>
      </w:r>
    </w:p>
    <w:p>
      <w:pPr>
        <w:numPr>
          <w:ilvl w:val="0"/>
          <w:numId w:val="1009"/>
        </w:numPr>
        <w:pStyle w:val="Compact"/>
      </w:pPr>
      <w:r>
        <w:t xml:space="preserve">Total size: ~15MB (all grammars combined)</w:t>
      </w:r>
    </w:p>
    <w:p>
      <w:pPr>
        <w:numPr>
          <w:ilvl w:val="0"/>
          <w:numId w:val="1009"/>
        </w:numPr>
        <w:pStyle w:val="Compact"/>
      </w:pPr>
      <w:r>
        <w:t xml:space="preserve">Alternative: download grammars on first use (configurable)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appendix"/>
    <w:p>
      <w:pPr>
        <w:pStyle w:val="Heading2"/>
      </w:pPr>
      <w:r>
        <w:t xml:space="preserve">10. Appendix</w:t>
      </w:r>
    </w:p>
    <w:bookmarkStart w:id="62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diagrams/architecture.drawio" TargetMode="External" /><Relationship Type="http://schemas.openxmlformats.org/officeDocument/2006/relationships/hyperlink" Id="rId56" Target="diagrams/architecture.png" TargetMode="External" /><Relationship Type="http://schemas.openxmlformats.org/officeDocument/2006/relationships/hyperlink" Id="rId61" Target="diagrams/class-diagram.drawio" TargetMode="External" /><Relationship Type="http://schemas.openxmlformats.org/officeDocument/2006/relationships/hyperlink" Id="rId60" Target="diagrams/class-diagram.png" TargetMode="External" /><Relationship Type="http://schemas.openxmlformats.org/officeDocument/2006/relationships/hyperlink" Id="rId59" Target="diagrams/component.drawio" TargetMode="External" /><Relationship Type="http://schemas.openxmlformats.org/officeDocument/2006/relationships/hyperlink" Id="rId58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diagrams/architecture.drawio" TargetMode="External" /><Relationship Type="http://schemas.openxmlformats.org/officeDocument/2006/relationships/hyperlink" Id="rId56" Target="diagrams/architecture.png" TargetMode="External" /><Relationship Type="http://schemas.openxmlformats.org/officeDocument/2006/relationships/hyperlink" Id="rId61" Target="diagrams/class-diagram.drawio" TargetMode="External" /><Relationship Type="http://schemas.openxmlformats.org/officeDocument/2006/relationships/hyperlink" Id="rId60" Target="diagrams/class-diagram.png" TargetMode="External" /><Relationship Type="http://schemas.openxmlformats.org/officeDocument/2006/relationships/hyperlink" Id="rId59" Target="diagrams/component.drawio" TargetMode="External" /><Relationship Type="http://schemas.openxmlformats.org/officeDocument/2006/relationships/hyperlink" Id="rId58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2026-05-25T09:19:51Z</dcterms:created>
  <dcterms:modified xsi:type="dcterms:W3CDTF">2026-05-25T09:19:51Z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