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business-requirements-document-brd"/>
    <w:p>
      <w:pPr>
        <w:pStyle w:val="Heading1"/>
      </w:pPr>
      <w:r>
        <w:t xml:space="preserve">Business Requirements Document (BRD)</w:t>
      </w:r>
    </w:p>
    <w:bookmarkStart w:id="20" w:name="Xed31ed645c1344bae6e2818de35ef827f2b49ed"/>
    <w:p>
      <w:pPr>
        <w:pStyle w:val="Heading2"/>
      </w:pPr>
      <w:r>
        <w:t xml:space="preserve">MCP Code Intelligence — KSA-173: [Kotlin] Graph Engine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Graph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from Jira ticket KSA-173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covers the Kotlin/JVM implementation of the Graph Engine — the second batch (K2) of the Code Intelligence v2 Feature Parity Sync. This includes:</w:t>
      </w:r>
    </w:p>
    <w:p>
      <w:pPr>
        <w:numPr>
          <w:ilvl w:val="0"/>
          <w:numId w:val="1001"/>
        </w:numPr>
        <w:pStyle w:val="Compact"/>
      </w:pPr>
      <w:r>
        <w:t xml:space="preserve">Call graph construction from parsed ASTs (function/method call relationships)</w:t>
      </w:r>
    </w:p>
    <w:p>
      <w:pPr>
        <w:numPr>
          <w:ilvl w:val="0"/>
          <w:numId w:val="1001"/>
        </w:numPr>
        <w:pStyle w:val="Compact"/>
      </w:pPr>
      <w:r>
        <w:t xml:space="preserve">Dependency graph construction (module/file import relationships)</w:t>
      </w:r>
    </w:p>
    <w:p>
      <w:pPr>
        <w:numPr>
          <w:ilvl w:val="0"/>
          <w:numId w:val="1001"/>
        </w:numPr>
        <w:pStyle w:val="Compact"/>
      </w:pPr>
      <w:r>
        <w:t xml:space="preserve">Impact analysis (determine which code is affected by a change)</w:t>
      </w:r>
    </w:p>
    <w:p>
      <w:pPr>
        <w:numPr>
          <w:ilvl w:val="0"/>
          <w:numId w:val="1001"/>
        </w:numPr>
        <w:pStyle w:val="Compact"/>
      </w:pPr>
      <w:r>
        <w:t xml:space="preserve">Graph traversal algorithms (BFS, DFS, shortest path)</w:t>
      </w:r>
    </w:p>
    <w:p>
      <w:pPr>
        <w:numPr>
          <w:ilvl w:val="0"/>
          <w:numId w:val="1001"/>
        </w:numPr>
        <w:pStyle w:val="Compact"/>
      </w:pPr>
      <w:r>
        <w:t xml:space="preserve">Cycle detection (circular dependencies, recursive call chains)</w:t>
      </w:r>
    </w:p>
    <w:p>
      <w:pPr>
        <w:numPr>
          <w:ilvl w:val="0"/>
          <w:numId w:val="1001"/>
        </w:numPr>
        <w:pStyle w:val="Compact"/>
      </w:pPr>
      <w:r>
        <w:t xml:space="preserve">Graph serialization and querying via MCP tools</w:t>
      </w:r>
    </w:p>
    <w:p>
      <w:pPr>
        <w:pStyle w:val="FirstParagraph"/>
      </w:pPr>
      <w:r>
        <w:t xml:space="preserve">The Graph Engine consumes AST and symbol data from KSA-172 (Tree-sitter Core + Parsers) and provides graph-based analysis to downstream features (AI Context KSA-174, Code Quality KSA-175, Security Analysis KSA-176).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Tree-sitter parsing and AST construction (KSA-172)</w:t>
      </w:r>
    </w:p>
    <w:p>
      <w:pPr>
        <w:numPr>
          <w:ilvl w:val="0"/>
          <w:numId w:val="1002"/>
        </w:numPr>
        <w:pStyle w:val="Compact"/>
      </w:pPr>
      <w:r>
        <w:t xml:space="preserve">AI context tools and token budget management (KSA-174)</w:t>
      </w:r>
    </w:p>
    <w:p>
      <w:pPr>
        <w:numPr>
          <w:ilvl w:val="0"/>
          <w:numId w:val="1002"/>
        </w:numPr>
        <w:pStyle w:val="Compact"/>
      </w:pPr>
      <w:r>
        <w:t xml:space="preserve">Code quality metrics (cyclomatic complexity, cognitive complexity) (KSA-175)</w:t>
      </w:r>
    </w:p>
    <w:p>
      <w:pPr>
        <w:numPr>
          <w:ilvl w:val="0"/>
          <w:numId w:val="1002"/>
        </w:numPr>
        <w:pStyle w:val="Compact"/>
      </w:pPr>
      <w:r>
        <w:t xml:space="preserve">Security analysis (taint analysis, CFG/DFG) (KSA-176)</w:t>
      </w:r>
    </w:p>
    <w:p>
      <w:pPr>
        <w:numPr>
          <w:ilvl w:val="0"/>
          <w:numId w:val="1002"/>
        </w:numPr>
        <w:pStyle w:val="Compact"/>
      </w:pPr>
      <w:r>
        <w:t xml:space="preserve">Similarity detection and embeddings (KSA-177)</w:t>
      </w:r>
    </w:p>
    <w:p>
      <w:pPr>
        <w:numPr>
          <w:ilvl w:val="0"/>
          <w:numId w:val="1002"/>
        </w:numPr>
        <w:pStyle w:val="Compact"/>
      </w:pPr>
      <w:r>
        <w:t xml:space="preserve">Python track implementation (KSA-179)</w:t>
      </w:r>
    </w:p>
    <w:p>
      <w:pPr>
        <w:numPr>
          <w:ilvl w:val="0"/>
          <w:numId w:val="1002"/>
        </w:numPr>
        <w:pStyle w:val="Compact"/>
      </w:pPr>
      <w:r>
        <w:t xml:space="preserve">UI/frontend components (KSA-170)</w:t>
      </w:r>
    </w:p>
    <w:p>
      <w:pPr>
        <w:numPr>
          <w:ilvl w:val="0"/>
          <w:numId w:val="1002"/>
        </w:numPr>
        <w:pStyle w:val="Compact"/>
      </w:pPr>
      <w:r>
        <w:t xml:space="preserve">Changes to the nodejs reference implementation (KSA-144)</w:t>
      </w:r>
    </w:p>
    <w:p>
      <w:pPr>
        <w:numPr>
          <w:ilvl w:val="0"/>
          <w:numId w:val="1002"/>
        </w:numPr>
        <w:pStyle w:val="Compact"/>
      </w:pPr>
      <w:r>
        <w:t xml:space="preserve">Database persistence of graph data (future enhancement)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28"/>
        <w:gridCol w:w="3028"/>
        <w:gridCol w:w="1863"/>
      </w:tblGrid>
      <w:tr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  <w:tc>
          <w:p>
            <w:pPr>
              <w:pStyle w:val="Compact"/>
              <w:jc w:val="left"/>
            </w:pPr>
            <w:r>
              <w:t xml:space="preserve">Kotlin Tree-sitter Core + Parsers must be complete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 Batch 2</w:t>
            </w:r>
          </w:p>
        </w:tc>
        <w:tc>
          <w:p>
            <w:pPr>
              <w:pStyle w:val="Compact"/>
              <w:jc w:val="left"/>
            </w:pPr>
            <w:r>
              <w:t xml:space="preserve">nodejs v2 Graph Engine must be complete as reference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data</w:t>
            </w:r>
          </w:p>
        </w:tc>
        <w:tc>
          <w:p>
            <w:pPr>
              <w:pStyle w:val="Compact"/>
              <w:jc w:val="left"/>
            </w:pPr>
            <w:r>
              <w:t xml:space="preserve">AST and symbol extraction from KSA-172 available</w:t>
            </w:r>
          </w:p>
        </w:tc>
        <w:tc>
          <w:p>
            <w:pPr>
              <w:pStyle w:val="Compact"/>
              <w:jc w:val="left"/>
            </w:pPr>
            <w:r>
              <w:t xml:space="preserve">Depends on 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Kotlin/JVM toolchain</w:t>
            </w:r>
          </w:p>
        </w:tc>
        <w:tc>
          <w:p>
            <w:pPr>
              <w:pStyle w:val="Compact"/>
              <w:jc w:val="left"/>
            </w:pPr>
            <w:r>
              <w:t xml:space="preserve">Kotlin 1.9+, JDK 17+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 build system</w:t>
            </w:r>
          </w:p>
        </w:tc>
        <w:tc>
          <w:p>
            <w:pPr>
              <w:pStyle w:val="Compact"/>
              <w:jc w:val="left"/>
            </w:pPr>
            <w:r>
              <w:t xml:space="preserve">Multi-module project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8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Graph Engine module provides graph-based code analysis: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Graph Construction</w:t>
      </w:r>
      <w:r>
        <w:t xml:space="preserve">: Build call graphs and dependency graphs from parsed AST/symbol data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Indexing</w:t>
      </w:r>
      <w:r>
        <w:t xml:space="preserve">: Index graph nodes and edges for fast lookup by file, symbol, or module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Traversal</w:t>
      </w:r>
      <w:r>
        <w:t xml:space="preserve">: Execute BFS/DFS traversals to find paths, reachability, and connected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Impact Analysis</w:t>
      </w:r>
      <w:r>
        <w:t xml:space="preserve">: Given a changed symbol/file, determine all affected downstream code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Cycle Detection</w:t>
      </w:r>
      <w:r>
        <w:t xml:space="preserve">: Identify circular dependencies and recursive call chains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Query Interface</w:t>
      </w:r>
      <w:r>
        <w:t xml:space="preserve">: Expose graph data via MCP tools for AI agents and IDE integrations</w:t>
      </w:r>
    </w:p>
    <w:p>
      <w:pPr>
        <w:pStyle w:val="CaptionedFigure"/>
      </w:pPr>
      <w:r>
        <w:t xml:space="preserve">Business Flow</w:t>
      </w:r>
    </w:p>
    <w:p>
      <w:pPr>
        <w:pStyle w:val="ImageCaption"/>
      </w:pPr>
      <w:r>
        <w:t xml:space="preserve">Business Flow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build a call graph from parsed source code so that I can understand function call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build a dependency graph from import/require statements so that I can understand module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perform impact analysis on a changed file/symbol so that I can understand the blast radius of changes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traverse graphs using BFS/DFS so that I can find paths and connected components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detect circular dependencies so that I can identify architectural issues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graph output matching the nodejs reference so that cross-platform consistency is maintained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incremental graph updates when files change so that the graph stays current without full rebuild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identify hot paths (most-called functions) so that I can prioritize optimization efforts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7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story-1-build-call-graph"/>
    <w:p>
      <w:pPr>
        <w:pStyle w:val="Heading4"/>
      </w:pPr>
      <w:r>
        <w:t xml:space="preserve">STORY 1: Build Call Graph</w:t>
      </w:r>
    </w:p>
    <w:p>
      <w:pPr>
        <w:pStyle w:val="BlockText"/>
      </w:pPr>
      <w:r>
        <w:t xml:space="preserve">As a developer, I want to build a call graph from parsed source code so that I can understand function call relationships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Parse function/method call expressions from ASTs (provided by KSA-172)</w:t>
      </w:r>
    </w:p>
    <w:p>
      <w:pPr>
        <w:numPr>
          <w:ilvl w:val="0"/>
          <w:numId w:val="1004"/>
        </w:numPr>
        <w:pStyle w:val="Compact"/>
      </w:pPr>
      <w:r>
        <w:t xml:space="preserve">Resolve call targets to their declaration symbols (intra-file and cross-file)</w:t>
      </w:r>
    </w:p>
    <w:p>
      <w:pPr>
        <w:numPr>
          <w:ilvl w:val="0"/>
          <w:numId w:val="1004"/>
        </w:numPr>
        <w:pStyle w:val="Compact"/>
      </w:pPr>
      <w:r>
        <w:t xml:space="preserve">Handle dynamic dispatch (virtual method calls) with best-effort resolution</w:t>
      </w:r>
    </w:p>
    <w:p>
      <w:pPr>
        <w:numPr>
          <w:ilvl w:val="0"/>
          <w:numId w:val="1004"/>
        </w:numPr>
        <w:pStyle w:val="Compact"/>
      </w:pPr>
      <w:r>
        <w:t xml:space="preserve">Support call graph construction for all 12 languages supported by KSA-172</w:t>
      </w:r>
    </w:p>
    <w:p>
      <w:pPr>
        <w:numPr>
          <w:ilvl w:val="0"/>
          <w:numId w:val="1004"/>
        </w:numPr>
        <w:pStyle w:val="Compact"/>
      </w:pPr>
      <w:r>
        <w:t xml:space="preserve">Handle indirect calls (callbacks, higher-order functions) as unresolved edges</w:t>
      </w:r>
    </w:p>
    <w:p>
      <w:pPr>
        <w:numPr>
          <w:ilvl w:val="0"/>
          <w:numId w:val="1004"/>
        </w:numPr>
        <w:pStyle w:val="Compact"/>
      </w:pPr>
      <w:r>
        <w:t xml:space="preserve">Build directed graph where nodes = functions/methods, edges = call relationships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Call graph correctly identifies direct function calls within a single file</w:t>
      </w:r>
    </w:p>
    <w:p>
      <w:pPr>
        <w:numPr>
          <w:ilvl w:val="0"/>
          <w:numId w:val="1005"/>
        </w:numPr>
        <w:pStyle w:val="Compact"/>
      </w:pPr>
      <w:r>
        <w:t xml:space="preserve">Call graph correctly resolves cross-file function calls via import resolution</w:t>
      </w:r>
    </w:p>
    <w:p>
      <w:pPr>
        <w:numPr>
          <w:ilvl w:val="0"/>
          <w:numId w:val="1005"/>
        </w:numPr>
        <w:pStyle w:val="Compact"/>
      </w:pPr>
      <w:r>
        <w:t xml:space="preserve">Virtual method calls are resolved to all possible implementations (over-approximation)</w:t>
      </w:r>
    </w:p>
    <w:p>
      <w:pPr>
        <w:numPr>
          <w:ilvl w:val="0"/>
          <w:numId w:val="1005"/>
        </w:numPr>
        <w:pStyle w:val="Compact"/>
      </w:pPr>
      <w:r>
        <w:t xml:space="preserve">Unresolved calls (dynamic, reflection) are marked as</w:t>
      </w:r>
      <w:r>
        <w:t xml:space="preserve"> </w:t>
      </w:r>
      <w:r>
        <w:t xml:space="preserve">“</w:t>
      </w:r>
      <w:r>
        <w:t xml:space="preserve">unresolved</w:t>
      </w:r>
      <w:r>
        <w:t xml:space="preserve">”</w:t>
      </w:r>
      <w:r>
        <w:t xml:space="preserve"> </w:t>
      </w:r>
      <w:r>
        <w:t xml:space="preserve">edges</w:t>
      </w:r>
    </w:p>
    <w:p>
      <w:pPr>
        <w:numPr>
          <w:ilvl w:val="0"/>
          <w:numId w:val="1005"/>
        </w:numPr>
        <w:pStyle w:val="Compact"/>
      </w:pPr>
      <w:r>
        <w:t xml:space="preserve">Call graph for a 1000-file project builds in &lt; 10s after AST parsing</w:t>
      </w:r>
    </w:p>
    <w:p>
      <w:pPr>
        <w:numPr>
          <w:ilvl w:val="0"/>
          <w:numId w:val="1005"/>
        </w:numPr>
        <w:pStyle w:val="Compact"/>
      </w:pPr>
      <w:r>
        <w:t xml:space="preserve">Output matches nodejs v2 call graph structure for same input</w:t>
      </w:r>
    </w:p>
    <w:p>
      <w:r>
        <w:pict>
          <v:rect style="width:0;height:1.5pt" o:hralign="center" o:hrstd="t" o:hr="t"/>
        </w:pict>
      </w:r>
    </w:p>
    <w:bookmarkEnd w:id="29"/>
    <w:bookmarkStart w:id="30" w:name="story-2-build-dependency-graph"/>
    <w:p>
      <w:pPr>
        <w:pStyle w:val="Heading4"/>
      </w:pPr>
      <w:r>
        <w:t xml:space="preserve">STORY 2: Build Dependency Graph</w:t>
      </w:r>
    </w:p>
    <w:p>
      <w:pPr>
        <w:pStyle w:val="BlockText"/>
      </w:pPr>
      <w:r>
        <w:t xml:space="preserve">As a developer, I want to build a dependency graph from import/require statements so that I can understand module relationships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Extract import/require/include statements from ASTs</w:t>
      </w:r>
    </w:p>
    <w:p>
      <w:pPr>
        <w:numPr>
          <w:ilvl w:val="0"/>
          <w:numId w:val="1006"/>
        </w:numPr>
        <w:pStyle w:val="Compact"/>
      </w:pPr>
      <w:r>
        <w:t xml:space="preserve">Resolve import paths to actual file paths (relative, absolute, package)</w:t>
      </w:r>
    </w:p>
    <w:p>
      <w:pPr>
        <w:numPr>
          <w:ilvl w:val="0"/>
          <w:numId w:val="1006"/>
        </w:numPr>
        <w:pStyle w:val="Compact"/>
      </w:pPr>
      <w:r>
        <w:t xml:space="preserve">Handle language-specific import mechanisms (ES modules, CommonJS, Python imports, Java packages, Kotlin imports)</w:t>
      </w:r>
    </w:p>
    <w:p>
      <w:pPr>
        <w:numPr>
          <w:ilvl w:val="0"/>
          <w:numId w:val="1006"/>
        </w:numPr>
        <w:pStyle w:val="Compact"/>
      </w:pPr>
      <w:r>
        <w:t xml:space="preserve">Build directed graph where nodes = files/modules, edges = import relationships</w:t>
      </w:r>
    </w:p>
    <w:p>
      <w:pPr>
        <w:numPr>
          <w:ilvl w:val="0"/>
          <w:numId w:val="1006"/>
        </w:numPr>
        <w:pStyle w:val="Compact"/>
      </w:pPr>
      <w:r>
        <w:t xml:space="preserve">Support both file-level and package-level dependency views</w:t>
      </w:r>
    </w:p>
    <w:p>
      <w:pPr>
        <w:numPr>
          <w:ilvl w:val="0"/>
          <w:numId w:val="1006"/>
        </w:numPr>
        <w:pStyle w:val="Compact"/>
      </w:pPr>
      <w:r>
        <w:t xml:space="preserve">Handle re-exports and barrel files (index.ts re-exporting from sub-modules)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Dependency graph correctly identifies all import relationships in a project</w:t>
      </w:r>
    </w:p>
    <w:p>
      <w:pPr>
        <w:numPr>
          <w:ilvl w:val="0"/>
          <w:numId w:val="1007"/>
        </w:numPr>
        <w:pStyle w:val="Compact"/>
      </w:pPr>
      <w:r>
        <w:t xml:space="preserve">Relative imports resolve to correct file paths</w:t>
      </w:r>
    </w:p>
    <w:p>
      <w:pPr>
        <w:numPr>
          <w:ilvl w:val="0"/>
          <w:numId w:val="1007"/>
        </w:numPr>
        <w:pStyle w:val="Compact"/>
      </w:pPr>
      <w:r>
        <w:t xml:space="preserve">Package imports resolve to correct module entry points</w:t>
      </w:r>
    </w:p>
    <w:p>
      <w:pPr>
        <w:numPr>
          <w:ilvl w:val="0"/>
          <w:numId w:val="1007"/>
        </w:numPr>
        <w:pStyle w:val="Compact"/>
      </w:pPr>
      <w:r>
        <w:t xml:space="preserve">Re-exports are tracked (A imports from B which re-exports from C → A depends on C)</w:t>
      </w:r>
    </w:p>
    <w:p>
      <w:pPr>
        <w:numPr>
          <w:ilvl w:val="0"/>
          <w:numId w:val="1007"/>
        </w:numPr>
        <w:pStyle w:val="Compact"/>
      </w:pPr>
      <w:r>
        <w:t xml:space="preserve">Dependency graph for a 1000-file project builds in &lt; 5s after AST parsing</w:t>
      </w:r>
    </w:p>
    <w:p>
      <w:pPr>
        <w:numPr>
          <w:ilvl w:val="0"/>
          <w:numId w:val="1007"/>
        </w:numPr>
        <w:pStyle w:val="Compact"/>
      </w:pPr>
      <w:r>
        <w:t xml:space="preserve">Output matches nodejs v2 dependency graph structure</w:t>
      </w:r>
    </w:p>
    <w:p>
      <w:r>
        <w:pict>
          <v:rect style="width:0;height:1.5pt" o:hralign="center" o:hrstd="t" o:hr="t"/>
        </w:pict>
      </w:r>
    </w:p>
    <w:bookmarkEnd w:id="30"/>
    <w:bookmarkStart w:id="31" w:name="story-3-impact-analysis"/>
    <w:p>
      <w:pPr>
        <w:pStyle w:val="Heading4"/>
      </w:pPr>
      <w:r>
        <w:t xml:space="preserve">STORY 3: Impact Analysis</w:t>
      </w:r>
    </w:p>
    <w:p>
      <w:pPr>
        <w:pStyle w:val="BlockText"/>
      </w:pPr>
      <w:r>
        <w:t xml:space="preserve">As a developer, I want to perform impact analysis on a changed file/symbol so that I can understand the blast radius of changes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Given a changed symbol (function, class, method), find all callers (direct and transitive)</w:t>
      </w:r>
    </w:p>
    <w:p>
      <w:pPr>
        <w:numPr>
          <w:ilvl w:val="0"/>
          <w:numId w:val="1008"/>
        </w:numPr>
        <w:pStyle w:val="Compact"/>
      </w:pPr>
      <w:r>
        <w:t xml:space="preserve">Given a changed file, find all files that import it (direct and transitive)</w:t>
      </w:r>
    </w:p>
    <w:p>
      <w:pPr>
        <w:numPr>
          <w:ilvl w:val="0"/>
          <w:numId w:val="1008"/>
        </w:numPr>
        <w:pStyle w:val="Compact"/>
      </w:pPr>
      <w:r>
        <w:t xml:space="preserve">Compute</w:t>
      </w:r>
      <w:r>
        <w:t xml:space="preserve"> </w:t>
      </w:r>
      <w:r>
        <w:t xml:space="preserve">“</w:t>
      </w:r>
      <w:r>
        <w:t xml:space="preserve">impact score</w:t>
      </w:r>
      <w:r>
        <w:t xml:space="preserve">”</w:t>
      </w:r>
      <w:r>
        <w:t xml:space="preserve"> </w:t>
      </w:r>
      <w:r>
        <w:t xml:space="preserve">based on number of affected downstream consumers</w:t>
      </w:r>
    </w:p>
    <w:p>
      <w:pPr>
        <w:numPr>
          <w:ilvl w:val="0"/>
          <w:numId w:val="1008"/>
        </w:numPr>
        <w:pStyle w:val="Compact"/>
      </w:pPr>
      <w:r>
        <w:t xml:space="preserve">Support configurable depth limit for transitive analysis</w:t>
      </w:r>
    </w:p>
    <w:p>
      <w:pPr>
        <w:numPr>
          <w:ilvl w:val="0"/>
          <w:numId w:val="1008"/>
        </w:numPr>
        <w:pStyle w:val="Compact"/>
      </w:pPr>
      <w:r>
        <w:t xml:space="preserve">Return results sorted by impact proximity (direct callers first, then transitive)</w:t>
      </w:r>
    </w:p>
    <w:p>
      <w:pPr>
        <w:numPr>
          <w:ilvl w:val="0"/>
          <w:numId w:val="1008"/>
        </w:numPr>
        <w:pStyle w:val="Compact"/>
      </w:pPr>
      <w:r>
        <w:t xml:space="preserve">Support both call-graph-based and dependency-graph-based impact analysis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Direct callers of a changed function are correctly identified</w:t>
      </w:r>
    </w:p>
    <w:p>
      <w:pPr>
        <w:numPr>
          <w:ilvl w:val="0"/>
          <w:numId w:val="1009"/>
        </w:numPr>
        <w:pStyle w:val="Compact"/>
      </w:pPr>
      <w:r>
        <w:t xml:space="preserve">Transitive callers (callers of callers) are correctly identified up to depth limit</w:t>
      </w:r>
    </w:p>
    <w:p>
      <w:pPr>
        <w:numPr>
          <w:ilvl w:val="0"/>
          <w:numId w:val="1009"/>
        </w:numPr>
        <w:pStyle w:val="Compact"/>
      </w:pPr>
      <w:r>
        <w:t xml:space="preserve">Impact analysis with depth=1 returns only direct dependents</w:t>
      </w:r>
    </w:p>
    <w:p>
      <w:pPr>
        <w:numPr>
          <w:ilvl w:val="0"/>
          <w:numId w:val="1009"/>
        </w:numPr>
        <w:pStyle w:val="Compact"/>
      </w:pPr>
      <w:r>
        <w:t xml:space="preserve">Impact analysis with depth=∞ returns full transitive closure</w:t>
      </w:r>
    </w:p>
    <w:p>
      <w:pPr>
        <w:numPr>
          <w:ilvl w:val="0"/>
          <w:numId w:val="1009"/>
        </w:numPr>
        <w:pStyle w:val="Compact"/>
      </w:pPr>
      <w:r>
        <w:t xml:space="preserve">Impact score correctly reflects number of affected downstream nodes</w:t>
      </w:r>
    </w:p>
    <w:p>
      <w:pPr>
        <w:numPr>
          <w:ilvl w:val="0"/>
          <w:numId w:val="1009"/>
        </w:numPr>
        <w:pStyle w:val="Compact"/>
      </w:pPr>
      <w:r>
        <w:t xml:space="preserve">Performance: impact analysis for single symbol completes in &lt; 500ms on 1000-file project</w:t>
      </w:r>
    </w:p>
    <w:p>
      <w:r>
        <w:pict>
          <v:rect style="width:0;height:1.5pt" o:hralign="center" o:hrstd="t" o:hr="t"/>
        </w:pict>
      </w:r>
    </w:p>
    <w:bookmarkEnd w:id="31"/>
    <w:bookmarkStart w:id="32" w:name="story-4-graph-traversal-bfsdfs"/>
    <w:p>
      <w:pPr>
        <w:pStyle w:val="Heading4"/>
      </w:pPr>
      <w:r>
        <w:t xml:space="preserve">STORY 4: Graph Traversal (BFS/DFS)</w:t>
      </w:r>
    </w:p>
    <w:p>
      <w:pPr>
        <w:pStyle w:val="BlockText"/>
      </w:pPr>
      <w:r>
        <w:t xml:space="preserve">As a developer, I want to traverse graphs using BFS/DFS so that I can find paths and connected components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Implement Breadth-First Search (BFS) from any starting node</w:t>
      </w:r>
    </w:p>
    <w:p>
      <w:pPr>
        <w:numPr>
          <w:ilvl w:val="0"/>
          <w:numId w:val="1010"/>
        </w:numPr>
        <w:pStyle w:val="Compact"/>
      </w:pPr>
      <w:r>
        <w:t xml:space="preserve">Implement Depth-First Search (DFS) from any starting node</w:t>
      </w:r>
    </w:p>
    <w:p>
      <w:pPr>
        <w:numPr>
          <w:ilvl w:val="0"/>
          <w:numId w:val="1010"/>
        </w:numPr>
        <w:pStyle w:val="Compact"/>
      </w:pPr>
      <w:r>
        <w:t xml:space="preserve">Find shortest path between two nodes (BFS-based)</w:t>
      </w:r>
    </w:p>
    <w:p>
      <w:pPr>
        <w:numPr>
          <w:ilvl w:val="0"/>
          <w:numId w:val="1010"/>
        </w:numPr>
        <w:pStyle w:val="Compact"/>
      </w:pPr>
      <w:r>
        <w:t xml:space="preserve">Find all paths between two nodes (with configurable max depth)</w:t>
      </w:r>
    </w:p>
    <w:p>
      <w:pPr>
        <w:numPr>
          <w:ilvl w:val="0"/>
          <w:numId w:val="1010"/>
        </w:numPr>
        <w:pStyle w:val="Compact"/>
      </w:pPr>
      <w:r>
        <w:t xml:space="preserve">Identify connected components (strongly connected for directed graphs)</w:t>
      </w:r>
    </w:p>
    <w:p>
      <w:pPr>
        <w:numPr>
          <w:ilvl w:val="0"/>
          <w:numId w:val="1010"/>
        </w:numPr>
        <w:pStyle w:val="Compact"/>
      </w:pPr>
      <w:r>
        <w:t xml:space="preserve">Support both forward traversal (callees) and reverse traversal (callers)</w:t>
      </w:r>
    </w:p>
    <w:p>
      <w:pPr>
        <w:numPr>
          <w:ilvl w:val="0"/>
          <w:numId w:val="1010"/>
        </w:numPr>
        <w:pStyle w:val="Compact"/>
      </w:pPr>
      <w:r>
        <w:t xml:space="preserve">Support filtered traversal (e.g., only traverse within a specific package)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BFS visits nodes in correct level-order</w:t>
      </w:r>
    </w:p>
    <w:p>
      <w:pPr>
        <w:numPr>
          <w:ilvl w:val="0"/>
          <w:numId w:val="1011"/>
        </w:numPr>
        <w:pStyle w:val="Compact"/>
      </w:pPr>
      <w:r>
        <w:t xml:space="preserve">DFS visits nodes in correct depth-first order</w:t>
      </w:r>
    </w:p>
    <w:p>
      <w:pPr>
        <w:numPr>
          <w:ilvl w:val="0"/>
          <w:numId w:val="1011"/>
        </w:numPr>
        <w:pStyle w:val="Compact"/>
      </w:pPr>
      <w:r>
        <w:t xml:space="preserve">Shortest path returns minimum-hop path between two nodes</w:t>
      </w:r>
    </w:p>
    <w:p>
      <w:pPr>
        <w:numPr>
          <w:ilvl w:val="0"/>
          <w:numId w:val="1011"/>
        </w:numPr>
        <w:pStyle w:val="Compact"/>
      </w:pPr>
      <w:r>
        <w:t xml:space="preserve">All-paths enumeration respects max depth limit</w:t>
      </w:r>
    </w:p>
    <w:p>
      <w:pPr>
        <w:numPr>
          <w:ilvl w:val="0"/>
          <w:numId w:val="1011"/>
        </w:numPr>
        <w:pStyle w:val="Compact"/>
      </w:pPr>
      <w:r>
        <w:t xml:space="preserve">Strongly connected components are correctly identified (Tarjan’s algorithm)</w:t>
      </w:r>
    </w:p>
    <w:p>
      <w:pPr>
        <w:numPr>
          <w:ilvl w:val="0"/>
          <w:numId w:val="1011"/>
        </w:numPr>
        <w:pStyle w:val="Compact"/>
      </w:pPr>
      <w:r>
        <w:t xml:space="preserve">Filtered traversal correctly excludes nodes outside filter criteria</w:t>
      </w:r>
    </w:p>
    <w:p>
      <w:pPr>
        <w:numPr>
          <w:ilvl w:val="0"/>
          <w:numId w:val="1011"/>
        </w:numPr>
        <w:pStyle w:val="Compact"/>
      </w:pPr>
      <w:r>
        <w:t xml:space="preserve">Traversal of 10K-node graph completes in &lt; 100ms</w:t>
      </w:r>
    </w:p>
    <w:p>
      <w:r>
        <w:pict>
          <v:rect style="width:0;height:1.5pt" o:hralign="center" o:hrstd="t" o:hr="t"/>
        </w:pict>
      </w:r>
    </w:p>
    <w:bookmarkEnd w:id="32"/>
    <w:bookmarkStart w:id="33" w:name="story-5-cycle-detection"/>
    <w:p>
      <w:pPr>
        <w:pStyle w:val="Heading4"/>
      </w:pPr>
      <w:r>
        <w:t xml:space="preserve">STORY 5: Cycle Detection</w:t>
      </w:r>
    </w:p>
    <w:p>
      <w:pPr>
        <w:pStyle w:val="BlockText"/>
      </w:pPr>
      <w:r>
        <w:t xml:space="preserve">As a developer, I want to detect circular dependencies so that I can identify architectural issues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Detect cycles in dependency graph (circular imports between modules)</w:t>
      </w:r>
    </w:p>
    <w:p>
      <w:pPr>
        <w:numPr>
          <w:ilvl w:val="0"/>
          <w:numId w:val="1012"/>
        </w:numPr>
        <w:pStyle w:val="Compact"/>
      </w:pPr>
      <w:r>
        <w:t xml:space="preserve">Detect cycles in call graph (recursive call chains, mutual recursion)</w:t>
      </w:r>
    </w:p>
    <w:p>
      <w:pPr>
        <w:numPr>
          <w:ilvl w:val="0"/>
          <w:numId w:val="1012"/>
        </w:numPr>
        <w:pStyle w:val="Compact"/>
      </w:pPr>
      <w:r>
        <w:t xml:space="preserve">Report all cycles found, not just the first one</w:t>
      </w:r>
    </w:p>
    <w:p>
      <w:pPr>
        <w:numPr>
          <w:ilvl w:val="0"/>
          <w:numId w:val="1012"/>
        </w:numPr>
        <w:pStyle w:val="Compact"/>
      </w:pPr>
      <w:r>
        <w:t xml:space="preserve">For each cycle, report the full cycle path (A → B → C → A)</w:t>
      </w:r>
    </w:p>
    <w:p>
      <w:pPr>
        <w:numPr>
          <w:ilvl w:val="0"/>
          <w:numId w:val="1012"/>
        </w:numPr>
        <w:pStyle w:val="Compact"/>
      </w:pPr>
      <w:r>
        <w:t xml:space="preserve">Classify cycles by severity (self-recursion = info, mutual recursion = warning, circular deps = error)</w:t>
      </w:r>
    </w:p>
    <w:p>
      <w:pPr>
        <w:numPr>
          <w:ilvl w:val="0"/>
          <w:numId w:val="1012"/>
        </w:numPr>
        <w:pStyle w:val="Compact"/>
      </w:pPr>
      <w:r>
        <w:t xml:space="preserve">Support cycle detection on subgraphs (within a specific package/module)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Self-recursive functions are correctly detected</w:t>
      </w:r>
    </w:p>
    <w:p>
      <w:pPr>
        <w:numPr>
          <w:ilvl w:val="0"/>
          <w:numId w:val="1013"/>
        </w:numPr>
        <w:pStyle w:val="Compact"/>
      </w:pPr>
      <w:r>
        <w:t xml:space="preserve">Mutual recursion (A calls B, B calls A) is correctly detected</w:t>
      </w:r>
    </w:p>
    <w:p>
      <w:pPr>
        <w:numPr>
          <w:ilvl w:val="0"/>
          <w:numId w:val="1013"/>
        </w:numPr>
        <w:pStyle w:val="Compact"/>
      </w:pPr>
      <w:r>
        <w:t xml:space="preserve">Circular dependencies (A imports B, B imports A) are correctly detected</w:t>
      </w:r>
    </w:p>
    <w:p>
      <w:pPr>
        <w:numPr>
          <w:ilvl w:val="0"/>
          <w:numId w:val="1013"/>
        </w:numPr>
        <w:pStyle w:val="Compact"/>
      </w:pPr>
      <w:r>
        <w:t xml:space="preserve">Multi-node cycles (A → B → C → D → A) are correctly detected</w:t>
      </w:r>
    </w:p>
    <w:p>
      <w:pPr>
        <w:numPr>
          <w:ilvl w:val="0"/>
          <w:numId w:val="1013"/>
        </w:numPr>
        <w:pStyle w:val="Compact"/>
      </w:pPr>
      <w:r>
        <w:t xml:space="preserve">All cycles in a graph are reported (not just first found)</w:t>
      </w:r>
    </w:p>
    <w:p>
      <w:pPr>
        <w:numPr>
          <w:ilvl w:val="0"/>
          <w:numId w:val="1013"/>
        </w:numPr>
        <w:pStyle w:val="Compact"/>
      </w:pPr>
      <w:r>
        <w:t xml:space="preserve">Cycle detection on 1000-file project completes in &lt; 2s</w:t>
      </w:r>
    </w:p>
    <w:p>
      <w:pPr>
        <w:numPr>
          <w:ilvl w:val="0"/>
          <w:numId w:val="1013"/>
        </w:numPr>
        <w:pStyle w:val="Compact"/>
      </w:pPr>
      <w:r>
        <w:t xml:space="preserve">Output matches nodejs v2 cycle detection results</w:t>
      </w:r>
    </w:p>
    <w:p>
      <w:r>
        <w:pict>
          <v:rect style="width:0;height:1.5pt" o:hralign="center" o:hrstd="t" o:hr="t"/>
        </w:pict>
      </w:r>
    </w:p>
    <w:bookmarkEnd w:id="33"/>
    <w:bookmarkStart w:id="34" w:name="story-6-cross-platform-parity"/>
    <w:p>
      <w:pPr>
        <w:pStyle w:val="Heading4"/>
      </w:pPr>
      <w:r>
        <w:t xml:space="preserve">STORY 6: Cross-Platform Parity</w:t>
      </w:r>
    </w:p>
    <w:p>
      <w:pPr>
        <w:pStyle w:val="BlockText"/>
      </w:pPr>
      <w:r>
        <w:t xml:space="preserve">As a developer, I want graph output matching the nodejs reference so that cross-platform consistency is maintained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Graph node IDs must use same naming convention as nodejs v2</w:t>
      </w:r>
    </w:p>
    <w:p>
      <w:pPr>
        <w:numPr>
          <w:ilvl w:val="0"/>
          <w:numId w:val="1014"/>
        </w:numPr>
        <w:pStyle w:val="Compact"/>
      </w:pPr>
      <w:r>
        <w:t xml:space="preserve">Edge metadata (call type, import type) must match nodejs v2 schema</w:t>
      </w:r>
    </w:p>
    <w:p>
      <w:pPr>
        <w:numPr>
          <w:ilvl w:val="0"/>
          <w:numId w:val="1014"/>
        </w:numPr>
        <w:pStyle w:val="Compact"/>
      </w:pPr>
      <w:r>
        <w:t xml:space="preserve">Graph serialization format (JSON) must be identical</w:t>
      </w:r>
    </w:p>
    <w:p>
      <w:pPr>
        <w:numPr>
          <w:ilvl w:val="0"/>
          <w:numId w:val="1014"/>
        </w:numPr>
        <w:pStyle w:val="Compact"/>
      </w:pPr>
      <w:r>
        <w:t xml:space="preserve">Traversal result ordering must match nodejs v2 for deterministic comparison</w:t>
      </w:r>
    </w:p>
    <w:p>
      <w:pPr>
        <w:numPr>
          <w:ilvl w:val="0"/>
          <w:numId w:val="1014"/>
        </w:numPr>
        <w:pStyle w:val="Compact"/>
      </w:pPr>
      <w:r>
        <w:t xml:space="preserve">Impact analysis scoring algorithm must produce same scores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t xml:space="preserve">For each test fixture project, Kotlin graph JSON output matches nodejs graph JSON output</w:t>
      </w:r>
    </w:p>
    <w:p>
      <w:pPr>
        <w:numPr>
          <w:ilvl w:val="0"/>
          <w:numId w:val="1015"/>
        </w:numPr>
        <w:pStyle w:val="Compact"/>
      </w:pPr>
      <w:r>
        <w:t xml:space="preserve">Node IDs are identical for same source files</w:t>
      </w:r>
    </w:p>
    <w:p>
      <w:pPr>
        <w:numPr>
          <w:ilvl w:val="0"/>
          <w:numId w:val="1015"/>
        </w:numPr>
        <w:pStyle w:val="Compact"/>
      </w:pPr>
      <w:r>
        <w:t xml:space="preserve">Edge counts and types match exactly</w:t>
      </w:r>
    </w:p>
    <w:p>
      <w:pPr>
        <w:numPr>
          <w:ilvl w:val="0"/>
          <w:numId w:val="1015"/>
        </w:numPr>
        <w:pStyle w:val="Compact"/>
      </w:pPr>
      <w:r>
        <w:t xml:space="preserve">Traversal results in same order for same starting node</w:t>
      </w:r>
    </w:p>
    <w:p>
      <w:pPr>
        <w:numPr>
          <w:ilvl w:val="0"/>
          <w:numId w:val="1015"/>
        </w:numPr>
        <w:pStyle w:val="Compact"/>
      </w:pPr>
      <w:r>
        <w:t xml:space="preserve">At least 20 test fixture projects pass cross-platform comparison</w:t>
      </w:r>
    </w:p>
    <w:p>
      <w:r>
        <w:pict>
          <v:rect style="width:0;height:1.5pt" o:hralign="center" o:hrstd="t" o:hr="t"/>
        </w:pict>
      </w:r>
    </w:p>
    <w:bookmarkEnd w:id="34"/>
    <w:bookmarkStart w:id="35" w:name="story-7-incremental-graph-updates"/>
    <w:p>
      <w:pPr>
        <w:pStyle w:val="Heading4"/>
      </w:pPr>
      <w:r>
        <w:t xml:space="preserve">STORY 7: Incremental Graph Updates</w:t>
      </w:r>
    </w:p>
    <w:p>
      <w:pPr>
        <w:pStyle w:val="BlockText"/>
      </w:pPr>
      <w:r>
        <w:t xml:space="preserve">As a developer, I want incremental graph updates when files change so that the graph stays current without full rebuild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When a file is re-parsed (edit detected), update only affected graph nodes/edges</w:t>
      </w:r>
    </w:p>
    <w:p>
      <w:pPr>
        <w:numPr>
          <w:ilvl w:val="0"/>
          <w:numId w:val="1016"/>
        </w:numPr>
        <w:pStyle w:val="Compact"/>
      </w:pPr>
      <w:r>
        <w:t xml:space="preserve">Remove stale edges from deleted/renamed symbols</w:t>
      </w:r>
    </w:p>
    <w:p>
      <w:pPr>
        <w:numPr>
          <w:ilvl w:val="0"/>
          <w:numId w:val="1016"/>
        </w:numPr>
        <w:pStyle w:val="Compact"/>
      </w:pPr>
      <w:r>
        <w:t xml:space="preserve">Add new edges for newly created symbols/calls</w:t>
      </w:r>
    </w:p>
    <w:p>
      <w:pPr>
        <w:numPr>
          <w:ilvl w:val="0"/>
          <w:numId w:val="1016"/>
        </w:numPr>
        <w:pStyle w:val="Compact"/>
      </w:pPr>
      <w:r>
        <w:t xml:space="preserve">Propagate changes to affected subgraphs (invalidate cached traversal results)</w:t>
      </w:r>
    </w:p>
    <w:p>
      <w:pPr>
        <w:numPr>
          <w:ilvl w:val="0"/>
          <w:numId w:val="1016"/>
        </w:numPr>
        <w:pStyle w:val="Compact"/>
      </w:pPr>
      <w:r>
        <w:t xml:space="preserve">Detect when incremental update is not feasible and trigger full rebuild</w:t>
      </w:r>
    </w:p>
    <w:p>
      <w:pPr>
        <w:numPr>
          <w:ilvl w:val="0"/>
          <w:numId w:val="1016"/>
        </w:numPr>
        <w:pStyle w:val="Compact"/>
      </w:pPr>
      <w:r>
        <w:t xml:space="preserve">Track graph version/generation for cache invalidation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Single-file edit updates graph in &lt; 100ms (vs full rebuild time)</w:t>
      </w:r>
    </w:p>
    <w:p>
      <w:pPr>
        <w:numPr>
          <w:ilvl w:val="0"/>
          <w:numId w:val="1017"/>
        </w:numPr>
        <w:pStyle w:val="Compact"/>
      </w:pPr>
      <w:r>
        <w:t xml:space="preserve">Deleted function correctly removes all associated call edges</w:t>
      </w:r>
    </w:p>
    <w:p>
      <w:pPr>
        <w:numPr>
          <w:ilvl w:val="0"/>
          <w:numId w:val="1017"/>
        </w:numPr>
        <w:pStyle w:val="Compact"/>
      </w:pPr>
      <w:r>
        <w:t xml:space="preserve">New function call correctly adds edge to graph</w:t>
      </w:r>
    </w:p>
    <w:p>
      <w:pPr>
        <w:numPr>
          <w:ilvl w:val="0"/>
          <w:numId w:val="1017"/>
        </w:numPr>
        <w:pStyle w:val="Compact"/>
      </w:pPr>
      <w:r>
        <w:t xml:space="preserve">Renamed symbol correctly updates node ID and all referencing edges</w:t>
      </w:r>
    </w:p>
    <w:p>
      <w:pPr>
        <w:numPr>
          <w:ilvl w:val="0"/>
          <w:numId w:val="1017"/>
        </w:numPr>
        <w:pStyle w:val="Compact"/>
      </w:pPr>
      <w:r>
        <w:t xml:space="preserve">Incremental update produces identical graph to full rebuild</w:t>
      </w:r>
    </w:p>
    <w:p>
      <w:pPr>
        <w:numPr>
          <w:ilvl w:val="0"/>
          <w:numId w:val="1017"/>
        </w:numPr>
        <w:pStyle w:val="Compact"/>
      </w:pPr>
      <w:r>
        <w:t xml:space="preserve">Full rebuild triggers when &gt; 30% of files change simultaneously</w:t>
      </w:r>
    </w:p>
    <w:p>
      <w:r>
        <w:pict>
          <v:rect style="width:0;height:1.5pt" o:hralign="center" o:hrstd="t" o:hr="t"/>
        </w:pict>
      </w:r>
    </w:p>
    <w:bookmarkEnd w:id="35"/>
    <w:bookmarkStart w:id="36" w:name="story-8-hot-path-identification"/>
    <w:p>
      <w:pPr>
        <w:pStyle w:val="Heading4"/>
      </w:pPr>
      <w:r>
        <w:t xml:space="preserve">STORY 8: Hot Path Identification</w:t>
      </w:r>
    </w:p>
    <w:p>
      <w:pPr>
        <w:pStyle w:val="BlockText"/>
      </w:pPr>
      <w:r>
        <w:t xml:space="preserve">As a developer, I want to identify hot paths (most-called functions) so that I can prioritize optimization efforts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8"/>
        </w:numPr>
        <w:pStyle w:val="Compact"/>
      </w:pPr>
      <w:r>
        <w:t xml:space="preserve">Calculate in-degree for each node in call graph (number of callers)</w:t>
      </w:r>
    </w:p>
    <w:p>
      <w:pPr>
        <w:numPr>
          <w:ilvl w:val="0"/>
          <w:numId w:val="1018"/>
        </w:numPr>
        <w:pStyle w:val="Compact"/>
      </w:pPr>
      <w:r>
        <w:t xml:space="preserve">Calculate betweenness centrality (nodes on many shortest paths)</w:t>
      </w:r>
    </w:p>
    <w:p>
      <w:pPr>
        <w:numPr>
          <w:ilvl w:val="0"/>
          <w:numId w:val="1018"/>
        </w:numPr>
        <w:pStyle w:val="Compact"/>
      </w:pPr>
      <w:r>
        <w:t xml:space="preserve">Identify</w:t>
      </w:r>
      <w:r>
        <w:t xml:space="preserve"> </w:t>
      </w:r>
      <w:r>
        <w:t xml:space="preserve">“</w:t>
      </w:r>
      <w:r>
        <w:t xml:space="preserve">hub</w:t>
      </w:r>
      <w:r>
        <w:t xml:space="preserve">”</w:t>
      </w:r>
      <w:r>
        <w:t xml:space="preserve"> </w:t>
      </w:r>
      <w:r>
        <w:t xml:space="preserve">functions (high in-degree + high out-degree)</w:t>
      </w:r>
    </w:p>
    <w:p>
      <w:pPr>
        <w:numPr>
          <w:ilvl w:val="0"/>
          <w:numId w:val="1018"/>
        </w:numPr>
        <w:pStyle w:val="Compact"/>
      </w:pPr>
      <w:r>
        <w:t xml:space="preserve">Rank functions by call frequency (static analysis, not runtime profiling)</w:t>
      </w:r>
    </w:p>
    <w:p>
      <w:pPr>
        <w:numPr>
          <w:ilvl w:val="0"/>
          <w:numId w:val="1018"/>
        </w:numPr>
        <w:pStyle w:val="Compact"/>
      </w:pPr>
      <w:r>
        <w:t xml:space="preserve">Support filtering by package/module for focused analysis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9"/>
        </w:numPr>
        <w:pStyle w:val="Compact"/>
      </w:pPr>
      <w:r>
        <w:t xml:space="preserve">In-degree calculation correctly counts all callers for each function</w:t>
      </w:r>
    </w:p>
    <w:p>
      <w:pPr>
        <w:numPr>
          <w:ilvl w:val="0"/>
          <w:numId w:val="1019"/>
        </w:numPr>
        <w:pStyle w:val="Compact"/>
      </w:pPr>
      <w:r>
        <w:t xml:space="preserve">Betweenness centrality identifies functions on critical paths</w:t>
      </w:r>
    </w:p>
    <w:p>
      <w:pPr>
        <w:numPr>
          <w:ilvl w:val="0"/>
          <w:numId w:val="1019"/>
        </w:numPr>
        <w:pStyle w:val="Compact"/>
      </w:pPr>
      <w:r>
        <w:t xml:space="preserve">Hub detection correctly identifies functions with both high in-degree and out-degree</w:t>
      </w:r>
    </w:p>
    <w:p>
      <w:pPr>
        <w:numPr>
          <w:ilvl w:val="0"/>
          <w:numId w:val="1019"/>
        </w:numPr>
        <w:pStyle w:val="Compact"/>
      </w:pPr>
      <w:r>
        <w:t xml:space="preserve">Top-N hot paths are returned sorted by score</w:t>
      </w:r>
    </w:p>
    <w:p>
      <w:pPr>
        <w:numPr>
          <w:ilvl w:val="0"/>
          <w:numId w:val="1019"/>
        </w:numPr>
        <w:pStyle w:val="Compact"/>
      </w:pPr>
      <w:r>
        <w:t xml:space="preserve">Results match nodejs v2 hot path analysis for same input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  <w:tc>
          <w:p>
            <w:pPr>
              <w:pStyle w:val="Compact"/>
              <w:jc w:val="left"/>
            </w:pPr>
            <w:r>
              <w:t xml:space="preserve">Tree-sitter Core + Parsers (AST and symbol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 Batch 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nodejs v2 Graph Engine as reference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  <w:tc>
          <w:p>
            <w:pPr>
              <w:pStyle w:val="Compact"/>
              <w:jc w:val="left"/>
            </w:pPr>
            <w:r>
              <w:t xml:space="preserve">Parent epic defining overall parity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Table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 results from parser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 Resolution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  <w:tc>
          <w:p>
            <w:pPr>
              <w:pStyle w:val="Compact"/>
              <w:jc w:val="left"/>
            </w:pPr>
            <w:r>
              <w:t xml:space="preserve">File path resolution from parser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Prioritize features, accept 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Architecture decisions, code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of Kotlin graph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Testing and cross-platform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risks-and-assumptions"/>
    <w:p>
      <w:pPr>
        <w:pStyle w:val="Heading2"/>
      </w:pPr>
      <w:r>
        <w:t xml:space="preserve">5. Risks and Assumptions</w:t>
      </w:r>
    </w:p>
    <w:bookmarkStart w:id="41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resolution inaccuracy for dynamic languages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Over-approximate: include all possible targets; mark confidence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pressure from large graphs (10K+ nodes)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Lazy edge loading; graph partitioning by module; off-heap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 on monorepo-scale projects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Incremental updates; parallel graph construction; caching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Divergence from nodejs reference due to resolution differences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Strict test fixtures; automated CI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 detection performance on dense graphs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Tarjan’s algorithm (linear time); early termination for known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 resolution failures for complex module systems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Fallback to unresolved edges; configurable resolution strategies</w:t>
            </w:r>
          </w:p>
        </w:tc>
      </w:tr>
    </w:tbl>
    <w:bookmarkEnd w:id="41"/>
    <w:bookmarkStart w:id="42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0"/>
        </w:numPr>
        <w:pStyle w:val="Compact"/>
      </w:pPr>
      <w:r>
        <w:t xml:space="preserve">KSA-172 provides complete symbol tables with scope information</w:t>
      </w:r>
    </w:p>
    <w:p>
      <w:pPr>
        <w:numPr>
          <w:ilvl w:val="0"/>
          <w:numId w:val="1020"/>
        </w:numPr>
        <w:pStyle w:val="Compact"/>
      </w:pPr>
      <w:r>
        <w:t xml:space="preserve">KSA-172 provides import/export statement extraction</w:t>
      </w:r>
    </w:p>
    <w:p>
      <w:pPr>
        <w:numPr>
          <w:ilvl w:val="0"/>
          <w:numId w:val="1020"/>
        </w:numPr>
        <w:pStyle w:val="Compact"/>
      </w:pPr>
      <w:r>
        <w:t xml:space="preserve">KSA-144 Batch 2 nodejs implementation is the single source of truth for graph structure</w:t>
      </w:r>
    </w:p>
    <w:p>
      <w:pPr>
        <w:numPr>
          <w:ilvl w:val="0"/>
          <w:numId w:val="1020"/>
        </w:numPr>
        <w:pStyle w:val="Compact"/>
      </w:pPr>
      <w:r>
        <w:t xml:space="preserve">Graph data is held in-memory (no persistent storage required for v1)</w:t>
      </w:r>
    </w:p>
    <w:p>
      <w:pPr>
        <w:numPr>
          <w:ilvl w:val="0"/>
          <w:numId w:val="1020"/>
        </w:numPr>
        <w:pStyle w:val="Compact"/>
      </w:pPr>
      <w:r>
        <w:t xml:space="preserve">Custom adjacency list data structures (no external graph library dependency)</w:t>
      </w:r>
    </w:p>
    <w:p>
      <w:pPr>
        <w:numPr>
          <w:ilvl w:val="0"/>
          <w:numId w:val="1020"/>
        </w:numPr>
        <w:pStyle w:val="Compact"/>
      </w:pPr>
      <w:r>
        <w:t xml:space="preserve">Kotlin coroutines available for parallel graph construction</w:t>
      </w:r>
    </w:p>
    <w:p>
      <w:pPr>
        <w:numPr>
          <w:ilvl w:val="0"/>
          <w:numId w:val="1020"/>
        </w:numPr>
        <w:pStyle w:val="Compact"/>
      </w:pPr>
      <w:r>
        <w:t xml:space="preserve">JDK 17+ is the minimum supported runtime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Call graph build &lt; 10s for 1000 files</w:t>
            </w:r>
          </w:p>
        </w:tc>
        <w:tc>
          <w:p>
            <w:pPr>
              <w:pStyle w:val="Compact"/>
              <w:jc w:val="left"/>
            </w:pPr>
            <w:r>
              <w:t xml:space="preserve">After AST parsing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Dependency graph build &lt; 5s for 1000 files</w:t>
            </w:r>
          </w:p>
        </w:tc>
        <w:tc>
          <w:p>
            <w:pPr>
              <w:pStyle w:val="Compact"/>
              <w:jc w:val="left"/>
            </w:pPr>
            <w:r>
              <w:t xml:space="preserve">After AST parsing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Impact analysis &lt; 500ms per query</w:t>
            </w:r>
          </w:p>
        </w:tc>
        <w:tc>
          <w:p>
            <w:pPr>
              <w:pStyle w:val="Compact"/>
              <w:jc w:val="left"/>
            </w:pPr>
            <w:r>
              <w:t xml:space="preserve">Single symbol/file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Graph traversal &lt; 100ms for 10K nodes</w:t>
            </w:r>
          </w:p>
        </w:tc>
        <w:tc>
          <w:p>
            <w:pPr>
              <w:pStyle w:val="Compact"/>
              <w:jc w:val="left"/>
            </w:pPr>
            <w:r>
              <w:t xml:space="preserve">BFS/DFS from any start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Cycle detection &lt; 2s for 1000 files</w:t>
            </w:r>
          </w:p>
        </w:tc>
        <w:tc>
          <w:p>
            <w:pPr>
              <w:pStyle w:val="Compact"/>
              <w:jc w:val="left"/>
            </w:pPr>
            <w:r>
              <w:t xml:space="preserve">Full project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Incremental update &lt; 100ms per file change</w:t>
            </w:r>
          </w:p>
        </w:tc>
        <w:tc>
          <w:p>
            <w:pPr>
              <w:pStyle w:val="Compact"/>
              <w:jc w:val="left"/>
            </w:pPr>
            <w:r>
              <w:t xml:space="preserve">Single file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&lt; 500MB for 1000-file project graph</w:t>
            </w:r>
          </w:p>
        </w:tc>
        <w:tc>
          <w:p>
            <w:pPr>
              <w:pStyle w:val="Compact"/>
              <w:jc w:val="left"/>
            </w:pPr>
            <w:r>
              <w:t xml:space="preserve">Call graph + dependency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&lt; 1GB for 5000-file project graph</w:t>
            </w:r>
          </w:p>
        </w:tc>
        <w:tc>
          <w:p>
            <w:pPr>
              <w:pStyle w:val="Compact"/>
              <w:jc w:val="left"/>
            </w:pPr>
            <w:r>
              <w:t xml:space="preserve">Large monorepo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Call resolution &gt; 85% for statically-typed languages</w:t>
            </w:r>
          </w:p>
        </w:tc>
        <w:tc>
          <w:p>
            <w:pPr>
              <w:pStyle w:val="Compact"/>
              <w:jc w:val="left"/>
            </w:pPr>
            <w:r>
              <w:t xml:space="preserve">Java, Kotlin, 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Call resolution &gt; 60% for dynamic languages</w:t>
            </w:r>
          </w:p>
        </w:tc>
        <w:tc>
          <w:p>
            <w:pPr>
              <w:pStyle w:val="Compact"/>
              <w:jc w:val="left"/>
            </w:pPr>
            <w:r>
              <w:t xml:space="preserve">Python, JavaScript, Ruby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Dependency resolution &gt; 95%</w:t>
            </w:r>
          </w:p>
        </w:tc>
        <w:tc>
          <w:p>
            <w:pPr>
              <w:pStyle w:val="Compact"/>
              <w:jc w:val="left"/>
            </w:pPr>
            <w:r>
              <w:t xml:space="preserve">Import path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JDK 17, 21 supported</w:t>
            </w:r>
          </w:p>
        </w:tc>
        <w:tc>
          <w:p>
            <w:pPr>
              <w:pStyle w:val="Compact"/>
              <w:jc w:val="left"/>
            </w:pPr>
            <w:r>
              <w:t xml:space="preserve">Minimum and LTS 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Linux x64, macOS arm64, Windows x64</w:t>
            </w:r>
          </w:p>
        </w:tc>
        <w:tc>
          <w:p>
            <w:pPr>
              <w:pStyle w:val="Compact"/>
              <w:jc w:val="left"/>
            </w:pPr>
            <w:r>
              <w:t xml:space="preserve">All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 Safety</w:t>
            </w:r>
          </w:p>
        </w:tc>
        <w:tc>
          <w:p>
            <w:pPr>
              <w:pStyle w:val="Compact"/>
              <w:jc w:val="left"/>
            </w:pPr>
            <w:r>
              <w:t xml:space="preserve">Concurrent graph queries without corruption</w:t>
            </w:r>
          </w:p>
        </w:tc>
        <w:tc>
          <w:p>
            <w:pPr>
              <w:pStyle w:val="Compact"/>
              <w:jc w:val="left"/>
            </w:pPr>
            <w:r>
              <w:t xml:space="preserve">Read-heavy workload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Graph output &gt; 99% match with nodejs reference</w:t>
            </w:r>
          </w:p>
        </w:tc>
        <w:tc>
          <w:p>
            <w:pPr>
              <w:pStyle w:val="Compact"/>
              <w:jc w:val="left"/>
            </w:pPr>
            <w:r>
              <w:t xml:space="preserve">Measured by test fixtures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  <w:tc>
          <w:p>
            <w:pPr>
              <w:pStyle w:val="Compact"/>
              <w:jc w:val="left"/>
            </w:pPr>
            <w:r>
              <w:t xml:space="preserve">[Kotlin] Graph Engine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KSA-171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Feature Parity Sync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 v2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  <w:tc>
          <w:p>
            <w:pPr>
              <w:pStyle w:val="Compact"/>
              <w:jc w:val="left"/>
            </w:pPr>
            <w:r>
              <w:t xml:space="preserve">[Kotlin] Tree-sitter Core + Parsers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Upstream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KSA-174</w:t>
            </w:r>
          </w:p>
        </w:tc>
        <w:tc>
          <w:p>
            <w:pPr>
              <w:pStyle w:val="Compact"/>
              <w:jc w:val="left"/>
            </w:pPr>
            <w:r>
              <w:t xml:space="preserve">[Kotlin] AI Context Tools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consumer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KSA-175</w:t>
            </w:r>
          </w:p>
        </w:tc>
        <w:tc>
          <w:p>
            <w:pPr>
              <w:pStyle w:val="Compact"/>
              <w:jc w:val="left"/>
            </w:pPr>
            <w:r>
              <w:t xml:space="preserve">[Kotlin] Code Quality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consumer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KSA-176</w:t>
            </w:r>
          </w:p>
        </w:tc>
        <w:tc>
          <w:p>
            <w:pPr>
              <w:pStyle w:val="Compact"/>
              <w:jc w:val="left"/>
            </w:pPr>
            <w:r>
              <w:t xml:space="preserve">[Kotlin] Security Analysis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consumer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KSA-177</w:t>
            </w:r>
          </w:p>
        </w:tc>
        <w:tc>
          <w:p>
            <w:pPr>
              <w:pStyle w:val="Compact"/>
              <w:jc w:val="left"/>
            </w:pPr>
            <w:r>
              <w:t xml:space="preserve">[Kotlin] Similarity +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Downstream consumer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2" w:name="appendix"/>
    <w:p>
      <w:pPr>
        <w:pStyle w:val="Heading2"/>
      </w:pPr>
      <w:r>
        <w:t xml:space="preserve">8. Appendix</w:t>
      </w:r>
    </w:p>
    <w:bookmarkStart w:id="46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</w:t>
            </w:r>
          </w:p>
        </w:tc>
        <w:tc>
          <w:p>
            <w:pPr>
              <w:pStyle w:val="Compact"/>
              <w:jc w:val="left"/>
            </w:pPr>
            <w:r>
              <w:t xml:space="preserve">Directed graph where nodes are functions and edges represent call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Directed graph where nodes are files/modules and edges represent import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Determining which code is affected by a change to a specific symbol or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</w:t>
            </w:r>
          </w:p>
        </w:tc>
        <w:tc>
          <w:p>
            <w:pPr>
              <w:pStyle w:val="Compact"/>
              <w:jc w:val="left"/>
            </w:pPr>
            <w:r>
              <w:t xml:space="preserve">Breadth-First Search — graph traversal visiting neighbors before going deeper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DFS</w:t>
            </w:r>
          </w:p>
        </w:tc>
        <w:tc>
          <w:p>
            <w:pPr>
              <w:pStyle w:val="Compact"/>
              <w:jc w:val="left"/>
            </w:pPr>
            <w:r>
              <w:t xml:space="preserve">Depth-First Search — graph traversal visiting depth before breadth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p>
            <w:pPr>
              <w:pStyle w:val="Compact"/>
              <w:jc w:val="left"/>
            </w:pPr>
            <w:r>
              <w:t xml:space="preserve">A path in a directed graph that starts and ends at the same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In-degree</w:t>
            </w:r>
          </w:p>
        </w:tc>
        <w:tc>
          <w:p>
            <w:pPr>
              <w:pStyle w:val="Compact"/>
              <w:jc w:val="left"/>
            </w:pPr>
            <w:r>
              <w:t xml:space="preserve">Number of incoming edges to a node (number of callers)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Betweenness Centrality</w:t>
            </w:r>
          </w:p>
        </w:tc>
        <w:tc>
          <w:p>
            <w:pPr>
              <w:pStyle w:val="Compact"/>
              <w:jc w:val="left"/>
            </w:pPr>
            <w:r>
              <w:t xml:space="preserve">Measure of how often a node appears on shortest paths between other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 Path</w:t>
            </w:r>
          </w:p>
        </w:tc>
        <w:tc>
          <w:p>
            <w:pPr>
              <w:pStyle w:val="Compact"/>
              <w:jc w:val="left"/>
            </w:pPr>
            <w:r>
              <w:t xml:space="preserve">A function/method that is called frequently or sits on many critical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 Closure</w:t>
            </w:r>
          </w:p>
        </w:tc>
        <w:tc>
          <w:p>
            <w:pPr>
              <w:pStyle w:val="Compact"/>
              <w:jc w:val="left"/>
            </w:pPr>
            <w:r>
              <w:t xml:space="preserve">All nodes reachable from a starting node through any number of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interface for AI tool integration</w:t>
            </w:r>
          </w:p>
        </w:tc>
      </w:tr>
    </w:tbl>
    <w:bookmarkEnd w:id="46"/>
    <w:bookmarkStart w:id="5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diagrams/business-flow.drawio" TargetMode="External" /><Relationship Type="http://schemas.openxmlformats.org/officeDocument/2006/relationships/hyperlink" Id="rId47" Target="diagrams/business-flow.png" TargetMode="External" /><Relationship Type="http://schemas.openxmlformats.org/officeDocument/2006/relationships/hyperlink" Id="rId50" Target="diagrams/use-case.drawio" TargetMode="External" /><Relationship Type="http://schemas.openxmlformats.org/officeDocument/2006/relationships/hyperlink" Id="rId49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diagrams/business-flow.drawio" TargetMode="External" /><Relationship Type="http://schemas.openxmlformats.org/officeDocument/2006/relationships/hyperlink" Id="rId47" Target="diagrams/business-flow.png" TargetMode="External" /><Relationship Type="http://schemas.openxmlformats.org/officeDocument/2006/relationships/hyperlink" Id="rId50" Target="diagrams/use-case.drawio" TargetMode="External" /><Relationship Type="http://schemas.openxmlformats.org/officeDocument/2006/relationships/hyperlink" Id="rId49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2026-05-25T09:44:29Z</dcterms:created>
  <dcterms:modified xsi:type="dcterms:W3CDTF">2026-05-25T09:44:29Z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