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26AC" w14:textId="77777777" w:rsidR="00492BFC" w:rsidRDefault="00E40903">
      <w:r>
        <w:rPr>
          <w:b/>
          <w:sz w:val="24"/>
          <w:szCs w:val="24"/>
        </w:rPr>
        <w:t>GLMM Model Results</w:t>
      </w:r>
    </w:p>
    <w:p w14:paraId="78D67CA2" w14:textId="77777777" w:rsidR="00492BFC" w:rsidRDefault="00492BFC"/>
    <w:p w14:paraId="57783F46" w14:textId="77777777" w:rsidR="00492BFC" w:rsidRDefault="00E40903">
      <w:r>
        <w:t>Model Formula:</w:t>
      </w:r>
    </w:p>
    <w:p w14:paraId="3B2033FA" w14:textId="77777777" w:rsidR="00492BFC" w:rsidRDefault="00E40903">
      <w:r>
        <w:t>rating ~ 1 + group*offerC + offerC^2 + group:(offerC^2) + (1 | subID)</w:t>
      </w:r>
    </w:p>
    <w:p w14:paraId="5D76C59A" w14:textId="77777777" w:rsidR="00492BFC" w:rsidRDefault="00E40903">
      <w:r>
        <w:t>Fixed Effects:</w:t>
      </w:r>
    </w:p>
    <w:tbl>
      <w:tblPr>
        <w:tblStyle w:val="rgMATLABTABLE"/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1A0" w:firstRow="1" w:lastRow="0" w:firstColumn="1" w:lastColumn="1" w:noHBand="0" w:noVBand="0"/>
      </w:tblPr>
      <w:tblGrid>
        <w:gridCol w:w="1990"/>
        <w:gridCol w:w="1067"/>
        <w:gridCol w:w="754"/>
        <w:gridCol w:w="942"/>
        <w:gridCol w:w="988"/>
        <w:gridCol w:w="899"/>
        <w:gridCol w:w="824"/>
        <w:gridCol w:w="824"/>
        <w:gridCol w:w="1288"/>
      </w:tblGrid>
      <w:tr w:rsidR="00492BFC" w14:paraId="29ED8A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0877F3C" w14:textId="77777777" w:rsidR="00492BFC" w:rsidRDefault="00E40903"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928F5EA" w14:textId="77777777" w:rsidR="00492BFC" w:rsidRDefault="00E40903">
            <w:r>
              <w:t>Estimate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36EF90A" w14:textId="77777777" w:rsidR="00492BFC" w:rsidRDefault="00E40903">
            <w:r>
              <w:t>SE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3549EBF" w14:textId="77777777" w:rsidR="00492BFC" w:rsidRDefault="00E40903">
            <w:r>
              <w:t>tStat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05ABC03" w14:textId="77777777" w:rsidR="00492BFC" w:rsidRDefault="00E40903">
            <w:r>
              <w:t>DF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3EB8287" w14:textId="77777777" w:rsidR="00492BFC" w:rsidRDefault="00E40903">
            <w:r>
              <w:t>pValue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CFB3ACD" w14:textId="77777777" w:rsidR="00492BFC" w:rsidRDefault="00E40903">
            <w:r>
              <w:t>Lower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D0BB6D1" w14:textId="77777777" w:rsidR="00492BFC" w:rsidRDefault="00E40903">
            <w:r>
              <w:t>Upper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457162F1" w14:textId="77777777" w:rsidR="00492BFC" w:rsidRDefault="00E40903">
            <w:r>
              <w:t>oddsRatios</w:t>
            </w:r>
          </w:p>
        </w:tc>
      </w:tr>
      <w:tr w:rsidR="00492BFC" w14:paraId="4901DC49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8E706E7" w14:textId="77777777" w:rsidR="00492BFC" w:rsidRDefault="00E40903">
            <w:r>
              <w:t>'(Intercept)'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2007A72" w14:textId="77777777" w:rsidR="00492BFC" w:rsidRDefault="00E40903">
            <w:r>
              <w:t>5.550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7665FE7" w14:textId="77777777" w:rsidR="00492BFC" w:rsidRDefault="00E40903">
            <w:r>
              <w:t>0.151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D79D764" w14:textId="77777777" w:rsidR="00492BFC" w:rsidRDefault="00E40903">
            <w:r>
              <w:t>36.801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648F330" w14:textId="77777777" w:rsidR="00492BFC" w:rsidRDefault="00E40903">
            <w:r>
              <w:t>929.000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7A66CCD" w14:textId="77777777" w:rsidR="00492BFC" w:rsidRDefault="00E40903">
            <w:r>
              <w:t>0.000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6A8D1AF" w14:textId="77777777" w:rsidR="00492BFC" w:rsidRDefault="00E40903">
            <w:r>
              <w:t>5.254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580FEEB" w14:textId="77777777" w:rsidR="00492BFC" w:rsidRDefault="00E40903">
            <w:r>
              <w:t>5.846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60C036C4" w14:textId="77777777" w:rsidR="00492BFC" w:rsidRDefault="00E40903">
            <w:r>
              <w:t>257.172</w:t>
            </w:r>
          </w:p>
        </w:tc>
      </w:tr>
      <w:tr w:rsidR="00492BFC" w14:paraId="2DA31990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76CC99D" w14:textId="77777777" w:rsidR="00492BFC" w:rsidRDefault="00E40903">
            <w:r>
              <w:t>'group_2'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37F77DB" w14:textId="77777777" w:rsidR="00492BFC" w:rsidRDefault="00E40903">
            <w:r>
              <w:t>-0.114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C25F502" w14:textId="77777777" w:rsidR="00492BFC" w:rsidRDefault="00E40903">
            <w:r>
              <w:t>0.235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7352F82" w14:textId="77777777" w:rsidR="00492BFC" w:rsidRDefault="00E40903">
            <w:r>
              <w:t>-0.487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E6C69A4" w14:textId="77777777" w:rsidR="00492BFC" w:rsidRDefault="00E40903">
            <w:r>
              <w:t>929.000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01D8321" w14:textId="77777777" w:rsidR="00492BFC" w:rsidRDefault="00E40903">
            <w:r>
              <w:t>0.626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73C7EED" w14:textId="77777777" w:rsidR="00492BFC" w:rsidRDefault="00E40903">
            <w:r>
              <w:t>-0.576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6DE2058" w14:textId="77777777" w:rsidR="00492BFC" w:rsidRDefault="00E40903">
            <w:r>
              <w:t>0.347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328B8611" w14:textId="77777777" w:rsidR="00492BFC" w:rsidRDefault="00E40903">
            <w:r>
              <w:t>0.892</w:t>
            </w:r>
          </w:p>
        </w:tc>
      </w:tr>
      <w:tr w:rsidR="00492BFC" w14:paraId="6D33D771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518658E" w14:textId="77777777" w:rsidR="00492BFC" w:rsidRDefault="00E40903">
            <w:r>
              <w:t>'offerC'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3FCD3EC" w14:textId="77777777" w:rsidR="00492BFC" w:rsidRDefault="00E40903">
            <w:r>
              <w:t>0.055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55AEEAF" w14:textId="77777777" w:rsidR="00492BFC" w:rsidRDefault="00E40903">
            <w:r>
              <w:t>0.026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C83836B" w14:textId="77777777" w:rsidR="00492BFC" w:rsidRDefault="00E40903">
            <w:r>
              <w:t>2.100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C558386" w14:textId="77777777" w:rsidR="00492BFC" w:rsidRDefault="00E40903">
            <w:r>
              <w:t>929.000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7A39BD9" w14:textId="77777777" w:rsidR="00492BFC" w:rsidRDefault="00E40903">
            <w:r>
              <w:t>0.036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A9EAA86" w14:textId="77777777" w:rsidR="00492BFC" w:rsidRDefault="00E40903">
            <w:r>
              <w:t>0.004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400B697" w14:textId="77777777" w:rsidR="00492BFC" w:rsidRDefault="00E40903">
            <w:r>
              <w:t>0.106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6A698583" w14:textId="77777777" w:rsidR="00492BFC" w:rsidRDefault="00E40903">
            <w:r>
              <w:t>1.056</w:t>
            </w:r>
          </w:p>
        </w:tc>
      </w:tr>
      <w:tr w:rsidR="00492BFC" w14:paraId="1E54E7BB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8DCF69E" w14:textId="77777777" w:rsidR="00492BFC" w:rsidRDefault="00E40903">
            <w:r>
              <w:t>'group_2:offerC'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FEE133E" w14:textId="77777777" w:rsidR="00492BFC" w:rsidRDefault="00E40903">
            <w:r>
              <w:t>0.094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B65177F" w14:textId="77777777" w:rsidR="00492BFC" w:rsidRDefault="00E40903">
            <w:r>
              <w:t>0.040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0436B81" w14:textId="77777777" w:rsidR="00492BFC" w:rsidRDefault="00E40903">
            <w:r>
              <w:t>2.323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580242E" w14:textId="77777777" w:rsidR="00492BFC" w:rsidRDefault="00E40903">
            <w:r>
              <w:t>929.000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FF8DD56" w14:textId="77777777" w:rsidR="00492BFC" w:rsidRDefault="00E40903">
            <w:r>
              <w:t>0.020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9502A46" w14:textId="77777777" w:rsidR="00492BFC" w:rsidRDefault="00E40903">
            <w:r>
              <w:t>0.015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37286FC" w14:textId="77777777" w:rsidR="00492BFC" w:rsidRDefault="00E40903">
            <w:r>
              <w:t>0.173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3BB15D4B" w14:textId="77777777" w:rsidR="00492BFC" w:rsidRDefault="00E40903">
            <w:r>
              <w:t>1.099</w:t>
            </w:r>
          </w:p>
        </w:tc>
      </w:tr>
      <w:tr w:rsidR="00492BFC" w14:paraId="43AD97F3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A4AB079" w14:textId="77777777" w:rsidR="00492BFC" w:rsidRDefault="00E40903">
            <w:r>
              <w:t>'offerC^2'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E60ECFE" w14:textId="77777777" w:rsidR="00492BFC" w:rsidRDefault="00E40903">
            <w:r>
              <w:t>-0.192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770C0B6" w14:textId="77777777" w:rsidR="00492BFC" w:rsidRDefault="00E40903">
            <w:r>
              <w:t>0.009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B9DEA4C" w14:textId="77777777" w:rsidR="00492BFC" w:rsidRDefault="00E40903">
            <w:r>
              <w:t>-20.613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43239D5" w14:textId="77777777" w:rsidR="00492BFC" w:rsidRDefault="00E40903">
            <w:r>
              <w:t>929.000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5E15A27" w14:textId="77777777" w:rsidR="00492BFC" w:rsidRDefault="00E40903">
            <w:r>
              <w:t>0.000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14C3F5F" w14:textId="77777777" w:rsidR="00492BFC" w:rsidRDefault="00E40903">
            <w:r>
              <w:t>-0.210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527D1A3" w14:textId="77777777" w:rsidR="00492BFC" w:rsidRDefault="00E40903">
            <w:r>
              <w:t>-0.173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43A247E9" w14:textId="77777777" w:rsidR="00492BFC" w:rsidRDefault="00E40903">
            <w:r>
              <w:t>0.826</w:t>
            </w:r>
          </w:p>
        </w:tc>
      </w:tr>
      <w:tr w:rsidR="00492BFC" w14:paraId="2182CBE7" w14:textId="77777777">
        <w:tc>
          <w:tcPr>
            <w:tcW w:w="0" w:type="auto"/>
            <w:tcBorders>
              <w:right w:val="single" w:sz="0" w:space="0" w:color="auto"/>
            </w:tcBorders>
          </w:tcPr>
          <w:p w14:paraId="75AB2B1A" w14:textId="77777777" w:rsidR="00492BFC" w:rsidRDefault="00E40903">
            <w:r>
              <w:t>'group_2:offerC^2'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42A17EE1" w14:textId="77777777" w:rsidR="00492BFC" w:rsidRDefault="00E40903">
            <w:r>
              <w:t>0.009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488D5016" w14:textId="77777777" w:rsidR="00492BFC" w:rsidRDefault="00E40903">
            <w:r>
              <w:t>0.014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7046275E" w14:textId="77777777" w:rsidR="00492BFC" w:rsidRDefault="00E40903">
            <w:r>
              <w:t>0.618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4E613703" w14:textId="77777777" w:rsidR="00492BFC" w:rsidRDefault="00E40903">
            <w:r>
              <w:t>929.000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02883D4B" w14:textId="77777777" w:rsidR="00492BFC" w:rsidRDefault="00E40903">
            <w:r>
              <w:t>0.537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3FA4197F" w14:textId="77777777" w:rsidR="00492BFC" w:rsidRDefault="00E40903">
            <w:r>
              <w:t>-0.019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15730046" w14:textId="77777777" w:rsidR="00492BFC" w:rsidRDefault="00E40903">
            <w:r>
              <w:t>0.037</w:t>
            </w:r>
          </w:p>
        </w:tc>
        <w:tc>
          <w:tcPr>
            <w:tcW w:w="0" w:type="auto"/>
          </w:tcPr>
          <w:p w14:paraId="77DE2D75" w14:textId="77777777" w:rsidR="00492BFC" w:rsidRDefault="00E40903">
            <w:r>
              <w:t>1.009</w:t>
            </w:r>
          </w:p>
        </w:tc>
      </w:tr>
    </w:tbl>
    <w:p w14:paraId="31D53410" w14:textId="77777777" w:rsidR="00492BFC" w:rsidRDefault="00492BFC"/>
    <w:p w14:paraId="5B3B06CE" w14:textId="77777777" w:rsidR="00492BFC" w:rsidRDefault="00E40903">
      <w:r>
        <w:t>Model fit:</w:t>
      </w:r>
    </w:p>
    <w:tbl>
      <w:tblPr>
        <w:tblStyle w:val="rgMATLABTABLE"/>
        <w:tblW w:w="0" w:type="auto"/>
        <w:tblLook w:val="01A0" w:firstRow="1" w:lastRow="0" w:firstColumn="1" w:lastColumn="1" w:noHBand="0" w:noVBand="0"/>
      </w:tblPr>
      <w:tblGrid>
        <w:gridCol w:w="1164"/>
        <w:gridCol w:w="1164"/>
        <w:gridCol w:w="1437"/>
      </w:tblGrid>
      <w:tr w:rsidR="00492BFC" w14:paraId="3A3BC1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80E122" w14:textId="77777777" w:rsidR="00492BFC" w:rsidRDefault="00E40903">
            <w:r>
              <w:t>aic</w:t>
            </w:r>
          </w:p>
          <w:p w14:paraId="25499617" w14:textId="77777777" w:rsidR="00492BFC" w:rsidRDefault="00492BFC">
            <w:pPr>
              <w:pBdr>
                <w:bottom w:val="single" w:sz="0" w:space="0" w:color="auto"/>
              </w:pBdr>
              <w:spacing w:line="120" w:lineRule="exact"/>
            </w:pPr>
          </w:p>
        </w:tc>
        <w:tc>
          <w:tcPr>
            <w:tcW w:w="0" w:type="auto"/>
          </w:tcPr>
          <w:p w14:paraId="130FC7CD" w14:textId="77777777" w:rsidR="00492BFC" w:rsidRDefault="00E40903">
            <w:r>
              <w:t>bic</w:t>
            </w:r>
          </w:p>
          <w:p w14:paraId="5F70CCFA" w14:textId="77777777" w:rsidR="00492BFC" w:rsidRDefault="00492BFC">
            <w:pPr>
              <w:pBdr>
                <w:bottom w:val="single" w:sz="0" w:space="0" w:color="auto"/>
              </w:pBdr>
              <w:spacing w:line="120" w:lineRule="exact"/>
            </w:pPr>
          </w:p>
        </w:tc>
        <w:tc>
          <w:tcPr>
            <w:tcW w:w="0" w:type="auto"/>
          </w:tcPr>
          <w:p w14:paraId="057473EE" w14:textId="77777777" w:rsidR="00492BFC" w:rsidRDefault="00E40903">
            <w:r>
              <w:t>logLikelihood</w:t>
            </w:r>
          </w:p>
          <w:p w14:paraId="5F903485" w14:textId="77777777" w:rsidR="00492BFC" w:rsidRDefault="00492BFC">
            <w:pPr>
              <w:pBdr>
                <w:bottom w:val="single" w:sz="0" w:space="0" w:color="auto"/>
              </w:pBdr>
              <w:spacing w:line="120" w:lineRule="exact"/>
            </w:pPr>
          </w:p>
        </w:tc>
      </w:tr>
      <w:tr w:rsidR="00492BFC" w14:paraId="0F24C3BC" w14:textId="77777777">
        <w:tc>
          <w:tcPr>
            <w:tcW w:w="0" w:type="auto"/>
          </w:tcPr>
          <w:p w14:paraId="218CC692" w14:textId="77777777" w:rsidR="00492BFC" w:rsidRDefault="00E40903">
            <w:r>
              <w:t>3957.9658</w:t>
            </w:r>
          </w:p>
        </w:tc>
        <w:tc>
          <w:tcPr>
            <w:tcW w:w="0" w:type="auto"/>
          </w:tcPr>
          <w:p w14:paraId="30AA9E77" w14:textId="77777777" w:rsidR="00492BFC" w:rsidRDefault="00E40903">
            <w:r>
              <w:t>3996.6901</w:t>
            </w:r>
          </w:p>
        </w:tc>
        <w:tc>
          <w:tcPr>
            <w:tcW w:w="0" w:type="auto"/>
          </w:tcPr>
          <w:p w14:paraId="1C8E0364" w14:textId="77777777" w:rsidR="00492BFC" w:rsidRDefault="00E40903">
            <w:r>
              <w:t>-1970.9829</w:t>
            </w:r>
          </w:p>
        </w:tc>
      </w:tr>
    </w:tbl>
    <w:p w14:paraId="1075C3D0" w14:textId="77777777" w:rsidR="00E40903" w:rsidRDefault="00E40903"/>
    <w:sectPr w:rsidR="000000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8D48F" w14:textId="77777777" w:rsidR="00E40903" w:rsidRDefault="00E40903" w:rsidP="00E40903">
      <w:pPr>
        <w:spacing w:after="0" w:line="240" w:lineRule="auto"/>
      </w:pPr>
      <w:r>
        <w:separator/>
      </w:r>
    </w:p>
  </w:endnote>
  <w:endnote w:type="continuationSeparator" w:id="0">
    <w:p w14:paraId="34D2960F" w14:textId="77777777" w:rsidR="00E40903" w:rsidRDefault="00E40903" w:rsidP="00E40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9C91" w14:textId="77777777" w:rsidR="00E40903" w:rsidRDefault="00E4090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903E" w14:textId="77777777" w:rsidR="00E40903" w:rsidRDefault="00E4090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39A4" w14:textId="77777777" w:rsidR="00E40903" w:rsidRDefault="00E4090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F7C5" w14:textId="77777777" w:rsidR="00E40903" w:rsidRDefault="00E40903" w:rsidP="00E40903">
      <w:pPr>
        <w:spacing w:after="0" w:line="240" w:lineRule="auto"/>
      </w:pPr>
      <w:r>
        <w:separator/>
      </w:r>
    </w:p>
  </w:footnote>
  <w:footnote w:type="continuationSeparator" w:id="0">
    <w:p w14:paraId="1ABB6512" w14:textId="77777777" w:rsidR="00E40903" w:rsidRDefault="00E40903" w:rsidP="00E40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8667" w14:textId="77777777" w:rsidR="00E40903" w:rsidRDefault="00E4090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1B96" w14:textId="77777777" w:rsidR="00E40903" w:rsidRDefault="00E4090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DB1C" w14:textId="77777777" w:rsidR="00E40903" w:rsidRDefault="00E4090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34914022">
    <w:abstractNumId w:val="9"/>
  </w:num>
  <w:num w:numId="2" w16cid:durableId="1723090392">
    <w:abstractNumId w:val="7"/>
  </w:num>
  <w:num w:numId="3" w16cid:durableId="846210440">
    <w:abstractNumId w:val="6"/>
  </w:num>
  <w:num w:numId="4" w16cid:durableId="1182087435">
    <w:abstractNumId w:val="5"/>
  </w:num>
  <w:num w:numId="5" w16cid:durableId="858542038">
    <w:abstractNumId w:val="4"/>
  </w:num>
  <w:num w:numId="6" w16cid:durableId="1330861840">
    <w:abstractNumId w:val="8"/>
  </w:num>
  <w:num w:numId="7" w16cid:durableId="448746418">
    <w:abstractNumId w:val="3"/>
  </w:num>
  <w:num w:numId="8" w16cid:durableId="1244071412">
    <w:abstractNumId w:val="2"/>
  </w:num>
  <w:num w:numId="9" w16cid:durableId="1848208166">
    <w:abstractNumId w:val="1"/>
  </w:num>
  <w:num w:numId="10" w16cid:durableId="1097408319">
    <w:abstractNumId w:val="0"/>
  </w:num>
  <w:num w:numId="11" w16cid:durableId="1413818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92BFC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40903"/>
    <w:rsid w:val="00E75E18"/>
    <w:rsid w:val="00E93577"/>
    <w:rsid w:val="00ED149E"/>
    <w:rsid w:val="00ED489E"/>
    <w:rsid w:val="00EE6F97"/>
    <w:rsid w:val="00F7139D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92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B14"/>
  </w:style>
  <w:style w:type="paragraph" w:styleId="berschrift1">
    <w:name w:val="heading 1"/>
    <w:basedOn w:val="Standard"/>
    <w:next w:val="Standard"/>
    <w:link w:val="berschrift1Zchn"/>
    <w:uiPriority w:val="9"/>
    <w:qFormat/>
    <w:rsid w:val="00B16B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22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226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D14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226F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D23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5226F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5226F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7E68D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E22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D149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einLeerraum">
    <w:name w:val="No Spacing"/>
    <w:link w:val="KeinLeerraumZchn"/>
    <w:uiPriority w:val="1"/>
    <w:qFormat/>
    <w:rsid w:val="0011795D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504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887A38"/>
    <w:rPr>
      <w:color w:val="808080"/>
      <w:shd w:val="clear" w:color="auto" w:fill="FFF48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7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7A38"/>
    <w:rPr>
      <w:rFonts w:ascii="Tahoma" w:hAnsi="Tahoma" w:cs="Tahoma"/>
      <w:sz w:val="16"/>
      <w:szCs w:val="16"/>
    </w:rPr>
  </w:style>
  <w:style w:type="paragraph" w:styleId="Zitat">
    <w:name w:val="Quote"/>
    <w:basedOn w:val="Standard"/>
    <w:next w:val="Standard"/>
    <w:link w:val="ZitatZchn"/>
    <w:uiPriority w:val="29"/>
    <w:qFormat/>
    <w:rsid w:val="00A87681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87681"/>
    <w:rPr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A87681"/>
    <w:pPr>
      <w:ind w:left="720"/>
      <w:contextualSpacing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2A1CF7"/>
  </w:style>
  <w:style w:type="character" w:customStyle="1" w:styleId="berschrift6Zchn">
    <w:name w:val="Überschrift 6 Zchn"/>
    <w:basedOn w:val="Absatz-Standardschriftart"/>
    <w:link w:val="berschrift6"/>
    <w:uiPriority w:val="9"/>
    <w:rsid w:val="00DD23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7E68D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183CB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83CB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73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73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C035EE"/>
    <w:rPr>
      <w:i/>
      <w:iCs/>
    </w:rPr>
  </w:style>
  <w:style w:type="character" w:styleId="Fett">
    <w:name w:val="Strong"/>
    <w:basedOn w:val="Absatz-Standardschriftart"/>
    <w:uiPriority w:val="22"/>
    <w:qFormat/>
    <w:rsid w:val="00B30B73"/>
    <w:rPr>
      <w:b/>
      <w:bCs/>
    </w:rPr>
  </w:style>
  <w:style w:type="paragraph" w:styleId="NurText">
    <w:name w:val="Plain Text"/>
    <w:basedOn w:val="Standard"/>
    <w:link w:val="NurTextZchn"/>
    <w:uiPriority w:val="99"/>
    <w:unhideWhenUsed/>
    <w:rsid w:val="00B131DF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B131DF"/>
    <w:rPr>
      <w:rFonts w:ascii="Consolas" w:hAnsi="Consolas" w:cs="Consolas"/>
      <w:sz w:val="21"/>
      <w:szCs w:val="21"/>
    </w:rPr>
  </w:style>
  <w:style w:type="paragraph" w:styleId="Verzeichnis1">
    <w:name w:val="toc 1"/>
    <w:basedOn w:val="Standard"/>
    <w:next w:val="Standard"/>
    <w:autoRedefine/>
    <w:uiPriority w:val="39"/>
    <w:unhideWhenUsed/>
    <w:rsid w:val="00B131D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A0F72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6B40A0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483BE7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F7622E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unhideWhenUsed/>
    <w:rsid w:val="00FA7599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unhideWhenUsed/>
    <w:rsid w:val="00813B1F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unhideWhenUsed/>
    <w:rsid w:val="00E75E18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unhideWhenUsed/>
    <w:rsid w:val="00DD65AB"/>
    <w:pPr>
      <w:spacing w:after="100"/>
      <w:ind w:left="176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16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16B0B"/>
    <w:pPr>
      <w:outlineLvl w:val="9"/>
    </w:pPr>
  </w:style>
  <w:style w:type="paragraph" w:styleId="Textkrper">
    <w:name w:val="Body Text"/>
    <w:basedOn w:val="Standard"/>
    <w:link w:val="TextkrperZchn"/>
    <w:uiPriority w:val="99"/>
    <w:unhideWhenUsed/>
    <w:rsid w:val="004054B7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4054B7"/>
  </w:style>
  <w:style w:type="paragraph" w:styleId="Textkrper2">
    <w:name w:val="Body Text 2"/>
    <w:basedOn w:val="Standard"/>
    <w:link w:val="Textkrper2Zchn"/>
    <w:uiPriority w:val="99"/>
    <w:unhideWhenUsed/>
    <w:rsid w:val="006435D5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6435D5"/>
  </w:style>
  <w:style w:type="paragraph" w:styleId="Textkrper3">
    <w:name w:val="Body Text 3"/>
    <w:basedOn w:val="Standard"/>
    <w:link w:val="Textkrper3Zchn"/>
    <w:uiPriority w:val="99"/>
    <w:unhideWhenUsed/>
    <w:rsid w:val="006435D5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6435D5"/>
    <w:rPr>
      <w:sz w:val="16"/>
      <w:szCs w:val="16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6435D5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6435D5"/>
  </w:style>
  <w:style w:type="paragraph" w:styleId="Textkrper-Einzug2">
    <w:name w:val="Body Text Indent 2"/>
    <w:basedOn w:val="Standard"/>
    <w:link w:val="Textkrper-Einzug2Zchn"/>
    <w:uiPriority w:val="99"/>
    <w:unhideWhenUsed/>
    <w:rsid w:val="00093073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rsid w:val="00093073"/>
  </w:style>
  <w:style w:type="paragraph" w:styleId="Textkrper-Einzug3">
    <w:name w:val="Body Text Indent 3"/>
    <w:basedOn w:val="Standard"/>
    <w:link w:val="Textkrper-Einzug3Zchn"/>
    <w:uiPriority w:val="99"/>
    <w:unhideWhenUsed/>
    <w:rsid w:val="00EE6F97"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rsid w:val="00EE6F97"/>
    <w:rPr>
      <w:sz w:val="16"/>
      <w:szCs w:val="16"/>
    </w:rPr>
  </w:style>
  <w:style w:type="table" w:customStyle="1" w:styleId="Reporter">
    <w:name w:val="Reporter"/>
    <w:basedOn w:val="NormaleTabelle"/>
    <w:uiPriority w:val="99"/>
    <w:rsid w:val="00A71728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type="numbering" w:customStyle="1" w:styleId="ReporterList">
    <w:name w:val="Reporter List"/>
    <w:basedOn w:val="KeineListe"/>
    <w:uiPriority w:val="99"/>
    <w:rsid w:val="001E0516"/>
    <w:pPr>
      <w:numPr>
        <w:numId w:val="11"/>
      </w:numPr>
    </w:pPr>
  </w:style>
  <w:style w:type="character" w:styleId="Hyperlink">
    <w:name w:val="Hyperlink"/>
    <w:basedOn w:val="Absatz-Standardschriftart"/>
    <w:uiPriority w:val="99"/>
    <w:unhideWhenUsed/>
    <w:rsid w:val="003C7D1E"/>
    <w:rPr>
      <w:color w:val="0000FF" w:themeColor="hyperlink"/>
      <w:u w:val="single"/>
    </w:rPr>
  </w:style>
  <w:style w:type="character" w:styleId="Buchtitel">
    <w:name w:val="Book Title"/>
    <w:basedOn w:val="Absatz-Standardschriftart"/>
    <w:uiPriority w:val="33"/>
    <w:qFormat/>
    <w:rsid w:val="005226FA"/>
    <w:rPr>
      <w:b/>
      <w:bCs/>
      <w:smallCap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5226FA"/>
    <w:rPr>
      <w:b/>
      <w:bCs/>
      <w:smallCaps/>
      <w:color w:val="C0504D" w:themeColor="accent2"/>
      <w:spacing w:val="5"/>
      <w:u w:val="single"/>
    </w:rPr>
  </w:style>
  <w:style w:type="character" w:styleId="SchwacherVerweis">
    <w:name w:val="Subtle Reference"/>
    <w:basedOn w:val="Absatz-Standardschriftart"/>
    <w:uiPriority w:val="31"/>
    <w:qFormat/>
    <w:rsid w:val="005226FA"/>
    <w:rPr>
      <w:smallCaps/>
      <w:color w:val="C0504D" w:themeColor="accent2"/>
      <w:u w:val="singl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26F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26FA"/>
    <w:rPr>
      <w:b/>
      <w:bCs/>
      <w:i/>
      <w:iCs/>
      <w:color w:val="4F81BD" w:themeColor="accent1"/>
    </w:rPr>
  </w:style>
  <w:style w:type="character" w:styleId="IntensiveHervorhebung">
    <w:name w:val="Intense Emphasis"/>
    <w:basedOn w:val="Absatz-Standardschriftart"/>
    <w:uiPriority w:val="21"/>
    <w:qFormat/>
    <w:rsid w:val="005226FA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226FA"/>
    <w:rPr>
      <w:i/>
      <w:iCs/>
      <w:color w:val="808080" w:themeColor="text1" w:themeTint="7F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226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226F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5226F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5226F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table" w:customStyle="1" w:styleId="rgMATLABTABLE">
    <w:name w:val="rgMATLABTABLE"/>
    <w:basedOn w:val="NormaleTabelle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type="paragraph" w:styleId="Fuzeile">
    <w:name w:val="footer"/>
    <w:basedOn w:val="Standard"/>
    <w:link w:val="FuzeileZchn"/>
    <w:uiPriority w:val="98"/>
    <w:rsid w:val="0099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8"/>
    <w:rsid w:val="0099444B"/>
  </w:style>
  <w:style w:type="paragraph" w:styleId="Kopfzeile">
    <w:name w:val="header"/>
    <w:basedOn w:val="Standard"/>
    <w:link w:val="KopfzeileZchn"/>
    <w:uiPriority w:val="97"/>
    <w:rsid w:val="0099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7"/>
    <w:rsid w:val="0099444B"/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paragraph" w:customStyle="1" w:styleId="ReportTOC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2025-05-01T19:04:00Z</dcterms:modified>
</cp:coreProperties>
</file>