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85034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0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5034F">
            <w:rPr>
              <w:rStyle w:val="SubtleEmphasis"/>
              <w:i w:val="0"/>
              <w:iCs w:val="0"/>
            </w:rPr>
            <w:t>11/4/2016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85034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85034F">
        <w:rPr>
          <w:rFonts w:asciiTheme="majorHAnsi" w:hAnsiTheme="majorHAnsi" w:cstheme="majorHAnsi"/>
          <w:sz w:val="26"/>
          <w:szCs w:val="26"/>
        </w:rPr>
        <w:t xml:space="preserve">demo </w:t>
      </w:r>
      <w:proofErr w:type="spellStart"/>
      <w:r w:rsidR="0085034F">
        <w:rPr>
          <w:rFonts w:asciiTheme="majorHAnsi" w:hAnsiTheme="majorHAnsi" w:cstheme="majorHAnsi"/>
          <w:sz w:val="26"/>
          <w:szCs w:val="26"/>
        </w:rPr>
        <w:t>luồng</w:t>
      </w:r>
      <w:proofErr w:type="spellEnd"/>
      <w:r w:rsidR="0085034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5034F">
        <w:rPr>
          <w:rFonts w:asciiTheme="majorHAnsi" w:hAnsiTheme="majorHAnsi" w:cstheme="majorHAnsi"/>
          <w:sz w:val="26"/>
          <w:szCs w:val="26"/>
        </w:rPr>
        <w:t>chính</w:t>
      </w:r>
      <w:proofErr w:type="spellEnd"/>
    </w:p>
    <w:p w:rsidR="00077DDE" w:rsidRDefault="0085034F" w:rsidP="0085034F">
      <w:pPr>
        <w:ind w:left="144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nạp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buýt</w:t>
      </w:r>
      <w:proofErr w:type="spellEnd"/>
    </w:p>
    <w:p w:rsidR="0085034F" w:rsidRPr="00077DDE" w:rsidRDefault="0085034F" w:rsidP="0085034F">
      <w:pPr>
        <w:ind w:left="144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034F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41D1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6CB3-1515-4AE3-BC01-11E3BB93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2016-12-04T08:10:00Z</dcterms:modified>
</cp:coreProperties>
</file>