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6208E5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10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208E5">
            <w:rPr>
              <w:rStyle w:val="SubtleEmphasis"/>
              <w:i w:val="0"/>
              <w:iCs w:val="0"/>
            </w:rPr>
            <w:t>10/10/2016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6208E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6208E5">
        <w:rPr>
          <w:rFonts w:asciiTheme="majorHAnsi" w:hAnsiTheme="majorHAnsi" w:cstheme="majorHAnsi"/>
          <w:sz w:val="26"/>
          <w:szCs w:val="26"/>
        </w:rPr>
        <w:t>chức năng write NFC card</w:t>
      </w:r>
    </w:p>
    <w:p w:rsidR="006208E5" w:rsidRDefault="006208E5" w:rsidP="006208E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Message trả về khi chưa bật web</w:t>
      </w:r>
    </w:p>
    <w:p w:rsidR="006208E5" w:rsidRDefault="006208E5" w:rsidP="006208E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Checkbox lưu tài khoản cho app người dùng</w:t>
      </w:r>
    </w:p>
    <w:p w:rsidR="006208E5" w:rsidRDefault="006208E5" w:rsidP="006208E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Báo cáo chi tiêu: set default</w:t>
      </w:r>
    </w:p>
    <w:p w:rsidR="006208E5" w:rsidRPr="00077DDE" w:rsidRDefault="006208E5" w:rsidP="006208E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Tìm 1 tuyến đi qua những trạm nào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08E5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163F4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37E52-2120-409C-B1C2-0A1F1A11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2016-12-04T08:14:00Z</dcterms:modified>
</cp:coreProperties>
</file>