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maison-common-quick-order-plugin-v1.3.1"/>
    <w:p>
      <w:pPr>
        <w:pStyle w:val="Heading1"/>
      </w:pPr>
      <w:r>
        <w:t xml:space="preserve">Maison Common Quick Order Plugin v1.3.1</w:t>
      </w:r>
    </w:p>
    <w:bookmarkStart w:id="9" w:name="X5db6c8bada696591b19d0da7a372e5b219b9290"/>
    <w:p>
      <w:pPr>
        <w:pStyle w:val="Heading2"/>
      </w:pPr>
      <w:r>
        <w:t xml:space="preserve">Technische Dokumentation für Entwickler und IT-Mitarbeiter</w:t>
      </w:r>
    </w:p>
    <w:p>
      <w:r>
        <w:pict>
          <v:rect style="width:0;height:1.5pt" o:hralign="center" o:hrstd="t" o:hr="t"/>
        </w:pict>
      </w:r>
    </w:p>
    <w:bookmarkEnd w:id="9"/>
    <w:bookmarkStart w:id="12" w:name="architektur-übersicht"/>
    <w:p>
      <w:pPr>
        <w:pStyle w:val="Heading2"/>
      </w:pPr>
      <w:r>
        <w:t xml:space="preserve">Architektur-Übersicht</w:t>
      </w:r>
    </w:p>
    <w:bookmarkStart w:id="10" w:name="modularer-aufbau"/>
    <w:p>
      <w:pPr>
        <w:pStyle w:val="Heading3"/>
      </w:pPr>
      <w:r>
        <w:t xml:space="preserve">Modularer Aufbau</w:t>
      </w:r>
    </w:p>
    <w:p>
      <w:pPr>
        <w:pStyle w:val="FirstParagraph"/>
      </w:pPr>
      <w:r>
        <w:t xml:space="preserve">Das Plugin folgt einer</w:t>
      </w:r>
      <w:r>
        <w:t xml:space="preserve"> </w:t>
      </w:r>
      <w:r>
        <w:rPr>
          <w:b/>
          <w:bCs/>
        </w:rPr>
        <w:t xml:space="preserve">modularen Architektur</w:t>
      </w:r>
      <w:r>
        <w:t xml:space="preserve"> </w:t>
      </w:r>
      <w:r>
        <w:t xml:space="preserve">mit klarer Trennung der Verantwortlichkeiten:</w:t>
      </w:r>
    </w:p>
    <w:p>
      <w:pPr>
        <w:pStyle w:val="SourceCode"/>
      </w:pPr>
      <w:r>
        <w:rPr>
          <w:rStyle w:val="VerbatimChar"/>
        </w:rPr>
        <w:t xml:space="preserve">maison-common-quick-order/</w:t>
      </w:r>
      <w:r>
        <w:br/>
      </w:r>
      <w:r>
        <w:rPr>
          <w:rStyle w:val="VerbatimChar"/>
        </w:rPr>
        <w:t xml:space="preserve">├── maison-common-quick-order.php     # Basis-Plugin (gemeinsame Funktionen)</w:t>
      </w:r>
      <w:r>
        <w:br/>
      </w:r>
      <w:r>
        <w:rPr>
          <w:rStyle w:val="VerbatimChar"/>
        </w:rPr>
        <w:t xml:space="preserve">├── includes/</w:t>
      </w:r>
      <w:r>
        <w:br/>
      </w:r>
      <w:r>
        <w:rPr>
          <w:rStyle w:val="VerbatimChar"/>
        </w:rPr>
        <w:t xml:space="preserve">│   ├── class-mc-order-system.php     # Order-System (bestehende Funktionalität)</w:t>
      </w:r>
      <w:r>
        <w:br/>
      </w:r>
      <w:r>
        <w:rPr>
          <w:rStyle w:val="VerbatimChar"/>
        </w:rPr>
        <w:t xml:space="preserve">│   └── class-mc-sampling-system.php  # Sampling-System (EAN-Scanner + Abmusterung)</w:t>
      </w:r>
      <w:r>
        <w:br/>
      </w:r>
      <w:r>
        <w:rPr>
          <w:rStyle w:val="VerbatimChar"/>
        </w:rPr>
        <w:t xml:space="preserve">├── assets/</w:t>
      </w:r>
      <w:r>
        <w:br/>
      </w:r>
      <w:r>
        <w:rPr>
          <w:rStyle w:val="VerbatimChar"/>
        </w:rPr>
        <w:t xml:space="preserve">│   ├── js/</w:t>
      </w:r>
      <w:r>
        <w:br/>
      </w:r>
      <w:r>
        <w:rPr>
          <w:rStyle w:val="VerbatimChar"/>
        </w:rPr>
        <w:t xml:space="preserve">│   │   ├── mc-collections-ajax.js    # Order-System JavaScript</w:t>
      </w:r>
      <w:r>
        <w:br/>
      </w:r>
      <w:r>
        <w:rPr>
          <w:rStyle w:val="VerbatimChar"/>
        </w:rPr>
        <w:t xml:space="preserve">│   │   └── mc-sampling-ajax.js       # Sampling-System JavaScript</w:t>
      </w:r>
      <w:r>
        <w:br/>
      </w:r>
      <w:r>
        <w:rPr>
          <w:rStyle w:val="VerbatimChar"/>
        </w:rPr>
        <w:t xml:space="preserve">│   └── css/</w:t>
      </w:r>
      <w:r>
        <w:br/>
      </w:r>
      <w:r>
        <w:rPr>
          <w:rStyle w:val="VerbatimChar"/>
        </w:rPr>
        <w:t xml:space="preserve">│       ├── mc-collections-style.css  # Order-System Styles</w:t>
      </w:r>
      <w:r>
        <w:br/>
      </w:r>
      <w:r>
        <w:rPr>
          <w:rStyle w:val="VerbatimChar"/>
        </w:rPr>
        <w:t xml:space="preserve">│       └── mc-sampling-style.css     # Sampling-System Styles</w:t>
      </w:r>
      <w:r>
        <w:br/>
      </w:r>
      <w:r>
        <w:rPr>
          <w:rStyle w:val="VerbatimChar"/>
        </w:rPr>
        <w:t xml:space="preserve">└── CHANGELOG.md</w:t>
      </w:r>
    </w:p>
    <w:bookmarkEnd w:id="10"/>
    <w:bookmarkStart w:id="11" w:name="klassen-struktur"/>
    <w:p>
      <w:pPr>
        <w:pStyle w:val="Heading3"/>
      </w:pPr>
      <w:r>
        <w:t xml:space="preserve">Klassen-Struktur</w:t>
      </w:r>
    </w:p>
    <w:p>
      <w:pPr>
        <w:pStyle w:val="SourceCode"/>
      </w:pPr>
      <w:r>
        <w:rPr>
          <w:rStyle w:val="NormalTok"/>
        </w:rPr>
        <w:t xml:space="preserve">MC_Quick_Order                    </w:t>
      </w:r>
      <w:r>
        <w:rPr>
          <w:rStyle w:val="CommentTok"/>
        </w:rPr>
        <w:t xml:space="preserve">// Basis-Klasse (gemeinsame Funktionen)</w:t>
      </w:r>
      <w:r>
        <w:br/>
      </w:r>
      <w:r>
        <w:rPr>
          <w:rStyle w:val="NormalTok"/>
        </w:rPr>
        <w:t xml:space="preserve">├── MC_Order_System              </w:t>
      </w:r>
      <w:r>
        <w:rPr>
          <w:rStyle w:val="CommentTok"/>
        </w:rPr>
        <w:t xml:space="preserve">// Order-System (Collections, Cart Totals)</w:t>
      </w:r>
      <w:r>
        <w:br/>
      </w:r>
      <w:r>
        <w:rPr>
          <w:rStyle w:val="NormalTok"/>
        </w:rPr>
        <w:t xml:space="preserve">└── MC_Sampling_System           </w:t>
      </w:r>
      <w:r>
        <w:rPr>
          <w:rStyle w:val="CommentTok"/>
        </w:rPr>
        <w:t xml:space="preserve">// Sampling-System (EAN-Scanner, Abmusterung)</w:t>
      </w:r>
    </w:p>
    <w:p>
      <w:pPr>
        <w:pStyle w:val="FirstParagraph"/>
      </w:pPr>
      <w:r>
        <w:rPr>
          <w:b/>
          <w:bCs/>
        </w:rPr>
        <w:t xml:space="preserve">Design-Prinzipien: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Responsibility:</w:t>
      </w:r>
      <w:r>
        <w:t xml:space="preserve"> </w:t>
      </w:r>
      <w:r>
        <w:t xml:space="preserve">Jede Klasse hat eine klar definierte Aufgabe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Dependency Injection:</w:t>
      </w:r>
      <w:r>
        <w:t xml:space="preserve"> </w:t>
      </w:r>
      <w:r>
        <w:t xml:space="preserve">Systeme sind lose gekoppelt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WordPress Standards:</w:t>
      </w:r>
      <w:r>
        <w:t xml:space="preserve"> </w:t>
      </w:r>
      <w:r>
        <w:t xml:space="preserve">Hooks, Filters, und WordPress Coding Standards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Backward Compatibility:</w:t>
      </w:r>
      <w:r>
        <w:t xml:space="preserve"> </w:t>
      </w:r>
      <w:r>
        <w:t xml:space="preserve">Bestehende Funktionen bleiben unverändert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7" w:name="system-requirements"/>
    <w:p>
      <w:pPr>
        <w:pStyle w:val="Heading2"/>
      </w:pPr>
      <w:r>
        <w:t xml:space="preserve">System-Requirements</w:t>
      </w:r>
    </w:p>
    <w:bookmarkStart w:id="13" w:name="mindestanforderungen"/>
    <w:p>
      <w:pPr>
        <w:pStyle w:val="Heading3"/>
      </w:pPr>
      <w:r>
        <w:t xml:space="preserve">Mindestanforderungen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WordPress:</w:t>
      </w:r>
      <w:r>
        <w:t xml:space="preserve"> </w:t>
      </w:r>
      <w:r>
        <w:t xml:space="preserve">5.0+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WooCommerce:</w:t>
      </w:r>
      <w:r>
        <w:t xml:space="preserve"> </w:t>
      </w:r>
      <w:r>
        <w:t xml:space="preserve">4.0+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PHP:</w:t>
      </w:r>
      <w:r>
        <w:t xml:space="preserve"> </w:t>
      </w:r>
      <w:r>
        <w:t xml:space="preserve">7.4+ (empfohlen: 8.0+)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MySQL:</w:t>
      </w:r>
      <w:r>
        <w:t xml:space="preserve"> </w:t>
      </w:r>
      <w:r>
        <w:t xml:space="preserve">5.6+ oder MariaDB 10.1+</w:t>
      </w:r>
    </w:p>
    <w:bookmarkEnd w:id="13"/>
    <w:bookmarkStart w:id="14" w:name="plugin-dependencies"/>
    <w:p>
      <w:pPr>
        <w:pStyle w:val="Heading3"/>
      </w:pPr>
      <w:r>
        <w:t xml:space="preserve">Plugin-Dependencies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WooCommerce Quick Order Plugin:</w:t>
      </w:r>
      <w:r>
        <w:t xml:space="preserve"> </w:t>
      </w:r>
      <w:r>
        <w:t xml:space="preserve">Für Order-System Tabellen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Switching Plugin:</w:t>
      </w:r>
      <w:r>
        <w:t xml:space="preserve"> </w:t>
      </w:r>
      <w:r>
        <w:t xml:space="preserve">Optional für Kundenwechsel-Funktionalität</w:t>
      </w:r>
    </w:p>
    <w:bookmarkEnd w:id="14"/>
    <w:bookmarkStart w:id="15" w:name="browser-kompatibilität"/>
    <w:p>
      <w:pPr>
        <w:pStyle w:val="Heading3"/>
      </w:pPr>
      <w:r>
        <w:t xml:space="preserve">Browser-Kompatibilität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Desktop:</w:t>
      </w:r>
      <w:r>
        <w:t xml:space="preserve"> </w:t>
      </w:r>
      <w:r>
        <w:t xml:space="preserve">Chrome 70+, Firefox 65+, Safari 12+, Edge 79+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Mobile:</w:t>
      </w:r>
      <w:r>
        <w:t xml:space="preserve"> </w:t>
      </w:r>
      <w:r>
        <w:t xml:space="preserve">iOS Safari 12+, Chrome Mobile 70+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JavaScript:</w:t>
      </w:r>
      <w:r>
        <w:t xml:space="preserve"> </w:t>
      </w:r>
      <w:r>
        <w:t xml:space="preserve">ES6+ Features werden verwendet</w:t>
      </w:r>
    </w:p>
    <w:bookmarkEnd w:id="15"/>
    <w:bookmarkStart w:id="16" w:name="hardware-sampling-system"/>
    <w:p>
      <w:pPr>
        <w:pStyle w:val="Heading3"/>
      </w:pPr>
      <w:r>
        <w:t xml:space="preserve">Hardware (Sampling-System)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EAN-Scanner:</w:t>
      </w:r>
      <w:r>
        <w:t xml:space="preserve"> </w:t>
      </w:r>
      <w:r>
        <w:t xml:space="preserve">HID-kompatible Bluetooth-Scanner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Unterstützte Formate:</w:t>
      </w:r>
      <w:r>
        <w:t xml:space="preserve"> </w:t>
      </w:r>
      <w:r>
        <w:t xml:space="preserve">EAN-13, EAN-8, UPC-A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Verbindung:</w:t>
      </w:r>
      <w:r>
        <w:t xml:space="preserve"> </w:t>
      </w:r>
      <w:r>
        <w:t xml:space="preserve">Bluetooth HID oder USB HID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4" w:name="installation-setup"/>
    <w:p>
      <w:pPr>
        <w:pStyle w:val="Heading2"/>
      </w:pPr>
      <w:r>
        <w:t xml:space="preserve">Installation &amp; Setup</w:t>
      </w:r>
    </w:p>
    <w:bookmarkStart w:id="18" w:name="plugin-installation"/>
    <w:p>
      <w:pPr>
        <w:pStyle w:val="Heading3"/>
      </w:pPr>
      <w:r>
        <w:t xml:space="preserve">1. Plugin-Installation</w:t>
      </w:r>
    </w:p>
    <w:p>
      <w:pPr>
        <w:pStyle w:val="SourceCode"/>
      </w:pPr>
      <w:r>
        <w:rPr>
          <w:rStyle w:val="CommentTok"/>
        </w:rPr>
        <w:t xml:space="preserve"># Via WordPress-Backend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Plugin-ZIP hochladen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Aktivieren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Abhängigkeiten prüfen</w:t>
      </w:r>
      <w:r>
        <w:br/>
      </w:r>
      <w:r>
        <w:br/>
      </w:r>
      <w:r>
        <w:rPr>
          <w:rStyle w:val="CommentTok"/>
        </w:rPr>
        <w:t xml:space="preserve"># Via FTP/SFTP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Dateien nach /wp-content/plugins/maison-common-quick-order/ kopieren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Berechtigungen setzen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755</w:t>
      </w:r>
      <w:r>
        <w:rPr>
          <w:rStyle w:val="NormalTok"/>
        </w:rPr>
        <w:t xml:space="preserve"> für Ordner, 644 für Dateien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Plugin im Backend aktivieren</w:t>
      </w:r>
    </w:p>
    <w:bookmarkEnd w:id="18"/>
    <w:bookmarkStart w:id="19" w:name="abhängigkeiten-installieren"/>
    <w:p>
      <w:pPr>
        <w:pStyle w:val="Heading3"/>
      </w:pPr>
      <w:r>
        <w:t xml:space="preserve">2. Abhängigkeiten installieren</w:t>
      </w:r>
    </w:p>
    <w:p>
      <w:pPr>
        <w:pStyle w:val="SourceCode"/>
      </w:pPr>
      <w:r>
        <w:rPr>
          <w:rStyle w:val="CommentTok"/>
        </w:rPr>
        <w:t xml:space="preserve">// Erforderlich für Order-System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WooCommerce Quick Order Plugin</w:t>
      </w:r>
      <w:r>
        <w:br/>
      </w:r>
      <w:r>
        <w:br/>
      </w:r>
      <w:r>
        <w:rPr>
          <w:rStyle w:val="CommentTok"/>
        </w:rPr>
        <w:t xml:space="preserve">// Optional für erweiterte Funktionen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User Switching Plugin (für Kundenwechsel)</w:t>
      </w:r>
    </w:p>
    <w:bookmarkEnd w:id="19"/>
    <w:bookmarkStart w:id="23" w:name="konfiguration"/>
    <w:p>
      <w:pPr>
        <w:pStyle w:val="Heading3"/>
      </w:pPr>
      <w:r>
        <w:t xml:space="preserve">3. Konfiguration</w:t>
      </w:r>
    </w:p>
    <w:bookmarkStart w:id="20" w:name="collections-für-sampling-markieren"/>
    <w:p>
      <w:pPr>
        <w:pStyle w:val="Heading4"/>
      </w:pPr>
      <w:r>
        <w:t xml:space="preserve">Collections für Sampling markieren</w:t>
      </w:r>
    </w:p>
    <w:p>
      <w:pPr>
        <w:pStyle w:val="SourceCode"/>
      </w:pPr>
      <w:r>
        <w:rPr>
          <w:rStyle w:val="CommentTok"/>
        </w:rPr>
        <w:t xml:space="preserve">// Im WordPress-Backend: Produkte → Collections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Collection bearbeiten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Checkbox </w:t>
      </w:r>
      <w:r>
        <w:rPr>
          <w:rStyle w:val="StringTok"/>
        </w:rPr>
        <w:t xml:space="preserve">"Abmusterungs-Collection"</w:t>
      </w:r>
      <w:r>
        <w:rPr>
          <w:rStyle w:val="NormalTok"/>
        </w:rPr>
        <w:t xml:space="preserve"> aktivieren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Speichern</w:t>
      </w:r>
    </w:p>
    <w:bookmarkEnd w:id="20"/>
    <w:bookmarkStart w:id="21" w:name="ean-felder-konfigurieren"/>
    <w:p>
      <w:pPr>
        <w:pStyle w:val="Heading4"/>
      </w:pPr>
      <w:r>
        <w:t xml:space="preserve">EAN-Felder konfigurieren</w:t>
      </w:r>
    </w:p>
    <w:p>
      <w:pPr>
        <w:pStyle w:val="FirstParagraph"/>
      </w:pPr>
      <w:r>
        <w:t xml:space="preserve">Das Plugin sucht automatisch in folgenden Meta-Feldern:</w:t>
      </w:r>
    </w:p>
    <w:p>
      <w:pPr>
        <w:pStyle w:val="SourceCode"/>
      </w:pPr>
      <w:r>
        <w:rPr>
          <w:rStyle w:val="VariableTok"/>
        </w:rPr>
        <w:t xml:space="preserve">$ean_fields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'_ean'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Standard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'_ean13'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EAN-13 spezifisch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'_barcode'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Allgemein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'_gtin'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Global Trade Item Number</w:t>
      </w:r>
      <w:r>
        <w:br/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21"/>
    <w:bookmarkStart w:id="22" w:name="ek-preise-einrichten"/>
    <w:p>
      <w:pPr>
        <w:pStyle w:val="Heading4"/>
      </w:pPr>
      <w:r>
        <w:t xml:space="preserve">EK-Preise einrichten</w:t>
      </w:r>
    </w:p>
    <w:p>
      <w:pPr>
        <w:pStyle w:val="SourceCode"/>
      </w:pPr>
      <w:r>
        <w:rPr>
          <w:rStyle w:val="CommentTok"/>
        </w:rPr>
        <w:t xml:space="preserve">// Produktebene: Produkte → Produkt bearbeiten → Preise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Feld </w:t>
      </w:r>
      <w:r>
        <w:rPr>
          <w:rStyle w:val="StringTok"/>
        </w:rPr>
        <w:t xml:space="preserve">"EK-Preis (Einkaufspreis)"</w:t>
      </w:r>
      <w:r>
        <w:rPr>
          <w:rStyle w:val="NormalTok"/>
        </w:rPr>
        <w:t xml:space="preserve"> ausfüllen</w:t>
      </w:r>
      <w:r>
        <w:br/>
      </w:r>
      <w:r>
        <w:br/>
      </w:r>
      <w:r>
        <w:rPr>
          <w:rStyle w:val="CommentTok"/>
        </w:rPr>
        <w:t xml:space="preserve">// Varianten-Ebene: Bei variablen Produkten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Jede Variante kann eigenen </w:t>
      </w:r>
      <w:r>
        <w:rPr>
          <w:rStyle w:val="ConstantTok"/>
        </w:rPr>
        <w:t xml:space="preserve">EK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Preis haben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30" w:name="shortcode-referenz"/>
    <w:p>
      <w:pPr>
        <w:pStyle w:val="Heading2"/>
      </w:pPr>
      <w:r>
        <w:t xml:space="preserve">Shortcode-Referenz</w:t>
      </w:r>
    </w:p>
    <w:bookmarkStart w:id="27" w:name="order-system"/>
    <w:p>
      <w:pPr>
        <w:pStyle w:val="Heading3"/>
      </w:pPr>
      <w:r>
        <w:t xml:space="preserve">Order-System</w:t>
      </w:r>
    </w:p>
    <w:bookmarkStart w:id="25" w:name="mc_quick_order"/>
    <w:p>
      <w:pPr>
        <w:pStyle w:val="Heading4"/>
      </w:pPr>
      <w:r>
        <w:rPr>
          <w:rStyle w:val="VerbatimChar"/>
        </w:rPr>
        <w:t xml:space="preserve">[mc_quick_order]</w:t>
      </w:r>
    </w:p>
    <w:p>
      <w:pPr>
        <w:pStyle w:val="FirstParagraph"/>
      </w:pPr>
      <w:r>
        <w:t xml:space="preserve">Zeigt das Order-System mit Collections-Navigation und Quick Order Tabelle.</w:t>
      </w:r>
    </w:p>
    <w:p>
      <w:pPr>
        <w:pStyle w:val="SourceCode"/>
      </w:pPr>
      <w:r>
        <w:rPr>
          <w:rStyle w:val="CommentTok"/>
        </w:rPr>
        <w:t xml:space="preserve">// Basis-Verwendung</w:t>
      </w:r>
      <w:r>
        <w:br/>
      </w:r>
      <w:r>
        <w:rPr>
          <w:rStyle w:val="NormalTok"/>
        </w:rPr>
        <w:t xml:space="preserve">[mc_quick_order]</w:t>
      </w:r>
      <w:r>
        <w:br/>
      </w:r>
      <w:r>
        <w:br/>
      </w:r>
      <w:r>
        <w:rPr>
          <w:rStyle w:val="CommentTok"/>
        </w:rPr>
        <w:t xml:space="preserve">// Mit spezifischer Collection</w:t>
      </w:r>
      <w:r>
        <w:br/>
      </w:r>
      <w:r>
        <w:rPr>
          <w:rStyle w:val="NormalTok"/>
        </w:rPr>
        <w:t xml:space="preserve">[mc_quick_order collection_id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Ohne Collections-Navigation</w:t>
      </w:r>
      <w:r>
        <w:br/>
      </w:r>
      <w:r>
        <w:rPr>
          <w:rStyle w:val="NormalTok"/>
        </w:rPr>
        <w:t xml:space="preserve">[mc_quick_order show_collections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]</w:t>
      </w:r>
    </w:p>
    <w:bookmarkEnd w:id="25"/>
    <w:bookmarkStart w:id="26" w:name="mc_cart_totals"/>
    <w:p>
      <w:pPr>
        <w:pStyle w:val="Heading4"/>
      </w:pPr>
      <w:r>
        <w:rPr>
          <w:rStyle w:val="VerbatimChar"/>
        </w:rPr>
        <w:t xml:space="preserve">[mc_cart_totals]</w:t>
      </w:r>
    </w:p>
    <w:p>
      <w:pPr>
        <w:pStyle w:val="FirstParagraph"/>
      </w:pPr>
      <w:r>
        <w:t xml:space="preserve">Zeigt EK/VK-Summen des aktuellen Warenkorbs.</w:t>
      </w:r>
    </w:p>
    <w:p>
      <w:pPr>
        <w:pStyle w:val="SourceCode"/>
      </w:pPr>
      <w:r>
        <w:rPr>
          <w:rStyle w:val="CommentTok"/>
        </w:rPr>
        <w:t xml:space="preserve">// Standard-Anzeige</w:t>
      </w:r>
      <w:r>
        <w:br/>
      </w:r>
      <w:r>
        <w:rPr>
          <w:rStyle w:val="NormalTok"/>
        </w:rPr>
        <w:t xml:space="preserve">[mc_cart_totals]</w:t>
      </w:r>
      <w:r>
        <w:br/>
      </w:r>
      <w:r>
        <w:br/>
      </w:r>
      <w:r>
        <w:rPr>
          <w:rStyle w:val="CommentTok"/>
        </w:rPr>
        <w:t xml:space="preserve">// Nur EK-Summe</w:t>
      </w:r>
      <w:r>
        <w:br/>
      </w:r>
      <w:r>
        <w:rPr>
          <w:rStyle w:val="NormalTok"/>
        </w:rPr>
        <w:t xml:space="preserve">[mc_cart_totals show_vk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Nur VK-Summe</w:t>
      </w:r>
      <w:r>
        <w:br/>
      </w:r>
      <w:r>
        <w:rPr>
          <w:rStyle w:val="NormalTok"/>
        </w:rPr>
        <w:t xml:space="preserve">[mc_cart_totals show_ek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Custom CSS-Klassen</w:t>
      </w:r>
      <w:r>
        <w:br/>
      </w:r>
      <w:r>
        <w:rPr>
          <w:rStyle w:val="NormalTok"/>
        </w:rPr>
        <w:t xml:space="preserve">[mc_cart_totals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"custom-totals-style"</w:t>
      </w:r>
      <w:r>
        <w:rPr>
          <w:rStyle w:val="NormalTok"/>
        </w:rPr>
        <w:t xml:space="preserve">]</w:t>
      </w:r>
    </w:p>
    <w:bookmarkEnd w:id="26"/>
    <w:bookmarkEnd w:id="27"/>
    <w:bookmarkStart w:id="29" w:name="sampling-system"/>
    <w:p>
      <w:pPr>
        <w:pStyle w:val="Heading3"/>
      </w:pPr>
      <w:r>
        <w:t xml:space="preserve">Sampling-System</w:t>
      </w:r>
    </w:p>
    <w:bookmarkStart w:id="28" w:name="mc_sampling"/>
    <w:p>
      <w:pPr>
        <w:pStyle w:val="Heading4"/>
      </w:pPr>
      <w:r>
        <w:rPr>
          <w:rStyle w:val="VerbatimChar"/>
        </w:rPr>
        <w:t xml:space="preserve">[mc_sampling]</w:t>
      </w:r>
    </w:p>
    <w:p>
      <w:pPr>
        <w:pStyle w:val="FirstParagraph"/>
      </w:pPr>
      <w:r>
        <w:t xml:space="preserve">Zeigt das Sampling-System mit EAN-Scanner und Quick Order Integration.</w:t>
      </w:r>
    </w:p>
    <w:p>
      <w:pPr>
        <w:pStyle w:val="SourceCode"/>
      </w:pPr>
      <w:r>
        <w:rPr>
          <w:rStyle w:val="CommentTok"/>
        </w:rPr>
        <w:t xml:space="preserve">// Automatische Collection-Erkennung</w:t>
      </w:r>
      <w:r>
        <w:br/>
      </w:r>
      <w:r>
        <w:rPr>
          <w:rStyle w:val="NormalTok"/>
        </w:rPr>
        <w:t xml:space="preserve">[mc_sampling]</w:t>
      </w:r>
      <w:r>
        <w:br/>
      </w:r>
      <w:r>
        <w:br/>
      </w:r>
      <w:r>
        <w:rPr>
          <w:rStyle w:val="CommentTok"/>
        </w:rPr>
        <w:t xml:space="preserve">// Spezifische Collection für Vorführungen</w:t>
      </w:r>
      <w:r>
        <w:br/>
      </w:r>
      <w:r>
        <w:rPr>
          <w:rStyle w:val="NormalTok"/>
        </w:rPr>
        <w:t xml:space="preserve">[mc_sampling collection_id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Nur Scanner ohne Collections-Navigation</w:t>
      </w:r>
      <w:r>
        <w:br/>
      </w:r>
      <w:r>
        <w:rPr>
          <w:rStyle w:val="NormalTok"/>
        </w:rPr>
        <w:t xml:space="preserve">[mc_sampling show_collections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Nur Scanner ohne Quick Order Tabelle</w:t>
      </w:r>
      <w:r>
        <w:br/>
      </w:r>
      <w:r>
        <w:rPr>
          <w:rStyle w:val="NormalTok"/>
        </w:rPr>
        <w:t xml:space="preserve">[mc_sampling show_table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Nur Tabelle ohne Scanner</w:t>
      </w:r>
      <w:r>
        <w:br/>
      </w:r>
      <w:r>
        <w:rPr>
          <w:rStyle w:val="NormalTok"/>
        </w:rPr>
        <w:t xml:space="preserve">[mc_sampling show_scanner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Kombinierte Optionen</w:t>
      </w:r>
      <w:r>
        <w:br/>
      </w:r>
      <w:r>
        <w:rPr>
          <w:rStyle w:val="NormalTok"/>
        </w:rPr>
        <w:t xml:space="preserve">[mc_sampling collection_id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 show_collections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show_table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7" w:name="ajax-endpoints"/>
    <w:p>
      <w:pPr>
        <w:pStyle w:val="Heading2"/>
      </w:pPr>
      <w:r>
        <w:t xml:space="preserve">AJAX-Endpoints</w:t>
      </w:r>
    </w:p>
    <w:bookmarkStart w:id="34" w:name="order-system-1"/>
    <w:p>
      <w:pPr>
        <w:pStyle w:val="Heading3"/>
      </w:pPr>
      <w:r>
        <w:t xml:space="preserve">Order-System</w:t>
      </w:r>
    </w:p>
    <w:bookmarkStart w:id="31" w:name="mc_load_collection"/>
    <w:p>
      <w:pPr>
        <w:pStyle w:val="Heading4"/>
      </w:pPr>
      <w:r>
        <w:rPr>
          <w:rStyle w:val="VerbatimChar"/>
        </w:rPr>
        <w:t xml:space="preserve">mc_load_collection</w:t>
      </w:r>
    </w:p>
    <w:p>
      <w:pPr>
        <w:pStyle w:val="FirstParagraph"/>
      </w:pPr>
      <w:r>
        <w:t xml:space="preserve">Lädt Produkte einer spezifischen Collection.</w:t>
      </w:r>
    </w:p>
    <w:p>
      <w:pPr>
        <w:pStyle w:val="SourceCode"/>
      </w:pPr>
      <w:r>
        <w:rPr>
          <w:rStyle w:val="CommentTok"/>
        </w:rPr>
        <w:t xml:space="preserve">// Request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'mc_load_collection'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collection_id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mc_collections_ajax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class="quick-order-table"&gt;...&lt;/div&gt;'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collection_name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'Frühjahr 2024'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mc_search_customers"/>
    <w:p>
      <w:pPr>
        <w:pStyle w:val="Heading4"/>
      </w:pPr>
      <w:r>
        <w:rPr>
          <w:rStyle w:val="VerbatimChar"/>
        </w:rPr>
        <w:t xml:space="preserve">mc_search_customers</w:t>
      </w:r>
    </w:p>
    <w:p>
      <w:pPr>
        <w:pStyle w:val="FirstParagraph"/>
      </w:pPr>
      <w:r>
        <w:t xml:space="preserve">Sucht Kunden für User Switching Integration.</w:t>
      </w:r>
    </w:p>
    <w:p>
      <w:pPr>
        <w:pStyle w:val="SourceCode"/>
      </w:pPr>
      <w:r>
        <w:rPr>
          <w:rStyle w:val="CommentTok"/>
        </w:rPr>
        <w:t xml:space="preserve">// Request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'mc_search_customers'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'Mustermann'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mc_collections_ajax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 Mustermann'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user_email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'max@example.com'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mc_get_cart_totals"/>
    <w:p>
      <w:pPr>
        <w:pStyle w:val="Heading4"/>
      </w:pPr>
      <w:r>
        <w:rPr>
          <w:rStyle w:val="VerbatimChar"/>
        </w:rPr>
        <w:t xml:space="preserve">mc_get_cart_totals</w:t>
      </w:r>
    </w:p>
    <w:p>
      <w:pPr>
        <w:pStyle w:val="FirstParagraph"/>
      </w:pPr>
      <w:r>
        <w:t xml:space="preserve">Holt aktuelle Warenkorb-Summen.</w:t>
      </w:r>
    </w:p>
    <w:p>
      <w:pPr>
        <w:pStyle w:val="SourceCode"/>
      </w:pPr>
      <w:r>
        <w:rPr>
          <w:rStyle w:val="CommentTok"/>
        </w:rPr>
        <w:t xml:space="preserve">// Request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'mc_get_cart_totals'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mc_collections_ajax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ek_total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'€ 45,50'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vk_total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'€ 89,90'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item_count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Start w:id="36" w:name="sampling-system-1"/>
    <w:p>
      <w:pPr>
        <w:pStyle w:val="Heading3"/>
      </w:pPr>
      <w:r>
        <w:t xml:space="preserve">Sampling-System</w:t>
      </w:r>
    </w:p>
    <w:bookmarkStart w:id="35" w:name="mc_sampling_add_item"/>
    <w:p>
      <w:pPr>
        <w:pStyle w:val="Heading4"/>
      </w:pPr>
      <w:r>
        <w:rPr>
          <w:rStyle w:val="VerbatimChar"/>
        </w:rPr>
        <w:t xml:space="preserve">mc_sampling_add_item</w:t>
      </w:r>
    </w:p>
    <w:p>
      <w:pPr>
        <w:pStyle w:val="FirstParagraph"/>
      </w:pPr>
      <w:r>
        <w:t xml:space="preserve">Fügt Abmusterungs-Item über EAN-Code hinzu.</w:t>
      </w:r>
    </w:p>
    <w:p>
      <w:pPr>
        <w:pStyle w:val="SourceCode"/>
      </w:pPr>
      <w:r>
        <w:rPr>
          <w:rStyle w:val="CommentTok"/>
        </w:rPr>
        <w:t xml:space="preserve">// Request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'mc_sampling_add_item'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ean_code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'1234567890123'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collection_id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mc_sampling_ajax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'Produkt hinzugefügt'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product_name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'Beispiel-Produkt'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artikel_id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'ART-123'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3" w:name="datenbank-schema"/>
    <w:p>
      <w:pPr>
        <w:pStyle w:val="Heading2"/>
      </w:pPr>
      <w:r>
        <w:t xml:space="preserve">Datenbank-Schema</w:t>
      </w:r>
    </w:p>
    <w:bookmarkStart w:id="42" w:name="custom-meta-fields"/>
    <w:p>
      <w:pPr>
        <w:pStyle w:val="Heading3"/>
      </w:pPr>
      <w:r>
        <w:t xml:space="preserve">Custom Meta-Fields</w:t>
      </w:r>
    </w:p>
    <w:bookmarkStart w:id="38" w:name="produkt-meta"/>
    <w:p>
      <w:pPr>
        <w:pStyle w:val="Heading4"/>
      </w:pPr>
      <w:r>
        <w:t xml:space="preserve">Produkt-Meta</w:t>
      </w:r>
    </w:p>
    <w:p>
      <w:pPr>
        <w:pStyle w:val="SourceCode"/>
      </w:pPr>
      <w:r>
        <w:rPr>
          <w:rStyle w:val="CommentTok"/>
        </w:rPr>
        <w:t xml:space="preserve">-- EK-Preise</w:t>
      </w:r>
      <w:r>
        <w:br/>
      </w:r>
      <w:r>
        <w:rPr>
          <w:rStyle w:val="NormalTok"/>
        </w:rPr>
        <w:t xml:space="preserve">meta_key: </w:t>
      </w:r>
      <w:r>
        <w:rPr>
          <w:rStyle w:val="StringTok"/>
        </w:rPr>
        <w:t xml:space="preserve">'_ek_price'</w:t>
      </w:r>
      <w:r>
        <w:br/>
      </w:r>
      <w:r>
        <w:rPr>
          <w:rStyle w:val="NormalTok"/>
        </w:rPr>
        <w:t xml:space="preserve">meta_value: </w:t>
      </w:r>
      <w:r>
        <w:rPr>
          <w:rStyle w:val="StringTok"/>
        </w:rPr>
        <w:t xml:space="preserve">'45.50'</w:t>
      </w:r>
      <w:r>
        <w:br/>
      </w:r>
      <w:r>
        <w:br/>
      </w:r>
      <w:r>
        <w:rPr>
          <w:rStyle w:val="CommentTok"/>
        </w:rPr>
        <w:t xml:space="preserve">-- EAN-Codes (verschiedene Felder unterstützt)</w:t>
      </w:r>
      <w:r>
        <w:br/>
      </w:r>
      <w:r>
        <w:rPr>
          <w:rStyle w:val="NormalTok"/>
        </w:rPr>
        <w:t xml:space="preserve">meta_key: </w:t>
      </w:r>
      <w:r>
        <w:rPr>
          <w:rStyle w:val="StringTok"/>
        </w:rPr>
        <w:t xml:space="preserve">'_ean'</w:t>
      </w:r>
      <w:r>
        <w:br/>
      </w:r>
      <w:r>
        <w:rPr>
          <w:rStyle w:val="NormalTok"/>
        </w:rPr>
        <w:t xml:space="preserve">meta_value: </w:t>
      </w:r>
      <w:r>
        <w:rPr>
          <w:rStyle w:val="StringTok"/>
        </w:rPr>
        <w:t xml:space="preserve">'1234567890123'</w:t>
      </w:r>
    </w:p>
    <w:bookmarkEnd w:id="38"/>
    <w:bookmarkStart w:id="39" w:name="collection-meta"/>
    <w:p>
      <w:pPr>
        <w:pStyle w:val="Heading4"/>
      </w:pPr>
      <w:r>
        <w:t xml:space="preserve">Collection-Meta</w:t>
      </w:r>
    </w:p>
    <w:p>
      <w:pPr>
        <w:pStyle w:val="SourceCode"/>
      </w:pPr>
      <w:r>
        <w:rPr>
          <w:rStyle w:val="CommentTok"/>
        </w:rPr>
        <w:t xml:space="preserve">-- Sampling-Collection Markierung</w:t>
      </w:r>
      <w:r>
        <w:br/>
      </w:r>
      <w:r>
        <w:rPr>
          <w:rStyle w:val="NormalTok"/>
        </w:rPr>
        <w:t xml:space="preserve">meta_key: </w:t>
      </w:r>
      <w:r>
        <w:rPr>
          <w:rStyle w:val="StringTok"/>
        </w:rPr>
        <w:t xml:space="preserve">'is_sampling_collection'</w:t>
      </w:r>
      <w:r>
        <w:br/>
      </w:r>
      <w:r>
        <w:rPr>
          <w:rStyle w:val="NormalTok"/>
        </w:rPr>
        <w:t xml:space="preserve">meta_value: </w:t>
      </w:r>
      <w:r>
        <w:rPr>
          <w:rStyle w:val="StringTok"/>
        </w:rPr>
        <w:t xml:space="preserve">'1'</w:t>
      </w:r>
    </w:p>
    <w:bookmarkEnd w:id="39"/>
    <w:bookmarkStart w:id="40" w:name="order-meta-sampling-bestellungen"/>
    <w:p>
      <w:pPr>
        <w:pStyle w:val="Heading4"/>
      </w:pPr>
      <w:r>
        <w:t xml:space="preserve">Order-Meta (Sampling-Bestellungen)</w:t>
      </w:r>
    </w:p>
    <w:p>
      <w:pPr>
        <w:pStyle w:val="SourceCode"/>
      </w:pPr>
      <w:r>
        <w:rPr>
          <w:rStyle w:val="CommentTok"/>
        </w:rPr>
        <w:t xml:space="preserve">-- Unterschrift erforderlich</w:t>
      </w:r>
      <w:r>
        <w:br/>
      </w:r>
      <w:r>
        <w:rPr>
          <w:rStyle w:val="NormalTok"/>
        </w:rPr>
        <w:t xml:space="preserve">meta_key: </w:t>
      </w:r>
      <w:r>
        <w:rPr>
          <w:rStyle w:val="StringTok"/>
        </w:rPr>
        <w:t xml:space="preserve">'requires_signature'</w:t>
      </w:r>
      <w:r>
        <w:br/>
      </w:r>
      <w:r>
        <w:rPr>
          <w:rStyle w:val="NormalTok"/>
        </w:rPr>
        <w:t xml:space="preserve">meta_value: </w:t>
      </w:r>
      <w:r>
        <w:rPr>
          <w:rStyle w:val="StringTok"/>
        </w:rPr>
        <w:t xml:space="preserve">'1'</w:t>
      </w:r>
      <w:r>
        <w:br/>
      </w:r>
      <w:r>
        <w:br/>
      </w:r>
      <w:r>
        <w:rPr>
          <w:rStyle w:val="CommentTok"/>
        </w:rPr>
        <w:t xml:space="preserve">-- Unterschrift-Timestamp</w:t>
      </w:r>
      <w:r>
        <w:br/>
      </w:r>
      <w:r>
        <w:rPr>
          <w:rStyle w:val="NormalTok"/>
        </w:rPr>
        <w:t xml:space="preserve">meta_key: </w:t>
      </w:r>
      <w:r>
        <w:rPr>
          <w:rStyle w:val="StringTok"/>
        </w:rPr>
        <w:t xml:space="preserve">'signature_timestamp'</w:t>
      </w:r>
      <w:r>
        <w:br/>
      </w:r>
      <w:r>
        <w:rPr>
          <w:rStyle w:val="NormalTok"/>
        </w:rPr>
        <w:t xml:space="preserve">meta_value: </w:t>
      </w:r>
      <w:r>
        <w:rPr>
          <w:rStyle w:val="StringTok"/>
        </w:rPr>
        <w:t xml:space="preserve">'2024-03-15 14:30:00'</w:t>
      </w:r>
    </w:p>
    <w:bookmarkEnd w:id="40"/>
    <w:bookmarkStart w:id="41" w:name="cart-item-meta-sampling-items"/>
    <w:p>
      <w:pPr>
        <w:pStyle w:val="Heading4"/>
      </w:pPr>
      <w:r>
        <w:t xml:space="preserve">Cart-Item-Meta (Sampling-Items)</w:t>
      </w:r>
    </w:p>
    <w:p>
      <w:pPr>
        <w:pStyle w:val="SourceCode"/>
      </w:pPr>
      <w:r>
        <w:rPr>
          <w:rStyle w:val="CommentTok"/>
        </w:rPr>
        <w:t xml:space="preserve">-- Abmusterungs-Flag</w:t>
      </w:r>
      <w:r>
        <w:br/>
      </w:r>
      <w:r>
        <w:rPr>
          <w:rStyle w:val="StringTok"/>
        </w:rPr>
        <w:t xml:space="preserve">'is_sampling'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-- Artikel-ID (Parent-SKU)</w:t>
      </w:r>
      <w:r>
        <w:br/>
      </w:r>
      <w:r>
        <w:rPr>
          <w:rStyle w:val="StringTok"/>
        </w:rPr>
        <w:t xml:space="preserve">'artikel_id'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'ART-123'</w:t>
      </w:r>
      <w:r>
        <w:br/>
      </w:r>
      <w:r>
        <w:br/>
      </w:r>
      <w:r>
        <w:rPr>
          <w:rStyle w:val="CommentTok"/>
        </w:rPr>
        <w:t xml:space="preserve">-- Original EAN (bei Scanner-Eingabe)</w:t>
      </w:r>
      <w:r>
        <w:br/>
      </w:r>
      <w:r>
        <w:rPr>
          <w:rStyle w:val="StringTok"/>
        </w:rPr>
        <w:t xml:space="preserve">'scanned_ean'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'1234567890123'</w:t>
      </w:r>
      <w:r>
        <w:br/>
      </w:r>
      <w:r>
        <w:br/>
      </w:r>
      <w:r>
        <w:rPr>
          <w:rStyle w:val="CommentTok"/>
        </w:rPr>
        <w:t xml:space="preserve">-- Größe-Bezeichnung</w:t>
      </w:r>
      <w:r>
        <w:br/>
      </w:r>
      <w:r>
        <w:rPr>
          <w:rStyle w:val="StringTok"/>
        </w:rPr>
        <w:t xml:space="preserve">'sampling_size'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'Abmusterung'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53" w:name="integration-points"/>
    <w:p>
      <w:pPr>
        <w:pStyle w:val="Heading2"/>
      </w:pPr>
      <w:r>
        <w:t xml:space="preserve">Integration Points</w:t>
      </w:r>
    </w:p>
    <w:bookmarkStart w:id="47" w:name="woocommerce-integration"/>
    <w:p>
      <w:pPr>
        <w:pStyle w:val="Heading3"/>
      </w:pPr>
      <w:r>
        <w:t xml:space="preserve">WooCommerce Integration</w:t>
      </w:r>
    </w:p>
    <w:bookmarkStart w:id="44" w:name="cart-system"/>
    <w:p>
      <w:pPr>
        <w:pStyle w:val="Heading4"/>
      </w:pPr>
      <w:r>
        <w:t xml:space="preserve">Cart-System</w:t>
      </w:r>
    </w:p>
    <w:p>
      <w:pPr>
        <w:pStyle w:val="SourceCode"/>
      </w:pPr>
      <w:r>
        <w:rPr>
          <w:rStyle w:val="CommentTok"/>
        </w:rPr>
        <w:t xml:space="preserve">// Custom Cart Items für Sampling</w:t>
      </w:r>
      <w:r>
        <w:br/>
      </w:r>
      <w:r>
        <w:rPr>
          <w:rStyle w:val="NormalTok"/>
        </w:rPr>
        <w:t xml:space="preserve">add_filter(</w:t>
      </w:r>
      <w:r>
        <w:rPr>
          <w:rStyle w:val="StringTok"/>
        </w:rPr>
        <w:t xml:space="preserve">'woocommerce_add_cart_item_data'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'mc_add_sampling_cart_item_data'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add_filter(</w:t>
      </w:r>
      <w:r>
        <w:rPr>
          <w:rStyle w:val="StringTok"/>
        </w:rPr>
        <w:t xml:space="preserve">'woocommerce_get_item_data'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'mc_display_sampling_cart_item_data'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'woocommerce_checkout_create_order_line_item'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'mc_save_sampling_order_item_meta'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44"/>
    <w:bookmarkStart w:id="45" w:name="pricing-system"/>
    <w:p>
      <w:pPr>
        <w:pStyle w:val="Heading4"/>
      </w:pPr>
      <w:r>
        <w:t xml:space="preserve">Pricing-System</w:t>
      </w:r>
    </w:p>
    <w:p>
      <w:pPr>
        <w:pStyle w:val="SourceCode"/>
      </w:pPr>
      <w:r>
        <w:rPr>
          <w:rStyle w:val="CommentTok"/>
        </w:rPr>
        <w:t xml:space="preserve">// EK-Preis Integration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'woocommerce_product_options_pricing'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'mc_add_ek_price_field'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'woocommerce_process_product_meta'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'mc_save_ek_price_field'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add_filter(</w:t>
      </w:r>
      <w:r>
        <w:rPr>
          <w:rStyle w:val="StringTok"/>
        </w:rPr>
        <w:t xml:space="preserve">'woocommerce_quick_order_meta_keys'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'mc_add_ek_price_to_meta_keys'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45"/>
    <w:bookmarkStart w:id="46" w:name="checkout-system"/>
    <w:p>
      <w:pPr>
        <w:pStyle w:val="Heading4"/>
      </w:pPr>
      <w:r>
        <w:t xml:space="preserve">Checkout-System</w:t>
      </w:r>
    </w:p>
    <w:p>
      <w:pPr>
        <w:pStyle w:val="SourceCode"/>
      </w:pPr>
      <w:r>
        <w:rPr>
          <w:rStyle w:val="CommentTok"/>
        </w:rPr>
        <w:t xml:space="preserve">// Unterschriften-Integration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'woocommerce_checkout_process'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'mc_validate_sampling_signature'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'woocommerce_checkout_update_order_meta'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'mc_save_signature_meta'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46"/>
    <w:bookmarkEnd w:id="47"/>
    <w:bookmarkStart w:id="50" w:name="quick-order-plugin-integration"/>
    <w:p>
      <w:pPr>
        <w:pStyle w:val="Heading3"/>
      </w:pPr>
      <w:r>
        <w:t xml:space="preserve">Quick Order Plugin Integration</w:t>
      </w:r>
    </w:p>
    <w:bookmarkStart w:id="48" w:name="meta-keys-extension"/>
    <w:p>
      <w:pPr>
        <w:pStyle w:val="Heading4"/>
      </w:pPr>
      <w:r>
        <w:t xml:space="preserve">Meta-Keys Extension</w:t>
      </w:r>
    </w:p>
    <w:p>
      <w:pPr>
        <w:pStyle w:val="SourceCode"/>
      </w:pPr>
      <w:r>
        <w:rPr>
          <w:rStyle w:val="CommentTok"/>
        </w:rPr>
        <w:t xml:space="preserve">// EK-Preis zu Quick Order Meta-Keys hinzufügen</w:t>
      </w:r>
      <w:r>
        <w:br/>
      </w:r>
      <w:r>
        <w:rPr>
          <w:rStyle w:val="NormalTok"/>
        </w:rPr>
        <w:t xml:space="preserve">add_filter(</w:t>
      </w:r>
      <w:r>
        <w:rPr>
          <w:rStyle w:val="StringTok"/>
        </w:rPr>
        <w:t xml:space="preserve">'woocommerce_quick_order_meta_keys'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$meta_keys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in_array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'_ek_price'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$meta_keys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$meta_keys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'_ek_price'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$meta_keys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bookmarkEnd w:id="48"/>
    <w:bookmarkStart w:id="49" w:name="table-data-modification"/>
    <w:p>
      <w:pPr>
        <w:pStyle w:val="Heading4"/>
      </w:pPr>
      <w:r>
        <w:t xml:space="preserve">Table Data Modification</w:t>
      </w:r>
    </w:p>
    <w:p>
      <w:pPr>
        <w:pStyle w:val="SourceCode"/>
      </w:pPr>
      <w:r>
        <w:rPr>
          <w:rStyle w:val="CommentTok"/>
        </w:rPr>
        <w:t xml:space="preserve">// Formatierung der EK-Preise in Quick Order Tabellen</w:t>
      </w:r>
      <w:r>
        <w:br/>
      </w:r>
      <w:r>
        <w:rPr>
          <w:rStyle w:val="NormalTok"/>
        </w:rPr>
        <w:t xml:space="preserve">add_filter(</w:t>
      </w:r>
      <w:r>
        <w:rPr>
          <w:rStyle w:val="StringTok"/>
        </w:rPr>
        <w:t xml:space="preserve">'woocommerce_quick_order_table_data'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'mc_modify_quick_order_table_data'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49"/>
    <w:bookmarkEnd w:id="50"/>
    <w:bookmarkStart w:id="52" w:name="user-switching-integration"/>
    <w:p>
      <w:pPr>
        <w:pStyle w:val="Heading3"/>
      </w:pPr>
      <w:r>
        <w:t xml:space="preserve">User Switching Integration</w:t>
      </w:r>
    </w:p>
    <w:bookmarkStart w:id="51" w:name="customer-search"/>
    <w:p>
      <w:pPr>
        <w:pStyle w:val="Heading4"/>
      </w:pPr>
      <w:r>
        <w:t xml:space="preserve">Customer Search</w:t>
      </w:r>
    </w:p>
    <w:p>
      <w:pPr>
        <w:pStyle w:val="SourceCode"/>
      </w:pPr>
      <w:r>
        <w:rPr>
          <w:rStyle w:val="CommentTok"/>
        </w:rPr>
        <w:t xml:space="preserve">// AJAX-Handler für Kundensuche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'wp_ajax_mc_search_customers'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'mc_ajax_search_customers'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'wp_ajax_nopriv_mc_search_customers'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'mc_ajax_search_customers'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63" w:name="debugging-troubleshooting"/>
    <w:p>
      <w:pPr>
        <w:pStyle w:val="Heading2"/>
      </w:pPr>
      <w:r>
        <w:t xml:space="preserve">Debugging &amp; Troubleshooting</w:t>
      </w:r>
    </w:p>
    <w:bookmarkStart w:id="54" w:name="debug-modus-aktivieren"/>
    <w:p>
      <w:pPr>
        <w:pStyle w:val="Heading3"/>
      </w:pPr>
      <w:r>
        <w:t xml:space="preserve">Debug-Modus aktivieren</w:t>
      </w:r>
    </w:p>
    <w:p>
      <w:pPr>
        <w:pStyle w:val="SourceCode"/>
      </w:pPr>
      <w:r>
        <w:rPr>
          <w:rStyle w:val="CommentTok"/>
        </w:rPr>
        <w:t xml:space="preserve">// In wp-config.php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'WP_DEBUG_LOG'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'WP_DEBUG_DISPLAY'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54"/>
    <w:bookmarkStart w:id="55" w:name="log-ausgaben"/>
    <w:p>
      <w:pPr>
        <w:pStyle w:val="Heading3"/>
      </w:pPr>
      <w:r>
        <w:t xml:space="preserve">Log-Ausgaben</w:t>
      </w:r>
    </w:p>
    <w:p>
      <w:pPr>
        <w:pStyle w:val="FirstParagraph"/>
      </w:pPr>
      <w:r>
        <w:t xml:space="preserve">Das Plugin schreibt Debug-Informationen in das WordPress Error-Log:</w:t>
      </w:r>
    </w:p>
    <w:p>
      <w:pPr>
        <w:pStyle w:val="SourceCode"/>
      </w:pPr>
      <w:r>
        <w:rPr>
          <w:rStyle w:val="CommentTok"/>
        </w:rPr>
        <w:t xml:space="preserve">// Order-System Logs</w:t>
      </w:r>
      <w:r>
        <w:br/>
      </w:r>
      <w:r>
        <w:rPr>
          <w:rStyle w:val="FunctionTok"/>
        </w:rPr>
        <w:t xml:space="preserve">error_log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 Quick Order: ajax_load_collection called'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error_log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 Quick Order: Collection ID: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$collection_id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Sampling-System Logs</w:t>
      </w:r>
      <w:r>
        <w:br/>
      </w:r>
      <w:r>
        <w:rPr>
          <w:rStyle w:val="FunctionTok"/>
        </w:rPr>
        <w:t xml:space="preserve">error_log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 Sampling: EAN scan attempt: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$ean_code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error_log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 Sampling: Product found: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$product_id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55"/>
    <w:bookmarkStart w:id="59" w:name="häufige-probleme"/>
    <w:p>
      <w:pPr>
        <w:pStyle w:val="Heading3"/>
      </w:pPr>
      <w:r>
        <w:t xml:space="preserve">Häufige Probleme</w:t>
      </w:r>
    </w:p>
    <w:bookmarkStart w:id="56" w:name="ean-scanner-funktioniert-nicht"/>
    <w:p>
      <w:pPr>
        <w:pStyle w:val="Heading4"/>
      </w:pPr>
      <w:r>
        <w:t xml:space="preserve">EAN-Scanner funktioniert nicht</w:t>
      </w:r>
    </w:p>
    <w:p>
      <w:pPr>
        <w:pStyle w:val="SourceCode"/>
      </w:pPr>
      <w:r>
        <w:rPr>
          <w:rStyle w:val="CommentTok"/>
        </w:rPr>
        <w:t xml:space="preserve">// Browser-Konsole prüfen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'Scanner input detected:'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eanCode)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Mögliche Ursachen: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Scanner nicht als HID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Device erkannt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JavaScript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Fehler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ajax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AJAX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Endpoint nicht erreichbar</w:t>
      </w:r>
    </w:p>
    <w:bookmarkEnd w:id="56"/>
    <w:bookmarkStart w:id="57" w:name="quick-order-tabelle-lädt-nicht"/>
    <w:p>
      <w:pPr>
        <w:pStyle w:val="Heading4"/>
      </w:pPr>
      <w:r>
        <w:t xml:space="preserve">Quick Order Tabelle lädt nicht</w:t>
      </w:r>
    </w:p>
    <w:p>
      <w:pPr>
        <w:pStyle w:val="SourceCode"/>
      </w:pPr>
      <w:r>
        <w:rPr>
          <w:rStyle w:val="CommentTok"/>
        </w:rPr>
        <w:t xml:space="preserve">// WordPress Debug-Log prüfen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AJAX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Nonce ungültig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Collection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ID</w:t>
      </w:r>
      <w:r>
        <w:rPr>
          <w:rStyle w:val="NormalTok"/>
        </w:rPr>
        <w:t xml:space="preserve"> nicht gefunden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Quick Order Plugin nicht aktiv</w:t>
      </w:r>
    </w:p>
    <w:bookmarkEnd w:id="57"/>
    <w:bookmarkStart w:id="58" w:name="ek-preise-werden-nicht-angezeigt"/>
    <w:p>
      <w:pPr>
        <w:pStyle w:val="Heading4"/>
      </w:pPr>
      <w:r>
        <w:t xml:space="preserve">EK-Preise werden nicht angezeigt</w:t>
      </w:r>
    </w:p>
    <w:p>
      <w:pPr>
        <w:pStyle w:val="SourceCode"/>
      </w:pPr>
      <w:r>
        <w:rPr>
          <w:rStyle w:val="CommentTok"/>
        </w:rPr>
        <w:t xml:space="preserve">// Mögliche Ursachen: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_ek_price Meta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Field nicht gesetzt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Quick Order Plugin Cache nicht geleert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JavaScript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Formatierung fehlgeschlagen</w:t>
      </w:r>
    </w:p>
    <w:bookmarkEnd w:id="58"/>
    <w:bookmarkEnd w:id="59"/>
    <w:bookmarkStart w:id="62" w:name="performance-optimierung"/>
    <w:p>
      <w:pPr>
        <w:pStyle w:val="Heading3"/>
      </w:pPr>
      <w:r>
        <w:t xml:space="preserve">Performance-Optimierung</w:t>
      </w:r>
    </w:p>
    <w:bookmarkStart w:id="60" w:name="ajax-caching"/>
    <w:p>
      <w:pPr>
        <w:pStyle w:val="Heading4"/>
      </w:pPr>
      <w:r>
        <w:t xml:space="preserve">AJAX-Caching</w:t>
      </w:r>
    </w:p>
    <w:p>
      <w:pPr>
        <w:pStyle w:val="SourceCode"/>
      </w:pPr>
      <w:r>
        <w:rPr>
          <w:rStyle w:val="CommentTok"/>
        </w:rPr>
        <w:t xml:space="preserve">// Collection-Daten cachen</w:t>
      </w:r>
      <w:r>
        <w:br/>
      </w:r>
      <w:r>
        <w:rPr>
          <w:rStyle w:val="VariableTok"/>
        </w:rPr>
        <w:t xml:space="preserve">$cache_key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'mc_collection_'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$collection_id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$cached_data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get_transient(</w:t>
      </w:r>
      <w:r>
        <w:rPr>
          <w:rStyle w:val="VariableTok"/>
        </w:rPr>
        <w:t xml:space="preserve">$cache_key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$cached_data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Daten laden und cachen</w:t>
      </w:r>
      <w:r>
        <w:br/>
      </w:r>
      <w:r>
        <w:rPr>
          <w:rStyle w:val="NormalTok"/>
        </w:rPr>
        <w:t xml:space="preserve">    set_transient(</w:t>
      </w:r>
      <w:r>
        <w:rPr>
          <w:rStyle w:val="VariableTok"/>
        </w:rPr>
        <w:t xml:space="preserve">$cache_key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HOUR_IN_SECONDS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0"/>
    <w:bookmarkStart w:id="61" w:name="asset-loading"/>
    <w:p>
      <w:pPr>
        <w:pStyle w:val="Heading4"/>
      </w:pPr>
      <w:r>
        <w:t xml:space="preserve">Asset-Loading</w:t>
      </w:r>
    </w:p>
    <w:p>
      <w:pPr>
        <w:pStyle w:val="SourceCode"/>
      </w:pPr>
      <w:r>
        <w:rPr>
          <w:rStyle w:val="CommentTok"/>
        </w:rPr>
        <w:t xml:space="preserve">// Conditional Loading nur auf relevanten Seiten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(has_shortcode(</w:t>
      </w:r>
      <w:r>
        <w:rPr>
          <w:rStyle w:val="VariableTok"/>
        </w:rPr>
        <w:t xml:space="preserve">$post</w:t>
      </w:r>
      <w:r>
        <w:rPr>
          <w:rStyle w:val="NormalTok"/>
        </w:rPr>
        <w:t xml:space="preserve">-&gt;post_content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'mc_quick_order'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has_shortcode(</w:t>
      </w:r>
      <w:r>
        <w:rPr>
          <w:rStyle w:val="VariableTok"/>
        </w:rPr>
        <w:t xml:space="preserve">$post</w:t>
      </w:r>
      <w:r>
        <w:rPr>
          <w:rStyle w:val="NormalTok"/>
        </w:rPr>
        <w:t xml:space="preserve">-&gt;post_content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'mc_sampling'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wp_enqueue_script(</w:t>
      </w:r>
      <w:r>
        <w:rPr>
          <w:rStyle w:val="StringTok"/>
        </w:rPr>
        <w:t xml:space="preserve">'mc-collections-ajax'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wp_enqueue_style(</w:t>
      </w:r>
      <w:r>
        <w:rPr>
          <w:rStyle w:val="StringTok"/>
        </w:rPr>
        <w:t xml:space="preserve">'mc-collections-style'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67" w:name="security"/>
    <w:p>
      <w:pPr>
        <w:pStyle w:val="Heading2"/>
      </w:pPr>
      <w:r>
        <w:t xml:space="preserve">Security</w:t>
      </w:r>
    </w:p>
    <w:bookmarkStart w:id="64" w:name="nonce-validierung"/>
    <w:p>
      <w:pPr>
        <w:pStyle w:val="Heading3"/>
      </w:pPr>
      <w:r>
        <w:t xml:space="preserve">Nonce-Validierung</w:t>
      </w:r>
    </w:p>
    <w:p>
      <w:pPr>
        <w:pStyle w:val="SourceCode"/>
      </w:pPr>
      <w:r>
        <w:rPr>
          <w:rStyle w:val="CommentTok"/>
        </w:rPr>
        <w:t xml:space="preserve">// Alle AJAX-Requests verwenden WordPress Nonces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wp_verify_nonce(</w:t>
      </w:r>
      <w:r>
        <w:rPr>
          <w:rStyle w:val="VariableTok"/>
        </w:rPr>
        <w:t xml:space="preserve">$_POST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'nonce'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'mc_collections_nonce'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wp_die(</w:t>
      </w:r>
      <w:r>
        <w:rPr>
          <w:rStyle w:val="StringTok"/>
        </w:rPr>
        <w:t xml:space="preserve">'Security check failed'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4"/>
    <w:bookmarkStart w:id="65" w:name="input-sanitization"/>
    <w:p>
      <w:pPr>
        <w:pStyle w:val="Heading3"/>
      </w:pPr>
      <w:r>
        <w:t xml:space="preserve">Input-Sanitization</w:t>
      </w:r>
    </w:p>
    <w:p>
      <w:pPr>
        <w:pStyle w:val="SourceCode"/>
      </w:pPr>
      <w:r>
        <w:rPr>
          <w:rStyle w:val="CommentTok"/>
        </w:rPr>
        <w:t xml:space="preserve">// Alle Eingaben werden sanitized</w:t>
      </w:r>
      <w:r>
        <w:br/>
      </w:r>
      <w:r>
        <w:rPr>
          <w:rStyle w:val="VariableTok"/>
        </w:rPr>
        <w:t xml:space="preserve">$collection_id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absint(</w:t>
      </w:r>
      <w:r>
        <w:rPr>
          <w:rStyle w:val="VariableTok"/>
        </w:rPr>
        <w:t xml:space="preserve">$_POST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'collection_id'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$search_term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sanitize_text_field(</w:t>
      </w:r>
      <w:r>
        <w:rPr>
          <w:rStyle w:val="VariableTok"/>
        </w:rPr>
        <w:t xml:space="preserve">$_POST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$ean_code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sanitize_text_field(</w:t>
      </w:r>
      <w:r>
        <w:rPr>
          <w:rStyle w:val="VariableTok"/>
        </w:rPr>
        <w:t xml:space="preserve">$_POST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'ean_code'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</w:p>
    <w:bookmarkEnd w:id="65"/>
    <w:bookmarkStart w:id="66" w:name="capability-checks"/>
    <w:p>
      <w:pPr>
        <w:pStyle w:val="Heading3"/>
      </w:pPr>
      <w:r>
        <w:t xml:space="preserve">Capability-Checks</w:t>
      </w:r>
    </w:p>
    <w:p>
      <w:pPr>
        <w:pStyle w:val="SourceCode"/>
      </w:pPr>
      <w:r>
        <w:rPr>
          <w:rStyle w:val="CommentTok"/>
        </w:rPr>
        <w:t xml:space="preserve">// Benutzer-Berechtigungen prüfen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current_user_can(</w:t>
      </w:r>
      <w:r>
        <w:rPr>
          <w:rStyle w:val="StringTok"/>
        </w:rPr>
        <w:t xml:space="preserve">'edit_shop_orders'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wp_die(</w:t>
      </w:r>
      <w:r>
        <w:rPr>
          <w:rStyle w:val="StringTok"/>
        </w:rPr>
        <w:t xml:space="preserve">'Insufficient permissions'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wartung-updates"/>
    <w:p>
      <w:pPr>
        <w:pStyle w:val="Heading2"/>
      </w:pPr>
      <w:r>
        <w:t xml:space="preserve">Wartung &amp; Updates</w:t>
      </w:r>
    </w:p>
    <w:bookmarkStart w:id="68" w:name="plugin-updates"/>
    <w:p>
      <w:pPr>
        <w:pStyle w:val="Heading3"/>
      </w:pPr>
      <w:r>
        <w:t xml:space="preserve">Plugin-Updates</w:t>
      </w:r>
    </w:p>
    <w:p>
      <w:pPr>
        <w:pStyle w:val="SourceCode"/>
      </w:pPr>
      <w:r>
        <w:rPr>
          <w:rStyle w:val="CommentTok"/>
        </w:rPr>
        <w:t xml:space="preserve">// Version-Check in Basis-Plugin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(get_option(</w:t>
      </w:r>
      <w:r>
        <w:rPr>
          <w:rStyle w:val="StringTok"/>
        </w:rPr>
        <w:t xml:space="preserve">'mc_quick_order_version'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MC_QUICK_ORDER_VERSION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Update-Routine ausführen</w:t>
      </w:r>
      <w:r>
        <w:br/>
      </w:r>
      <w:r>
        <w:rPr>
          <w:rStyle w:val="NormalTok"/>
        </w:rPr>
        <w:t xml:space="preserve">    mc_run_update_routine()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update_option(</w:t>
      </w:r>
      <w:r>
        <w:rPr>
          <w:rStyle w:val="StringTok"/>
        </w:rPr>
        <w:t xml:space="preserve">'mc_quick_order_version'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MC_QUICK_ORDER_VERSION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datenbank-wartung"/>
    <w:p>
      <w:pPr>
        <w:pStyle w:val="Heading3"/>
      </w:pPr>
      <w:r>
        <w:t xml:space="preserve">Datenbank-Wartung</w:t>
      </w:r>
    </w:p>
    <w:p>
      <w:pPr>
        <w:pStyle w:val="SourceCode"/>
      </w:pPr>
      <w:r>
        <w:rPr>
          <w:rStyle w:val="CommentTok"/>
        </w:rPr>
        <w:t xml:space="preserve">-- Verwaiste Meta-Daten bereinigen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pm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wp_postmeta pm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wp_posts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pm.post_id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pm.meta_key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'_ek_price'</w:t>
      </w:r>
      <w:r>
        <w:rPr>
          <w:rStyle w:val="NormalTok"/>
        </w:rPr>
        <w:t xml:space="preserve">;</w:t>
      </w:r>
    </w:p>
    <w:bookmarkEnd w:id="69"/>
    <w:bookmarkStart w:id="70" w:name="cache-management"/>
    <w:p>
      <w:pPr>
        <w:pStyle w:val="Heading3"/>
      </w:pPr>
      <w:r>
        <w:t xml:space="preserve">Cache-Management</w:t>
      </w:r>
    </w:p>
    <w:p>
      <w:pPr>
        <w:pStyle w:val="SourceCode"/>
      </w:pPr>
      <w:r>
        <w:rPr>
          <w:rStyle w:val="CommentTok"/>
        </w:rPr>
        <w:t xml:space="preserve">// Plugin-spezifische Caches leeren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mc_clear_plugin_cache()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$wpdb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$wpdb</w:t>
      </w:r>
      <w:r>
        <w:rPr>
          <w:rStyle w:val="NormalTok"/>
        </w:rPr>
        <w:t xml:space="preserve">-&gt;query(</w:t>
      </w:r>
      <w:r>
        <w:rPr>
          <w:rStyle w:val="StringTok"/>
        </w:rPr>
        <w:t xml:space="preserve">"DELETE FROM 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$wpdb</w:t>
      </w:r>
      <w:r>
        <w:rPr>
          <w:rStyle w:val="NormalTok"/>
        </w:rPr>
        <w:t xml:space="preserve">-&gt;options}</w:t>
      </w:r>
      <w:r>
        <w:rPr>
          <w:rStyle w:val="StringTok"/>
        </w:rPr>
        <w:t xml:space="preserve"> WHERE option_name LIKE '_transient_mc_%'"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6" w:name="api-erweiterungen"/>
    <w:p>
      <w:pPr>
        <w:pStyle w:val="Heading2"/>
      </w:pPr>
      <w:r>
        <w:t xml:space="preserve">API-Erweiterungen</w:t>
      </w:r>
    </w:p>
    <w:bookmarkStart w:id="74" w:name="custom-hooks"/>
    <w:p>
      <w:pPr>
        <w:pStyle w:val="Heading3"/>
      </w:pPr>
      <w:r>
        <w:t xml:space="preserve">Custom Hooks</w:t>
      </w:r>
    </w:p>
    <w:bookmarkStart w:id="72" w:name="actions"/>
    <w:p>
      <w:pPr>
        <w:pStyle w:val="Heading4"/>
      </w:pPr>
      <w:r>
        <w:t xml:space="preserve">Actions</w:t>
      </w:r>
    </w:p>
    <w:p>
      <w:pPr>
        <w:pStyle w:val="SourceCode"/>
      </w:pPr>
      <w:r>
        <w:rPr>
          <w:rStyle w:val="CommentTok"/>
        </w:rPr>
        <w:t xml:space="preserve">// Sampling-Item hinzugefügt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'mc_sampling_item_added'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$cart_item_key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$product_data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Collection gewechselt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'mc_collection_switched'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$old_collection_id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$new_collection_id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Cart Totals berechnet</w:t>
      </w:r>
      <w:r>
        <w:br/>
      </w:r>
      <w:r>
        <w:rPr>
          <w:rStyle w:val="NormalTok"/>
        </w:rPr>
        <w:t xml:space="preserve">do_action(</w:t>
      </w:r>
      <w:r>
        <w:rPr>
          <w:rStyle w:val="StringTok"/>
        </w:rPr>
        <w:t xml:space="preserve">'mc_cart_totals_calculated'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$ek_total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$vk_total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72"/>
    <w:bookmarkStart w:id="73" w:name="filters"/>
    <w:p>
      <w:pPr>
        <w:pStyle w:val="Heading4"/>
      </w:pPr>
      <w:r>
        <w:t xml:space="preserve">Filters</w:t>
      </w:r>
    </w:p>
    <w:p>
      <w:pPr>
        <w:pStyle w:val="SourceCode"/>
      </w:pPr>
      <w:r>
        <w:rPr>
          <w:rStyle w:val="CommentTok"/>
        </w:rPr>
        <w:t xml:space="preserve">// EAN-Felder anpassen</w:t>
      </w:r>
      <w:r>
        <w:br/>
      </w:r>
      <w:r>
        <w:rPr>
          <w:rStyle w:val="VariableTok"/>
        </w:rPr>
        <w:t xml:space="preserve">$ean_fields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apply_filters(</w:t>
      </w:r>
      <w:r>
        <w:rPr>
          <w:rStyle w:val="StringTok"/>
        </w:rPr>
        <w:t xml:space="preserve">'mc_sampling_ean_fields'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$default_ean_fields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Sampling-Collections filtern</w:t>
      </w:r>
      <w:r>
        <w:br/>
      </w:r>
      <w:r>
        <w:rPr>
          <w:rStyle w:val="VariableTok"/>
        </w:rPr>
        <w:t xml:space="preserve">$collections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apply_filters(</w:t>
      </w:r>
      <w:r>
        <w:rPr>
          <w:rStyle w:val="StringTok"/>
        </w:rPr>
        <w:t xml:space="preserve">'mc_sampling_collections'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$collections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Cart Totals Format anpassen</w:t>
      </w:r>
      <w:r>
        <w:br/>
      </w:r>
      <w:r>
        <w:rPr>
          <w:rStyle w:val="VariableTok"/>
        </w:rPr>
        <w:t xml:space="preserve">$formatted_total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apply_filters(</w:t>
      </w:r>
      <w:r>
        <w:rPr>
          <w:rStyle w:val="StringTok"/>
        </w:rPr>
        <w:t xml:space="preserve">'mc_cart_totals_format'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$total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$type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End w:id="73"/>
    <w:bookmarkEnd w:id="74"/>
    <w:bookmarkStart w:id="75" w:name="rest-api-integration-geplant-v1.4.0"/>
    <w:p>
      <w:pPr>
        <w:pStyle w:val="Heading3"/>
      </w:pPr>
      <w:r>
        <w:t xml:space="preserve">REST-API Integration (geplant v1.4.0)</w:t>
      </w:r>
    </w:p>
    <w:p>
      <w:pPr>
        <w:pStyle w:val="SourceCode"/>
      </w:pPr>
      <w:r>
        <w:rPr>
          <w:rStyle w:val="CommentTok"/>
        </w:rPr>
        <w:t xml:space="preserve">// Geplante Endpoints</w:t>
      </w:r>
      <w:r>
        <w:br/>
      </w:r>
      <w:r>
        <w:rPr>
          <w:rStyle w:val="Constant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collections</w:t>
      </w:r>
      <w:r>
        <w:br/>
      </w:r>
      <w:r>
        <w:rPr>
          <w:rStyle w:val="Constant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{collection_id}</w:t>
      </w:r>
      <w:r>
        <w:br/>
      </w:r>
      <w:r>
        <w:rPr>
          <w:rStyle w:val="ConstantTok"/>
        </w:rPr>
        <w:t xml:space="preserve">POST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</w:t>
      </w:r>
      <w:r>
        <w:br/>
      </w:r>
      <w:r>
        <w:rPr>
          <w:rStyle w:val="Constant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totals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0" w:name="deployment"/>
    <w:p>
      <w:pPr>
        <w:pStyle w:val="Heading2"/>
      </w:pPr>
      <w:r>
        <w:t xml:space="preserve">Deployment</w:t>
      </w:r>
    </w:p>
    <w:bookmarkStart w:id="77" w:name="staging-environment"/>
    <w:p>
      <w:pPr>
        <w:pStyle w:val="Heading3"/>
      </w:pPr>
      <w:r>
        <w:t xml:space="preserve">Staging-Environment</w:t>
      </w:r>
    </w:p>
    <w:p>
      <w:pPr>
        <w:pStyle w:val="SourceCode"/>
      </w:pPr>
      <w:r>
        <w:rPr>
          <w:rStyle w:val="CommentTok"/>
        </w:rPr>
        <w:t xml:space="preserve"># Plugin-Dateien kopieren</w:t>
      </w:r>
      <w:r>
        <w:br/>
      </w:r>
      <w:r>
        <w:rPr>
          <w:rStyle w:val="FunctionTok"/>
        </w:rPr>
        <w:t xml:space="preserve">rsync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'.git'</w:t>
      </w:r>
      <w:r>
        <w:rPr>
          <w:rStyle w:val="NormalTok"/>
        </w:rPr>
        <w:t xml:space="preserve"> maison-common-quick-order/ staging/wp-content/plugins/maison-common-quick-order/</w:t>
      </w:r>
      <w:r>
        <w:br/>
      </w:r>
      <w:r>
        <w:br/>
      </w:r>
      <w:r>
        <w:rPr>
          <w:rStyle w:val="CommentTok"/>
        </w:rPr>
        <w:t xml:space="preserve"># Datenbank-Migration</w:t>
      </w:r>
      <w:r>
        <w:br/>
      </w:r>
      <w:r>
        <w:rPr>
          <w:rStyle w:val="ExtensionTok"/>
        </w:rPr>
        <w:t xml:space="preserve">wp</w:t>
      </w:r>
      <w:r>
        <w:rPr>
          <w:rStyle w:val="NormalTok"/>
        </w:rPr>
        <w:t xml:space="preserve"> db export production.sql</w:t>
      </w:r>
      <w:r>
        <w:br/>
      </w:r>
      <w:r>
        <w:rPr>
          <w:rStyle w:val="ExtensionTok"/>
        </w:rPr>
        <w:t xml:space="preserve">wp</w:t>
      </w:r>
      <w:r>
        <w:rPr>
          <w:rStyle w:val="NormalTok"/>
        </w:rPr>
        <w:t xml:space="preserve"> db import production.sql </w:t>
      </w:r>
      <w:r>
        <w:rPr>
          <w:rStyle w:val="AttributeTok"/>
        </w:rPr>
        <w:t xml:space="preserve">--url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staging.example.com</w:t>
      </w:r>
    </w:p>
    <w:bookmarkEnd w:id="77"/>
    <w:bookmarkStart w:id="78" w:name="production-deployment"/>
    <w:p>
      <w:pPr>
        <w:pStyle w:val="Heading3"/>
      </w:pPr>
      <w:r>
        <w:t xml:space="preserve">Production-Deployment</w:t>
      </w:r>
    </w:p>
    <w:p>
      <w:pPr>
        <w:pStyle w:val="SourceCode"/>
      </w:pPr>
      <w:r>
        <w:rPr>
          <w:rStyle w:val="CommentTok"/>
        </w:rPr>
        <w:t xml:space="preserve"># Backup erstellen</w:t>
      </w:r>
      <w:r>
        <w:br/>
      </w:r>
      <w:r>
        <w:rPr>
          <w:rStyle w:val="ExtensionTok"/>
        </w:rPr>
        <w:t xml:space="preserve">wp</w:t>
      </w:r>
      <w:r>
        <w:rPr>
          <w:rStyle w:val="NormalTok"/>
        </w:rPr>
        <w:t xml:space="preserve"> db export backup-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# Plugin aktualisieren</w:t>
      </w:r>
      <w:r>
        <w:br/>
      </w:r>
      <w:r>
        <w:rPr>
          <w:rStyle w:val="ExtensionTok"/>
        </w:rPr>
        <w:t xml:space="preserve">wp</w:t>
      </w:r>
      <w:r>
        <w:rPr>
          <w:rStyle w:val="NormalTok"/>
        </w:rPr>
        <w:t xml:space="preserve"> plugin update maison-common-quick-order</w:t>
      </w:r>
      <w:r>
        <w:br/>
      </w:r>
      <w:r>
        <w:br/>
      </w:r>
      <w:r>
        <w:rPr>
          <w:rStyle w:val="CommentTok"/>
        </w:rPr>
        <w:t xml:space="preserve"># Cache leeren</w:t>
      </w:r>
      <w:r>
        <w:br/>
      </w:r>
      <w:r>
        <w:rPr>
          <w:rStyle w:val="ExtensionTok"/>
        </w:rPr>
        <w:t xml:space="preserve">wp</w:t>
      </w:r>
      <w:r>
        <w:rPr>
          <w:rStyle w:val="NormalTok"/>
        </w:rPr>
        <w:t xml:space="preserve"> cache flush</w:t>
      </w:r>
    </w:p>
    <w:bookmarkEnd w:id="78"/>
    <w:bookmarkStart w:id="79" w:name="monitoring"/>
    <w:p>
      <w:pPr>
        <w:pStyle w:val="Heading3"/>
      </w:pPr>
      <w:r>
        <w:t xml:space="preserve">Monitoring</w:t>
      </w:r>
    </w:p>
    <w:p>
      <w:pPr>
        <w:pStyle w:val="SourceCode"/>
      </w:pPr>
      <w:r>
        <w:rPr>
          <w:rStyle w:val="CommentTok"/>
        </w:rPr>
        <w:t xml:space="preserve">// Error-Monitoring</w:t>
      </w:r>
      <w:r>
        <w:br/>
      </w:r>
      <w:r>
        <w:rPr>
          <w:rStyle w:val="NormalTok"/>
        </w:rPr>
        <w:t xml:space="preserve">add_action(</w:t>
      </w:r>
      <w:r>
        <w:rPr>
          <w:rStyle w:val="StringTok"/>
        </w:rPr>
        <w:t xml:space="preserve">'wp_ajax_mc_*'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defined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'WP_DEBUG'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WP_DEBUG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error_log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 Plugin AJAX call: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$_POST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4" w:name="roadmap"/>
    <w:p>
      <w:pPr>
        <w:pStyle w:val="Heading2"/>
      </w:pPr>
      <w:r>
        <w:t xml:space="preserve">Roadmap</w:t>
      </w:r>
    </w:p>
    <w:bookmarkStart w:id="81" w:name="version-1.4.0-q2-2024"/>
    <w:p>
      <w:pPr>
        <w:pStyle w:val="Heading3"/>
      </w:pPr>
      <w:r>
        <w:t xml:space="preserve">Version 1.4.0 (Q2 2024)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REST-API:</w:t>
      </w:r>
      <w:r>
        <w:t xml:space="preserve"> </w:t>
      </w:r>
      <w:r>
        <w:t xml:space="preserve">Vollständige API für externe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Verkaufsbuch-Export:</w:t>
      </w:r>
      <w:r>
        <w:t xml:space="preserve"> </w:t>
      </w:r>
      <w:r>
        <w:t xml:space="preserve">PDF-Generierung aus Abmusterungen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Erweiterte Scanner-Unterstützung:</w:t>
      </w:r>
      <w:r>
        <w:t xml:space="preserve"> </w:t>
      </w:r>
      <w:r>
        <w:t xml:space="preserve">Multi-Device-Support</w:t>
      </w:r>
    </w:p>
    <w:bookmarkEnd w:id="81"/>
    <w:bookmarkStart w:id="82" w:name="version-1.5.0-q3-2024"/>
    <w:p>
      <w:pPr>
        <w:pStyle w:val="Heading3"/>
      </w:pPr>
      <w:r>
        <w:t xml:space="preserve">Version 1.5.0 (Q3 2024)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Offline-Modus:</w:t>
      </w:r>
      <w:r>
        <w:t xml:space="preserve"> </w:t>
      </w:r>
      <w:r>
        <w:t xml:space="preserve">PWA-Features für iPad-Nutzung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Advanced Analytics:</w:t>
      </w:r>
      <w:r>
        <w:t xml:space="preserve"> </w:t>
      </w:r>
      <w:r>
        <w:t xml:space="preserve">Reporting-Dashboard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LSE-Connector:</w:t>
      </w:r>
      <w:r>
        <w:t xml:space="preserve"> </w:t>
      </w:r>
      <w:r>
        <w:t xml:space="preserve">Direkte Warenwirtschafts-Integration</w:t>
      </w:r>
    </w:p>
    <w:bookmarkEnd w:id="82"/>
    <w:bookmarkStart w:id="83" w:name="version-2.0.0-q4-2024"/>
    <w:p>
      <w:pPr>
        <w:pStyle w:val="Heading3"/>
      </w:pPr>
      <w:r>
        <w:t xml:space="preserve">Version 2.0.0 (Q4 2024)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Headless-Architecture:</w:t>
      </w:r>
      <w:r>
        <w:t xml:space="preserve"> </w:t>
      </w:r>
      <w:r>
        <w:t xml:space="preserve">React-Frontend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Multi-Tenant:</w:t>
      </w:r>
      <w:r>
        <w:t xml:space="preserve"> </w:t>
      </w:r>
      <w:r>
        <w:t xml:space="preserve">Support für mehrere Mandanten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AI-Integration:</w:t>
      </w:r>
      <w:r>
        <w:t xml:space="preserve"> </w:t>
      </w:r>
      <w:r>
        <w:t xml:space="preserve">Intelligente Produktvorschläge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7" w:name="support-kontakte"/>
    <w:p>
      <w:pPr>
        <w:pStyle w:val="Heading2"/>
      </w:pPr>
      <w:r>
        <w:t xml:space="preserve">Support-Kontakte</w:t>
      </w:r>
    </w:p>
    <w:bookmarkStart w:id="85" w:name="entwicklung"/>
    <w:p>
      <w:pPr>
        <w:pStyle w:val="Heading3"/>
      </w:pPr>
      <w:r>
        <w:t xml:space="preserve">Entwicklung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Lead Developer:</w:t>
      </w:r>
      <w:r>
        <w:t xml:space="preserve"> </w:t>
      </w:r>
      <w:r>
        <w:t xml:space="preserve">Michael Deinhardt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Repository:</w:t>
      </w:r>
      <w:r>
        <w:t xml:space="preserve"> </w:t>
      </w:r>
      <w:r>
        <w:t xml:space="preserve">Internal GitLab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Confluence</w:t>
      </w:r>
    </w:p>
    <w:bookmarkEnd w:id="85"/>
    <w:bookmarkStart w:id="86" w:name="deployment-1"/>
    <w:p>
      <w:pPr>
        <w:pStyle w:val="Heading3"/>
      </w:pPr>
      <w:r>
        <w:t xml:space="preserve">Deployment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Staging:</w:t>
      </w:r>
      <w:r>
        <w:t xml:space="preserve"> </w:t>
      </w:r>
      <w:r>
        <w:t xml:space="preserve">staging.maisoncommon.com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Production:</w:t>
      </w:r>
      <w:r>
        <w:t xml:space="preserve"> </w:t>
      </w:r>
      <w:r>
        <w:t xml:space="preserve">shop.maisoncommon.com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New Relic / WordPress Health Check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Diese Dokumentation wird kontinuierlich aktualisiert. Letzte Änderung: Version 1.3.1 - Juni 2024</w:t>
      </w:r>
    </w:p>
    <w:bookmarkEnd w:id="86"/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2025-06-25T08:55:34Z</dcterms:created>
  <dcterms:modified xsi:type="dcterms:W3CDTF">2025-06-25T08:55:34Z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