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B06D6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B06D6">
      <w:pPr>
        <w:pStyle w:val="a3"/>
      </w:pPr>
      <w:r w:rsidRPr="00B31D78">
        <w:t>БЕЛОРУССКИЙ ГОСУДАРСТВЕННЫЙ УНИВЕРСИТЕТ</w:t>
      </w:r>
    </w:p>
    <w:p w:rsidR="005741AE" w:rsidRPr="005E3130" w:rsidRDefault="005741AE" w:rsidP="005B06D6">
      <w:pPr>
        <w:pStyle w:val="a3"/>
      </w:pPr>
      <w:r w:rsidRPr="005E3130"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052439">
          <w:footerReference w:type="default" r:id="rId8"/>
          <w:pgSz w:w="11906" w:h="16838" w:code="9"/>
          <w:pgMar w:top="1134" w:right="567" w:bottom="1134" w:left="1701" w:header="709" w:footer="0" w:gutter="0"/>
          <w:pgNumType w:start="1"/>
          <w:cols w:space="708"/>
          <w:titlePg/>
          <w:docGrid w:linePitch="381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5B06D6" w:rsidRPr="00772104" w:rsidRDefault="005B06D6" w:rsidP="005B06D6">
      <w:pPr>
        <w:jc w:val="center"/>
      </w:pPr>
      <w:bookmarkStart w:id="9" w:name="_Toc375282530"/>
      <w:bookmarkStart w:id="10" w:name="_Toc375283066"/>
      <w:bookmarkStart w:id="11" w:name="_Toc375283473"/>
      <w:bookmarkStart w:id="12" w:name="_Toc375299163"/>
      <w:bookmarkStart w:id="13" w:name="_Toc375360208"/>
      <w:bookmarkStart w:id="14" w:name="_Toc405300923"/>
      <w:bookmarkStart w:id="15" w:name="_Toc405302067"/>
      <w:bookmarkStart w:id="16" w:name="_Toc406006794"/>
      <w:bookmarkStart w:id="17" w:name="_Toc406055599"/>
      <w:bookmarkStart w:id="18" w:name="_Toc406086883"/>
      <w:bookmarkStart w:id="19" w:name="_Toc406087373"/>
      <w:bookmarkStart w:id="20" w:name="_Toc406242716"/>
      <w:bookmarkStart w:id="21" w:name="_Toc406242842"/>
      <w:bookmarkStart w:id="22" w:name="_Toc406250412"/>
      <w:bookmarkStart w:id="23" w:name="_Toc406621198"/>
      <w:bookmarkStart w:id="24" w:name="_Toc476011355"/>
      <w:bookmarkStart w:id="25" w:name="_Toc476157083"/>
      <w:bookmarkStart w:id="26" w:name="_Toc311893457"/>
      <w:bookmarkStart w:id="27" w:name="_Toc342595475"/>
      <w:bookmarkStart w:id="28" w:name="_Toc342595646"/>
      <w:bookmarkStart w:id="29" w:name="_Toc342595664"/>
      <w:bookmarkStart w:id="30" w:name="_Toc342599614"/>
      <w:bookmarkStart w:id="31" w:name="_Toc342600705"/>
      <w:bookmarkStart w:id="32" w:name="_Toc342982686"/>
      <w:bookmarkStart w:id="33" w:name="_Toc451979426"/>
      <w:bookmarkStart w:id="34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5B06D6" w:rsidRPr="005B06D6" w:rsidRDefault="005B06D6" w:rsidP="005B06D6">
      <w:pPr>
        <w:jc w:val="center"/>
      </w:pPr>
      <w:r w:rsidRPr="005B06D6">
        <w:t>ФАКУЛЬТЕТ ПРИКЛАДНОЙ МАТЕМАТИКИ И ИНФОРМАТИКИ</w:t>
      </w:r>
    </w:p>
    <w:p w:rsidR="005B06D6" w:rsidRDefault="005B06D6" w:rsidP="005B06D6">
      <w:pPr>
        <w:jc w:val="center"/>
      </w:pPr>
      <w:r>
        <w:t>Кафедра методов оптимального управления</w:t>
      </w:r>
    </w:p>
    <w:p w:rsidR="005B06D6" w:rsidRDefault="005B06D6" w:rsidP="005B06D6"/>
    <w:p w:rsidR="005B06D6" w:rsidRDefault="005B06D6" w:rsidP="00EA5587">
      <w:pPr>
        <w:jc w:val="both"/>
      </w:pPr>
      <w:r>
        <w:t>Утверждаю</w:t>
      </w:r>
    </w:p>
    <w:p w:rsidR="005B06D6" w:rsidRDefault="005B06D6" w:rsidP="00EA5587">
      <w:pPr>
        <w:jc w:val="both"/>
      </w:pPr>
      <w:r>
        <w:t>Заведующий кафедрой _________</w:t>
      </w:r>
      <w:r w:rsidRPr="005B06D6">
        <w:t>_______   _</w:t>
      </w:r>
      <w:r>
        <w:t>____</w:t>
      </w:r>
      <w:r w:rsidRPr="005B06D6">
        <w:t>_______</w:t>
      </w:r>
      <w:r>
        <w:t>______________</w:t>
      </w:r>
    </w:p>
    <w:p w:rsidR="005B06D6" w:rsidRDefault="005B06D6" w:rsidP="00EA5587">
      <w:pPr>
        <w:jc w:val="both"/>
      </w:pPr>
      <w:r>
        <w:tab/>
      </w:r>
      <w:r>
        <w:tab/>
      </w:r>
      <w:r>
        <w:tab/>
      </w:r>
      <w:r>
        <w:tab/>
      </w:r>
      <w:r w:rsidRPr="00772104">
        <w:t xml:space="preserve">        </w:t>
      </w:r>
      <w:r>
        <w:t>(подпись)</w:t>
      </w:r>
      <w:r w:rsidRPr="005B06D6">
        <w:tab/>
      </w:r>
      <w:r w:rsidRPr="005B06D6">
        <w:tab/>
        <w:t xml:space="preserve"> </w:t>
      </w:r>
      <w:r w:rsidR="00EA5587">
        <w:t xml:space="preserve">   </w:t>
      </w:r>
      <w:r w:rsidRPr="005B06D6">
        <w:t xml:space="preserve"> </w:t>
      </w:r>
      <w:r>
        <w:t>(фамилия, инициалы)</w:t>
      </w:r>
    </w:p>
    <w:p w:rsidR="005B06D6" w:rsidRDefault="005B06D6" w:rsidP="00EA5587">
      <w:pPr>
        <w:jc w:val="both"/>
      </w:pPr>
    </w:p>
    <w:p w:rsidR="005B06D6" w:rsidRPr="00772104" w:rsidRDefault="005B06D6" w:rsidP="00EA5587">
      <w:pPr>
        <w:jc w:val="both"/>
      </w:pPr>
      <w:r>
        <w:t>Дата</w:t>
      </w:r>
      <w:r w:rsidRPr="00772104">
        <w:t xml:space="preserve"> </w:t>
      </w:r>
      <w:r>
        <w:t>_________</w:t>
      </w:r>
      <w:r w:rsidRPr="005B06D6">
        <w:t>_____</w:t>
      </w:r>
      <w:r>
        <w:t>__</w:t>
      </w:r>
    </w:p>
    <w:p w:rsidR="005B06D6" w:rsidRDefault="005B06D6" w:rsidP="005B06D6"/>
    <w:p w:rsidR="005B06D6" w:rsidRDefault="005B06D6" w:rsidP="005B06D6">
      <w:pPr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5B06D6" w:rsidRDefault="005B06D6" w:rsidP="005B06D6">
      <w:pPr>
        <w:rPr>
          <w:szCs w:val="28"/>
        </w:rPr>
      </w:pPr>
    </w:p>
    <w:p w:rsidR="005B06D6" w:rsidRPr="005B06D6" w:rsidRDefault="005B06D6" w:rsidP="0041365F">
      <w:pPr>
        <w:jc w:val="both"/>
        <w:rPr>
          <w:szCs w:val="28"/>
        </w:rPr>
      </w:pPr>
      <w:r>
        <w:rPr>
          <w:szCs w:val="28"/>
        </w:rPr>
        <w:t xml:space="preserve">Студенту </w:t>
      </w:r>
      <w:proofErr w:type="spellStart"/>
      <w:r>
        <w:rPr>
          <w:szCs w:val="28"/>
        </w:rPr>
        <w:t>Неделько</w:t>
      </w:r>
      <w:proofErr w:type="spellEnd"/>
      <w:r>
        <w:rPr>
          <w:szCs w:val="28"/>
        </w:rPr>
        <w:t xml:space="preserve"> Д.</w:t>
      </w:r>
      <w:r w:rsidR="002760CA">
        <w:rPr>
          <w:szCs w:val="28"/>
        </w:rPr>
        <w:t xml:space="preserve"> </w:t>
      </w:r>
      <w:r>
        <w:rPr>
          <w:szCs w:val="28"/>
        </w:rPr>
        <w:t>В.</w:t>
      </w:r>
    </w:p>
    <w:p w:rsidR="002760CA" w:rsidRDefault="005B06D6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Тема дипломной работы:</w:t>
      </w:r>
      <w:r w:rsidR="00EA5587" w:rsidRPr="00EA5587">
        <w:rPr>
          <w:szCs w:val="28"/>
        </w:rPr>
        <w:t xml:space="preserve"> </w:t>
      </w:r>
    </w:p>
    <w:p w:rsidR="00EA5587" w:rsidRDefault="002760CA" w:rsidP="00052439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r w:rsidRPr="002760CA">
        <w:rPr>
          <w:szCs w:val="28"/>
        </w:rPr>
        <w:t>Р</w:t>
      </w:r>
      <w:r>
        <w:rPr>
          <w:szCs w:val="28"/>
        </w:rPr>
        <w:t>аз</w:t>
      </w:r>
      <w:r w:rsidR="005B06D6" w:rsidRPr="002760CA">
        <w:rPr>
          <w:szCs w:val="28"/>
        </w:rPr>
        <w:t xml:space="preserve">работка </w:t>
      </w:r>
      <w:proofErr w:type="gramStart"/>
      <w:r w:rsidR="005B06D6" w:rsidRPr="002760CA">
        <w:rPr>
          <w:szCs w:val="28"/>
        </w:rPr>
        <w:t>системы автоматизации процесса наполнения банкомата</w:t>
      </w:r>
      <w:proofErr w:type="gramEnd"/>
      <w:r w:rsidR="005B06D6" w:rsidRPr="002760CA">
        <w:rPr>
          <w:szCs w:val="28"/>
        </w:rPr>
        <w:t xml:space="preserve"> денежными</w:t>
      </w:r>
      <w:r w:rsidR="00EA5587" w:rsidRPr="002760CA">
        <w:rPr>
          <w:szCs w:val="28"/>
        </w:rPr>
        <w:t xml:space="preserve"> с</w:t>
      </w:r>
      <w:r w:rsidR="005B06D6" w:rsidRPr="002760CA">
        <w:rPr>
          <w:szCs w:val="28"/>
        </w:rPr>
        <w:t>редствами</w:t>
      </w:r>
      <w:r w:rsidRPr="002760CA">
        <w:rPr>
          <w:szCs w:val="28"/>
        </w:rPr>
        <w:t>.</w:t>
      </w:r>
    </w:p>
    <w:p w:rsidR="005B06D6" w:rsidRDefault="005B06D6" w:rsidP="0041365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proofErr w:type="gramStart"/>
      <w:r w:rsidRPr="00EA5587">
        <w:rPr>
          <w:szCs w:val="28"/>
        </w:rPr>
        <w:t>Утверждена</w:t>
      </w:r>
      <w:proofErr w:type="gramEnd"/>
      <w:r w:rsidRPr="00EA5587">
        <w:rPr>
          <w:szCs w:val="28"/>
        </w:rPr>
        <w:t xml:space="preserve"> приказом</w:t>
      </w:r>
      <w:r w:rsidR="00EA5587">
        <w:rPr>
          <w:szCs w:val="28"/>
        </w:rPr>
        <w:t xml:space="preserve"> ректора БГУ от _______________</w:t>
      </w:r>
      <w:r w:rsidRPr="00EA5587">
        <w:rPr>
          <w:szCs w:val="28"/>
        </w:rPr>
        <w:t>_ № ______</w:t>
      </w:r>
      <w:r w:rsidR="00EA5587">
        <w:rPr>
          <w:szCs w:val="28"/>
        </w:rPr>
        <w:t>_</w:t>
      </w:r>
      <w:r w:rsidRPr="00EA5587">
        <w:rPr>
          <w:szCs w:val="28"/>
        </w:rPr>
        <w:t>____</w:t>
      </w:r>
    </w:p>
    <w:p w:rsidR="00EA5587" w:rsidRDefault="002760CA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Исходные данные к дипломной работе</w:t>
      </w:r>
      <w:r>
        <w:rPr>
          <w:szCs w:val="28"/>
        </w:rPr>
        <w:t>:</w:t>
      </w:r>
    </w:p>
    <w:p w:rsidR="00642E68" w:rsidRPr="00D9741B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 w:rsidRPr="00642E68">
        <w:rPr>
          <w:rFonts w:cs="Times New Roman"/>
          <w:color w:val="000000" w:themeColor="text1"/>
          <w:lang w:val="en-US" w:eastAsia="ru-RU" w:bidi="ar-SA"/>
        </w:rPr>
        <w:t xml:space="preserve">Angular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9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>– Date of access: 05.04.2017.</w:t>
      </w:r>
    </w:p>
    <w:p w:rsidR="00642E68" w:rsidRP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color w:val="000000" w:themeColor="text1"/>
          <w:lang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</w:rPr>
        <w:t xml:space="preserve">Дэвид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</w:rPr>
        <w:t>–</w:t>
      </w:r>
      <w:r w:rsidRPr="00642E68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J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ava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cript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 xml:space="preserve">. Подробное руководство / Дэвид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 xml:space="preserve">. – 6-е издание, серия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O’Reilly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>. – Символ-Плюс, 2012.</w:t>
      </w:r>
    </w:p>
    <w:p w:rsid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proofErr w:type="spellStart"/>
      <w:r w:rsidRPr="00642E68">
        <w:rPr>
          <w:rFonts w:cs="Times New Roman"/>
          <w:color w:val="000000" w:themeColor="text1"/>
          <w:lang w:val="en-US" w:eastAsia="ru-RU" w:bidi="ar-SA"/>
        </w:rPr>
        <w:t>Webpack</w:t>
      </w:r>
      <w:proofErr w:type="spellEnd"/>
      <w:r w:rsidRPr="00642E68">
        <w:rPr>
          <w:rFonts w:cs="Times New Roman"/>
          <w:color w:val="000000" w:themeColor="text1"/>
          <w:lang w:val="en-US" w:eastAsia="ru-RU" w:bidi="ar-SA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10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Pr="00D9741B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1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P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Steve Fenton </w:t>
      </w:r>
      <w:r w:rsidRPr="00642E68">
        <w:rPr>
          <w:rFonts w:cs="Times New Roman"/>
          <w:color w:val="000000" w:themeColor="text1"/>
          <w:lang w:val="en-US"/>
        </w:rPr>
        <w:t xml:space="preserve">– Pro </w:t>
      </w:r>
      <w:proofErr w:type="spellStart"/>
      <w:r w:rsidRPr="00642E68">
        <w:rPr>
          <w:rFonts w:cs="Times New Roman"/>
          <w:color w:val="000000" w:themeColor="text1"/>
          <w:lang w:val="en-US"/>
        </w:rPr>
        <w:t>TypeScript</w:t>
      </w:r>
      <w:proofErr w:type="spellEnd"/>
      <w:r w:rsidRPr="00642E6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</w:t>
      </w:r>
    </w:p>
    <w:p w:rsid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2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Pr="00D9741B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3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P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 xml:space="preserve">– Node.js Design Patterns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2016.</w:t>
      </w:r>
    </w:p>
    <w:p w:rsidR="00642E68" w:rsidRPr="00D9741B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4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Mongo DB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5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2760CA" w:rsidRDefault="002760CA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2760CA" w:rsidRDefault="002760CA" w:rsidP="0041365F">
      <w:pPr>
        <w:jc w:val="both"/>
        <w:rPr>
          <w:szCs w:val="28"/>
        </w:rPr>
      </w:pPr>
      <w:r w:rsidRPr="00FF5343">
        <w:rPr>
          <w:szCs w:val="28"/>
        </w:rPr>
        <w:t xml:space="preserve"> расчетно-пояснительной запи</w:t>
      </w:r>
      <w:r w:rsidRPr="00743269">
        <w:rPr>
          <w:i/>
          <w:szCs w:val="28"/>
        </w:rPr>
        <w:t>с</w:t>
      </w:r>
      <w:r w:rsidRPr="00FF5343">
        <w:rPr>
          <w:szCs w:val="28"/>
        </w:rPr>
        <w:t>ки:</w:t>
      </w:r>
    </w:p>
    <w:p w:rsidR="00743269" w:rsidRPr="00743269" w:rsidRDefault="00743269" w:rsidP="00DA0944">
      <w:pPr>
        <w:pStyle w:val="aff1"/>
        <w:numPr>
          <w:ilvl w:val="0"/>
          <w:numId w:val="22"/>
        </w:numPr>
        <w:jc w:val="both"/>
        <w:rPr>
          <w:szCs w:val="28"/>
        </w:rPr>
      </w:pPr>
      <w:r>
        <w:rPr>
          <w:color w:val="000000"/>
          <w:szCs w:val="28"/>
        </w:rPr>
        <w:lastRenderedPageBreak/>
        <w:t>изучить проблемы, возникающие в процессе наполнения банкоматов денежными средствами</w:t>
      </w:r>
      <w:r w:rsidRPr="00743269">
        <w:rPr>
          <w:color w:val="000000"/>
          <w:szCs w:val="28"/>
        </w:rPr>
        <w:t>;</w:t>
      </w:r>
    </w:p>
    <w:p w:rsidR="002760CA" w:rsidRPr="00642E68" w:rsidRDefault="00743269" w:rsidP="00DA0944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освоить современные технологии веб-разработки</w:t>
      </w:r>
      <w:r w:rsidRPr="00743269">
        <w:rPr>
          <w:color w:val="000000"/>
          <w:szCs w:val="28"/>
        </w:rPr>
        <w:t>;</w:t>
      </w:r>
    </w:p>
    <w:p w:rsidR="002760CA" w:rsidRPr="00642E68" w:rsidRDefault="00743269" w:rsidP="00DA0944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разработать веб-приложение</w:t>
      </w:r>
      <w:r w:rsidR="002760CA" w:rsidRPr="00642E68">
        <w:rPr>
          <w:szCs w:val="28"/>
          <w:lang w:val="en-US"/>
        </w:rPr>
        <w:t>.</w:t>
      </w:r>
    </w:p>
    <w:p w:rsidR="005B06D6" w:rsidRPr="002760CA" w:rsidRDefault="005B06D6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Примерный календарный график выполнения дипломной работы:</w:t>
      </w:r>
    </w:p>
    <w:p w:rsidR="002760CA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>д</w:t>
      </w:r>
      <w:r w:rsidR="002760CA" w:rsidRPr="00642E68">
        <w:rPr>
          <w:szCs w:val="28"/>
        </w:rPr>
        <w:t>екабрь 2016</w:t>
      </w:r>
      <w:r w:rsidR="00A12F01" w:rsidRPr="00642E68">
        <w:rPr>
          <w:szCs w:val="28"/>
        </w:rPr>
        <w:t xml:space="preserve"> </w:t>
      </w:r>
      <w:r w:rsidR="00A12F01" w:rsidRPr="00642E68">
        <w:rPr>
          <w:shd w:val="clear" w:color="auto" w:fill="FFFFFF" w:themeFill="background1"/>
        </w:rPr>
        <w:t xml:space="preserve">– изучение </w:t>
      </w:r>
      <w:r w:rsidRPr="00642E68">
        <w:rPr>
          <w:shd w:val="clear" w:color="auto" w:fill="FFFFFF" w:themeFill="background1"/>
        </w:rPr>
        <w:t>проблем, возникающих в процессе наполнения банкоматов денежными средствами</w:t>
      </w:r>
      <w:r w:rsidR="00A12F01" w:rsidRPr="00642E68">
        <w:rPr>
          <w:shd w:val="clear" w:color="auto" w:fill="FFFFFF" w:themeFill="background1"/>
        </w:rPr>
        <w:t>;</w:t>
      </w:r>
    </w:p>
    <w:p w:rsidR="00A12F01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я</w:t>
      </w:r>
      <w:r w:rsidR="00A12F01" w:rsidRPr="00642E68">
        <w:rPr>
          <w:shd w:val="clear" w:color="auto" w:fill="FFFFFF" w:themeFill="background1"/>
        </w:rPr>
        <w:t xml:space="preserve">нварь 2017 – </w:t>
      </w:r>
      <w:r w:rsidRPr="00642E68">
        <w:rPr>
          <w:shd w:val="clear" w:color="auto" w:fill="FFFFFF" w:themeFill="background1"/>
        </w:rPr>
        <w:t xml:space="preserve">проработка </w:t>
      </w:r>
      <w:proofErr w:type="spellStart"/>
      <w:proofErr w:type="gramStart"/>
      <w:r w:rsidRPr="00642E68">
        <w:rPr>
          <w:shd w:val="clear" w:color="auto" w:fill="FFFFFF" w:themeFill="background1"/>
        </w:rPr>
        <w:t>бизнес-логики</w:t>
      </w:r>
      <w:proofErr w:type="spellEnd"/>
      <w:proofErr w:type="gramEnd"/>
      <w:r w:rsidRPr="00642E68">
        <w:rPr>
          <w:shd w:val="clear" w:color="auto" w:fill="FFFFFF" w:themeFill="background1"/>
        </w:rPr>
        <w:t xml:space="preserve"> веб-приложения</w:t>
      </w:r>
      <w:r w:rsidR="00A12F01" w:rsidRPr="00642E68">
        <w:rPr>
          <w:shd w:val="clear" w:color="auto" w:fill="FFFFFF" w:themeFill="background1"/>
        </w:rPr>
        <w:t>;</w:t>
      </w:r>
    </w:p>
    <w:p w:rsidR="004539F0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февраль 2017 – выбор стека технологий и изучение документации;</w:t>
      </w:r>
    </w:p>
    <w:p w:rsidR="004539F0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март 2017 – разработка веб-приложения</w:t>
      </w:r>
      <w:r w:rsidRPr="00642E68">
        <w:rPr>
          <w:shd w:val="clear" w:color="auto" w:fill="FFFFFF" w:themeFill="background1"/>
          <w:lang w:val="en-US"/>
        </w:rPr>
        <w:t>;</w:t>
      </w:r>
    </w:p>
    <w:p w:rsidR="004539F0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апрель 2017 – разработка веб-приложения, тестирование, исправление ошибок в программном коде;</w:t>
      </w:r>
    </w:p>
    <w:p w:rsidR="00A12F01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 xml:space="preserve">май </w:t>
      </w:r>
      <w:r w:rsidRPr="00642E68">
        <w:rPr>
          <w:shd w:val="clear" w:color="auto" w:fill="FFFFFF" w:themeFill="background1"/>
        </w:rPr>
        <w:t>2017 – оформление дипломной работы, подготовка презентации.</w:t>
      </w:r>
    </w:p>
    <w:p w:rsidR="005B06D6" w:rsidRPr="002760CA" w:rsidRDefault="005B06D6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Дата выдачи задания</w:t>
      </w:r>
      <w:r w:rsidRPr="002760CA">
        <w:rPr>
          <w:szCs w:val="28"/>
          <w:lang w:val="en-US"/>
        </w:rPr>
        <w:t>:</w:t>
      </w:r>
      <w:r w:rsidR="00743269">
        <w:rPr>
          <w:szCs w:val="28"/>
          <w:lang w:val="en-US"/>
        </w:rPr>
        <w:t xml:space="preserve"> </w:t>
      </w:r>
      <w:r w:rsidR="00743269" w:rsidRPr="00743269">
        <w:rPr>
          <w:szCs w:val="28"/>
          <w:u w:val="single"/>
          <w:lang w:val="en-US"/>
        </w:rPr>
        <w:t>29.11.2016</w:t>
      </w:r>
    </w:p>
    <w:p w:rsidR="005B06D6" w:rsidRPr="002760CA" w:rsidRDefault="005B06D6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Срок сдачи законченной дипломной работы</w:t>
      </w:r>
      <w:r w:rsidR="00743269" w:rsidRPr="00743269">
        <w:t xml:space="preserve">: </w:t>
      </w:r>
      <w:r w:rsidR="00743269" w:rsidRPr="00743269">
        <w:rPr>
          <w:u w:val="single"/>
        </w:rPr>
        <w:t>10.05.2017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A12F01" w:rsidRDefault="005B06D6" w:rsidP="0041365F">
      <w:pPr>
        <w:jc w:val="both"/>
      </w:pPr>
      <w:r>
        <w:rPr>
          <w:szCs w:val="28"/>
        </w:rPr>
        <w:t xml:space="preserve">Руководитель </w:t>
      </w:r>
      <w:r w:rsidR="00A12F01">
        <w:t>_________</w:t>
      </w:r>
      <w:r w:rsidR="00A12F01" w:rsidRPr="005B06D6">
        <w:t>_______   _</w:t>
      </w:r>
      <w:r w:rsidR="00A12F01">
        <w:t>____</w:t>
      </w:r>
      <w:r w:rsidR="00A12F01" w:rsidRPr="005B06D6">
        <w:t>_______</w:t>
      </w:r>
      <w:r w:rsidR="00A12F01">
        <w:t>__________________</w:t>
      </w:r>
    </w:p>
    <w:p w:rsidR="00A12F01" w:rsidRDefault="00A12F01" w:rsidP="0041365F">
      <w:pPr>
        <w:ind w:left="2160"/>
        <w:jc w:val="both"/>
      </w:pPr>
      <w:r>
        <w:t xml:space="preserve">   </w:t>
      </w:r>
      <w:r w:rsidRPr="0041365F">
        <w:t xml:space="preserve"> </w:t>
      </w:r>
      <w:r>
        <w:t>(подпись)</w:t>
      </w:r>
      <w:r w:rsidRPr="005B06D6">
        <w:tab/>
      </w:r>
      <w:r w:rsidRPr="005B06D6">
        <w:tab/>
        <w:t xml:space="preserve"> </w:t>
      </w:r>
      <w:r>
        <w:t xml:space="preserve">   </w:t>
      </w:r>
      <w:r w:rsidRPr="005B06D6">
        <w:t xml:space="preserve"> </w:t>
      </w:r>
      <w:r>
        <w:t>(фамилия, инициалы)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5B06D6" w:rsidRDefault="005B06D6" w:rsidP="0041365F">
      <w:pPr>
        <w:jc w:val="both"/>
        <w:rPr>
          <w:szCs w:val="28"/>
        </w:rPr>
      </w:pPr>
      <w:r>
        <w:rPr>
          <w:szCs w:val="28"/>
        </w:rPr>
        <w:t>Подпись студента ______________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743269" w:rsidRDefault="005B06D6" w:rsidP="0041365F">
      <w:pPr>
        <w:jc w:val="both"/>
      </w:pPr>
      <w:r>
        <w:rPr>
          <w:szCs w:val="28"/>
        </w:rPr>
        <w:t>Дата</w:t>
      </w:r>
      <w:r w:rsidR="0041365F">
        <w:rPr>
          <w:szCs w:val="28"/>
        </w:rPr>
        <w:t xml:space="preserve"> </w:t>
      </w:r>
      <w:r w:rsidR="0041365F">
        <w:t>_________</w:t>
      </w:r>
      <w:r w:rsidR="0041365F" w:rsidRPr="005B06D6">
        <w:t>_______</w:t>
      </w:r>
    </w:p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</w:pPr>
    </w:p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  <w:sectPr w:rsidR="00052439" w:rsidSect="00AA6C57">
          <w:footerReference w:type="default" r:id="rId16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="003E68CD" w:rsidRPr="003E68CD">
        <w:rPr>
          <w:color w:val="000000"/>
          <w:szCs w:val="28"/>
        </w:rPr>
        <w:t>28</w:t>
      </w:r>
      <w:r w:rsidRPr="00102A1D">
        <w:rPr>
          <w:color w:val="000000"/>
          <w:szCs w:val="28"/>
        </w:rPr>
        <w:t xml:space="preserve"> страниц, </w:t>
      </w:r>
      <w:r w:rsidR="003E68CD" w:rsidRPr="003E68CD">
        <w:rPr>
          <w:color w:val="000000"/>
          <w:szCs w:val="28"/>
        </w:rPr>
        <w:t>13</w:t>
      </w:r>
      <w:r w:rsidRPr="00102A1D">
        <w:rPr>
          <w:color w:val="000000"/>
          <w:szCs w:val="28"/>
        </w:rPr>
        <w:t xml:space="preserve"> рисунков, </w:t>
      </w:r>
      <w:r w:rsidR="003E68CD" w:rsidRPr="003E68CD">
        <w:rPr>
          <w:color w:val="000000"/>
          <w:szCs w:val="28"/>
        </w:rPr>
        <w:t>10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AA6C57">
          <w:footerReference w:type="default" r:id="rId17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28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13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10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33772F">
          <w:footerReference w:type="default" r:id="rId18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3E68CD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 xml:space="preserve">Diploma work, </w:t>
      </w:r>
      <w:r w:rsidR="003E68CD">
        <w:rPr>
          <w:color w:val="000000"/>
          <w:szCs w:val="28"/>
          <w:lang w:val="en-US"/>
        </w:rPr>
        <w:t>28</w:t>
      </w:r>
      <w:r w:rsidRPr="00053398">
        <w:rPr>
          <w:color w:val="000000"/>
          <w:szCs w:val="28"/>
          <w:lang w:val="en-US"/>
        </w:rPr>
        <w:t xml:space="preserve"> pages, </w:t>
      </w:r>
      <w:r w:rsidR="003E68CD">
        <w:rPr>
          <w:color w:val="000000"/>
          <w:szCs w:val="28"/>
          <w:lang w:val="en-US"/>
        </w:rPr>
        <w:t>13</w:t>
      </w:r>
      <w:r w:rsidRPr="00053398">
        <w:rPr>
          <w:color w:val="000000"/>
          <w:szCs w:val="28"/>
          <w:lang w:val="en-US"/>
        </w:rPr>
        <w:t xml:space="preserve"> drawings, </w:t>
      </w:r>
      <w:r w:rsidR="003E68CD">
        <w:rPr>
          <w:color w:val="000000"/>
          <w:szCs w:val="28"/>
          <w:lang w:val="en-US"/>
        </w:rPr>
        <w:t>10</w:t>
      </w:r>
      <w:r w:rsidRPr="00053398">
        <w:rPr>
          <w:color w:val="000000"/>
          <w:szCs w:val="28"/>
          <w:lang w:val="en-US"/>
        </w:rPr>
        <w:t xml:space="preserve">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</w:t>
      </w:r>
      <w:r w:rsidR="00AA6C57">
        <w:rPr>
          <w:color w:val="000000"/>
          <w:szCs w:val="28"/>
          <w:lang w:val="en-US"/>
        </w:rPr>
        <w:t>.</w:t>
      </w:r>
    </w:p>
    <w:p w:rsidR="00AA6C57" w:rsidRPr="00053398" w:rsidRDefault="00AA6C57" w:rsidP="001938C0">
      <w:pPr>
        <w:pStyle w:val="afc"/>
        <w:jc w:val="both"/>
        <w:rPr>
          <w:color w:val="000000"/>
          <w:szCs w:val="28"/>
          <w:lang w:val="en-US"/>
        </w:rPr>
      </w:pPr>
    </w:p>
    <w:bookmarkEnd w:id="26"/>
    <w:bookmarkEnd w:id="27"/>
    <w:bookmarkEnd w:id="28"/>
    <w:bookmarkEnd w:id="29"/>
    <w:bookmarkEnd w:id="30"/>
    <w:bookmarkEnd w:id="31"/>
    <w:bookmarkEnd w:id="32"/>
    <w:bookmarkEnd w:id="33"/>
    <w:p w:rsidR="00AA6C57" w:rsidRDefault="00AA6C57" w:rsidP="001938C0">
      <w:pPr>
        <w:rPr>
          <w:lang w:val="en-US"/>
        </w:rPr>
        <w:sectPr w:rsidR="00AA6C57" w:rsidSect="0033772F">
          <w:footerReference w:type="default" r:id="rId19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</w:p>
    <w:p w:rsidR="00AA6C57" w:rsidRPr="00595D30" w:rsidRDefault="00AA6C57" w:rsidP="00AA6C57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AA6C57" w:rsidRDefault="003E4879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3E4879">
        <w:rPr>
          <w:szCs w:val="28"/>
        </w:rPr>
        <w:fldChar w:fldCharType="begin"/>
      </w:r>
      <w:r w:rsidR="00AA6C57" w:rsidRPr="00131BA6">
        <w:rPr>
          <w:szCs w:val="28"/>
        </w:rPr>
        <w:instrText xml:space="preserve"> TOC \o "1-3" \h \z \u </w:instrText>
      </w:r>
      <w:r w:rsidRPr="003E4879">
        <w:rPr>
          <w:szCs w:val="28"/>
        </w:rPr>
        <w:fldChar w:fldCharType="separate"/>
      </w:r>
      <w:hyperlink w:anchor="_Toc482855665" w:history="1">
        <w:r w:rsidR="00AA6C57" w:rsidRPr="004B1CD8">
          <w:rPr>
            <w:rStyle w:val="af0"/>
            <w:noProof/>
          </w:rPr>
          <w:t>ВВЕДЕНИЕ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6" w:history="1">
        <w:r w:rsidR="00AA6C57" w:rsidRPr="004B1CD8">
          <w:rPr>
            <w:rStyle w:val="af0"/>
            <w:noProof/>
          </w:rPr>
          <w:t>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Процесс наполнения банкоматов денежными средствами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7" w:history="1">
        <w:r w:rsidR="00AA6C57" w:rsidRPr="004B1CD8">
          <w:rPr>
            <w:rStyle w:val="af0"/>
            <w:noProof/>
          </w:rPr>
          <w:t>1.1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Устройство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8" w:history="1">
        <w:r w:rsidR="00AA6C57" w:rsidRPr="004B1CD8">
          <w:rPr>
            <w:rStyle w:val="af0"/>
            <w:noProof/>
          </w:rPr>
          <w:t>1.2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Описание процесса наполнения банкоматов денежными средствами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9" w:history="1">
        <w:r w:rsidR="00AA6C57" w:rsidRPr="004B1CD8">
          <w:rPr>
            <w:rStyle w:val="af0"/>
            <w:noProof/>
          </w:rPr>
          <w:t>1.3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Пиковые дни снятия денежных средств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0" w:history="1">
        <w:r w:rsidR="00AA6C57" w:rsidRPr="004B1CD8">
          <w:rPr>
            <w:rStyle w:val="af0"/>
            <w:noProof/>
          </w:rPr>
          <w:t>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Разработка веб-приложения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1" w:history="1">
        <w:r w:rsidR="00AA6C57" w:rsidRPr="004B1CD8">
          <w:rPr>
            <w:rStyle w:val="af0"/>
            <w:noProof/>
          </w:rPr>
          <w:t>2.1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Постановка задачи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2" w:history="1">
        <w:r w:rsidR="00AA6C57" w:rsidRPr="004B1CD8">
          <w:rPr>
            <w:rStyle w:val="af0"/>
            <w:noProof/>
          </w:rPr>
          <w:t>2.2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Оценка наполненности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3" w:history="1">
        <w:r w:rsidR="00AA6C57" w:rsidRPr="004B1CD8">
          <w:rPr>
            <w:rStyle w:val="af0"/>
            <w:noProof/>
          </w:rPr>
          <w:t>2.3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Алгоритм попадания банкомата в очередь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4" w:history="1">
        <w:r w:rsidR="00AA6C57" w:rsidRPr="004B1CD8">
          <w:rPr>
            <w:rStyle w:val="af0"/>
            <w:noProof/>
          </w:rPr>
          <w:t>2.4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Используемые технологии и инструменты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5" w:history="1">
        <w:r w:rsidR="00AA6C57" w:rsidRPr="004B1CD8">
          <w:rPr>
            <w:rStyle w:val="af0"/>
            <w:noProof/>
          </w:rPr>
          <w:t>2.4.1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Angular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6" w:history="1">
        <w:r w:rsidR="00AA6C57" w:rsidRPr="004B1CD8">
          <w:rPr>
            <w:rStyle w:val="af0"/>
            <w:noProof/>
          </w:rPr>
          <w:t>2.4.2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Webpack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7" w:history="1">
        <w:r w:rsidR="00AA6C57" w:rsidRPr="004B1CD8">
          <w:rPr>
            <w:rStyle w:val="af0"/>
            <w:noProof/>
          </w:rPr>
          <w:t>2.4.3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TypeScript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8" w:history="1">
        <w:r w:rsidR="00AA6C57" w:rsidRPr="004B1CD8">
          <w:rPr>
            <w:rStyle w:val="af0"/>
            <w:noProof/>
          </w:rPr>
          <w:t>2.4.4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Google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Maps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APIs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9" w:history="1">
        <w:r w:rsidR="00AA6C57" w:rsidRPr="004B1CD8">
          <w:rPr>
            <w:rStyle w:val="af0"/>
            <w:noProof/>
          </w:rPr>
          <w:t>2.4.5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Material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0" w:history="1">
        <w:r w:rsidR="00AA6C57" w:rsidRPr="004B1CD8">
          <w:rPr>
            <w:rStyle w:val="af0"/>
            <w:noProof/>
            <w:lang w:val="en-US"/>
          </w:rPr>
          <w:t>2.4.6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Node.js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1" w:history="1">
        <w:r w:rsidR="00AA6C57" w:rsidRPr="004B1CD8">
          <w:rPr>
            <w:rStyle w:val="af0"/>
            <w:noProof/>
            <w:lang w:val="en-US"/>
          </w:rPr>
          <w:t>2.4.7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Express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2" w:history="1">
        <w:r w:rsidR="00AA6C57" w:rsidRPr="004B1CD8">
          <w:rPr>
            <w:rStyle w:val="af0"/>
            <w:noProof/>
          </w:rPr>
          <w:t>2.4.8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Mongo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DB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3" w:history="1">
        <w:r w:rsidR="00AA6C57" w:rsidRPr="004B1CD8">
          <w:rPr>
            <w:rStyle w:val="af0"/>
            <w:noProof/>
          </w:rPr>
          <w:t>2.5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Структура базы данных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4" w:history="1">
        <w:r w:rsidR="00AA6C57" w:rsidRPr="004B1CD8">
          <w:rPr>
            <w:rStyle w:val="af0"/>
            <w:noProof/>
          </w:rPr>
          <w:t>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Демонстрация веб-приложения на тестовых данных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5" w:history="1">
        <w:r w:rsidR="00AA6C57" w:rsidRPr="004B1CD8">
          <w:rPr>
            <w:rStyle w:val="af0"/>
            <w:noProof/>
          </w:rPr>
          <w:t>3.1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Вход в приложение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6" w:history="1">
        <w:r w:rsidR="00AA6C57" w:rsidRPr="004B1CD8">
          <w:rPr>
            <w:rStyle w:val="af0"/>
            <w:noProof/>
          </w:rPr>
          <w:t>3.2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CRUD операции с банкоматами на карте города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7" w:history="1">
        <w:r w:rsidR="00AA6C57" w:rsidRPr="004B1CD8">
          <w:rPr>
            <w:rStyle w:val="af0"/>
            <w:noProof/>
          </w:rPr>
          <w:t>3.3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Просмотр таблицы банкоматов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8" w:history="1">
        <w:r w:rsidR="00AA6C57" w:rsidRPr="004B1CD8">
          <w:rPr>
            <w:rStyle w:val="af0"/>
            <w:noProof/>
          </w:rPr>
          <w:t>3.4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Статистика выбранного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9" w:history="1">
        <w:r w:rsidR="00AA6C57" w:rsidRPr="004B1CD8">
          <w:rPr>
            <w:rStyle w:val="af0"/>
            <w:noProof/>
          </w:rPr>
          <w:t>3.5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Изменения правила попадания банкомата очередь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0" w:history="1">
        <w:r w:rsidR="00AA6C57" w:rsidRPr="004B1CD8">
          <w:rPr>
            <w:rStyle w:val="af0"/>
            <w:noProof/>
          </w:rPr>
          <w:t>3.6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Печать отчетов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1" w:history="1">
        <w:r w:rsidR="00AA6C57" w:rsidRPr="004B1CD8">
          <w:rPr>
            <w:rStyle w:val="af0"/>
            <w:noProof/>
          </w:rPr>
          <w:t>ЗАКЛЮЧЕНИЕ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6C57" w:rsidRDefault="003E4879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2" w:history="1">
        <w:r w:rsidR="00AA6C57" w:rsidRPr="004B1CD8">
          <w:rPr>
            <w:rStyle w:val="af0"/>
            <w:noProof/>
          </w:rPr>
          <w:t>СПИСОК ИСПОЛЬЗОВАННЫХ ИСТОЧНИКОВ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938C0" w:rsidRPr="00102A1D" w:rsidRDefault="003E4879" w:rsidP="00AA6C57">
      <w:pPr>
        <w:rPr>
          <w:lang w:val="en-US"/>
        </w:rPr>
        <w:sectPr w:rsidR="001938C0" w:rsidRPr="00102A1D" w:rsidSect="00AA6C57">
          <w:footerReference w:type="default" r:id="rId20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  <w:r w:rsidRPr="00131BA6">
        <w:rPr>
          <w:bCs/>
          <w:noProof/>
          <w:szCs w:val="28"/>
        </w:rPr>
        <w:fldChar w:fldCharType="end"/>
      </w:r>
    </w:p>
    <w:p w:rsidR="009053F2" w:rsidRPr="002A47C9" w:rsidRDefault="009053F2" w:rsidP="008D3E03">
      <w:pPr>
        <w:pStyle w:val="ae"/>
      </w:pPr>
      <w:bookmarkStart w:id="35" w:name="_Toc482855665"/>
      <w:r w:rsidRPr="009053F2">
        <w:lastRenderedPageBreak/>
        <w:t>В</w:t>
      </w:r>
      <w:bookmarkEnd w:id="34"/>
      <w:r w:rsidR="000C116E">
        <w:t>ВЕДЕНИЕ</w:t>
      </w:r>
      <w:bookmarkEnd w:id="3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36" w:name="_Toc482855666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36"/>
    </w:p>
    <w:p w:rsidR="002A47C9" w:rsidRPr="002A47C9" w:rsidRDefault="002A47C9" w:rsidP="002A47C9"/>
    <w:p w:rsidR="00F42792" w:rsidRPr="002A47C9" w:rsidRDefault="008D3E03" w:rsidP="003E5AE2">
      <w:pPr>
        <w:pStyle w:val="16"/>
        <w:ind w:firstLine="709"/>
        <w:rPr>
          <w:b/>
        </w:rPr>
      </w:pPr>
      <w:r>
        <w:t>В настояще</w:t>
      </w:r>
      <w:r w:rsidR="009A2710">
        <w:t>й</w:t>
      </w:r>
      <w:r>
        <w:t xml:space="preserve"> </w:t>
      </w:r>
      <w:r w:rsidR="009A2710">
        <w:t>главе</w:t>
      </w:r>
      <w:r w:rsidR="002A47C9" w:rsidRPr="002A47C9">
        <w:t xml:space="preserve"> </w:t>
      </w:r>
      <w:r w:rsidR="002A47C9">
        <w:t>описывается само устройство банкомата, весь процесс</w:t>
      </w:r>
      <w:r w:rsidR="002A47C9">
        <w:rPr>
          <w:color w:val="000000"/>
        </w:rPr>
        <w:t xml:space="preserve"> наполнения банкоматов денежными средствами, а так же особенности связанные с этим процессом.</w:t>
      </w:r>
    </w:p>
    <w:p w:rsidR="002A47C9" w:rsidRDefault="001938C0" w:rsidP="002A47C9">
      <w:pPr>
        <w:pStyle w:val="21"/>
        <w:spacing w:before="360" w:after="360"/>
      </w:pPr>
      <w:bookmarkStart w:id="37" w:name="_Toc482855667"/>
      <w:r>
        <w:t>Устройство банкомата</w:t>
      </w:r>
      <w:bookmarkEnd w:id="37"/>
    </w:p>
    <w:p w:rsidR="00627132" w:rsidRDefault="002036DD" w:rsidP="00627132">
      <w:pPr>
        <w:pStyle w:val="16"/>
      </w:pPr>
      <w:r w:rsidRPr="00627132">
        <w:rPr>
          <w:rFonts w:cs="Times New Roman"/>
          <w:bCs/>
          <w:color w:val="222222"/>
          <w:shd w:val="clear" w:color="auto" w:fill="FFFFFF"/>
        </w:rPr>
        <w:t xml:space="preserve">Банкомат </w:t>
      </w:r>
      <w:r w:rsidRPr="00627132">
        <w:rPr>
          <w:rFonts w:cs="Times New Roman"/>
          <w:color w:val="222222"/>
          <w:shd w:val="clear" w:color="auto" w:fill="FFFFFF"/>
        </w:rPr>
        <w:t>(</w:t>
      </w:r>
      <w:r w:rsidRPr="00627132">
        <w:rPr>
          <w:rFonts w:cs="Times New Roman"/>
          <w:bCs/>
          <w:color w:val="222222"/>
          <w:shd w:val="clear" w:color="auto" w:fill="FFFFFF"/>
        </w:rPr>
        <w:t>ATM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от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англ. 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Automated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T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eller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iCs/>
          <w:color w:val="222222"/>
          <w:shd w:val="clear" w:color="auto" w:fill="FFFFFF"/>
        </w:rPr>
        <w:t>M</w:t>
      </w:r>
      <w:r w:rsidRPr="002036DD">
        <w:rPr>
          <w:rFonts w:cs="Times New Roman"/>
          <w:i/>
          <w:iCs/>
          <w:color w:val="222222"/>
          <w:shd w:val="clear" w:color="auto" w:fill="FFFFFF"/>
        </w:rPr>
        <w:t>achine</w:t>
      </w:r>
      <w:proofErr w:type="spellEnd"/>
      <w:r>
        <w:rPr>
          <w:rFonts w:cs="Times New Roman"/>
          <w:color w:val="222222"/>
          <w:shd w:val="clear" w:color="auto" w:fill="FFFFFF"/>
        </w:rPr>
        <w:t>)</w:t>
      </w:r>
      <w:r w:rsidRPr="002036DD">
        <w:rPr>
          <w:rFonts w:cs="Times New Roman"/>
          <w:color w:val="222222"/>
          <w:shd w:val="clear" w:color="auto" w:fill="FFFFFF"/>
        </w:rPr>
        <w:t xml:space="preserve"> </w:t>
      </w:r>
      <w:r w:rsidR="002760CA" w:rsidRPr="00DA6D97">
        <w:rPr>
          <w:shd w:val="clear" w:color="auto" w:fill="FFFFFF" w:themeFill="background1"/>
        </w:rPr>
        <w:t>–</w:t>
      </w:r>
      <w:r w:rsidRPr="002036DD">
        <w:rPr>
          <w:rFonts w:cs="Times New Roman"/>
          <w:color w:val="222222"/>
          <w:shd w:val="clear" w:color="auto" w:fill="FFFFFF"/>
        </w:rPr>
        <w:t xml:space="preserve">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2036DD">
        <w:rPr>
          <w:rFonts w:cs="Times New Roman"/>
          <w:color w:val="222222"/>
          <w:shd w:val="clear" w:color="auto" w:fill="FFFFFF"/>
        </w:rPr>
        <w:t>средств</w:t>
      </w:r>
      <w:proofErr w:type="gramEnd"/>
      <w:r w:rsidRPr="002036DD">
        <w:rPr>
          <w:rFonts w:cs="Times New Roman"/>
          <w:color w:val="222222"/>
          <w:shd w:val="clear" w:color="auto" w:fill="FFFFFF"/>
        </w:rPr>
        <w:t xml:space="preserve"> как с использованием</w:t>
      </w:r>
      <w:r w:rsidRPr="002036DD">
        <w:rPr>
          <w:rFonts w:cs="Times New Roman"/>
        </w:rPr>
        <w:t xml:space="preserve"> </w:t>
      </w:r>
      <w:r>
        <w:rPr>
          <w:rFonts w:cs="Times New Roman"/>
        </w:rPr>
        <w:t>платежных карт,</w:t>
      </w:r>
      <w:r w:rsidRPr="002036DD">
        <w:rPr>
          <w:rFonts w:cs="Times New Roman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>
        <w:rPr>
          <w:rFonts w:cs="Times New Roman"/>
          <w:color w:val="222222"/>
          <w:shd w:val="clear" w:color="auto" w:fill="FFFFFF"/>
        </w:rPr>
        <w:t xml:space="preserve"> </w:t>
      </w:r>
      <w:r w:rsidR="00627132" w:rsidRPr="00627132">
        <w:t xml:space="preserve">Банкомат изготовлен из прочных </w:t>
      </w:r>
      <w:proofErr w:type="gramStart"/>
      <w:r w:rsidR="00627132" w:rsidRPr="00627132">
        <w:t>материалов</w:t>
      </w:r>
      <w:proofErr w:type="gramEnd"/>
      <w:r w:rsidR="00627132" w:rsidRPr="00627132">
        <w:t xml:space="preserve"> которые защищают эго от взлома и других воздействий. Банкомат подключен к </w:t>
      </w:r>
      <w:proofErr w:type="gramStart"/>
      <w:r w:rsidR="00627132" w:rsidRPr="00627132">
        <w:t>сети</w:t>
      </w:r>
      <w:proofErr w:type="gramEnd"/>
      <w:r w:rsidR="00627132" w:rsidRPr="00627132">
        <w:t xml:space="preserve"> по которой передается информация об осуществленных операциях в </w:t>
      </w:r>
      <w:proofErr w:type="spellStart"/>
      <w:r w:rsidR="00627132" w:rsidRPr="00627132">
        <w:t>процессинговый</w:t>
      </w:r>
      <w:proofErr w:type="spellEnd"/>
      <w:r w:rsidR="00627132" w:rsidRPr="00627132">
        <w:t xml:space="preserve"> центр банка.</w:t>
      </w:r>
    </w:p>
    <w:p w:rsidR="00627132" w:rsidRDefault="00627132" w:rsidP="00627132">
      <w:pPr>
        <w:pStyle w:val="16"/>
      </w:pPr>
      <w:r>
        <w:t>Каждый банкомат включает в себя:</w:t>
      </w:r>
    </w:p>
    <w:p w:rsidR="00627132" w:rsidRPr="00627132" w:rsidRDefault="00627132" w:rsidP="00DA0944">
      <w:pPr>
        <w:pStyle w:val="16"/>
        <w:numPr>
          <w:ilvl w:val="0"/>
          <w:numId w:val="11"/>
        </w:numPr>
      </w:pPr>
      <w:r>
        <w:t>клиентскую часть</w:t>
      </w:r>
      <w:r>
        <w:rPr>
          <w:lang w:val="en-US"/>
        </w:rPr>
        <w:t>;</w:t>
      </w:r>
    </w:p>
    <w:p w:rsidR="00627132" w:rsidRPr="00627132" w:rsidRDefault="00627132" w:rsidP="00DA0944">
      <w:pPr>
        <w:pStyle w:val="16"/>
        <w:numPr>
          <w:ilvl w:val="0"/>
          <w:numId w:val="11"/>
        </w:numPr>
      </w:pPr>
      <w:r>
        <w:t>инженерную часть</w:t>
      </w:r>
      <w:r>
        <w:rPr>
          <w:lang w:val="en-US"/>
        </w:rPr>
        <w:t>;</w:t>
      </w:r>
    </w:p>
    <w:p w:rsidR="00627132" w:rsidRPr="00627132" w:rsidRDefault="00627132" w:rsidP="00DA0944">
      <w:pPr>
        <w:pStyle w:val="16"/>
        <w:numPr>
          <w:ilvl w:val="0"/>
          <w:numId w:val="11"/>
        </w:numPr>
      </w:pPr>
      <w:proofErr w:type="gramStart"/>
      <w:r>
        <w:rPr>
          <w:lang w:val="en-US"/>
        </w:rPr>
        <w:t>c</w:t>
      </w:r>
      <w:proofErr w:type="spellStart"/>
      <w:r>
        <w:t>ейф</w:t>
      </w:r>
      <w:proofErr w:type="spellEnd"/>
      <w:proofErr w:type="gramEnd"/>
      <w:r>
        <w:rPr>
          <w:lang w:val="en-US"/>
        </w:rPr>
        <w:t>.</w:t>
      </w:r>
    </w:p>
    <w:p w:rsidR="00627132" w:rsidRPr="00B272A5" w:rsidRDefault="00627132" w:rsidP="00627132">
      <w:pPr>
        <w:pStyle w:val="16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Клиентская часть банкомата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/>
        </w:rPr>
        <w:t xml:space="preserve"> это передняя часть банкомата,</w:t>
      </w:r>
      <w:r w:rsidRPr="00627132">
        <w:rPr>
          <w:shd w:val="clear" w:color="auto" w:fill="FFFFFF"/>
        </w:rPr>
        <w:t xml:space="preserve"> которая доступна и видна всем окружающим. </w:t>
      </w:r>
      <w:proofErr w:type="gramStart"/>
      <w:r w:rsidRPr="00627132">
        <w:rPr>
          <w:shd w:val="clear" w:color="auto" w:fill="FFFFFF"/>
        </w:rPr>
        <w:t xml:space="preserve">На ней размещены экран, клавиатура,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приема банковских карт</w:t>
      </w:r>
      <w:r w:rsidR="00B272A5">
        <w:rPr>
          <w:shd w:val="clear" w:color="auto" w:fill="FFFFFF"/>
        </w:rPr>
        <w:t xml:space="preserve"> (</w:t>
      </w:r>
      <w:proofErr w:type="spellStart"/>
      <w:r w:rsidR="00B272A5">
        <w:rPr>
          <w:shd w:val="clear" w:color="auto" w:fill="FFFFFF"/>
        </w:rPr>
        <w:t>к</w:t>
      </w:r>
      <w:r w:rsidR="00B272A5" w:rsidRPr="00627132">
        <w:rPr>
          <w:shd w:val="clear" w:color="auto" w:fill="FFFFFF"/>
        </w:rPr>
        <w:t>артридер</w:t>
      </w:r>
      <w:proofErr w:type="spellEnd"/>
      <w:r w:rsidR="00B272A5">
        <w:rPr>
          <w:shd w:val="clear" w:color="auto" w:fill="FFFFFF"/>
        </w:rPr>
        <w:t>)</w:t>
      </w:r>
      <w:r w:rsidRPr="00627132">
        <w:rPr>
          <w:shd w:val="clear" w:color="auto" w:fill="FFFFFF"/>
        </w:rPr>
        <w:t xml:space="preserve">, принтер,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для выдачи и приема денежных средств.</w:t>
      </w:r>
      <w:proofErr w:type="gramEnd"/>
    </w:p>
    <w:p w:rsidR="00627132" w:rsidRPr="00627132" w:rsidRDefault="00627132" w:rsidP="00627132">
      <w:pPr>
        <w:pStyle w:val="16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На экране </w:t>
      </w:r>
      <w:r w:rsidR="00B272A5" w:rsidRPr="00627132">
        <w:rPr>
          <w:shd w:val="clear" w:color="auto" w:fill="FFFFFF"/>
        </w:rPr>
        <w:t xml:space="preserve">банкомата </w:t>
      </w:r>
      <w:r w:rsidRPr="00627132">
        <w:rPr>
          <w:shd w:val="clear" w:color="auto" w:fill="FFFFFF"/>
        </w:rPr>
        <w:t>предоставляется выбор операций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</w:t>
      </w:r>
      <w:r w:rsidR="00B272A5">
        <w:rPr>
          <w:shd w:val="clear" w:color="auto" w:fill="FFFFFF"/>
        </w:rPr>
        <w:t>можно</w:t>
      </w:r>
      <w:r w:rsidRPr="00627132">
        <w:rPr>
          <w:shd w:val="clear" w:color="auto" w:fill="FFFFFF"/>
        </w:rPr>
        <w:t xml:space="preserve"> выбра</w:t>
      </w:r>
      <w:r w:rsidR="00B272A5">
        <w:rPr>
          <w:shd w:val="clear" w:color="auto" w:fill="FFFFFF"/>
        </w:rPr>
        <w:t>ть</w:t>
      </w:r>
      <w:r w:rsidRPr="00627132">
        <w:rPr>
          <w:shd w:val="clear" w:color="auto" w:fill="FFFFFF"/>
        </w:rPr>
        <w:t xml:space="preserve"> путем нажатия на соответствующие кнопки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находятся слева и справа от экрана. </w:t>
      </w:r>
      <w:r>
        <w:rPr>
          <w:shd w:val="clear" w:color="auto" w:fill="FFFFFF"/>
        </w:rPr>
        <w:t>Стоит отметить, что уже</w:t>
      </w:r>
      <w:r w:rsidRPr="00627132">
        <w:rPr>
          <w:shd w:val="clear" w:color="auto" w:fill="FFFFFF"/>
        </w:rPr>
        <w:t xml:space="preserve"> существуют банкоматы с сенсорными экранами</w:t>
      </w:r>
      <w:r>
        <w:rPr>
          <w:shd w:val="clear" w:color="auto" w:fill="FFFFFF"/>
        </w:rPr>
        <w:t xml:space="preserve">, </w:t>
      </w:r>
      <w:r w:rsidRPr="00627132">
        <w:rPr>
          <w:shd w:val="clear" w:color="auto" w:fill="FFFFFF"/>
        </w:rPr>
        <w:t>операции в которых осуществляется путем нажатия на соответствующей кнопке прямо на экране.</w:t>
      </w:r>
    </w:p>
    <w:p w:rsidR="00627132" w:rsidRPr="00627132" w:rsidRDefault="00627132" w:rsidP="00627132">
      <w:pPr>
        <w:pStyle w:val="16"/>
        <w:rPr>
          <w:shd w:val="clear" w:color="auto" w:fill="FFFFFF"/>
        </w:rPr>
      </w:pPr>
      <w:proofErr w:type="spellStart"/>
      <w:r w:rsidRPr="00627132">
        <w:rPr>
          <w:shd w:val="clear" w:color="auto" w:fill="FFFFFF"/>
        </w:rPr>
        <w:t>Картридер</w:t>
      </w:r>
      <w:proofErr w:type="spellEnd"/>
      <w:r w:rsidRPr="00627132">
        <w:rPr>
          <w:shd w:val="clear" w:color="auto" w:fill="FFFFFF"/>
        </w:rPr>
        <w:t xml:space="preserve"> </w:t>
      </w:r>
      <w:r w:rsidR="00B272A5" w:rsidRPr="00DA6D97">
        <w:rPr>
          <w:shd w:val="clear" w:color="auto" w:fill="FFFFFF" w:themeFill="background1"/>
        </w:rPr>
        <w:t>–</w:t>
      </w:r>
      <w:r w:rsidRPr="00627132">
        <w:rPr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>
        <w:rPr>
          <w:shd w:val="clear" w:color="auto" w:fill="FFFFFF"/>
        </w:rPr>
        <w:t xml:space="preserve"> карты</w:t>
      </w:r>
      <w:r w:rsidRPr="00627132">
        <w:rPr>
          <w:shd w:val="clear" w:color="auto" w:fill="FFFFFF"/>
        </w:rPr>
        <w:t>.</w:t>
      </w:r>
    </w:p>
    <w:p w:rsidR="00627132" w:rsidRPr="00627132" w:rsidRDefault="00627132" w:rsidP="00627132">
      <w:pPr>
        <w:pStyle w:val="16"/>
        <w:rPr>
          <w:szCs w:val="23"/>
          <w:shd w:val="clear" w:color="auto" w:fill="FFFFFF"/>
        </w:rPr>
      </w:pPr>
      <w:r w:rsidRPr="00627132">
        <w:rPr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>
        <w:rPr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627132">
        <w:rPr>
          <w:szCs w:val="23"/>
          <w:shd w:val="clear" w:color="auto" w:fill="FFFFFF"/>
        </w:rPr>
        <w:t>.</w:t>
      </w:r>
    </w:p>
    <w:p w:rsidR="00307C12" w:rsidRDefault="00627132" w:rsidP="00627132">
      <w:pPr>
        <w:pStyle w:val="16"/>
        <w:rPr>
          <w:shd w:val="clear" w:color="auto" w:fill="FFFFFF"/>
        </w:rPr>
      </w:pPr>
      <w:r w:rsidRPr="00627132">
        <w:rPr>
          <w:shd w:val="clear" w:color="auto" w:fill="FFFFFF"/>
        </w:rPr>
        <w:t>В конце всех операций</w:t>
      </w:r>
      <w:r w:rsidR="00B272A5">
        <w:rPr>
          <w:shd w:val="clear" w:color="auto" w:fill="FFFFFF"/>
        </w:rPr>
        <w:t xml:space="preserve"> банкомат предлагает напечата</w:t>
      </w:r>
      <w:r w:rsidRPr="00627132">
        <w:rPr>
          <w:shd w:val="clear" w:color="auto" w:fill="FFFFFF"/>
        </w:rPr>
        <w:t>т</w:t>
      </w:r>
      <w:r w:rsidR="00B272A5">
        <w:rPr>
          <w:shd w:val="clear" w:color="auto" w:fill="FFFFFF"/>
        </w:rPr>
        <w:t>ь</w:t>
      </w:r>
      <w:r w:rsidRPr="00627132">
        <w:rPr>
          <w:shd w:val="clear" w:color="auto" w:fill="FFFFFF"/>
        </w:rPr>
        <w:t xml:space="preserve"> </w:t>
      </w:r>
      <w:r w:rsidR="00307C12">
        <w:rPr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>
        <w:rPr>
          <w:shd w:val="clear" w:color="auto" w:fill="FFFFFF"/>
        </w:rPr>
        <w:lastRenderedPageBreak/>
        <w:t>участвующих при проведении данной операции</w:t>
      </w:r>
      <w:r w:rsidR="00961A92">
        <w:rPr>
          <w:shd w:val="clear" w:color="auto" w:fill="FFFFFF"/>
        </w:rPr>
        <w:t>.</w:t>
      </w:r>
    </w:p>
    <w:p w:rsidR="00961A92" w:rsidRDefault="00961A92" w:rsidP="00627132">
      <w:pPr>
        <w:pStyle w:val="16"/>
        <w:rPr>
          <w:shd w:val="clear" w:color="auto" w:fill="FFFFFF"/>
        </w:rPr>
      </w:pPr>
      <w:r>
        <w:rPr>
          <w:kern w:val="0"/>
          <w:lang w:val="be-BY" w:eastAsia="be-BY" w:bidi="ar-SA"/>
        </w:rPr>
        <w:t>В с</w:t>
      </w:r>
      <w:r w:rsidRPr="00307C12">
        <w:rPr>
          <w:kern w:val="0"/>
          <w:lang w:val="be-BY" w:eastAsia="be-BY" w:bidi="ar-SA"/>
        </w:rPr>
        <w:t>ейф</w:t>
      </w:r>
      <w:r>
        <w:rPr>
          <w:kern w:val="0"/>
          <w:lang w:val="be-BY" w:eastAsia="be-BY" w:bidi="ar-SA"/>
        </w:rPr>
        <w:t>е</w:t>
      </w:r>
      <w:r w:rsidRPr="00307C12">
        <w:rPr>
          <w:kern w:val="0"/>
          <w:lang w:val="be-BY" w:eastAsia="be-BY" w:bidi="ar-SA"/>
        </w:rPr>
        <w:t xml:space="preserve"> банкомата</w:t>
      </w:r>
      <w:r>
        <w:rPr>
          <w:kern w:val="0"/>
          <w:lang w:val="be-BY" w:eastAsia="be-BY" w:bidi="ar-SA"/>
        </w:rPr>
        <w:t xml:space="preserve"> </w:t>
      </w:r>
      <w:r w:rsidRPr="00307C12">
        <w:rPr>
          <w:kern w:val="0"/>
          <w:lang w:val="be-BY" w:eastAsia="be-BY" w:bidi="ar-SA"/>
        </w:rPr>
        <w:t xml:space="preserve">находятся кассеты с денежными средствами в количестве </w:t>
      </w:r>
      <w:r>
        <w:rPr>
          <w:kern w:val="0"/>
          <w:lang w:val="be-BY" w:eastAsia="be-BY" w:bidi="ar-SA"/>
        </w:rPr>
        <w:t>от 4 до 6 штук</w:t>
      </w:r>
      <w:r w:rsidRPr="00307C12">
        <w:rPr>
          <w:kern w:val="0"/>
          <w:lang w:val="be-BY" w:eastAsia="be-BY" w:bidi="ar-SA"/>
        </w:rPr>
        <w:t xml:space="preserve">, при чем каждая кассета </w:t>
      </w:r>
      <w:r>
        <w:rPr>
          <w:kern w:val="0"/>
          <w:lang w:val="be-BY" w:eastAsia="be-BY" w:bidi="ar-SA"/>
        </w:rPr>
        <w:t>наполнена</w:t>
      </w:r>
      <w:r w:rsidRPr="00307C12">
        <w:rPr>
          <w:kern w:val="0"/>
          <w:lang w:val="be-BY" w:eastAsia="be-BY" w:bidi="ar-SA"/>
        </w:rPr>
        <w:t xml:space="preserve"> купюрами одного номинала</w:t>
      </w:r>
      <w:r>
        <w:rPr>
          <w:kern w:val="0"/>
          <w:lang w:val="be-BY" w:eastAsia="be-BY" w:bidi="ar-SA"/>
        </w:rPr>
        <w:t xml:space="preserve"> (</w:t>
      </w:r>
      <w:r w:rsidR="003E4879">
        <w:rPr>
          <w:kern w:val="0"/>
          <w:lang w:val="be-BY" w:eastAsia="be-BY" w:bidi="ar-SA"/>
        </w:rPr>
        <w:fldChar w:fldCharType="begin"/>
      </w:r>
      <w:r>
        <w:rPr>
          <w:kern w:val="0"/>
          <w:lang w:val="be-BY" w:eastAsia="be-BY" w:bidi="ar-SA"/>
        </w:rPr>
        <w:instrText xml:space="preserve"> REF _Ref482008488 \h </w:instrText>
      </w:r>
      <w:r w:rsidR="003E4879">
        <w:rPr>
          <w:kern w:val="0"/>
          <w:lang w:val="be-BY" w:eastAsia="be-BY" w:bidi="ar-SA"/>
        </w:rPr>
      </w:r>
      <w:r w:rsidR="003E4879">
        <w:rPr>
          <w:kern w:val="0"/>
          <w:lang w:val="be-BY" w:eastAsia="be-BY" w:bidi="ar-SA"/>
        </w:rPr>
        <w:fldChar w:fldCharType="separate"/>
      </w:r>
      <w:r w:rsidR="00FE3DD7">
        <w:t xml:space="preserve">Рисунок </w:t>
      </w:r>
      <w:r w:rsidR="00FE3DD7">
        <w:rPr>
          <w:noProof/>
        </w:rPr>
        <w:t>1</w:t>
      </w:r>
      <w:r w:rsidR="00FE3DD7">
        <w:t>.</w:t>
      </w:r>
      <w:r w:rsidR="00FE3DD7">
        <w:rPr>
          <w:noProof/>
        </w:rPr>
        <w:t>1</w:t>
      </w:r>
      <w:r w:rsidR="003E4879">
        <w:rPr>
          <w:kern w:val="0"/>
          <w:lang w:val="be-BY" w:eastAsia="be-BY" w:bidi="ar-SA"/>
        </w:rPr>
        <w:fldChar w:fldCharType="end"/>
      </w:r>
      <w:r>
        <w:rPr>
          <w:kern w:val="0"/>
          <w:lang w:val="be-BY" w:eastAsia="be-BY" w:bidi="ar-SA"/>
        </w:rPr>
        <w:t>)</w:t>
      </w:r>
      <w:r w:rsidRPr="00307C12">
        <w:rPr>
          <w:kern w:val="0"/>
          <w:lang w:val="be-BY" w:eastAsia="be-BY" w:bidi="ar-SA"/>
        </w:rPr>
        <w:t xml:space="preserve">. </w:t>
      </w:r>
      <w:r>
        <w:rPr>
          <w:kern w:val="0"/>
          <w:lang w:val="be-BY" w:eastAsia="be-BY" w:bidi="ar-SA"/>
        </w:rPr>
        <w:t>Одна кассета банкомата изначально пуста</w:t>
      </w:r>
      <w:r w:rsidRPr="00307C12">
        <w:rPr>
          <w:kern w:val="0"/>
          <w:lang w:val="be-BY" w:eastAsia="be-BY" w:bidi="ar-SA"/>
        </w:rPr>
        <w:t>,</w:t>
      </w:r>
      <w:r>
        <w:rPr>
          <w:kern w:val="0"/>
          <w:lang w:val="be-BY" w:eastAsia="be-BY" w:bidi="ar-SA"/>
        </w:rPr>
        <w:t xml:space="preserve"> так как</w:t>
      </w:r>
      <w:r w:rsidRPr="00307C12">
        <w:rPr>
          <w:kern w:val="0"/>
          <w:lang w:val="be-BY" w:eastAsia="be-BY" w:bidi="ar-SA"/>
        </w:rPr>
        <w:t xml:space="preserve"> служит хранилищем для забытых и</w:t>
      </w:r>
      <w:r>
        <w:rPr>
          <w:kern w:val="0"/>
          <w:lang w:val="be-BY" w:eastAsia="be-BY" w:bidi="ar-SA"/>
        </w:rPr>
        <w:t xml:space="preserve"> (или) отбракованых купюр.</w:t>
      </w:r>
    </w:p>
    <w:p w:rsidR="00961A92" w:rsidRDefault="00961A92" w:rsidP="00627132">
      <w:pPr>
        <w:pStyle w:val="16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6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961A92" w:rsidRDefault="003E4879" w:rsidP="00961A92">
      <w:pPr>
        <w:pStyle w:val="16"/>
        <w:rPr>
          <w:lang w:bidi="ar-SA"/>
        </w:rPr>
      </w:pPr>
      <w:r w:rsidRPr="003E487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772104" w:rsidRPr="00B339C8" w:rsidRDefault="00772104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8" w:name="_Ref48200848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3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денежными средствами</w:t>
                  </w:r>
                </w:p>
              </w:txbxContent>
            </v:textbox>
            <w10:wrap type="topAndBottom"/>
          </v:shape>
        </w:pict>
      </w:r>
      <w:r w:rsidR="00961A92" w:rsidRPr="00961A92">
        <w:rPr>
          <w:shd w:val="clear" w:color="auto" w:fill="FFFFFF"/>
        </w:rPr>
        <w:t>Инженерная часть банкомата</w:t>
      </w:r>
      <w:r w:rsidR="00961A92">
        <w:rPr>
          <w:shd w:val="clear" w:color="auto" w:fill="FFFFFF"/>
        </w:rPr>
        <w:t xml:space="preserve"> представляет собой ком</w:t>
      </w:r>
      <w:r w:rsidR="00961A92" w:rsidRPr="00961A92">
        <w:rPr>
          <w:shd w:val="clear" w:color="auto" w:fill="FFFFFF"/>
        </w:rPr>
        <w:t>пьютер</w:t>
      </w:r>
      <w:r w:rsidR="00961A92">
        <w:rPr>
          <w:shd w:val="clear" w:color="auto" w:fill="FFFFFF"/>
        </w:rPr>
        <w:t>,</w:t>
      </w:r>
      <w:r w:rsidR="00961A92" w:rsidRPr="00961A92">
        <w:rPr>
          <w:shd w:val="clear" w:color="auto" w:fill="FFFFFF"/>
        </w:rPr>
        <w:t xml:space="preserve">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Default="001938C0" w:rsidP="003E5AE2">
      <w:pPr>
        <w:pStyle w:val="21"/>
        <w:spacing w:before="360" w:after="360"/>
      </w:pPr>
      <w:bookmarkStart w:id="39" w:name="_Toc482855668"/>
      <w:r>
        <w:lastRenderedPageBreak/>
        <w:t>Описание процесса наполнения банкоматов денежными средствами</w:t>
      </w:r>
      <w:bookmarkEnd w:id="39"/>
    </w:p>
    <w:p w:rsidR="001D6347" w:rsidRDefault="001D6347" w:rsidP="001D6347">
      <w:pPr>
        <w:pStyle w:val="16"/>
      </w:pPr>
      <w: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>
        <w:t xml:space="preserve"> </w:t>
      </w:r>
      <w:r w:rsidR="00E76310">
        <w:t xml:space="preserve">Как следствие, пользователь остался недоволен. </w:t>
      </w:r>
      <w:r w:rsidR="002B1940"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>
        <w:t>образом</w:t>
      </w:r>
      <w:proofErr w:type="gramEnd"/>
      <w:r w:rsidR="002B1940">
        <w:t xml:space="preserve"> клиент не может запросить сумму, которой попросту не сможет оказаться в полностью загруженном банкомате. </w:t>
      </w:r>
      <w: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>
        <w:t xml:space="preserve"> </w:t>
      </w:r>
      <w:proofErr w:type="gramStart"/>
      <w:r w:rsidR="002B1940"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>
        <w:t xml:space="preserve"> </w:t>
      </w:r>
      <w:r>
        <w:t xml:space="preserve">Обрабатывая </w:t>
      </w:r>
      <w:r w:rsidR="002B1940"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>
        <w:t>на</w:t>
      </w:r>
      <w:proofErr w:type="gramEnd"/>
      <w:r w:rsidR="00E76310"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1D6347" w:rsidRDefault="00E76310" w:rsidP="001D6347">
      <w:pPr>
        <w:pStyle w:val="16"/>
      </w:pPr>
      <w: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AA4880" w:rsidRDefault="00974914" w:rsidP="003E5AE2">
      <w:pPr>
        <w:pStyle w:val="21"/>
        <w:spacing w:before="360" w:after="360"/>
      </w:pPr>
      <w:bookmarkStart w:id="40" w:name="_Toc482855669"/>
      <w:r>
        <w:t>Пиковые дни снятия</w:t>
      </w:r>
      <w:r w:rsidR="001938C0">
        <w:t xml:space="preserve"> денежных средств</w:t>
      </w:r>
      <w:bookmarkEnd w:id="40"/>
    </w:p>
    <w:p w:rsidR="000D0B77" w:rsidRDefault="001459C3" w:rsidP="006B35F1">
      <w:pPr>
        <w:pStyle w:val="16"/>
        <w:ind w:right="58" w:firstLine="706"/>
      </w:pPr>
      <w:r>
        <w:t>Зачастую люди сталкиваются с проблемой невозможности снятия денежных сре</w:t>
      </w:r>
      <w:proofErr w:type="gramStart"/>
      <w:r>
        <w:t>дств в к</w:t>
      </w:r>
      <w:proofErr w:type="gramEnd"/>
      <w:r>
        <w:t xml:space="preserve">аком-либо банкомате. </w:t>
      </w:r>
      <w:r w:rsidRPr="001459C3">
        <w:rPr>
          <w:rFonts w:cs="Times New Roman"/>
          <w:color w:val="2E2E2E"/>
          <w:shd w:val="clear" w:color="auto" w:fill="FBFBFB"/>
        </w:rPr>
        <w:t xml:space="preserve">Дело в том, что людям перечисляют зарплаты в конкретные </w:t>
      </w:r>
      <w:r>
        <w:rPr>
          <w:rFonts w:cs="Times New Roman"/>
          <w:color w:val="2E2E2E"/>
          <w:shd w:val="clear" w:color="auto" w:fill="FBFBFB"/>
        </w:rPr>
        <w:t xml:space="preserve">даты и, как </w:t>
      </w:r>
      <w:proofErr w:type="gramStart"/>
      <w:r>
        <w:rPr>
          <w:rFonts w:cs="Times New Roman"/>
          <w:color w:val="2E2E2E"/>
          <w:shd w:val="clear" w:color="auto" w:fill="FBFBFB"/>
        </w:rPr>
        <w:t>правило</w:t>
      </w:r>
      <w:proofErr w:type="gramEnd"/>
      <w:r>
        <w:rPr>
          <w:rFonts w:cs="Times New Roman"/>
          <w:color w:val="2E2E2E"/>
          <w:shd w:val="clear" w:color="auto" w:fill="FBFBFB"/>
        </w:rPr>
        <w:t xml:space="preserve"> всем сразу.</w:t>
      </w:r>
      <w:r w:rsidRPr="001459C3">
        <w:rPr>
          <w:rFonts w:cs="Times New Roman"/>
          <w:color w:val="2E2E2E"/>
          <w:shd w:val="clear" w:color="auto" w:fill="FBFBFB"/>
        </w:rPr>
        <w:t xml:space="preserve"> </w:t>
      </w:r>
      <w:r>
        <w:rPr>
          <w:rFonts w:cs="Times New Roman"/>
          <w:color w:val="2E2E2E"/>
          <w:shd w:val="clear" w:color="auto" w:fill="FBFBFB"/>
        </w:rPr>
        <w:t xml:space="preserve">По данным Национального банка Республики Беларусь, доля </w:t>
      </w:r>
      <w:r w:rsidR="000D0B77">
        <w:rPr>
          <w:rFonts w:cs="Times New Roman"/>
          <w:color w:val="2E2E2E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>
        <w:rPr>
          <w:rFonts w:cs="Times New Roman"/>
          <w:color w:val="2E2E2E"/>
          <w:shd w:val="clear" w:color="auto" w:fill="FBFBFB"/>
        </w:rPr>
        <w:t>образом</w:t>
      </w:r>
      <w:proofErr w:type="gramEnd"/>
      <w:r w:rsidR="000D0B77">
        <w:rPr>
          <w:rFonts w:cs="Times New Roman"/>
          <w:color w:val="2E2E2E"/>
          <w:shd w:val="clear" w:color="auto" w:fill="FBFBFB"/>
        </w:rPr>
        <w:t xml:space="preserve"> в</w:t>
      </w:r>
      <w:r w:rsidRPr="001459C3">
        <w:rPr>
          <w:rFonts w:cs="Times New Roman"/>
          <w:color w:val="2E2E2E"/>
          <w:shd w:val="clear" w:color="auto" w:fill="FBFBFB"/>
        </w:rPr>
        <w:t xml:space="preserve"> нашей стране </w:t>
      </w:r>
      <w:r w:rsidR="000D0B77">
        <w:rPr>
          <w:rFonts w:cs="Times New Roman"/>
          <w:color w:val="2E2E2E"/>
          <w:shd w:val="clear" w:color="auto" w:fill="FBFBFB"/>
        </w:rPr>
        <w:t>не особо</w:t>
      </w:r>
      <w:r w:rsidRPr="001459C3">
        <w:rPr>
          <w:rFonts w:cs="Times New Roman"/>
          <w:color w:val="2E2E2E"/>
          <w:shd w:val="clear" w:color="auto" w:fill="FBFBFB"/>
        </w:rPr>
        <w:t xml:space="preserve"> развита культура пользования пластиковыми картами</w:t>
      </w:r>
      <w:r w:rsidR="000D0B77">
        <w:rPr>
          <w:rFonts w:cs="Times New Roman"/>
          <w:color w:val="2E2E2E"/>
          <w:shd w:val="clear" w:color="auto" w:fill="FBFBFB"/>
        </w:rPr>
        <w:t>.  Следовательно,</w:t>
      </w:r>
      <w:r w:rsidRPr="001459C3">
        <w:rPr>
          <w:rFonts w:cs="Times New Roman"/>
          <w:color w:val="2E2E2E"/>
          <w:shd w:val="clear" w:color="auto" w:fill="FBFBFB"/>
        </w:rPr>
        <w:t xml:space="preserve"> основная </w:t>
      </w:r>
      <w:proofErr w:type="gramStart"/>
      <w:r w:rsidRPr="001459C3">
        <w:rPr>
          <w:rFonts w:cs="Times New Roman"/>
          <w:color w:val="2E2E2E"/>
          <w:shd w:val="clear" w:color="auto" w:fill="FBFBFB"/>
        </w:rPr>
        <w:t>часть этих людей сразу выстраивается в</w:t>
      </w:r>
      <w:proofErr w:type="gramEnd"/>
      <w:r w:rsidRPr="001459C3">
        <w:rPr>
          <w:rFonts w:cs="Times New Roman"/>
          <w:color w:val="2E2E2E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>
        <w:rPr>
          <w:rFonts w:cs="Times New Roman"/>
          <w:color w:val="2E2E2E"/>
          <w:shd w:val="clear" w:color="auto" w:fill="FBFBFB"/>
        </w:rPr>
        <w:t>обладают ограниченным количеством денежных средств</w:t>
      </w:r>
      <w:r w:rsidRPr="001459C3">
        <w:rPr>
          <w:rFonts w:cs="Times New Roman"/>
          <w:color w:val="2E2E2E"/>
          <w:shd w:val="clear" w:color="auto" w:fill="FBFBFB"/>
        </w:rPr>
        <w:t xml:space="preserve">, </w:t>
      </w:r>
      <w:r w:rsidR="000D0B77">
        <w:rPr>
          <w:rFonts w:cs="Times New Roman"/>
          <w:color w:val="2E2E2E"/>
          <w:shd w:val="clear" w:color="auto" w:fill="FBFBFB"/>
        </w:rPr>
        <w:t>которые</w:t>
      </w:r>
      <w:r w:rsidRPr="001459C3">
        <w:rPr>
          <w:rFonts w:cs="Times New Roman"/>
          <w:color w:val="2E2E2E"/>
          <w:shd w:val="clear" w:color="auto" w:fill="FBFBFB"/>
        </w:rPr>
        <w:t xml:space="preserve"> в них быстро </w:t>
      </w:r>
      <w:r w:rsidR="000D0B77">
        <w:rPr>
          <w:rFonts w:cs="Times New Roman"/>
          <w:color w:val="2E2E2E"/>
          <w:shd w:val="clear" w:color="auto" w:fill="FBFBFB"/>
        </w:rPr>
        <w:t>заканчивается</w:t>
      </w:r>
      <w:r w:rsidRPr="001459C3">
        <w:rPr>
          <w:rFonts w:cs="Times New Roman"/>
          <w:color w:val="2E2E2E"/>
          <w:shd w:val="clear" w:color="auto" w:fill="FBFBFB"/>
        </w:rPr>
        <w:t xml:space="preserve">. Поэтому </w:t>
      </w:r>
      <w:r w:rsidR="000D0B77">
        <w:rPr>
          <w:rFonts w:cs="Times New Roman"/>
          <w:color w:val="2E2E2E"/>
          <w:shd w:val="clear" w:color="auto" w:fill="FBFBFB"/>
        </w:rPr>
        <w:t xml:space="preserve">в дни выплаты зарплат люди будут </w:t>
      </w:r>
      <w:r w:rsidRPr="001459C3">
        <w:rPr>
          <w:rFonts w:cs="Times New Roman"/>
          <w:color w:val="2E2E2E"/>
          <w:shd w:val="clear" w:color="auto" w:fill="FBFBFB"/>
        </w:rPr>
        <w:t>сталкиваться с тем, что в банкомате нет денег</w:t>
      </w:r>
      <w:r w:rsidR="000D0B77">
        <w:rPr>
          <w:rFonts w:cs="Times New Roman"/>
          <w:color w:val="2E2E2E"/>
          <w:shd w:val="clear" w:color="auto" w:fill="FBFBFB"/>
        </w:rPr>
        <w:t xml:space="preserve">. Как </w:t>
      </w:r>
      <w:r w:rsidR="000D0B77">
        <w:rPr>
          <w:rFonts w:cs="Times New Roman"/>
          <w:color w:val="2E2E2E"/>
          <w:shd w:val="clear" w:color="auto" w:fill="FBFBFB"/>
        </w:rPr>
        <w:lastRenderedPageBreak/>
        <w:t xml:space="preserve">уже понятно, такая нагрузка происходит </w:t>
      </w:r>
      <w:r w:rsidRPr="001459C3">
        <w:rPr>
          <w:rFonts w:cs="Times New Roman"/>
          <w:color w:val="2E2E2E"/>
          <w:shd w:val="clear" w:color="auto" w:fill="FBFBFB"/>
        </w:rPr>
        <w:t>в дни массовых выплат. Разумеется</w:t>
      </w:r>
      <w:r w:rsidR="00485E70">
        <w:rPr>
          <w:rFonts w:cs="Times New Roman"/>
          <w:color w:val="2E2E2E"/>
          <w:shd w:val="clear" w:color="auto" w:fill="FBFBFB"/>
        </w:rPr>
        <w:t xml:space="preserve">, что </w:t>
      </w:r>
      <w:r w:rsidR="000D0B77">
        <w:rPr>
          <w:rFonts w:cs="Times New Roman"/>
          <w:color w:val="2E2E2E"/>
          <w:shd w:val="clear" w:color="auto" w:fill="FBFBFB"/>
        </w:rPr>
        <w:t>э</w:t>
      </w:r>
      <w:r w:rsidR="000D0B77"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Default="00AA4880">
      <w:pPr>
        <w:widowControl/>
        <w:suppressAutoHyphens w:val="0"/>
        <w:rPr>
          <w:szCs w:val="28"/>
        </w:rPr>
      </w:pPr>
      <w:bookmarkStart w:id="41" w:name="_Toc461800693"/>
      <w:r>
        <w:br w:type="page"/>
      </w:r>
    </w:p>
    <w:p w:rsidR="005658DA" w:rsidRDefault="001938C0" w:rsidP="005658DA">
      <w:pPr>
        <w:pStyle w:val="10"/>
        <w:spacing w:before="360" w:after="360"/>
        <w:ind w:left="1296" w:hanging="576"/>
        <w:jc w:val="both"/>
      </w:pPr>
      <w:bookmarkStart w:id="42" w:name="_Toc482855670"/>
      <w:r>
        <w:lastRenderedPageBreak/>
        <w:t>Разработка веб-приложения</w:t>
      </w:r>
      <w:bookmarkEnd w:id="42"/>
    </w:p>
    <w:p w:rsidR="005658DA" w:rsidRPr="005658DA" w:rsidRDefault="005658DA" w:rsidP="005658DA">
      <w:pPr>
        <w:pStyle w:val="16"/>
        <w:rPr>
          <w:sz w:val="32"/>
          <w:szCs w:val="29"/>
        </w:rPr>
      </w:pPr>
      <w:r w:rsidRPr="005658DA">
        <w:t xml:space="preserve">В </w:t>
      </w:r>
      <w:r w:rsidR="00DC34B2">
        <w:t>данно</w:t>
      </w:r>
      <w:r w:rsidR="009A2710">
        <w:t>й</w:t>
      </w:r>
      <w:r w:rsidR="00DC34B2">
        <w:t xml:space="preserve"> </w:t>
      </w:r>
      <w:r w:rsidR="009A2710">
        <w:t>главе</w:t>
      </w:r>
      <w:r w:rsidR="003E68CD">
        <w:t xml:space="preserve"> отражены основные моменты</w:t>
      </w:r>
      <w:r w:rsidR="003E68CD" w:rsidRPr="003E68CD">
        <w:t xml:space="preserve">, </w:t>
      </w:r>
      <w:r w:rsidR="00DC34B2">
        <w:t xml:space="preserve">связанные с разработкой веб-приложения, </w:t>
      </w:r>
      <w:r w:rsidR="00E41876">
        <w:t>которые включают в себя п</w:t>
      </w:r>
      <w:r w:rsidR="00DC34B2">
        <w:t>остановк</w:t>
      </w:r>
      <w:r w:rsidR="00E41876">
        <w:t>у</w:t>
      </w:r>
      <w:r w:rsidR="00DC34B2">
        <w:t xml:space="preserve"> задачи, используемые технологии, бизнес-логика вычисления пикового дня, структура базы данных.</w:t>
      </w:r>
    </w:p>
    <w:p w:rsidR="00DC34B2" w:rsidRDefault="001938C0" w:rsidP="00DC34B2">
      <w:pPr>
        <w:pStyle w:val="21"/>
        <w:spacing w:before="360" w:after="360"/>
      </w:pPr>
      <w:bookmarkStart w:id="43" w:name="_Toc482855671"/>
      <w:r>
        <w:t>Постановка задачи</w:t>
      </w:r>
      <w:bookmarkEnd w:id="43"/>
    </w:p>
    <w:p w:rsidR="00DC34B2" w:rsidRDefault="00DC34B2" w:rsidP="00DC34B2">
      <w:pPr>
        <w:pStyle w:val="16"/>
        <w:rPr>
          <w:color w:val="000000"/>
        </w:rPr>
      </w:pPr>
      <w:r>
        <w:t>Разработать веб-приложение,</w:t>
      </w:r>
      <w:r w:rsidR="002C0E8B">
        <w:t xml:space="preserve"> используя современные технологии, </w:t>
      </w:r>
      <w:proofErr w:type="gramStart"/>
      <w:r>
        <w:rPr>
          <w:color w:val="000000"/>
        </w:rPr>
        <w:t>которое</w:t>
      </w:r>
      <w:proofErr w:type="gramEnd"/>
      <w:r>
        <w:rPr>
          <w:color w:val="000000"/>
        </w:rPr>
        <w:t xml:space="preserve"> позволяет формировать список банкоматов</w:t>
      </w:r>
      <w:r w:rsidR="00225A8B">
        <w:rPr>
          <w:color w:val="000000"/>
        </w:rPr>
        <w:t xml:space="preserve"> (очередь)</w:t>
      </w:r>
      <w:r>
        <w:rPr>
          <w:color w:val="000000"/>
        </w:rPr>
        <w:t>, в которых в скором времени закончатся денежные средства для города Минска.</w:t>
      </w:r>
      <w:r w:rsidR="00225A8B">
        <w:rPr>
          <w:color w:val="000000"/>
        </w:rPr>
        <w:t xml:space="preserve"> Данный список формируется по определенным правилам.</w:t>
      </w:r>
    </w:p>
    <w:p w:rsidR="00DC34B2" w:rsidRPr="002C0E8B" w:rsidRDefault="00844D70" w:rsidP="00DC34B2">
      <w:pPr>
        <w:pStyle w:val="16"/>
        <w:rPr>
          <w:i/>
          <w:color w:val="000000"/>
        </w:rPr>
      </w:pPr>
      <w:proofErr w:type="gramStart"/>
      <w:r w:rsidRPr="002C0E8B">
        <w:rPr>
          <w:i/>
          <w:color w:val="000000"/>
        </w:rPr>
        <w:t>Основная</w:t>
      </w:r>
      <w:proofErr w:type="gramEnd"/>
      <w:r w:rsidRPr="002C0E8B">
        <w:rPr>
          <w:i/>
          <w:color w:val="000000"/>
        </w:rPr>
        <w:t xml:space="preserve"> бизнес-логика</w:t>
      </w:r>
      <w:r w:rsidR="00E41876">
        <w:rPr>
          <w:i/>
          <w:color w:val="000000"/>
          <w:lang w:val="en-US"/>
        </w:rPr>
        <w:t xml:space="preserve"> </w:t>
      </w:r>
      <w:r w:rsidR="00E41876">
        <w:rPr>
          <w:i/>
          <w:color w:val="000000"/>
        </w:rPr>
        <w:t>приложения</w:t>
      </w:r>
      <w:r w:rsidR="00DC34B2" w:rsidRPr="002C0E8B">
        <w:rPr>
          <w:i/>
          <w:color w:val="000000"/>
          <w:lang w:val="en-US"/>
        </w:rPr>
        <w:t>:</w:t>
      </w:r>
    </w:p>
    <w:p w:rsidR="00844D70" w:rsidRPr="00844D70" w:rsidRDefault="00844D70" w:rsidP="00DA0944">
      <w:pPr>
        <w:pStyle w:val="16"/>
        <w:numPr>
          <w:ilvl w:val="0"/>
          <w:numId w:val="6"/>
        </w:numPr>
        <w:rPr>
          <w:i/>
          <w:color w:val="000000"/>
        </w:rPr>
      </w:pPr>
      <w:r>
        <w:rPr>
          <w:color w:val="000000"/>
        </w:rPr>
        <w:t>Приложение могут использовать только аутентифицированные пользователи.</w:t>
      </w:r>
    </w:p>
    <w:p w:rsidR="00DC34B2" w:rsidRDefault="00DC34B2" w:rsidP="00DA0944">
      <w:pPr>
        <w:pStyle w:val="16"/>
        <w:numPr>
          <w:ilvl w:val="0"/>
          <w:numId w:val="6"/>
        </w:numPr>
      </w:pPr>
      <w:r>
        <w:t xml:space="preserve">Пользователь должен иметь возможность выполнять </w:t>
      </w:r>
      <w:r>
        <w:rPr>
          <w:lang w:val="en-US"/>
        </w:rPr>
        <w:t>CRUD</w:t>
      </w:r>
      <w:r>
        <w:t xml:space="preserve"> (создание, чтение, редактирование, удаление)</w:t>
      </w:r>
      <w:r w:rsidRPr="00DC34B2">
        <w:t xml:space="preserve"> </w:t>
      </w:r>
      <w:r>
        <w:t>операции с банкоматами, при этом иметь наглядное представление локаций банкоматов на карте.</w:t>
      </w:r>
    </w:p>
    <w:p w:rsidR="00844D70" w:rsidRDefault="00844D70" w:rsidP="00DA0944">
      <w:pPr>
        <w:pStyle w:val="16"/>
        <w:numPr>
          <w:ilvl w:val="0"/>
          <w:numId w:val="6"/>
        </w:numPr>
      </w:pPr>
      <w: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Default="00844D70" w:rsidP="00DA0944">
      <w:pPr>
        <w:pStyle w:val="16"/>
        <w:numPr>
          <w:ilvl w:val="0"/>
          <w:numId w:val="6"/>
        </w:numPr>
      </w:pPr>
      <w: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2C0E8B" w:rsidRDefault="00844D70" w:rsidP="00DA0944">
      <w:pPr>
        <w:pStyle w:val="16"/>
        <w:numPr>
          <w:ilvl w:val="0"/>
          <w:numId w:val="6"/>
        </w:numPr>
      </w:pPr>
      <w:r>
        <w:t>Пользователь должен иметь возможность изменять правил</w:t>
      </w:r>
      <w:r w:rsidR="002C0E8B">
        <w:t>а в системе</w:t>
      </w:r>
      <w:r>
        <w:t xml:space="preserve">, при которых банкомат попадает </w:t>
      </w:r>
      <w:r>
        <w:rPr>
          <w:color w:val="000000"/>
        </w:rPr>
        <w:t>список банкоматов</w:t>
      </w:r>
      <w:r w:rsidR="00225A8B">
        <w:rPr>
          <w:color w:val="000000"/>
        </w:rPr>
        <w:t xml:space="preserve"> (в очередь)</w:t>
      </w:r>
      <w:r>
        <w:rPr>
          <w:color w:val="000000"/>
        </w:rPr>
        <w:t>, в которых в скором времени закончатся денежные средства</w:t>
      </w:r>
      <w:r w:rsidR="002C0E8B" w:rsidRPr="002C0E8B">
        <w:rPr>
          <w:color w:val="000000"/>
        </w:rPr>
        <w:t>.</w:t>
      </w:r>
    </w:p>
    <w:p w:rsidR="002C0E8B" w:rsidRPr="002C0E8B" w:rsidRDefault="002C0E8B" w:rsidP="00DA0944">
      <w:pPr>
        <w:pStyle w:val="16"/>
        <w:numPr>
          <w:ilvl w:val="0"/>
          <w:numId w:val="6"/>
        </w:numPr>
      </w:pPr>
      <w:r>
        <w:rPr>
          <w:color w:val="000000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2C0E8B" w:rsidRDefault="002C0E8B" w:rsidP="00DA0944">
      <w:pPr>
        <w:pStyle w:val="16"/>
        <w:numPr>
          <w:ilvl w:val="0"/>
          <w:numId w:val="6"/>
        </w:numPr>
      </w:pPr>
      <w:r>
        <w:rPr>
          <w:color w:val="000000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2C0E8B" w:rsidRDefault="002C0E8B" w:rsidP="00DA0944">
      <w:pPr>
        <w:pStyle w:val="16"/>
        <w:numPr>
          <w:ilvl w:val="0"/>
          <w:numId w:val="6"/>
        </w:numPr>
      </w:pPr>
      <w:r>
        <w:rPr>
          <w:color w:val="000000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Default="006B7313" w:rsidP="001938C0">
      <w:pPr>
        <w:pStyle w:val="21"/>
        <w:spacing w:before="360" w:after="360"/>
      </w:pPr>
      <w:bookmarkStart w:id="44" w:name="_Toc482855672"/>
      <w:r>
        <w:lastRenderedPageBreak/>
        <w:t>Оценка наполненности банкомата</w:t>
      </w:r>
      <w:bookmarkEnd w:id="44"/>
    </w:p>
    <w:p w:rsidR="006B7313" w:rsidRDefault="000C718D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  <w:r w:rsidRPr="00820C97">
        <w:rPr>
          <w:rFonts w:cs="Times New Roman"/>
          <w:szCs w:val="28"/>
        </w:rPr>
        <w:t>Для удобного анализа текущей наполненности банкомата, о</w:t>
      </w:r>
      <w:r w:rsidR="006B7313" w:rsidRPr="00820C97">
        <w:rPr>
          <w:rFonts w:cs="Times New Roman"/>
          <w:szCs w:val="28"/>
        </w:rPr>
        <w:t>ценка будет исчислять</w:t>
      </w:r>
      <w:r w:rsidRPr="00820C97">
        <w:rPr>
          <w:rFonts w:cs="Times New Roman"/>
          <w:szCs w:val="28"/>
        </w:rPr>
        <w:t>ся</w:t>
      </w:r>
      <w:r w:rsidR="006B7313" w:rsidRPr="00820C97">
        <w:rPr>
          <w:rFonts w:cs="Times New Roman"/>
          <w:szCs w:val="28"/>
        </w:rPr>
        <w:t xml:space="preserve"> в процентах. </w:t>
      </w:r>
      <w:r w:rsidRPr="00820C97">
        <w:rPr>
          <w:rFonts w:cs="Times New Roman"/>
          <w:szCs w:val="28"/>
        </w:rPr>
        <w:t xml:space="preserve">При этом стоит учесть тот факт, что </w:t>
      </w:r>
      <w:r w:rsidR="006B7313" w:rsidRPr="00820C97">
        <w:rPr>
          <w:rFonts w:cs="Times New Roman"/>
          <w:szCs w:val="28"/>
        </w:rPr>
        <w:t>банкомат может выдавать несколько видов валют</w:t>
      </w:r>
      <w:r w:rsidRPr="00820C97">
        <w:rPr>
          <w:rFonts w:cs="Times New Roman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="00084EF9" w:rsidRPr="00820C97">
        <w:rPr>
          <w:rFonts w:cs="Times New Roman"/>
          <w:szCs w:val="28"/>
          <w:shd w:val="clear" w:color="auto" w:fill="FFFFFF"/>
        </w:rPr>
        <w:t xml:space="preserve"> кассет,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0</m:t>
        </m:r>
        <m:r>
          <w:rPr>
            <w:rFonts w:ascii="Cambria Math" w:cs="Times New Roman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szCs w:val="28"/>
          </w:rPr>
          <m:t>C</m:t>
        </m:r>
      </m:oMath>
      <w:r w:rsidR="00C154A5" w:rsidRPr="00820C97">
        <w:rPr>
          <w:rFonts w:cs="Times New Roman"/>
          <w:szCs w:val="28"/>
        </w:rPr>
        <w:t>,</w:t>
      </w:r>
      <w:r w:rsidR="00820C97" w:rsidRPr="00820C97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="00C154A5"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w:r w:rsidR="00820C97">
        <w:rPr>
          <w:rFonts w:cs="Times New Roman"/>
          <w:szCs w:val="28"/>
          <w:shd w:val="clear" w:color="auto" w:fill="FFFFFF"/>
        </w:rPr>
        <w:t>количество кассет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 xml:space="preserve"> </m:t>
        </m:r>
        <m:r>
          <w:rPr>
            <w:rFonts w:ascii="Cambria Math" w:hAnsi="Cambria Math" w:cs="Times New Roman"/>
            <w:szCs w:val="28"/>
            <w:shd w:val="clear" w:color="auto" w:fill="FFFFFF"/>
          </w:rPr>
          <m:t/>
        </m:r>
        <w:proofErr w:type="gramStart"/>
        <m:r>
          <w:rPr>
            <w:rFonts w:ascii="Cambria Math" w:hAnsi="Cambria Math" w:cs="Times New Roman"/>
            <w:szCs w:val="28"/>
            <w:shd w:val="clear" w:color="auto" w:fill="FFFFFF"/>
          </w:rPr>
          <m:t/>
        </m:r>
      </m:oMath>
      <w:r w:rsidR="00820C97" w:rsidRPr="00820C97">
        <w:rPr>
          <w:rFonts w:cs="Times New Roman"/>
          <w:szCs w:val="28"/>
          <w:shd w:val="clear" w:color="auto" w:fill="FFFFFF"/>
        </w:rPr>
        <w:t>-</w:t>
      </w:r>
      <w:proofErr w:type="gramEnd"/>
      <w:r w:rsidR="00820C97" w:rsidRPr="00820C97">
        <w:rPr>
          <w:rFonts w:cs="Times New Roman"/>
          <w:szCs w:val="28"/>
          <w:shd w:val="clear" w:color="auto" w:fill="FFFFFF"/>
        </w:rPr>
        <w:t>ой валюты</w:t>
      </w:r>
      <w:r w:rsidR="00820C97">
        <w:rPr>
          <w:rFonts w:cs="Times New Roman"/>
          <w:szCs w:val="28"/>
          <w:shd w:val="clear" w:color="auto" w:fill="FFFFFF"/>
        </w:rPr>
        <w:t>,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</m:oMath>
      <w:r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Pr="00820C97">
        <w:rPr>
          <w:rFonts w:cs="Times New Roman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. Таким образом формула для оценки процента наполненности </w:t>
      </w:r>
      <w:r w:rsidR="00772104">
        <w:rPr>
          <w:rFonts w:cs="Times New Roman"/>
          <w:szCs w:val="28"/>
          <w:shd w:val="clear" w:color="auto" w:fill="FFFFFF"/>
        </w:rPr>
        <w:t>кассет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772104" w:rsidRPr="00820C97">
        <w:rPr>
          <w:rFonts w:cs="Times New Roman"/>
          <w:szCs w:val="28"/>
          <w:shd w:val="clear" w:color="auto" w:fill="FFFFFF"/>
        </w:rPr>
        <w:t>-ой</w:t>
      </w:r>
      <w:r w:rsidR="00772104">
        <w:rPr>
          <w:rFonts w:cs="Times New Roman"/>
          <w:szCs w:val="28"/>
          <w:shd w:val="clear" w:color="auto" w:fill="FFFFFF"/>
        </w:rPr>
        <w:t xml:space="preserve"> валюты </w:t>
      </w:r>
      <w:r w:rsidR="00C154A5" w:rsidRPr="00820C97">
        <w:rPr>
          <w:rFonts w:cs="Times New Roman"/>
          <w:szCs w:val="28"/>
          <w:shd w:val="clear" w:color="auto" w:fill="FFFFFF"/>
        </w:rPr>
        <w:t>будет выглядеть следующим образом:</w:t>
      </w:r>
    </w:p>
    <w:p w:rsidR="00772104" w:rsidRDefault="00772104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772104" w:rsidRPr="00FF0049" w:rsidTr="00772104">
        <w:tc>
          <w:tcPr>
            <w:tcW w:w="750" w:type="pct"/>
            <w:vAlign w:val="center"/>
          </w:tcPr>
          <w:p w:rsidR="00772104" w:rsidRPr="00FF0049" w:rsidRDefault="00772104" w:rsidP="00772104">
            <w:pPr>
              <w:jc w:val="center"/>
              <w:rPr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772104" w:rsidRPr="00772104" w:rsidRDefault="00772104" w:rsidP="000824CD">
            <w:pPr>
              <w:jc w:val="center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max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den>
                </m:f>
                <m:r>
                  <w:rPr>
                    <w:rFonts w:ascii="Cambria Math" w:hAnsi="Cambria Math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772104" w:rsidRPr="00772104" w:rsidRDefault="00772104" w:rsidP="000824CD">
            <w:pPr>
              <w:jc w:val="right"/>
            </w:pPr>
            <w:bookmarkStart w:id="45" w:name="_Ref482886868"/>
            <w:r w:rsidRPr="00772104">
              <w:t>(</w:t>
            </w:r>
            <w:fldSimple w:instr=" STYLEREF 1 \s ">
              <w:r w:rsidR="000824CD">
                <w:rPr>
                  <w:noProof/>
                </w:rPr>
                <w:t>2</w:t>
              </w:r>
            </w:fldSimple>
            <w:r w:rsidR="000824CD">
              <w:t>.</w:t>
            </w:r>
            <w:fldSimple w:instr=" SEQ Формула \* ARABIC \s 1 ">
              <w:r w:rsidR="000824CD">
                <w:rPr>
                  <w:noProof/>
                </w:rPr>
                <w:t>1</w:t>
              </w:r>
            </w:fldSimple>
            <w:r w:rsidRPr="00772104">
              <w:t>)</w:t>
            </w:r>
            <w:bookmarkEnd w:id="45"/>
          </w:p>
        </w:tc>
      </w:tr>
    </w:tbl>
    <w:p w:rsidR="000824CD" w:rsidRDefault="000824CD" w:rsidP="000824CD">
      <w:pPr>
        <w:jc w:val="both"/>
        <w:rPr>
          <w:rFonts w:cs="Times New Roman"/>
          <w:szCs w:val="28"/>
          <w:shd w:val="clear" w:color="auto" w:fill="FFFFFF"/>
        </w:rPr>
      </w:pPr>
    </w:p>
    <w:p w:rsidR="00E41876" w:rsidRDefault="000824CD" w:rsidP="000824CD">
      <w:pPr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Оценка текущей наполненности банкомата (учитываются кассеты всех валют) имеет вид:</w:t>
      </w:r>
    </w:p>
    <w:p w:rsidR="000824CD" w:rsidRDefault="000824CD" w:rsidP="000824CD">
      <w:pPr>
        <w:jc w:val="both"/>
        <w:rPr>
          <w:rFonts w:cs="Times New Roman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0824CD" w:rsidRPr="00FF0049" w:rsidTr="00773A6B">
        <w:tc>
          <w:tcPr>
            <w:tcW w:w="750" w:type="pct"/>
            <w:vAlign w:val="center"/>
          </w:tcPr>
          <w:p w:rsidR="000824CD" w:rsidRPr="00FF0049" w:rsidRDefault="000824CD" w:rsidP="00773A6B">
            <w:pPr>
              <w:jc w:val="center"/>
              <w:rPr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0824CD" w:rsidRPr="000824CD" w:rsidRDefault="000824CD" w:rsidP="000824CD">
            <w:pPr>
              <w:jc w:val="center"/>
              <w:rPr>
                <w:i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8"/>
                        <w:shd w:val="clear" w:color="auto" w:fill="FFFFFF"/>
                      </w:rPr>
                      <m:t>j</m:t>
                    </m:r>
                    <m:r>
                      <w:rPr>
                        <w:rFonts w:ascii="Cambria Math" w:hAnsi="Cambria Math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V-1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C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max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0824CD" w:rsidRPr="000824CD" w:rsidRDefault="000824CD" w:rsidP="000824CD">
            <w:pPr>
              <w:jc w:val="right"/>
            </w:pPr>
            <w:bookmarkStart w:id="46" w:name="_Ref482887143"/>
            <w:r w:rsidRPr="000824CD">
              <w:t>(</w:t>
            </w:r>
            <w:r w:rsidRPr="000824CD">
              <w:rPr>
                <w:shd w:val="clear" w:color="auto" w:fill="FFFFFF"/>
              </w:rPr>
              <w:fldChar w:fldCharType="begin"/>
            </w:r>
            <w:r w:rsidRPr="000824CD">
              <w:rPr>
                <w:shd w:val="clear" w:color="auto" w:fill="FFFFFF"/>
              </w:rPr>
              <w:instrText xml:space="preserve"> STYLEREF 1 \s </w:instrText>
            </w:r>
            <w:r w:rsidRPr="000824CD">
              <w:rPr>
                <w:shd w:val="clear" w:color="auto" w:fill="FFFFFF"/>
              </w:rPr>
              <w:fldChar w:fldCharType="separate"/>
            </w:r>
            <w:r w:rsidRPr="000824CD">
              <w:rPr>
                <w:noProof/>
                <w:shd w:val="clear" w:color="auto" w:fill="FFFFFF"/>
              </w:rPr>
              <w:t>2</w:t>
            </w:r>
            <w:r w:rsidRPr="000824CD">
              <w:rPr>
                <w:shd w:val="clear" w:color="auto" w:fill="FFFFFF"/>
              </w:rPr>
              <w:fldChar w:fldCharType="end"/>
            </w:r>
            <w:r w:rsidRPr="000824CD">
              <w:rPr>
                <w:shd w:val="clear" w:color="auto" w:fill="FFFFFF"/>
              </w:rPr>
              <w:t>.</w:t>
            </w:r>
            <w:r w:rsidRPr="000824CD">
              <w:rPr>
                <w:shd w:val="clear" w:color="auto" w:fill="FFFFFF"/>
              </w:rPr>
              <w:fldChar w:fldCharType="begin"/>
            </w:r>
            <w:r w:rsidRPr="000824CD">
              <w:rPr>
                <w:shd w:val="clear" w:color="auto" w:fill="FFFFFF"/>
              </w:rPr>
              <w:instrText xml:space="preserve"> SEQ Формула \* ARABIC \s 1 </w:instrText>
            </w:r>
            <w:r w:rsidRPr="000824CD">
              <w:rPr>
                <w:shd w:val="clear" w:color="auto" w:fill="FFFFFF"/>
              </w:rPr>
              <w:fldChar w:fldCharType="separate"/>
            </w:r>
            <w:r w:rsidRPr="000824CD">
              <w:rPr>
                <w:noProof/>
                <w:shd w:val="clear" w:color="auto" w:fill="FFFFFF"/>
              </w:rPr>
              <w:t>2</w:t>
            </w:r>
            <w:r w:rsidRPr="000824CD">
              <w:rPr>
                <w:shd w:val="clear" w:color="auto" w:fill="FFFFFF"/>
              </w:rPr>
              <w:fldChar w:fldCharType="end"/>
            </w:r>
            <w:r w:rsidRPr="000824CD">
              <w:t>)</w:t>
            </w:r>
            <w:bookmarkEnd w:id="46"/>
          </w:p>
        </w:tc>
      </w:tr>
    </w:tbl>
    <w:p w:rsidR="001938C0" w:rsidRPr="005F59AC" w:rsidRDefault="006B7313" w:rsidP="001938C0">
      <w:pPr>
        <w:pStyle w:val="21"/>
        <w:spacing w:before="360" w:after="360"/>
      </w:pPr>
      <w:bookmarkStart w:id="47" w:name="_Ref482123621"/>
      <w:bookmarkStart w:id="48" w:name="_Ref482123650"/>
      <w:bookmarkStart w:id="49" w:name="_Ref482123726"/>
      <w:bookmarkStart w:id="50" w:name="_Toc482855673"/>
      <w:r>
        <w:t>Алгоритм попадания банкомата в очередь</w:t>
      </w:r>
      <w:bookmarkEnd w:id="47"/>
      <w:bookmarkEnd w:id="48"/>
      <w:bookmarkEnd w:id="49"/>
      <w:bookmarkEnd w:id="50"/>
    </w:p>
    <w:p w:rsidR="00150FF7" w:rsidRPr="00150FF7" w:rsidRDefault="00C41C50" w:rsidP="008575F8">
      <w:pPr>
        <w:pStyle w:val="16"/>
      </w:pPr>
      <w:r>
        <w:t>Зададим</w:t>
      </w:r>
      <w:r w:rsidR="002E1A22">
        <w:t xml:space="preserve"> следующие параметры:</w:t>
      </w:r>
    </w:p>
    <w:p w:rsidR="002E1A22" w:rsidRPr="002634FE" w:rsidRDefault="002E1A22" w:rsidP="00DA0944">
      <w:pPr>
        <w:pStyle w:val="16"/>
        <w:numPr>
          <w:ilvl w:val="0"/>
          <w:numId w:val="9"/>
        </w:numPr>
        <w:rPr>
          <w:i/>
        </w:rPr>
      </w:pPr>
      <w:r w:rsidRPr="002E1A22">
        <w:rPr>
          <w:i/>
          <w:lang w:val="en-US"/>
        </w:rPr>
        <w:t>statistic</w:t>
      </w:r>
      <w:r w:rsidRPr="002E1A22">
        <w:rPr>
          <w:i/>
        </w:rPr>
        <w:t>_</w:t>
      </w:r>
      <w:r>
        <w:rPr>
          <w:i/>
          <w:lang w:val="en-US"/>
        </w:rPr>
        <w:t>perio</w:t>
      </w:r>
      <w:r w:rsidR="002634FE">
        <w:rPr>
          <w:i/>
          <w:lang w:val="en-US"/>
        </w:rPr>
        <w:t>d</w:t>
      </w:r>
      <w:r w:rsidR="002634FE">
        <w:t xml:space="preserve"> </w:t>
      </w:r>
      <w:r w:rsidRPr="00DA6D97">
        <w:rPr>
          <w:shd w:val="clear" w:color="auto" w:fill="FFFFFF" w:themeFill="background1"/>
        </w:rPr>
        <w:t>–</w:t>
      </w:r>
      <w:r w:rsidRPr="002E1A2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период, который буде</w:t>
      </w:r>
      <w:r w:rsidR="002634FE">
        <w:rPr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DA0944">
      <w:pPr>
        <w:pStyle w:val="16"/>
        <w:numPr>
          <w:ilvl w:val="0"/>
          <w:numId w:val="9"/>
        </w:numPr>
        <w:rPr>
          <w:i/>
        </w:rPr>
      </w:pPr>
      <w:r>
        <w:rPr>
          <w:i/>
          <w:lang w:val="en-US"/>
        </w:rPr>
        <w:t>inner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внутренний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E1A22" w:rsidRDefault="002634FE" w:rsidP="00DA0944">
      <w:pPr>
        <w:pStyle w:val="16"/>
        <w:numPr>
          <w:ilvl w:val="0"/>
          <w:numId w:val="9"/>
        </w:numPr>
        <w:rPr>
          <w:i/>
        </w:rPr>
      </w:pPr>
      <w:r>
        <w:rPr>
          <w:i/>
          <w:lang w:val="en-US"/>
        </w:rPr>
        <w:t>outer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внешний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5F59AC" w:rsidRPr="005F59AC">
        <w:rPr>
          <w:shd w:val="clear" w:color="auto" w:fill="FFFFFF" w:themeFill="background1"/>
        </w:rPr>
        <w:t xml:space="preserve"> (</w:t>
      </w:r>
      <w:r w:rsidR="005F59AC">
        <w:rPr>
          <w:shd w:val="clear" w:color="auto" w:fill="FFFFFF" w:themeFill="background1"/>
        </w:rPr>
        <w:t>своего рода погрешность)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DA0944">
      <w:pPr>
        <w:pStyle w:val="16"/>
        <w:numPr>
          <w:ilvl w:val="0"/>
          <w:numId w:val="9"/>
        </w:numPr>
        <w:rPr>
          <w:i/>
        </w:rPr>
      </w:pPr>
      <w:r>
        <w:rPr>
          <w:i/>
          <w:lang w:val="en-US"/>
        </w:rPr>
        <w:t>delta</w:t>
      </w:r>
      <w:r w:rsidRPr="002634FE">
        <w:rPr>
          <w:i/>
        </w:rPr>
        <w:t>_</w:t>
      </w:r>
      <w:r>
        <w:rPr>
          <w:i/>
          <w:lang w:val="en-US"/>
        </w:rPr>
        <w:t>percent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процент денежных средств, выданных за внутренний промежуток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DA0944">
      <w:pPr>
        <w:pStyle w:val="16"/>
        <w:numPr>
          <w:ilvl w:val="0"/>
          <w:numId w:val="9"/>
        </w:numPr>
        <w:rPr>
          <w:i/>
        </w:rPr>
      </w:pP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отметка денежных средств в процентах,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DA0944">
      <w:pPr>
        <w:pStyle w:val="16"/>
        <w:numPr>
          <w:ilvl w:val="0"/>
          <w:numId w:val="9"/>
        </w:numPr>
        <w:rPr>
          <w:i/>
        </w:rPr>
      </w:pP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вторичная</w:t>
      </w:r>
      <w:r w:rsidR="00665CF7">
        <w:rPr>
          <w:shd w:val="clear" w:color="auto" w:fill="FFFFFF" w:themeFill="background1"/>
        </w:rPr>
        <w:t xml:space="preserve"> отметка</w:t>
      </w:r>
      <w:r w:rsidR="00150FF7">
        <w:rPr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DA0944">
      <w:pPr>
        <w:pStyle w:val="16"/>
        <w:numPr>
          <w:ilvl w:val="0"/>
          <w:numId w:val="9"/>
        </w:numPr>
        <w:rPr>
          <w:i/>
        </w:rPr>
      </w:pPr>
      <w:r>
        <w:rPr>
          <w:i/>
          <w:lang w:val="en-US"/>
        </w:rPr>
        <w:t>granularity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>
        <w:rPr>
          <w:shd w:val="clear" w:color="auto" w:fill="FFFFFF" w:themeFill="background1"/>
        </w:rPr>
        <w:t xml:space="preserve"> периодичность наступления пиковых дней (</w:t>
      </w:r>
      <w:r w:rsidR="00C30F90">
        <w:rPr>
          <w:shd w:val="clear" w:color="auto" w:fill="FFFFFF" w:themeFill="background1"/>
        </w:rPr>
        <w:t>каждый месяц</w:t>
      </w:r>
      <w:r w:rsidR="00150FF7">
        <w:rPr>
          <w:shd w:val="clear" w:color="auto" w:fill="FFFFFF" w:themeFill="background1"/>
        </w:rPr>
        <w:t>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8575F8" w:rsidRDefault="002634FE" w:rsidP="00DA0944">
      <w:pPr>
        <w:pStyle w:val="16"/>
        <w:numPr>
          <w:ilvl w:val="0"/>
          <w:numId w:val="9"/>
        </w:numPr>
        <w:rPr>
          <w:i/>
        </w:rPr>
      </w:pPr>
      <w:proofErr w:type="gramStart"/>
      <w:r>
        <w:rPr>
          <w:i/>
          <w:lang w:val="en-US"/>
        </w:rPr>
        <w:t>matched</w:t>
      </w:r>
      <w:proofErr w:type="gramEnd"/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665CF7">
        <w:rPr>
          <w:shd w:val="clear" w:color="auto" w:fill="FFFFFF" w:themeFill="background1"/>
        </w:rPr>
        <w:t xml:space="preserve">количество совпадений внутренних интервалов пиковых </w:t>
      </w:r>
      <w:r w:rsidR="00665CF7">
        <w:rPr>
          <w:shd w:val="clear" w:color="auto" w:fill="FFFFFF" w:themeFill="background1"/>
        </w:rPr>
        <w:lastRenderedPageBreak/>
        <w:t>дней.</w:t>
      </w:r>
    </w:p>
    <w:p w:rsidR="008575F8" w:rsidRDefault="008575F8" w:rsidP="008575F8">
      <w:pPr>
        <w:pStyle w:val="16"/>
      </w:pPr>
      <w:r>
        <w:t>Существует два случая, при которых банкомат попадает в очередь на пополнение денежными средствами:</w:t>
      </w:r>
    </w:p>
    <w:p w:rsidR="008575F8" w:rsidRPr="008575F8" w:rsidRDefault="008575F8" w:rsidP="00DA0944">
      <w:pPr>
        <w:pStyle w:val="16"/>
        <w:numPr>
          <w:ilvl w:val="0"/>
          <w:numId w:val="10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в случаи, когда процент денежных сре</w:t>
      </w:r>
      <w:proofErr w:type="gramStart"/>
      <w:r>
        <w:rPr>
          <w:shd w:val="clear" w:color="auto" w:fill="FFFFFF" w:themeFill="background1"/>
        </w:rPr>
        <w:t>дств</w:t>
      </w:r>
      <w:r w:rsidR="00A079DF" w:rsidRPr="00A079DF">
        <w:rPr>
          <w:shd w:val="clear" w:color="auto" w:fill="FFFFFF" w:themeFill="background1"/>
        </w:rPr>
        <w:t xml:space="preserve"> </w:t>
      </w:r>
      <w:r w:rsidR="00A079DF">
        <w:rPr>
          <w:shd w:val="clear" w:color="auto" w:fill="FFFFFF" w:themeFill="background1"/>
        </w:rPr>
        <w:t>в к</w:t>
      </w:r>
      <w:proofErr w:type="gramEnd"/>
      <w:r w:rsidR="00A079DF">
        <w:rPr>
          <w:shd w:val="clear" w:color="auto" w:fill="FFFFFF" w:themeFill="background1"/>
        </w:rPr>
        <w:t xml:space="preserve">ассетах одной из валют </w:t>
      </w:r>
      <w:r w:rsidR="00A079DF">
        <w:rPr>
          <w:shd w:val="clear" w:color="auto" w:fill="FFFFFF" w:themeFill="background1"/>
        </w:rPr>
        <w:fldChar w:fldCharType="begin"/>
      </w:r>
      <w:r w:rsidR="00A079DF">
        <w:rPr>
          <w:shd w:val="clear" w:color="auto" w:fill="FFFFFF" w:themeFill="background1"/>
        </w:rPr>
        <w:instrText xml:space="preserve"> REF _Ref482886868 \h </w:instrText>
      </w:r>
      <w:r w:rsidR="00A079DF">
        <w:rPr>
          <w:shd w:val="clear" w:color="auto" w:fill="FFFFFF" w:themeFill="background1"/>
        </w:rPr>
      </w:r>
      <w:r w:rsidR="00A079DF">
        <w:rPr>
          <w:shd w:val="clear" w:color="auto" w:fill="FFFFFF" w:themeFill="background1"/>
        </w:rPr>
        <w:fldChar w:fldCharType="separate"/>
      </w:r>
      <w:r w:rsidR="00A079DF" w:rsidRPr="00772104">
        <w:t>(</w:t>
      </w:r>
      <w:r w:rsidR="00A079DF">
        <w:t xml:space="preserve">Формула </w:t>
      </w:r>
      <w:r w:rsidR="00A079DF">
        <w:rPr>
          <w:noProof/>
        </w:rPr>
        <w:t>2</w:t>
      </w:r>
      <w:r w:rsidR="00A079DF">
        <w:t>.</w:t>
      </w:r>
      <w:r w:rsidR="00A079DF">
        <w:rPr>
          <w:noProof/>
        </w:rPr>
        <w:t>1</w:t>
      </w:r>
      <w:r w:rsidR="00A079DF" w:rsidRPr="00772104">
        <w:t>)</w:t>
      </w:r>
      <w:r w:rsidR="00A079DF">
        <w:rPr>
          <w:shd w:val="clear" w:color="auto" w:fill="FFFFFF" w:themeFill="background1"/>
        </w:rPr>
        <w:fldChar w:fldCharType="end"/>
      </w:r>
      <w:r w:rsidR="00A079DF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 xml:space="preserve">меньше значения 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8575F8">
        <w:t>;</w:t>
      </w:r>
    </w:p>
    <w:p w:rsidR="008575F8" w:rsidRDefault="008575F8" w:rsidP="00DA0944">
      <w:pPr>
        <w:pStyle w:val="16"/>
        <w:numPr>
          <w:ilvl w:val="0"/>
          <w:numId w:val="10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в случаи, когда в скором времени предположительно будет массовое снятие денежных средств.</w:t>
      </w:r>
    </w:p>
    <w:p w:rsidR="008575F8" w:rsidRPr="008575F8" w:rsidRDefault="008575F8" w:rsidP="008575F8">
      <w:pPr>
        <w:pStyle w:val="16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Далее опишем подробно алгоритм второго случая.</w:t>
      </w:r>
    </w:p>
    <w:p w:rsidR="00150FF7" w:rsidRDefault="008575F8" w:rsidP="00150FF7">
      <w:pPr>
        <w:pStyle w:val="16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1.</w:t>
      </w:r>
      <w:r w:rsidRPr="00F673BD">
        <w:t xml:space="preserve"> </w:t>
      </w:r>
      <w:r>
        <w:t>Находим</w:t>
      </w:r>
      <w:r w:rsidR="00F673BD">
        <w:t xml:space="preserve"> все интервалы</w:t>
      </w:r>
      <w:r w:rsidRPr="00F673BD">
        <w:t xml:space="preserve">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 w:rsidR="00D14713">
        <w:t xml:space="preserve">, </w:t>
      </w:r>
      <w:r w:rsidR="00A079DF">
        <w:t>в течени</w:t>
      </w:r>
      <w:proofErr w:type="gramStart"/>
      <w:r w:rsidR="00A079DF">
        <w:t>и</w:t>
      </w:r>
      <w:proofErr w:type="gramEnd"/>
      <w:r w:rsidR="00A079DF">
        <w:t xml:space="preserve"> которых процент денежных средств банкомата </w:t>
      </w:r>
      <w:r w:rsidR="00A079DF">
        <w:fldChar w:fldCharType="begin"/>
      </w:r>
      <w:r w:rsidR="00A079DF">
        <w:instrText xml:space="preserve"> REF _Ref482887143 \h </w:instrText>
      </w:r>
      <w:r w:rsidR="00A079DF">
        <w:fldChar w:fldCharType="separate"/>
      </w:r>
      <w:r w:rsidR="00A079DF" w:rsidRPr="000824CD">
        <w:t>(</w:t>
      </w:r>
      <w:r w:rsidR="00A079DF">
        <w:t>Формул</w:t>
      </w:r>
      <w:r w:rsidR="00A079DF">
        <w:t>а</w:t>
      </w:r>
      <w:r w:rsidR="00A079DF">
        <w:t xml:space="preserve"> </w:t>
      </w:r>
      <w:r w:rsidR="00A079DF" w:rsidRPr="000824CD">
        <w:rPr>
          <w:noProof/>
          <w:shd w:val="clear" w:color="auto" w:fill="FFFFFF"/>
        </w:rPr>
        <w:t>2</w:t>
      </w:r>
      <w:r w:rsidR="00A079DF" w:rsidRPr="000824CD">
        <w:rPr>
          <w:shd w:val="clear" w:color="auto" w:fill="FFFFFF"/>
        </w:rPr>
        <w:t>.</w:t>
      </w:r>
      <w:r w:rsidR="00A079DF" w:rsidRPr="000824CD">
        <w:rPr>
          <w:noProof/>
          <w:shd w:val="clear" w:color="auto" w:fill="FFFFFF"/>
        </w:rPr>
        <w:t>2</w:t>
      </w:r>
      <w:r w:rsidR="00A079DF" w:rsidRPr="000824CD">
        <w:t>)</w:t>
      </w:r>
      <w:r w:rsidR="00A079DF">
        <w:fldChar w:fldCharType="end"/>
      </w:r>
      <w:r w:rsidR="00A079DF">
        <w:t xml:space="preserve"> уменьшился больше, </w:t>
      </w:r>
      <w:r w:rsidR="00D14713">
        <w:t xml:space="preserve">чем </w:t>
      </w:r>
      <w:r w:rsidR="00A079DF">
        <w:t xml:space="preserve">на значение </w:t>
      </w:r>
      <w:r w:rsidR="00D14713">
        <w:rPr>
          <w:i/>
          <w:lang w:val="en-US"/>
        </w:rPr>
        <w:t>delta</w:t>
      </w:r>
      <w:r w:rsidR="00D14713" w:rsidRPr="002634FE">
        <w:rPr>
          <w:i/>
        </w:rPr>
        <w:t>_</w:t>
      </w:r>
      <w:r w:rsidR="00D14713">
        <w:rPr>
          <w:i/>
          <w:lang w:val="en-US"/>
        </w:rPr>
        <w:t>percent</w:t>
      </w:r>
      <w:r w:rsidR="00D14713">
        <w:t xml:space="preserve"> </w:t>
      </w:r>
      <w:r>
        <w:t>на</w:t>
      </w:r>
      <w:r w:rsidRPr="00F673BD">
        <w:t xml:space="preserve"> </w:t>
      </w:r>
      <w:r>
        <w:t>промежутке</w:t>
      </w:r>
      <w:r w:rsidRPr="00F673BD">
        <w:t xml:space="preserve"> </w:t>
      </w:r>
      <w:r w:rsidRPr="002E1A22">
        <w:rPr>
          <w:i/>
          <w:lang w:val="en-US"/>
        </w:rPr>
        <w:t>statistic</w:t>
      </w:r>
      <w:r w:rsidRPr="00F673BD">
        <w:rPr>
          <w:i/>
        </w:rPr>
        <w:t>_</w:t>
      </w:r>
      <w:r>
        <w:rPr>
          <w:i/>
          <w:lang w:val="en-US"/>
        </w:rPr>
        <w:t>perio</w:t>
      </w:r>
      <w:r w:rsidR="00F673BD">
        <w:rPr>
          <w:i/>
          <w:lang w:val="en-US"/>
        </w:rPr>
        <w:t>d</w:t>
      </w:r>
      <w:r w:rsidR="00476C2E">
        <w:t>.</w:t>
      </w:r>
    </w:p>
    <w:p w:rsidR="005F59AC" w:rsidRPr="0058217B" w:rsidRDefault="005F59AC" w:rsidP="005F59AC">
      <w:pPr>
        <w:pStyle w:val="16"/>
        <w:ind w:firstLine="720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</w:t>
      </w:r>
      <w:r>
        <w:rPr>
          <w:b/>
          <w:i/>
        </w:rPr>
        <w:t>2.</w:t>
      </w:r>
      <w:r>
        <w:t xml:space="preserve"> Для всех найденных интервалов, отличных от первого, добавляем слева и справа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 (</w:t>
      </w:r>
      <w:r w:rsidR="003E4879">
        <w:fldChar w:fldCharType="begin"/>
      </w:r>
      <w:r>
        <w:instrText xml:space="preserve"> REF _Ref481928728 \h </w:instrText>
      </w:r>
      <w:r w:rsidR="003E4879">
        <w:fldChar w:fldCharType="separate"/>
      </w:r>
      <w:r w:rsidR="00FE3DD7">
        <w:t xml:space="preserve">Рисунок </w:t>
      </w:r>
      <w:r w:rsidR="00FE3DD7">
        <w:rPr>
          <w:noProof/>
        </w:rPr>
        <w:t>2</w:t>
      </w:r>
      <w:r w:rsidR="00FE3DD7">
        <w:t>.</w:t>
      </w:r>
      <w:r w:rsidR="00FE3DD7">
        <w:rPr>
          <w:noProof/>
        </w:rPr>
        <w:t>1</w:t>
      </w:r>
      <w:r w:rsidR="003E4879">
        <w:fldChar w:fldCharType="end"/>
      </w:r>
      <w:r>
        <w:t>)</w:t>
      </w:r>
      <w:r w:rsidR="00C41C50">
        <w:t>.</w:t>
      </w:r>
    </w:p>
    <w:p w:rsidR="005F59AC" w:rsidRDefault="005F59AC" w:rsidP="00150FF7">
      <w:pPr>
        <w:pStyle w:val="16"/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Tr="0020162B">
        <w:trPr>
          <w:trHeight w:val="1951"/>
        </w:trPr>
        <w:tc>
          <w:tcPr>
            <w:tcW w:w="9889" w:type="dxa"/>
          </w:tcPr>
          <w:p w:rsidR="00476C2E" w:rsidRDefault="0020162B" w:rsidP="00150FF7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Default="003E4879" w:rsidP="00C30F90">
      <w:pPr>
        <w:ind w:firstLine="720"/>
        <w:jc w:val="both"/>
      </w:pPr>
      <w:r>
        <w:rPr>
          <w:noProof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772104" w:rsidRPr="0004337B" w:rsidRDefault="00772104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1" w:name="_Ref48192872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51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8575F8">
        <w:rPr>
          <w:b/>
          <w:i/>
        </w:rPr>
        <w:t>Шаг</w:t>
      </w:r>
      <w:r w:rsidR="00C41C50" w:rsidRPr="00F673BD">
        <w:rPr>
          <w:b/>
          <w:i/>
        </w:rPr>
        <w:t xml:space="preserve"> </w:t>
      </w:r>
      <w:r w:rsidR="00C41C50">
        <w:rPr>
          <w:b/>
          <w:i/>
        </w:rPr>
        <w:t>3.</w:t>
      </w:r>
      <w:r w:rsidR="00A31596">
        <w:t xml:space="preserve"> Помечаем промежутки, увеличенные на </w:t>
      </w:r>
      <w:r w:rsidR="00A31596">
        <w:rPr>
          <w:i/>
          <w:lang w:val="en-US"/>
        </w:rPr>
        <w:t>outer</w:t>
      </w:r>
      <w:r w:rsidR="00A31596" w:rsidRPr="00F673BD">
        <w:rPr>
          <w:i/>
        </w:rPr>
        <w:t>_</w:t>
      </w:r>
      <w:r w:rsidR="00A31596">
        <w:rPr>
          <w:i/>
          <w:lang w:val="en-US"/>
        </w:rPr>
        <w:t>days</w:t>
      </w:r>
      <w:r w:rsidR="00A31596">
        <w:t xml:space="preserve">, в которые </w:t>
      </w:r>
      <w:r w:rsidR="00D701E9">
        <w:t xml:space="preserve">полностью </w:t>
      </w:r>
      <w:r w:rsidR="00A31596">
        <w:t>попадает первый</w:t>
      </w:r>
      <w:r w:rsidR="00C41C50">
        <w:t xml:space="preserve"> интервал, с периодичностью в </w:t>
      </w:r>
      <w:r w:rsidR="00C41C50">
        <w:rPr>
          <w:i/>
          <w:lang w:val="en-US"/>
        </w:rPr>
        <w:t>granularity</w:t>
      </w:r>
      <w:r w:rsidR="00FF35C5">
        <w:t xml:space="preserve">. </w:t>
      </w:r>
      <w:proofErr w:type="gramStart"/>
      <w:r w:rsidR="00C016FB">
        <w:t>Если</w:t>
      </w:r>
      <w:r w:rsidR="00C41C50">
        <w:t xml:space="preserve"> </w:t>
      </w:r>
      <w:r w:rsidR="00C41C50">
        <w:rPr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>
        <w:rPr>
          <w:shd w:val="clear" w:color="auto" w:fill="FFFFFF" w:themeFill="background1"/>
        </w:rPr>
        <w:t xml:space="preserve"> интервала</w:t>
      </w:r>
      <w:r w:rsidR="00C41C50" w:rsidRPr="00C41C50">
        <w:rPr>
          <w:shd w:val="clear" w:color="auto" w:fill="FFFFFF" w:themeFill="background1"/>
        </w:rPr>
        <w:t xml:space="preserve">, </w:t>
      </w:r>
      <w:r w:rsidR="00C41C50">
        <w:rPr>
          <w:shd w:val="clear" w:color="auto" w:fill="FFFFFF" w:themeFill="background1"/>
        </w:rPr>
        <w:t xml:space="preserve">больше заданного числа </w:t>
      </w:r>
      <w:r w:rsidR="00C41C50">
        <w:rPr>
          <w:i/>
          <w:lang w:val="en-US"/>
        </w:rPr>
        <w:t>matched</w:t>
      </w:r>
      <w:r w:rsidR="00C41C50">
        <w:rPr>
          <w:i/>
        </w:rPr>
        <w:t xml:space="preserve"> </w:t>
      </w:r>
      <w:r w:rsidR="00C41C50">
        <w:t>–</w:t>
      </w:r>
      <w:r w:rsidR="00C41C50">
        <w:rPr>
          <w:i/>
        </w:rPr>
        <w:t xml:space="preserve"> </w:t>
      </w:r>
      <w:r w:rsidR="00C30F90">
        <w:t xml:space="preserve">заносим </w:t>
      </w:r>
      <w:r w:rsidR="00C30F90">
        <w:rPr>
          <w:i/>
          <w:lang w:val="en-US"/>
        </w:rPr>
        <w:t>inner</w:t>
      </w:r>
      <w:r w:rsidR="00C30F90" w:rsidRPr="00F673BD">
        <w:rPr>
          <w:i/>
        </w:rPr>
        <w:t>_</w:t>
      </w:r>
      <w:r w:rsidR="00C30F90">
        <w:rPr>
          <w:i/>
          <w:lang w:val="en-US"/>
        </w:rPr>
        <w:t>days</w:t>
      </w:r>
      <w:r w:rsidR="00C30F90">
        <w:t xml:space="preserve"> первого интервала в список пиковых дней с периодом </w:t>
      </w:r>
      <w:r w:rsidR="00C30F90">
        <w:rPr>
          <w:i/>
          <w:lang w:val="en-US"/>
        </w:rPr>
        <w:t>granularity</w:t>
      </w:r>
      <w:r w:rsidR="00FF35C5">
        <w:t xml:space="preserve">, </w:t>
      </w:r>
      <w:r w:rsidR="00A31596">
        <w:t xml:space="preserve">при этом удаляя </w:t>
      </w:r>
      <w:r w:rsidR="00FF35C5">
        <w:rPr>
          <w:i/>
          <w:lang w:val="en-US"/>
        </w:rPr>
        <w:t>inner</w:t>
      </w:r>
      <w:r w:rsidR="00FF35C5" w:rsidRPr="00F673BD">
        <w:rPr>
          <w:i/>
        </w:rPr>
        <w:t>_</w:t>
      </w:r>
      <w:r w:rsidR="00FF35C5">
        <w:rPr>
          <w:i/>
          <w:lang w:val="en-US"/>
        </w:rPr>
        <w:t>days</w:t>
      </w:r>
      <w:r w:rsidR="00A31596">
        <w:t>, соответствующих помеченным,</w:t>
      </w:r>
      <w:r w:rsidR="00FF35C5">
        <w:t xml:space="preserve"> из списка, полученного после шага 1</w:t>
      </w:r>
      <w:r w:rsidR="00A31596">
        <w:t>.</w:t>
      </w:r>
      <w:r w:rsidR="00FF35C5">
        <w:t xml:space="preserve"> </w:t>
      </w:r>
      <w:proofErr w:type="gramEnd"/>
    </w:p>
    <w:p w:rsidR="00C30F90" w:rsidRDefault="00C30F90" w:rsidP="00C30F90">
      <w:pPr>
        <w:ind w:firstLine="720"/>
        <w:jc w:val="both"/>
        <w:rPr>
          <w:i/>
        </w:rPr>
      </w:pPr>
      <w:r>
        <w:t>Повторяя шаг 2 и шаг 3 для все</w:t>
      </w:r>
      <w:r w:rsidR="00A31596">
        <w:t>х</w:t>
      </w:r>
      <w:r>
        <w:t xml:space="preserve"> оставшихся интервалов</w:t>
      </w:r>
      <w:r w:rsidR="00A31596">
        <w:t>,</w:t>
      </w:r>
      <w:r>
        <w:t xml:space="preserve"> получим полный список пиковых дней с периодом </w:t>
      </w:r>
      <w:r>
        <w:rPr>
          <w:i/>
          <w:lang w:val="en-US"/>
        </w:rPr>
        <w:t>granularity</w:t>
      </w:r>
      <w:r w:rsidR="00A31596">
        <w:rPr>
          <w:i/>
        </w:rPr>
        <w:t>.</w:t>
      </w:r>
    </w:p>
    <w:p w:rsidR="00A31596" w:rsidRPr="00D701E9" w:rsidRDefault="00D701E9" w:rsidP="00C30F90">
      <w:pPr>
        <w:ind w:firstLine="720"/>
        <w:jc w:val="both"/>
      </w:pPr>
      <w:r>
        <w:t xml:space="preserve">Таким образом, банкомат будет находиться в очереди на пополнение денежными средствами в течении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rPr>
          <w:i/>
        </w:rPr>
        <w:t xml:space="preserve">, </w:t>
      </w:r>
      <w:r>
        <w:t xml:space="preserve">которые находятся слева от первого дня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, если текущий </w:t>
      </w:r>
      <w:r>
        <w:rPr>
          <w:shd w:val="clear" w:color="auto" w:fill="FFFFFF" w:themeFill="background1"/>
        </w:rPr>
        <w:t>процент денежных сре</w:t>
      </w:r>
      <w:proofErr w:type="gramStart"/>
      <w:r>
        <w:rPr>
          <w:shd w:val="clear" w:color="auto" w:fill="FFFFFF" w:themeFill="background1"/>
        </w:rPr>
        <w:t xml:space="preserve">дств в </w:t>
      </w:r>
      <w:r w:rsidR="00A079DF">
        <w:rPr>
          <w:shd w:val="clear" w:color="auto" w:fill="FFFFFF" w:themeFill="background1"/>
        </w:rPr>
        <w:t>к</w:t>
      </w:r>
      <w:proofErr w:type="gramEnd"/>
      <w:r w:rsidR="00A079DF">
        <w:rPr>
          <w:shd w:val="clear" w:color="auto" w:fill="FFFFFF" w:themeFill="background1"/>
        </w:rPr>
        <w:t xml:space="preserve">ассетах одной из валют </w:t>
      </w:r>
      <w:r w:rsidR="00A079DF">
        <w:rPr>
          <w:shd w:val="clear" w:color="auto" w:fill="FFFFFF" w:themeFill="background1"/>
        </w:rPr>
        <w:fldChar w:fldCharType="begin"/>
      </w:r>
      <w:r w:rsidR="00A079DF">
        <w:rPr>
          <w:shd w:val="clear" w:color="auto" w:fill="FFFFFF" w:themeFill="background1"/>
        </w:rPr>
        <w:instrText xml:space="preserve"> REF _Ref482886868 \h </w:instrText>
      </w:r>
      <w:r w:rsidR="00A079DF">
        <w:rPr>
          <w:shd w:val="clear" w:color="auto" w:fill="FFFFFF" w:themeFill="background1"/>
        </w:rPr>
      </w:r>
      <w:r w:rsidR="00A079DF">
        <w:rPr>
          <w:shd w:val="clear" w:color="auto" w:fill="FFFFFF" w:themeFill="background1"/>
        </w:rPr>
        <w:fldChar w:fldCharType="separate"/>
      </w:r>
      <w:r w:rsidR="00A079DF" w:rsidRPr="00772104">
        <w:t>(</w:t>
      </w:r>
      <w:r w:rsidR="00A079DF">
        <w:t>Форм</w:t>
      </w:r>
      <w:r w:rsidR="00A079DF">
        <w:t>у</w:t>
      </w:r>
      <w:r w:rsidR="00A079DF">
        <w:t xml:space="preserve">ла </w:t>
      </w:r>
      <w:r w:rsidR="00A079DF">
        <w:rPr>
          <w:noProof/>
        </w:rPr>
        <w:t>2</w:t>
      </w:r>
      <w:r w:rsidR="00A079DF">
        <w:t>.</w:t>
      </w:r>
      <w:r w:rsidR="00A079DF">
        <w:rPr>
          <w:noProof/>
        </w:rPr>
        <w:t>1</w:t>
      </w:r>
      <w:r w:rsidR="00A079DF" w:rsidRPr="00772104">
        <w:t>)</w:t>
      </w:r>
      <w:r w:rsidR="00A079DF">
        <w:rPr>
          <w:shd w:val="clear" w:color="auto" w:fill="FFFFFF" w:themeFill="background1"/>
        </w:rPr>
        <w:fldChar w:fldCharType="end"/>
      </w:r>
      <w:r>
        <w:rPr>
          <w:shd w:val="clear" w:color="auto" w:fill="FFFFFF" w:themeFill="background1"/>
        </w:rPr>
        <w:t xml:space="preserve"> меньше значения </w:t>
      </w: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>
        <w:rPr>
          <w:i/>
        </w:rPr>
        <w:t>.</w:t>
      </w:r>
    </w:p>
    <w:p w:rsidR="00B728DF" w:rsidRDefault="001938C0" w:rsidP="003E5AE2">
      <w:pPr>
        <w:pStyle w:val="21"/>
        <w:spacing w:before="360" w:after="360"/>
        <w:jc w:val="both"/>
      </w:pPr>
      <w:bookmarkStart w:id="52" w:name="_Toc482855674"/>
      <w:r>
        <w:t>Используемые технологии и инструменты</w:t>
      </w:r>
      <w:bookmarkEnd w:id="52"/>
    </w:p>
    <w:p w:rsidR="009D5BEA" w:rsidRPr="009D5BEA" w:rsidRDefault="009A2710" w:rsidP="009D5BEA">
      <w:pPr>
        <w:pStyle w:val="16"/>
      </w:pPr>
      <w: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Default="009D5BEA" w:rsidP="009D5BEA">
      <w:pPr>
        <w:pStyle w:val="30"/>
      </w:pPr>
      <w:bookmarkStart w:id="53" w:name="_Toc482855675"/>
      <w:proofErr w:type="gramStart"/>
      <w:r>
        <w:rPr>
          <w:lang w:val="en-US"/>
        </w:rPr>
        <w:t>Angular</w:t>
      </w:r>
      <w:r w:rsidRPr="00DC34B2">
        <w:t>.</w:t>
      </w:r>
      <w:bookmarkEnd w:id="53"/>
      <w:proofErr w:type="gramEnd"/>
    </w:p>
    <w:p w:rsidR="008E7A3E" w:rsidRPr="00665CF7" w:rsidRDefault="008E7A3E" w:rsidP="0065487B">
      <w:pPr>
        <w:ind w:firstLine="706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, который </w:t>
      </w:r>
      <w:proofErr w:type="gramStart"/>
      <w:r>
        <w:t xml:space="preserve">используется для разработки клиентской </w:t>
      </w:r>
      <w:r>
        <w:lastRenderedPageBreak/>
        <w:t>части веб-приложения был</w:t>
      </w:r>
      <w:proofErr w:type="gramEnd"/>
      <w:r>
        <w:t xml:space="preserve"> выбран </w:t>
      </w:r>
      <w:r>
        <w:rPr>
          <w:lang w:val="en-US"/>
        </w:rPr>
        <w:t>Angular</w:t>
      </w:r>
      <w:r w:rsidR="00D9741B" w:rsidRPr="00D9741B">
        <w:t xml:space="preserve"> [</w:t>
      </w:r>
      <w:r w:rsidR="003E4879">
        <w:fldChar w:fldCharType="begin"/>
      </w:r>
      <w:r w:rsidR="00D9741B">
        <w:instrText xml:space="preserve"> REF _Ref482856687 \r \h </w:instrText>
      </w:r>
      <w:r w:rsidR="003E4879">
        <w:fldChar w:fldCharType="separate"/>
      </w:r>
      <w:r w:rsidR="00D9741B">
        <w:t>1</w:t>
      </w:r>
      <w:r w:rsidR="003E4879">
        <w:fldChar w:fldCharType="end"/>
      </w:r>
      <w:r w:rsidR="00D9741B" w:rsidRPr="00D9741B">
        <w:t>]</w:t>
      </w:r>
      <w:r w:rsidR="0065487B">
        <w:t xml:space="preserve">. </w:t>
      </w:r>
      <w:proofErr w:type="gramStart"/>
      <w:r w:rsidR="0065487B">
        <w:rPr>
          <w:lang w:val="en-US"/>
        </w:rPr>
        <w:t>Angular</w:t>
      </w:r>
      <w:r w:rsidR="0065487B" w:rsidRPr="0065487B"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rPr>
          <w:rFonts w:cs="Times New Roman"/>
          <w:szCs w:val="28"/>
          <w:shd w:val="clear" w:color="auto" w:fill="FFFFFF"/>
        </w:rPr>
        <w:t xml:space="preserve">это общедоступный </w:t>
      </w:r>
      <w:r w:rsidR="0065487B">
        <w:rPr>
          <w:rFonts w:cs="Times New Roman"/>
          <w:szCs w:val="28"/>
          <w:shd w:val="clear" w:color="auto" w:fill="FFFFFF"/>
          <w:lang w:val="en-US"/>
        </w:rPr>
        <w:t>JavaScript</w:t>
      </w:r>
      <w:r w:rsidR="00D9741B" w:rsidRPr="00D9741B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65487B">
        <w:rPr>
          <w:rFonts w:cs="Times New Roman"/>
          <w:szCs w:val="28"/>
          <w:shd w:val="clear" w:color="auto" w:fill="FFFFFF"/>
        </w:rPr>
        <w:t>фреймворк</w:t>
      </w:r>
      <w:proofErr w:type="spellEnd"/>
      <w:r w:rsidR="0065487B">
        <w:rPr>
          <w:rFonts w:cs="Times New Roman"/>
          <w:szCs w:val="28"/>
          <w:shd w:val="clear" w:color="auto" w:fill="FFFFFF"/>
        </w:rPr>
        <w:t>, который позволяет реализовывать достаточно большие</w:t>
      </w:r>
      <w:r w:rsidR="0065487B" w:rsidRPr="0065487B">
        <w:rPr>
          <w:rFonts w:cs="Times New Roman"/>
          <w:szCs w:val="28"/>
          <w:shd w:val="clear" w:color="auto" w:fill="FFFFFF"/>
        </w:rPr>
        <w:t xml:space="preserve">, </w:t>
      </w:r>
      <w:r w:rsidR="0065487B">
        <w:rPr>
          <w:rFonts w:cs="Times New Roman"/>
          <w:szCs w:val="28"/>
          <w:shd w:val="clear" w:color="auto" w:fill="FFFFFF"/>
        </w:rPr>
        <w:t>высоконагруженные приложения</w:t>
      </w:r>
      <w:r w:rsidR="004539F0">
        <w:rPr>
          <w:rFonts w:cs="Times New Roman"/>
          <w:szCs w:val="28"/>
          <w:shd w:val="clear" w:color="auto" w:fill="FFFFFF"/>
        </w:rPr>
        <w:t xml:space="preserve"> </w:t>
      </w:r>
      <w:r w:rsidR="004539F0" w:rsidRPr="00D9741B">
        <w:rPr>
          <w:rFonts w:cs="Times New Roman"/>
          <w:szCs w:val="28"/>
          <w:shd w:val="clear" w:color="auto" w:fill="FFFFFF"/>
        </w:rPr>
        <w:t>[</w:t>
      </w:r>
      <w:r w:rsidR="004539F0">
        <w:rPr>
          <w:rFonts w:cs="Times New Roman"/>
          <w:szCs w:val="28"/>
          <w:shd w:val="clear" w:color="auto" w:fill="FFFFFF"/>
        </w:rPr>
        <w:fldChar w:fldCharType="begin"/>
      </w:r>
      <w:r w:rsidR="004539F0">
        <w:rPr>
          <w:rFonts w:cs="Times New Roman"/>
          <w:szCs w:val="28"/>
          <w:shd w:val="clear" w:color="auto" w:fill="FFFFFF"/>
        </w:rPr>
        <w:instrText xml:space="preserve"> REF _Ref482856406 \r \h </w:instrText>
      </w:r>
      <w:r w:rsidR="004539F0">
        <w:rPr>
          <w:rFonts w:cs="Times New Roman"/>
          <w:szCs w:val="28"/>
          <w:shd w:val="clear" w:color="auto" w:fill="FFFFFF"/>
        </w:rPr>
      </w:r>
      <w:r w:rsidR="004539F0">
        <w:rPr>
          <w:rFonts w:cs="Times New Roman"/>
          <w:szCs w:val="28"/>
          <w:shd w:val="clear" w:color="auto" w:fill="FFFFFF"/>
        </w:rPr>
        <w:fldChar w:fldCharType="separate"/>
      </w:r>
      <w:r w:rsidR="004539F0">
        <w:rPr>
          <w:rFonts w:cs="Times New Roman"/>
          <w:szCs w:val="28"/>
          <w:shd w:val="clear" w:color="auto" w:fill="FFFFFF"/>
        </w:rPr>
        <w:t>2</w:t>
      </w:r>
      <w:r w:rsidR="004539F0">
        <w:rPr>
          <w:rFonts w:cs="Times New Roman"/>
          <w:szCs w:val="28"/>
          <w:shd w:val="clear" w:color="auto" w:fill="FFFFFF"/>
        </w:rPr>
        <w:fldChar w:fldCharType="end"/>
      </w:r>
      <w:r w:rsidR="004539F0" w:rsidRPr="00D9741B">
        <w:rPr>
          <w:rFonts w:cs="Times New Roman"/>
          <w:szCs w:val="28"/>
          <w:shd w:val="clear" w:color="auto" w:fill="FFFFFF"/>
        </w:rPr>
        <w:t>]</w:t>
      </w:r>
      <w:r w:rsidR="0065487B" w:rsidRPr="0065487B">
        <w:rPr>
          <w:rFonts w:cs="Times New Roman"/>
          <w:szCs w:val="28"/>
          <w:shd w:val="clear" w:color="auto" w:fill="FFFFFF"/>
        </w:rPr>
        <w:t>.</w:t>
      </w:r>
      <w:proofErr w:type="gramEnd"/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t xml:space="preserve">В </w:t>
      </w:r>
      <w:proofErr w:type="gramStart"/>
      <w:r w:rsidR="0065487B">
        <w:t>данном</w:t>
      </w:r>
      <w:proofErr w:type="gramEnd"/>
      <w:r w:rsidR="0065487B">
        <w:t xml:space="preserve"> </w:t>
      </w:r>
      <w:proofErr w:type="spellStart"/>
      <w:r w:rsidR="0065487B">
        <w:t>веб-приложении</w:t>
      </w:r>
      <w:proofErr w:type="spellEnd"/>
      <w:r w:rsidR="0065487B">
        <w:t xml:space="preserve"> используется </w:t>
      </w:r>
      <w:r w:rsidR="0065487B">
        <w:rPr>
          <w:lang w:val="en-US"/>
        </w:rPr>
        <w:t>Angular</w:t>
      </w:r>
      <w:r w:rsidR="0065487B" w:rsidRPr="0065487B">
        <w:t xml:space="preserve"> </w:t>
      </w:r>
      <w:r>
        <w:t xml:space="preserve">версии 4, </w:t>
      </w:r>
      <w:r w:rsidR="0065487B">
        <w:t>который был</w:t>
      </w:r>
      <w:r>
        <w:t xml:space="preserve"> выпущен </w:t>
      </w:r>
      <w:r w:rsidRPr="008E7A3E">
        <w:t xml:space="preserve">23 </w:t>
      </w:r>
      <w:r>
        <w:t>марта 2017</w:t>
      </w:r>
      <w:r w:rsidR="0065487B">
        <w:t xml:space="preserve"> года</w:t>
      </w:r>
      <w:r>
        <w:t>.</w:t>
      </w:r>
      <w:r w:rsidR="0062272B">
        <w:t xml:space="preserve"> Стоит отметить, что изначально был выпущен </w:t>
      </w:r>
      <w:proofErr w:type="spellStart"/>
      <w:r w:rsidR="0062272B">
        <w:t>фрей</w:t>
      </w:r>
      <w:r w:rsidR="003E68CD">
        <w:t>м</w:t>
      </w:r>
      <w:r w:rsidR="0062272B">
        <w:t>ворк</w:t>
      </w:r>
      <w:proofErr w:type="spellEnd"/>
      <w:r w:rsidR="0062272B">
        <w:t xml:space="preserve"> версии 1, который назывался </w:t>
      </w:r>
      <w:proofErr w:type="spellStart"/>
      <w:r w:rsidR="0062272B">
        <w:rPr>
          <w:lang w:val="en-US"/>
        </w:rPr>
        <w:t>AngularJS</w:t>
      </w:r>
      <w:proofErr w:type="spellEnd"/>
      <w:r w:rsidR="0062272B" w:rsidRPr="0062272B">
        <w:t>.</w:t>
      </w:r>
      <w:r w:rsidR="0062272B">
        <w:t xml:space="preserve"> Начиная с версии 2, было принято решение переименовать на </w:t>
      </w:r>
      <w:r w:rsidR="0062272B">
        <w:rPr>
          <w:lang w:val="en-US"/>
        </w:rPr>
        <w:t>Angular</w:t>
      </w:r>
      <w:r w:rsidR="0062272B" w:rsidRPr="0062272B">
        <w:t>.</w:t>
      </w:r>
      <w:r w:rsidR="0062272B">
        <w:t xml:space="preserve"> </w:t>
      </w:r>
    </w:p>
    <w:p w:rsidR="008E7A3E" w:rsidRPr="0065487B" w:rsidRDefault="00255CEB" w:rsidP="0065487B">
      <w:pPr>
        <w:ind w:firstLine="706"/>
        <w:jc w:val="both"/>
      </w:pPr>
      <w:r>
        <w:t>Основные</w:t>
      </w:r>
      <w:r w:rsidR="008E7A3E">
        <w:t xml:space="preserve"> преимущества </w:t>
      </w:r>
      <w:r w:rsidR="008E7A3E">
        <w:rPr>
          <w:lang w:val="en-US"/>
        </w:rPr>
        <w:t>Angular</w:t>
      </w:r>
      <w:r w:rsidR="008E7A3E" w:rsidRPr="0065487B">
        <w:t>:</w:t>
      </w:r>
    </w:p>
    <w:p w:rsidR="008E7A3E" w:rsidRDefault="002E73D3" w:rsidP="00DA0944">
      <w:pPr>
        <w:pStyle w:val="aff1"/>
        <w:numPr>
          <w:ilvl w:val="0"/>
          <w:numId w:val="7"/>
        </w:numPr>
        <w:jc w:val="both"/>
      </w:pPr>
      <w:r>
        <w:t>л</w:t>
      </w:r>
      <w:r w:rsidR="00255CEB">
        <w:t xml:space="preserve">учшая производительность по сравнению с </w:t>
      </w:r>
      <w:proofErr w:type="spellStart"/>
      <w:r w:rsidR="00255CEB">
        <w:rPr>
          <w:lang w:val="en-US"/>
        </w:rPr>
        <w:t>AngularJS</w:t>
      </w:r>
      <w:proofErr w:type="spellEnd"/>
      <w:r w:rsidRPr="002E73D3">
        <w:t>;</w:t>
      </w:r>
    </w:p>
    <w:p w:rsidR="00255CEB" w:rsidRDefault="002E73D3" w:rsidP="00DA0944">
      <w:pPr>
        <w:pStyle w:val="aff1"/>
        <w:numPr>
          <w:ilvl w:val="0"/>
          <w:numId w:val="7"/>
        </w:numPr>
        <w:jc w:val="both"/>
      </w:pPr>
      <w:r>
        <w:t>и</w:t>
      </w:r>
      <w:r w:rsidR="00255CEB">
        <w:t>спользует компонентно-ориентированный подход</w:t>
      </w:r>
      <w:r>
        <w:rPr>
          <w:lang w:val="en-US"/>
        </w:rPr>
        <w:t>;</w:t>
      </w:r>
    </w:p>
    <w:p w:rsidR="00255CEB" w:rsidRPr="008E7A3E" w:rsidRDefault="002E73D3" w:rsidP="00DA0944">
      <w:pPr>
        <w:pStyle w:val="aff1"/>
        <w:numPr>
          <w:ilvl w:val="0"/>
          <w:numId w:val="7"/>
        </w:numPr>
        <w:jc w:val="both"/>
      </w:pPr>
      <w:proofErr w:type="spellStart"/>
      <w:r>
        <w:t>к</w:t>
      </w:r>
      <w:r w:rsidR="0062272B">
        <w:t>ро</w:t>
      </w:r>
      <w:r w:rsidR="00255CEB">
        <w:t>с</w:t>
      </w:r>
      <w:r w:rsidR="0062272B">
        <w:t>с</w:t>
      </w:r>
      <w:r w:rsidR="00255CEB">
        <w:t>платформенный</w:t>
      </w:r>
      <w:proofErr w:type="spellEnd"/>
      <w:r w:rsidR="00255CEB">
        <w:t xml:space="preserve"> (может использоваться как для </w:t>
      </w:r>
      <w:proofErr w:type="gramStart"/>
      <w:r w:rsidR="00255CEB">
        <w:t>мобильных</w:t>
      </w:r>
      <w:proofErr w:type="gramEnd"/>
      <w:r w:rsidR="00255CEB">
        <w:t xml:space="preserve"> так и для и для стационарных устройств)</w:t>
      </w:r>
      <w:r w:rsidRPr="002E73D3">
        <w:t>;</w:t>
      </w:r>
    </w:p>
    <w:p w:rsidR="00255CEB" w:rsidRDefault="002E73D3" w:rsidP="00DA0944">
      <w:pPr>
        <w:pStyle w:val="aff1"/>
        <w:numPr>
          <w:ilvl w:val="0"/>
          <w:numId w:val="7"/>
        </w:numPr>
        <w:jc w:val="both"/>
      </w:pPr>
      <w:r>
        <w:t>п</w:t>
      </w:r>
      <w:r w:rsidR="00255CEB">
        <w:t xml:space="preserve">озволяет легко </w:t>
      </w:r>
      <w:r w:rsidR="0062272B">
        <w:t>поддерживать код в больших приложениях</w:t>
      </w:r>
      <w:r w:rsidRPr="002E73D3">
        <w:t>;</w:t>
      </w:r>
    </w:p>
    <w:p w:rsidR="0062272B" w:rsidRDefault="002E73D3" w:rsidP="00DA0944">
      <w:pPr>
        <w:pStyle w:val="aff1"/>
        <w:numPr>
          <w:ilvl w:val="0"/>
          <w:numId w:val="7"/>
        </w:numPr>
        <w:jc w:val="both"/>
      </w:pPr>
      <w:r>
        <w:t>п</w:t>
      </w:r>
      <w:r w:rsidR="0062272B">
        <w:t>озволяет создавать высокопроизводительную анимацию в компонентах</w:t>
      </w:r>
      <w:r w:rsidRPr="002E73D3">
        <w:t>;</w:t>
      </w:r>
    </w:p>
    <w:p w:rsidR="0062272B" w:rsidRPr="0062272B" w:rsidRDefault="002E73D3" w:rsidP="00DA0944">
      <w:pPr>
        <w:pStyle w:val="aff1"/>
        <w:numPr>
          <w:ilvl w:val="0"/>
          <w:numId w:val="7"/>
        </w:numPr>
        <w:jc w:val="both"/>
      </w:pPr>
      <w:r>
        <w:t>а</w:t>
      </w:r>
      <w:r w:rsidR="0062272B">
        <w:t>даптивность к тестированию</w:t>
      </w:r>
      <w:r>
        <w:t>.</w:t>
      </w:r>
    </w:p>
    <w:p w:rsidR="0062272B" w:rsidRPr="009C6532" w:rsidRDefault="009C6532" w:rsidP="009C6532">
      <w:pPr>
        <w:ind w:firstLine="706"/>
        <w:jc w:val="both"/>
      </w:pPr>
      <w:r>
        <w:t>По моему</w:t>
      </w:r>
      <w:r w:rsidRPr="009C6532">
        <w:t xml:space="preserve"> </w:t>
      </w:r>
      <w:r>
        <w:t>мнению</w:t>
      </w:r>
      <w:r w:rsidR="0062272B">
        <w:t xml:space="preserve">, </w:t>
      </w:r>
      <w:r w:rsidR="0062272B">
        <w:rPr>
          <w:lang w:val="en-US"/>
        </w:rPr>
        <w:t>Angular</w:t>
      </w:r>
      <w:r w:rsidRPr="009C6532">
        <w:t xml:space="preserve"> </w:t>
      </w:r>
      <w:r>
        <w:t>обладает более высоким порогом вхождения, чем</w:t>
      </w:r>
      <w:r w:rsidRPr="009C6532">
        <w:t xml:space="preserve"> </w:t>
      </w:r>
      <w:proofErr w:type="spellStart"/>
      <w:r>
        <w:rPr>
          <w:lang w:val="en-US"/>
        </w:rPr>
        <w:t>AngularJS</w:t>
      </w:r>
      <w:proofErr w:type="spellEnd"/>
      <w:r>
        <w:t>.</w:t>
      </w:r>
    </w:p>
    <w:p w:rsidR="009D5BEA" w:rsidRDefault="009D5BEA" w:rsidP="009D5BEA">
      <w:pPr>
        <w:pStyle w:val="30"/>
      </w:pPr>
      <w:bookmarkStart w:id="54" w:name="_Toc461800694"/>
      <w:bookmarkStart w:id="55" w:name="_Toc482855676"/>
      <w:proofErr w:type="spellStart"/>
      <w:proofErr w:type="gramStart"/>
      <w:r>
        <w:rPr>
          <w:lang w:val="en-US"/>
        </w:rPr>
        <w:t>Webpack</w:t>
      </w:r>
      <w:proofErr w:type="spellEnd"/>
      <w:r w:rsidRPr="00AD4D4E">
        <w:t>.</w:t>
      </w:r>
      <w:bookmarkEnd w:id="54"/>
      <w:bookmarkEnd w:id="55"/>
      <w:proofErr w:type="gramEnd"/>
    </w:p>
    <w:p w:rsidR="00396E5A" w:rsidRPr="00FB0C6E" w:rsidRDefault="00396E5A" w:rsidP="00DA6D97">
      <w:pPr>
        <w:pStyle w:val="16"/>
      </w:pPr>
      <w:r>
        <w:t xml:space="preserve">Хорошей практикой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веб-разработке</w:t>
      </w:r>
      <w:proofErr w:type="spellEnd"/>
      <w:r>
        <w:t xml:space="preserve"> является применение</w:t>
      </w:r>
      <w:r w:rsidR="00FB0C6E">
        <w:t xml:space="preserve"> </w:t>
      </w:r>
      <w:r>
        <w:t>инструментов, кото</w:t>
      </w:r>
      <w:r w:rsidR="00FB0C6E"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>
        <w:rPr>
          <w:lang w:val="en-US"/>
        </w:rPr>
        <w:t>Gulp</w:t>
      </w:r>
      <w:r w:rsidR="00FB0C6E" w:rsidRPr="00FB0C6E">
        <w:t xml:space="preserve"> </w:t>
      </w:r>
      <w:r w:rsidR="00FB0C6E">
        <w:t xml:space="preserve">или </w:t>
      </w:r>
      <w:r w:rsidR="00FB0C6E">
        <w:rPr>
          <w:lang w:val="en-US"/>
        </w:rPr>
        <w:t>Grunt</w:t>
      </w:r>
      <w:r w:rsidR="00FB0C6E" w:rsidRPr="00FB0C6E">
        <w:t xml:space="preserve">, </w:t>
      </w:r>
      <w:r w:rsidR="00FB0C6E">
        <w:t xml:space="preserve">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>
        <w:rPr>
          <w:lang w:val="en-US"/>
        </w:rPr>
        <w:t>Webpack</w:t>
      </w:r>
      <w:proofErr w:type="spellEnd"/>
      <w:r w:rsidR="00FB0C6E" w:rsidRPr="00DA6D97">
        <w:t xml:space="preserve"> </w:t>
      </w:r>
      <w:r w:rsidR="00FB0C6E">
        <w:t xml:space="preserve">также отлично справляется </w:t>
      </w:r>
      <w:r w:rsidR="00DA6D97">
        <w:t>с этой задачей</w:t>
      </w:r>
      <w:r w:rsidR="004539F0">
        <w:t xml:space="preserve"> </w:t>
      </w:r>
      <w:r w:rsidR="004539F0" w:rsidRPr="0033772F">
        <w:t>[</w:t>
      </w:r>
      <w:r w:rsidR="004539F0">
        <w:rPr>
          <w:lang w:val="en-US"/>
        </w:rPr>
        <w:fldChar w:fldCharType="begin"/>
      </w:r>
      <w:r w:rsidR="004539F0" w:rsidRPr="0033772F">
        <w:instrText xml:space="preserve"> </w:instrText>
      </w:r>
      <w:r w:rsidR="004539F0">
        <w:rPr>
          <w:lang w:val="en-US"/>
        </w:rPr>
        <w:instrText>REF</w:instrText>
      </w:r>
      <w:r w:rsidR="004539F0" w:rsidRPr="0033772F">
        <w:instrText xml:space="preserve"> _</w:instrText>
      </w:r>
      <w:r w:rsidR="004539F0">
        <w:rPr>
          <w:lang w:val="en-US"/>
        </w:rPr>
        <w:instrText>Ref</w:instrText>
      </w:r>
      <w:r w:rsidR="004539F0" w:rsidRPr="0033772F">
        <w:instrText>482856754 \</w:instrText>
      </w:r>
      <w:r w:rsidR="004539F0">
        <w:rPr>
          <w:lang w:val="en-US"/>
        </w:rPr>
        <w:instrText>r</w:instrText>
      </w:r>
      <w:r w:rsidR="004539F0" w:rsidRPr="0033772F">
        <w:instrText xml:space="preserve"> \</w:instrText>
      </w:r>
      <w:r w:rsidR="004539F0">
        <w:rPr>
          <w:lang w:val="en-US"/>
        </w:rPr>
        <w:instrText>h</w:instrText>
      </w:r>
      <w:r w:rsidR="004539F0" w:rsidRPr="0033772F">
        <w:instrText xml:space="preserve"> </w:instrText>
      </w:r>
      <w:r w:rsidR="004539F0">
        <w:rPr>
          <w:lang w:val="en-US"/>
        </w:rPr>
      </w:r>
      <w:r w:rsidR="004539F0">
        <w:rPr>
          <w:lang w:val="en-US"/>
        </w:rPr>
        <w:fldChar w:fldCharType="separate"/>
      </w:r>
      <w:r w:rsidR="004539F0" w:rsidRPr="0033772F">
        <w:t>3</w:t>
      </w:r>
      <w:r w:rsidR="004539F0">
        <w:rPr>
          <w:lang w:val="en-US"/>
        </w:rPr>
        <w:fldChar w:fldCharType="end"/>
      </w:r>
      <w:r w:rsidR="004539F0" w:rsidRPr="0033772F">
        <w:t>]</w:t>
      </w:r>
      <w:r w:rsidR="00DA6D97">
        <w:t>.</w:t>
      </w:r>
      <w:proofErr w:type="gramEnd"/>
    </w:p>
    <w:p w:rsidR="00396E5A" w:rsidRPr="00DA6D97" w:rsidRDefault="00396E5A" w:rsidP="00DA6D97">
      <w:pPr>
        <w:pStyle w:val="16"/>
        <w:shd w:val="clear" w:color="auto" w:fill="FFFFFF" w:themeFill="background1"/>
      </w:pPr>
      <w:proofErr w:type="spellStart"/>
      <w:r w:rsidRPr="00DA6D97">
        <w:t>Webpack</w:t>
      </w:r>
      <w:proofErr w:type="spellEnd"/>
      <w:r w:rsidRPr="00DA6D97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DA6D97">
        <w:t xml:space="preserve"> это </w:t>
      </w:r>
      <w:r w:rsidR="00DA6D97" w:rsidRPr="00DA6D97">
        <w:t xml:space="preserve">сборщик модулей, </w:t>
      </w:r>
      <w:r w:rsidR="00DA6D97" w:rsidRPr="00DA6D97">
        <w:rPr>
          <w:shd w:val="clear" w:color="auto" w:fill="FFFFFF" w:themeFill="background1"/>
        </w:rPr>
        <w:t xml:space="preserve">который </w:t>
      </w:r>
      <w:r w:rsidR="00DA6D97">
        <w:rPr>
          <w:shd w:val="clear" w:color="auto" w:fill="FFFFFF" w:themeFill="background1"/>
        </w:rPr>
        <w:t>берет JavaScript</w:t>
      </w:r>
      <w:r w:rsidR="00DA6D97" w:rsidRPr="00DA6D97">
        <w:rPr>
          <w:shd w:val="clear" w:color="auto" w:fill="FFFFFF" w:themeFill="background1"/>
        </w:rPr>
        <w:t>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DA6D97">
        <w:rPr>
          <w:rStyle w:val="apple-converted-space"/>
          <w:szCs w:val="23"/>
          <w:shd w:val="clear" w:color="auto" w:fill="FFFFFF" w:themeFill="background1"/>
        </w:rPr>
        <w:t xml:space="preserve"> </w:t>
      </w:r>
      <w:hyperlink r:id="rId23" w:tgtFrame="_blank" w:history="1">
        <w:proofErr w:type="spellStart"/>
        <w:r w:rsidR="00DA6D97" w:rsidRPr="00DA6D97">
          <w:rPr>
            <w:rStyle w:val="af0"/>
            <w:color w:val="auto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DA6D97">
        <w:rPr>
          <w:shd w:val="clear" w:color="auto" w:fill="FFFFFF" w:themeFill="background1"/>
        </w:rPr>
        <w:t xml:space="preserve"> позволяют делать подобные вещи. Преимущество</w:t>
      </w:r>
      <w:r w:rsidRPr="00DA6D97">
        <w:rPr>
          <w:shd w:val="clear" w:color="auto" w:fill="FFFFFF" w:themeFill="background1"/>
        </w:rPr>
        <w:t xml:space="preserve"> </w:t>
      </w:r>
      <w:proofErr w:type="spellStart"/>
      <w:r w:rsidR="00DA6D97" w:rsidRPr="00DA6D97">
        <w:rPr>
          <w:shd w:val="clear" w:color="auto" w:fill="FFFFFF" w:themeFill="background1"/>
        </w:rPr>
        <w:t>Webpack</w:t>
      </w:r>
      <w:proofErr w:type="spellEnd"/>
      <w:r w:rsidR="00DA6D97" w:rsidRPr="00DA6D97">
        <w:rPr>
          <w:shd w:val="clear" w:color="auto" w:fill="FFFFFF" w:themeFill="background1"/>
        </w:rPr>
        <w:t xml:space="preserve"> заключается в том, что он </w:t>
      </w:r>
      <w:r w:rsidR="00DA6D97" w:rsidRPr="00DA6D97">
        <w:rPr>
          <w:szCs w:val="20"/>
          <w:shd w:val="clear" w:color="auto" w:fill="FFFFFF" w:themeFill="background1"/>
        </w:rPr>
        <w:t>не ограничен в использовании только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 xml:space="preserve">модулей. Применяя специальные </w:t>
      </w:r>
      <w:r w:rsidR="00DA6D97">
        <w:rPr>
          <w:szCs w:val="20"/>
          <w:shd w:val="clear" w:color="auto" w:fill="FFFFFF" w:themeFill="background1"/>
        </w:rPr>
        <w:t>загрузчики</w:t>
      </w:r>
      <w:r w:rsidR="00DA6D97" w:rsidRPr="00DA6D97">
        <w:rPr>
          <w:szCs w:val="20"/>
          <w:shd w:val="clear" w:color="auto" w:fill="FFFFFF" w:themeFill="background1"/>
        </w:rPr>
        <w:t xml:space="preserve">,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понимает, что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>модулям могут потребоваться для их работы, например,</w:t>
      </w:r>
      <w:r w:rsidR="00DA6D97">
        <w:rPr>
          <w:szCs w:val="20"/>
          <w:shd w:val="clear" w:color="auto" w:fill="FFFFFF" w:themeFill="background1"/>
        </w:rPr>
        <w:t xml:space="preserve"> </w:t>
      </w:r>
      <w:r w:rsidR="00DA6D97" w:rsidRPr="00DA6D97">
        <w:rPr>
          <w:szCs w:val="20"/>
          <w:shd w:val="clear" w:color="auto" w:fill="FFFFFF" w:themeFill="background1"/>
        </w:rPr>
        <w:t>файлы</w:t>
      </w:r>
      <w:r w:rsidR="00DA6D97">
        <w:rPr>
          <w:szCs w:val="20"/>
          <w:shd w:val="clear" w:color="auto" w:fill="FFFFFF" w:themeFill="background1"/>
        </w:rPr>
        <w:t xml:space="preserve"> со стилями</w:t>
      </w:r>
      <w:r w:rsidR="00DA6D97" w:rsidRPr="00DA6D97">
        <w:rPr>
          <w:szCs w:val="20"/>
          <w:shd w:val="clear" w:color="auto" w:fill="FFFFFF" w:themeFill="background1"/>
        </w:rPr>
        <w:t>, а им, в свою очередь, изображения. При этом</w:t>
      </w:r>
      <w:proofErr w:type="gramStart"/>
      <w:r w:rsidR="00DA6D97" w:rsidRPr="00DA6D97">
        <w:rPr>
          <w:szCs w:val="20"/>
          <w:shd w:val="clear" w:color="auto" w:fill="FFFFFF" w:themeFill="background1"/>
        </w:rPr>
        <w:t>,</w:t>
      </w:r>
      <w:proofErr w:type="gramEnd"/>
      <w:r w:rsidR="00DA6D97" w:rsidRPr="00DA6D97">
        <w:rPr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Default="009D5BEA" w:rsidP="009D5BEA">
      <w:pPr>
        <w:pStyle w:val="30"/>
      </w:pPr>
      <w:bookmarkStart w:id="56" w:name="_Toc482855677"/>
      <w:proofErr w:type="spellStart"/>
      <w:proofErr w:type="gramStart"/>
      <w:r>
        <w:rPr>
          <w:lang w:val="en-US"/>
        </w:rPr>
        <w:t>TypeScript</w:t>
      </w:r>
      <w:proofErr w:type="spellEnd"/>
      <w:r>
        <w:t>.</w:t>
      </w:r>
      <w:bookmarkEnd w:id="56"/>
      <w:proofErr w:type="gramEnd"/>
    </w:p>
    <w:p w:rsidR="009C6532" w:rsidRDefault="0078402F" w:rsidP="009C6532">
      <w:pPr>
        <w:ind w:firstLine="706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lang w:val="en-US"/>
        </w:rPr>
        <w:t>TypeScript</w:t>
      </w:r>
      <w:proofErr w:type="spellEnd"/>
      <w:r w:rsidRPr="0065487B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65487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это</w:t>
      </w:r>
      <w:r w:rsidRPr="0078402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надстройка над языком </w:t>
      </w:r>
      <w:r>
        <w:rPr>
          <w:lang w:val="en-US"/>
        </w:rPr>
        <w:t>JavaScript</w:t>
      </w:r>
      <w:r>
        <w:t>, которая позволяет определять новые типы данных</w:t>
      </w:r>
      <w:r w:rsidR="004539F0">
        <w:t xml:space="preserve"> </w:t>
      </w:r>
      <w:r w:rsidR="004539F0" w:rsidRPr="00D9741B">
        <w:t>[</w:t>
      </w:r>
      <w:r w:rsidR="004539F0">
        <w:rPr>
          <w:lang w:val="en-US"/>
        </w:rPr>
        <w:fldChar w:fldCharType="begin"/>
      </w:r>
      <w:r w:rsidR="004539F0" w:rsidRPr="00D9741B">
        <w:instrText xml:space="preserve"> </w:instrText>
      </w:r>
      <w:r w:rsidR="004539F0">
        <w:rPr>
          <w:lang w:val="en-US"/>
        </w:rPr>
        <w:instrText>REF</w:instrText>
      </w:r>
      <w:r w:rsidR="004539F0" w:rsidRPr="00D9741B">
        <w:instrText xml:space="preserve"> _</w:instrText>
      </w:r>
      <w:r w:rsidR="004539F0">
        <w:rPr>
          <w:lang w:val="en-US"/>
        </w:rPr>
        <w:instrText>Ref</w:instrText>
      </w:r>
      <w:r w:rsidR="004539F0" w:rsidRPr="00D9741B">
        <w:instrText>482856772 \</w:instrText>
      </w:r>
      <w:r w:rsidR="004539F0">
        <w:rPr>
          <w:lang w:val="en-US"/>
        </w:rPr>
        <w:instrText>r</w:instrText>
      </w:r>
      <w:r w:rsidR="004539F0" w:rsidRPr="00D9741B">
        <w:instrText xml:space="preserve"> \</w:instrText>
      </w:r>
      <w:r w:rsidR="004539F0">
        <w:rPr>
          <w:lang w:val="en-US"/>
        </w:rPr>
        <w:instrText>h</w:instrText>
      </w:r>
      <w:r w:rsidR="004539F0" w:rsidRPr="00D9741B">
        <w:instrText xml:space="preserve"> </w:instrText>
      </w:r>
      <w:r w:rsidR="004539F0">
        <w:rPr>
          <w:lang w:val="en-US"/>
        </w:rPr>
      </w:r>
      <w:r w:rsidR="004539F0">
        <w:rPr>
          <w:lang w:val="en-US"/>
        </w:rPr>
        <w:fldChar w:fldCharType="separate"/>
      </w:r>
      <w:r w:rsidR="004539F0" w:rsidRPr="00D9741B">
        <w:t>4</w:t>
      </w:r>
      <w:r w:rsidR="004539F0">
        <w:rPr>
          <w:lang w:val="en-US"/>
        </w:rPr>
        <w:fldChar w:fldCharType="end"/>
      </w:r>
      <w:r w:rsidR="004539F0" w:rsidRPr="00D9741B">
        <w:t>]</w:t>
      </w:r>
      <w:r>
        <w:t>.</w:t>
      </w:r>
      <w:r w:rsidR="00D7379E">
        <w:t xml:space="preserve"> Разработчики </w:t>
      </w:r>
      <w:r w:rsidR="00D7379E">
        <w:rPr>
          <w:lang w:val="en-US"/>
        </w:rPr>
        <w:t>Angular</w:t>
      </w:r>
      <w:r w:rsidR="00D7379E" w:rsidRPr="009C6532">
        <w:t xml:space="preserve"> </w:t>
      </w:r>
      <w:r w:rsidR="00D7379E">
        <w:t xml:space="preserve">рекомендуют использовать </w:t>
      </w:r>
      <w:proofErr w:type="spellStart"/>
      <w:r w:rsidR="00D7379E">
        <w:rPr>
          <w:lang w:val="en-US"/>
        </w:rPr>
        <w:t>TypeScript</w:t>
      </w:r>
      <w:proofErr w:type="spellEnd"/>
      <w:r w:rsidR="00D7379E" w:rsidRPr="00D7379E">
        <w:t xml:space="preserve"> </w:t>
      </w:r>
      <w:r w:rsidR="00D7379E">
        <w:t>при разработке приложений</w:t>
      </w:r>
      <w:r w:rsidR="00D7379E" w:rsidRPr="00D7379E">
        <w:t xml:space="preserve">, </w:t>
      </w:r>
      <w:proofErr w:type="gramStart"/>
      <w:r w:rsidR="00D7379E">
        <w:t>который</w:t>
      </w:r>
      <w:proofErr w:type="gramEnd"/>
      <w:r w:rsidR="00D7379E">
        <w:t xml:space="preserve"> позже </w:t>
      </w:r>
      <w:proofErr w:type="spellStart"/>
      <w:r w:rsidR="00D7379E">
        <w:t>транспилируется</w:t>
      </w:r>
      <w:proofErr w:type="spellEnd"/>
      <w:r w:rsidR="00D7379E">
        <w:t xml:space="preserve"> в </w:t>
      </w:r>
      <w:r w:rsidR="00D7379E">
        <w:rPr>
          <w:lang w:val="en-US"/>
        </w:rPr>
        <w:t>JavaScript</w:t>
      </w:r>
      <w:r w:rsidR="004539F0">
        <w:t xml:space="preserve"> </w:t>
      </w:r>
      <w:r w:rsidR="004539F0" w:rsidRPr="00D9741B">
        <w:t>[</w:t>
      </w:r>
      <w:r w:rsidR="004539F0">
        <w:fldChar w:fldCharType="begin"/>
      </w:r>
      <w:r w:rsidR="004539F0">
        <w:instrText xml:space="preserve"> REF _Ref482856803 \r \h </w:instrText>
      </w:r>
      <w:r w:rsidR="004539F0">
        <w:fldChar w:fldCharType="separate"/>
      </w:r>
      <w:r w:rsidR="004539F0">
        <w:t>5</w:t>
      </w:r>
      <w:r w:rsidR="004539F0">
        <w:fldChar w:fldCharType="end"/>
      </w:r>
      <w:r w:rsidR="004539F0" w:rsidRPr="00D9741B">
        <w:t>]</w:t>
      </w:r>
      <w:r w:rsidR="00D7379E">
        <w:t>.</w:t>
      </w:r>
      <w:r>
        <w:t xml:space="preserve"> Декларирование переменных, используя строгую типизацию, открывает широкую возможность в удобстве разработки и </w:t>
      </w:r>
      <w:r>
        <w:lastRenderedPageBreak/>
        <w:t xml:space="preserve">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78402F">
        <w:rPr>
          <w:rFonts w:cs="Times New Roman"/>
          <w:szCs w:val="28"/>
        </w:rPr>
        <w:t>(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WebStorm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IntelliJ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Idea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Code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Sublime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и так далее)</w:t>
      </w:r>
      <w:r>
        <w:rPr>
          <w:rFonts w:cs="Times New Roman"/>
          <w:color w:val="000000"/>
          <w:szCs w:val="28"/>
          <w:shd w:val="clear" w:color="auto" w:fill="FFFFFF"/>
        </w:rPr>
        <w:t>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>
        <w:rPr>
          <w:rFonts w:cs="Times New Roman"/>
          <w:color w:val="000000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78402F" w:rsidRDefault="00D7379E" w:rsidP="009C6532">
      <w:pPr>
        <w:ind w:firstLine="706"/>
        <w:jc w:val="both"/>
      </w:pPr>
      <w:r w:rsidRPr="00D7379E">
        <w:t xml:space="preserve">Даже если приложение </w:t>
      </w:r>
      <w:proofErr w:type="spellStart"/>
      <w:r w:rsidRPr="00D7379E">
        <w:t>TypeScript</w:t>
      </w:r>
      <w:proofErr w:type="spellEnd"/>
      <w:r w:rsidRPr="00D7379E">
        <w:t xml:space="preserve"> использует стороннюю библиотеку, написанную на </w:t>
      </w:r>
      <w:proofErr w:type="spellStart"/>
      <w:r w:rsidRPr="00D7379E">
        <w:t>JavaSc</w:t>
      </w:r>
      <w:r>
        <w:t>ript</w:t>
      </w:r>
      <w:proofErr w:type="spellEnd"/>
      <w:r>
        <w:t xml:space="preserve">, вы можете установить файл </w:t>
      </w:r>
      <w:r w:rsidRPr="00D7379E">
        <w:t xml:space="preserve"> (имеющий расширение </w:t>
      </w:r>
      <w:r w:rsidRPr="00D7379E">
        <w:rPr>
          <w:i/>
        </w:rPr>
        <w:t>.</w:t>
      </w:r>
      <w:proofErr w:type="spellStart"/>
      <w:r w:rsidRPr="00D7379E">
        <w:rPr>
          <w:i/>
        </w:rPr>
        <w:t>d.ts</w:t>
      </w:r>
      <w:proofErr w:type="spellEnd"/>
      <w:r w:rsidRPr="00D7379E">
        <w:t xml:space="preserve">), </w:t>
      </w:r>
      <w:r>
        <w:t>который будет отвечать за соответствие типов</w:t>
      </w:r>
      <w:r w:rsidRPr="00D7379E">
        <w:t xml:space="preserve"> для этой библиотеки. Объявления типов для сотен популярных библиотек </w:t>
      </w:r>
      <w:proofErr w:type="spellStart"/>
      <w:r w:rsidRPr="00D7379E">
        <w:t>JavaScript</w:t>
      </w:r>
      <w:proofErr w:type="spellEnd"/>
      <w:r w:rsidRPr="00D7379E">
        <w:t xml:space="preserve"> доступны в свободном доступе, и вы можете легко установить их с </w:t>
      </w:r>
      <w:proofErr w:type="spellStart"/>
      <w:r w:rsidRPr="00D7379E">
        <w:t>Typings</w:t>
      </w:r>
      <w:proofErr w:type="spellEnd"/>
      <w:r>
        <w:t xml:space="preserve"> </w:t>
      </w:r>
      <w:r w:rsidR="00424683" w:rsidRPr="00DA6D97">
        <w:rPr>
          <w:shd w:val="clear" w:color="auto" w:fill="FFFFFF" w:themeFill="background1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D7379E">
        <w:t xml:space="preserve">диспетчером определения </w:t>
      </w:r>
      <w:proofErr w:type="spellStart"/>
      <w:r w:rsidRPr="00D7379E">
        <w:t>TypeScript</w:t>
      </w:r>
      <w:proofErr w:type="spellEnd"/>
      <w:r w:rsidRPr="00D7379E">
        <w:t xml:space="preserve">. Представьте, что вы хотите использовать </w:t>
      </w:r>
      <w:proofErr w:type="spellStart"/>
      <w:r w:rsidRPr="00D7379E">
        <w:t>jQuery</w:t>
      </w:r>
      <w:proofErr w:type="spellEnd"/>
      <w:r w:rsidRPr="00D7379E">
        <w:t xml:space="preserve"> (написанный на </w:t>
      </w:r>
      <w:proofErr w:type="spellStart"/>
      <w:r w:rsidRPr="00D7379E">
        <w:t>JavaScript</w:t>
      </w:r>
      <w:proofErr w:type="spellEnd"/>
      <w:r w:rsidRPr="00D7379E">
        <w:t xml:space="preserve">) из вашего кода </w:t>
      </w:r>
      <w:proofErr w:type="spellStart"/>
      <w:r w:rsidRPr="00D7379E">
        <w:t>TypeScript</w:t>
      </w:r>
      <w:proofErr w:type="spellEnd"/>
      <w:r w:rsidRPr="00D7379E">
        <w:t xml:space="preserve">. Файлы </w:t>
      </w:r>
      <w:r>
        <w:t xml:space="preserve">соответствия </w:t>
      </w:r>
      <w:r w:rsidRPr="00D7379E">
        <w:t xml:space="preserve"> типов для </w:t>
      </w:r>
      <w:proofErr w:type="spellStart"/>
      <w:r w:rsidRPr="00D7379E">
        <w:t>jQuery</w:t>
      </w:r>
      <w:proofErr w:type="spellEnd"/>
      <w:r w:rsidRPr="00D7379E">
        <w:t xml:space="preserve"> будут содержать объявления (с типами) всех API </w:t>
      </w:r>
      <w:proofErr w:type="spellStart"/>
      <w:r w:rsidRPr="00D7379E">
        <w:t>jQuery</w:t>
      </w:r>
      <w:proofErr w:type="spellEnd"/>
      <w:r w:rsidRPr="00D7379E">
        <w:t xml:space="preserve">, чтобы ваша </w:t>
      </w:r>
      <w:r>
        <w:t>среда разработки</w:t>
      </w:r>
      <w:r w:rsidRPr="00D7379E">
        <w:t xml:space="preserve"> могла предложить вам какие типы использовать или выделить какой-либо ошибочный код.</w:t>
      </w:r>
    </w:p>
    <w:p w:rsidR="009D5BEA" w:rsidRDefault="009D5BEA" w:rsidP="009D5BEA">
      <w:pPr>
        <w:pStyle w:val="30"/>
      </w:pPr>
      <w:bookmarkStart w:id="57" w:name="_Toc482855678"/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>
        <w:t>.</w:t>
      </w:r>
      <w:bookmarkEnd w:id="57"/>
    </w:p>
    <w:p w:rsidR="00330744" w:rsidRPr="00330744" w:rsidRDefault="00330744" w:rsidP="00330744">
      <w:pPr>
        <w:pStyle w:val="16"/>
      </w:pPr>
      <w:r>
        <w:t xml:space="preserve">С помощью </w:t>
      </w:r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 w:rsidRPr="00330744">
        <w:t xml:space="preserve"> </w:t>
      </w:r>
      <w:r>
        <w:t xml:space="preserve">можно создавать интерактивные веб-приложения, используя мощную картографическую платформу </w:t>
      </w:r>
      <w:proofErr w:type="spellStart"/>
      <w:r w:rsidRPr="00330744">
        <w:t>Google</w:t>
      </w:r>
      <w:proofErr w:type="spellEnd"/>
      <w:r w:rsidRPr="00330744">
        <w:t xml:space="preserve"> </w:t>
      </w:r>
      <w:proofErr w:type="spellStart"/>
      <w:r w:rsidRPr="00330744">
        <w:t>Maps</w:t>
      </w:r>
      <w:proofErr w:type="spellEnd"/>
      <w:r w:rsidRPr="00330744">
        <w:t xml:space="preserve">, </w:t>
      </w:r>
      <w:r>
        <w:t xml:space="preserve">которая </w:t>
      </w:r>
      <w:r w:rsidRPr="00330744">
        <w:t>включа</w:t>
      </w:r>
      <w:r>
        <w:t>ет в себя</w:t>
      </w:r>
      <w:r w:rsidRPr="00330744">
        <w:t xml:space="preserve"> маршруты проезда, снимки </w:t>
      </w:r>
      <w:r>
        <w:t>п</w:t>
      </w:r>
      <w:r w:rsidRPr="00330744">
        <w:t>росмотра улиц и многое другое.</w:t>
      </w:r>
    </w:p>
    <w:p w:rsidR="009D5BEA" w:rsidRDefault="009D5BEA" w:rsidP="009D5BEA">
      <w:pPr>
        <w:pStyle w:val="30"/>
      </w:pPr>
      <w:bookmarkStart w:id="58" w:name="_Toc482855679"/>
      <w:r>
        <w:rPr>
          <w:lang w:val="en-US"/>
        </w:rPr>
        <w:t>Material</w:t>
      </w:r>
      <w:bookmarkEnd w:id="58"/>
    </w:p>
    <w:p w:rsidR="008F3CF5" w:rsidRPr="00AC387B" w:rsidRDefault="00AC387B" w:rsidP="008F3CF5">
      <w:pPr>
        <w:ind w:firstLine="706"/>
        <w:jc w:val="both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веб-приложении</w:t>
      </w:r>
      <w:proofErr w:type="spellEnd"/>
      <w:r>
        <w:t xml:space="preserve"> используются </w:t>
      </w:r>
      <w:r>
        <w:rPr>
          <w:lang w:val="en-US"/>
        </w:rPr>
        <w:t>Material</w:t>
      </w:r>
      <w:r w:rsidRPr="00AC387B">
        <w:t xml:space="preserve"> </w:t>
      </w:r>
      <w:r>
        <w:t xml:space="preserve">компоненты, </w:t>
      </w:r>
      <w:r w:rsidR="008F3CF5">
        <w:t xml:space="preserve">которые соответствуют </w:t>
      </w:r>
      <w:r w:rsidR="008F3CF5">
        <w:rPr>
          <w:lang w:val="en-US"/>
        </w:rPr>
        <w:t>Google</w:t>
      </w:r>
      <w:r w:rsidR="008F3CF5" w:rsidRPr="008F3CF5">
        <w:t xml:space="preserve"> </w:t>
      </w:r>
      <w:r w:rsidR="008F3CF5">
        <w:rPr>
          <w:lang w:val="en-US"/>
        </w:rPr>
        <w:t>Material</w:t>
      </w:r>
      <w:r w:rsidR="008F3CF5" w:rsidRPr="008F3CF5">
        <w:t xml:space="preserve"> </w:t>
      </w:r>
      <w:r w:rsidR="008F3CF5">
        <w:t>спецификации</w:t>
      </w:r>
      <w:r w:rsidR="008F3CF5" w:rsidRPr="008F3CF5">
        <w:t xml:space="preserve"> </w:t>
      </w:r>
      <w:r w:rsidR="008F3CF5">
        <w:t>и отвечают за стилевую составляющею графического интерфейса</w:t>
      </w:r>
      <w:r w:rsidR="004539F0">
        <w:t xml:space="preserve"> </w:t>
      </w:r>
      <w:r w:rsidR="004539F0" w:rsidRPr="00D9741B">
        <w:t>[</w:t>
      </w:r>
      <w:r w:rsidR="004539F0">
        <w:rPr>
          <w:lang w:val="en-US"/>
        </w:rPr>
        <w:fldChar w:fldCharType="begin"/>
      </w:r>
      <w:r w:rsidR="004539F0" w:rsidRPr="00D9741B">
        <w:instrText xml:space="preserve"> </w:instrText>
      </w:r>
      <w:r w:rsidR="004539F0">
        <w:rPr>
          <w:lang w:val="en-US"/>
        </w:rPr>
        <w:instrText>REF</w:instrText>
      </w:r>
      <w:r w:rsidR="004539F0" w:rsidRPr="00D9741B">
        <w:instrText xml:space="preserve"> _</w:instrText>
      </w:r>
      <w:r w:rsidR="004539F0">
        <w:rPr>
          <w:lang w:val="en-US"/>
        </w:rPr>
        <w:instrText>Ref</w:instrText>
      </w:r>
      <w:r w:rsidR="004539F0" w:rsidRPr="00D9741B">
        <w:instrText>482856816 \</w:instrText>
      </w:r>
      <w:r w:rsidR="004539F0">
        <w:rPr>
          <w:lang w:val="en-US"/>
        </w:rPr>
        <w:instrText>r</w:instrText>
      </w:r>
      <w:r w:rsidR="004539F0" w:rsidRPr="00D9741B">
        <w:instrText xml:space="preserve"> \</w:instrText>
      </w:r>
      <w:r w:rsidR="004539F0">
        <w:rPr>
          <w:lang w:val="en-US"/>
        </w:rPr>
        <w:instrText>h</w:instrText>
      </w:r>
      <w:r w:rsidR="004539F0" w:rsidRPr="00D9741B">
        <w:instrText xml:space="preserve"> </w:instrText>
      </w:r>
      <w:r w:rsidR="004539F0">
        <w:rPr>
          <w:lang w:val="en-US"/>
        </w:rPr>
      </w:r>
      <w:r w:rsidR="004539F0">
        <w:rPr>
          <w:lang w:val="en-US"/>
        </w:rPr>
        <w:fldChar w:fldCharType="separate"/>
      </w:r>
      <w:r w:rsidR="004539F0" w:rsidRPr="00D9741B">
        <w:t>6</w:t>
      </w:r>
      <w:r w:rsidR="004539F0">
        <w:rPr>
          <w:lang w:val="en-US"/>
        </w:rPr>
        <w:fldChar w:fldCharType="end"/>
      </w:r>
      <w:r w:rsidR="004539F0" w:rsidRPr="00D9741B">
        <w:t>]</w:t>
      </w:r>
      <w:r w:rsidR="008F3CF5">
        <w:t xml:space="preserve">. </w:t>
      </w:r>
    </w:p>
    <w:p w:rsidR="009D5BEA" w:rsidRDefault="009D5BEA" w:rsidP="009D5BEA">
      <w:pPr>
        <w:pStyle w:val="30"/>
        <w:rPr>
          <w:lang w:val="en-US"/>
        </w:rPr>
      </w:pPr>
      <w:bookmarkStart w:id="59" w:name="_Toc482855680"/>
      <w:proofErr w:type="gramStart"/>
      <w:r>
        <w:rPr>
          <w:lang w:val="en-US"/>
        </w:rPr>
        <w:t>Node</w:t>
      </w:r>
      <w:r w:rsidR="008F3CF5">
        <w:rPr>
          <w:lang w:val="en-US"/>
        </w:rPr>
        <w:t>.js</w:t>
      </w:r>
      <w:r>
        <w:t>.</w:t>
      </w:r>
      <w:bookmarkEnd w:id="59"/>
      <w:proofErr w:type="gramEnd"/>
    </w:p>
    <w:p w:rsidR="008F3CF5" w:rsidRPr="008F3CF5" w:rsidRDefault="004E3CF7" w:rsidP="004E3CF7">
      <w:pPr>
        <w:ind w:firstLine="706"/>
        <w:jc w:val="both"/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Node</w:t>
      </w:r>
      <w:r w:rsidRPr="004E3CF7">
        <w:rPr>
          <w:rFonts w:cs="Times New Roman"/>
          <w:color w:val="222222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js</w:t>
      </w:r>
      <w:proofErr w:type="spellEnd"/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программная платформа, основанная на движке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V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8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(транслирующем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4E3CF7">
        <w:rPr>
          <w:rFonts w:cs="Times New Roman"/>
          <w:szCs w:val="28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из узкоспециализированного языка в язык общего назначения</w: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3E4879">
        <w:rPr>
          <w:rFonts w:cs="Times New Roman"/>
          <w:color w:val="222222"/>
          <w:szCs w:val="28"/>
          <w:shd w:val="clear" w:color="auto" w:fill="FFFFFF"/>
        </w:rPr>
        <w:fldChar w:fldCharType="begin"/>
      </w:r>
      <w:r w:rsidR="00D9741B">
        <w:rPr>
          <w:rFonts w:cs="Times New Roman"/>
          <w:color w:val="222222"/>
          <w:szCs w:val="28"/>
          <w:shd w:val="clear" w:color="auto" w:fill="FFFFFF"/>
        </w:rPr>
        <w:instrText xml:space="preserve"> REF _Ref482856842 \r \h </w:instrText>
      </w:r>
      <w:r w:rsidR="003E4879">
        <w:rPr>
          <w:rFonts w:cs="Times New Roman"/>
          <w:color w:val="222222"/>
          <w:szCs w:val="28"/>
          <w:shd w:val="clear" w:color="auto" w:fill="FFFFFF"/>
        </w:rPr>
      </w:r>
      <w:r w:rsidR="003E4879">
        <w:rPr>
          <w:rFonts w:cs="Times New Roman"/>
          <w:color w:val="222222"/>
          <w:szCs w:val="28"/>
          <w:shd w:val="clear" w:color="auto" w:fill="FFFFFF"/>
        </w:rPr>
        <w:fldChar w:fldCharType="separate"/>
      </w:r>
      <w:r w:rsidR="00D9741B">
        <w:rPr>
          <w:rFonts w:cs="Times New Roman"/>
          <w:color w:val="222222"/>
          <w:szCs w:val="28"/>
          <w:shd w:val="clear" w:color="auto" w:fill="FFFFFF"/>
        </w:rPr>
        <w:t>7</w:t>
      </w:r>
      <w:r w:rsidR="003E4879">
        <w:rPr>
          <w:rFonts w:cs="Times New Roman"/>
          <w:color w:val="222222"/>
          <w:szCs w:val="28"/>
          <w:shd w:val="clear" w:color="auto" w:fill="FFFFFF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добавляет возможность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взаимодействовать с устройствами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ввода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>/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вывода</w:t>
      </w:r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через свой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  <w:lang w:val="en-US"/>
        </w:rPr>
        <w:t>API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выполняя роль</w:t>
      </w:r>
      <w:proofErr w:type="gramEnd"/>
      <w:r w:rsidRPr="004E3CF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десктопные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оконные приложения и даже п</w:t>
      </w:r>
      <w:r>
        <w:rPr>
          <w:rFonts w:cs="Times New Roman"/>
          <w:color w:val="222222"/>
          <w:szCs w:val="28"/>
          <w:shd w:val="clear" w:color="auto" w:fill="FFFFFF"/>
        </w:rPr>
        <w:t>рограммировать микроконтроллеры</w: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3E4879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begin"/>
      </w:r>
      <w:r w:rsidR="00D9741B">
        <w:rPr>
          <w:rFonts w:cs="Times New Roman"/>
          <w:color w:val="222222"/>
          <w:szCs w:val="28"/>
          <w:shd w:val="clear" w:color="auto" w:fill="FFFFFF"/>
        </w:rPr>
        <w:instrText xml:space="preserve"> REF _Ref482856868 \r \h </w:instrText>
      </w:r>
      <w:r w:rsidR="003E4879">
        <w:rPr>
          <w:rFonts w:cs="Times New Roman"/>
          <w:color w:val="222222"/>
          <w:szCs w:val="28"/>
          <w:shd w:val="clear" w:color="auto" w:fill="FFFFFF"/>
          <w:lang w:val="en-US"/>
        </w:rPr>
      </w:r>
      <w:r w:rsidR="003E4879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separate"/>
      </w:r>
      <w:r w:rsidR="00D9741B">
        <w:rPr>
          <w:rFonts w:cs="Times New Roman"/>
          <w:color w:val="222222"/>
          <w:szCs w:val="28"/>
          <w:shd w:val="clear" w:color="auto" w:fill="FFFFFF"/>
        </w:rPr>
        <w:t>8</w:t>
      </w:r>
      <w:r w:rsidR="003E4879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основе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лежит</w:t>
      </w:r>
      <w:r>
        <w:rPr>
          <w:rFonts w:cs="Times New Roman"/>
          <w:szCs w:val="28"/>
        </w:rPr>
        <w:t xml:space="preserve"> событийно-ориентированное и асинхронное программирование с </w:t>
      </w:r>
      <w:proofErr w:type="spellStart"/>
      <w:r>
        <w:rPr>
          <w:rFonts w:cs="Times New Roman"/>
          <w:szCs w:val="28"/>
        </w:rPr>
        <w:t>неблокирующим</w:t>
      </w:r>
      <w:proofErr w:type="spellEnd"/>
      <w:r>
        <w:rPr>
          <w:rFonts w:cs="Times New Roman"/>
          <w:szCs w:val="28"/>
        </w:rPr>
        <w:t xml:space="preserve"> вводом</w:t>
      </w:r>
      <w:r w:rsidRPr="004E3CF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выводом.</w:t>
      </w:r>
    </w:p>
    <w:p w:rsidR="009D5BEA" w:rsidRDefault="009D5BEA" w:rsidP="009D5BEA">
      <w:pPr>
        <w:pStyle w:val="30"/>
        <w:rPr>
          <w:lang w:val="en-US"/>
        </w:rPr>
      </w:pPr>
      <w:bookmarkStart w:id="60" w:name="_Toc482855681"/>
      <w:r>
        <w:rPr>
          <w:lang w:val="en-US"/>
        </w:rPr>
        <w:t>Express</w:t>
      </w:r>
      <w:r>
        <w:t>.</w:t>
      </w:r>
      <w:bookmarkEnd w:id="60"/>
    </w:p>
    <w:p w:rsidR="002E73D3" w:rsidRPr="002F7E8E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2F7E8E">
        <w:rPr>
          <w:rFonts w:cs="Times New Roman"/>
          <w:color w:val="000000" w:themeColor="text1"/>
          <w:szCs w:val="28"/>
        </w:rPr>
        <w:t xml:space="preserve"> </w:t>
      </w:r>
      <w:r w:rsidR="002F7E8E" w:rsidRPr="002F7E8E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2F7E8E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2F7E8E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2F7E8E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2F7E8E">
        <w:rPr>
          <w:rFonts w:cs="Times New Roman"/>
          <w:color w:val="000000" w:themeColor="text1"/>
          <w:szCs w:val="28"/>
        </w:rPr>
        <w:t>для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2F7E8E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="00D9741B" w:rsidRPr="00D9741B">
        <w:rPr>
          <w:rFonts w:cs="Times New Roman"/>
          <w:color w:val="000000" w:themeColor="text1"/>
          <w:szCs w:val="28"/>
        </w:rPr>
        <w:t xml:space="preserve"> [</w:t>
      </w:r>
      <w:r w:rsidR="003E4879">
        <w:rPr>
          <w:rFonts w:cs="Times New Roman"/>
          <w:color w:val="000000" w:themeColor="text1"/>
          <w:szCs w:val="28"/>
          <w:lang w:val="en-US"/>
        </w:rPr>
        <w:fldChar w:fldCharType="begin"/>
      </w:r>
      <w:r w:rsidR="00D9741B" w:rsidRPr="00D9741B">
        <w:rPr>
          <w:rFonts w:cs="Times New Roman"/>
          <w:color w:val="000000" w:themeColor="text1"/>
          <w:szCs w:val="28"/>
        </w:rPr>
        <w:instrText xml:space="preserve"> 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REF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_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Ref</w:instrText>
      </w:r>
      <w:r w:rsidR="00D9741B" w:rsidRPr="00D9741B">
        <w:rPr>
          <w:rFonts w:cs="Times New Roman"/>
          <w:color w:val="000000" w:themeColor="text1"/>
          <w:szCs w:val="28"/>
        </w:rPr>
        <w:instrText>482856860 \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r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\</w:instrText>
      </w:r>
      <w:r w:rsidR="00D9741B">
        <w:rPr>
          <w:rFonts w:cs="Times New Roman"/>
          <w:color w:val="000000" w:themeColor="text1"/>
          <w:szCs w:val="28"/>
          <w:lang w:val="en-US"/>
        </w:rPr>
        <w:instrText>h</w:instrText>
      </w:r>
      <w:r w:rsidR="00D9741B" w:rsidRPr="00D9741B">
        <w:rPr>
          <w:rFonts w:cs="Times New Roman"/>
          <w:color w:val="000000" w:themeColor="text1"/>
          <w:szCs w:val="28"/>
        </w:rPr>
        <w:instrText xml:space="preserve"> </w:instrText>
      </w:r>
      <w:r w:rsidR="003E4879">
        <w:rPr>
          <w:rFonts w:cs="Times New Roman"/>
          <w:color w:val="000000" w:themeColor="text1"/>
          <w:szCs w:val="28"/>
          <w:lang w:val="en-US"/>
        </w:rPr>
      </w:r>
      <w:r w:rsidR="003E4879">
        <w:rPr>
          <w:rFonts w:cs="Times New Roman"/>
          <w:color w:val="000000" w:themeColor="text1"/>
          <w:szCs w:val="28"/>
          <w:lang w:val="en-US"/>
        </w:rPr>
        <w:fldChar w:fldCharType="separate"/>
      </w:r>
      <w:r w:rsidR="00D9741B" w:rsidRPr="00D9741B">
        <w:rPr>
          <w:rFonts w:cs="Times New Roman"/>
          <w:color w:val="000000" w:themeColor="text1"/>
          <w:szCs w:val="28"/>
        </w:rPr>
        <w:t>9</w:t>
      </w:r>
      <w:r w:rsidR="003E4879">
        <w:rPr>
          <w:rFonts w:cs="Times New Roman"/>
          <w:color w:val="000000" w:themeColor="text1"/>
          <w:szCs w:val="28"/>
          <w:lang w:val="en-US"/>
        </w:rPr>
        <w:fldChar w:fldCharType="end"/>
      </w:r>
      <w:r w:rsidR="00D9741B" w:rsidRPr="00D9741B">
        <w:rPr>
          <w:rFonts w:cs="Times New Roman"/>
          <w:color w:val="000000" w:themeColor="text1"/>
          <w:szCs w:val="28"/>
        </w:rPr>
        <w:t>]</w:t>
      </w:r>
      <w:r w:rsidRPr="002F7E8E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2F7E8E">
        <w:rPr>
          <w:rFonts w:cs="Times New Roman"/>
          <w:color w:val="000000" w:themeColor="text1"/>
          <w:szCs w:val="28"/>
        </w:rPr>
        <w:t>надежный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API можно быстро и легко. </w:t>
      </w:r>
      <w:proofErr w:type="spellStart"/>
      <w:r w:rsidRPr="002F7E8E">
        <w:rPr>
          <w:rFonts w:cs="Times New Roman"/>
          <w:color w:val="000000" w:themeColor="text1"/>
          <w:szCs w:val="28"/>
        </w:rPr>
        <w:lastRenderedPageBreak/>
        <w:t>Express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2F7E8E">
        <w:rPr>
          <w:rFonts w:cs="Times New Roman"/>
          <w:color w:val="000000" w:themeColor="text1"/>
          <w:szCs w:val="28"/>
        </w:rPr>
        <w:t>ве</w:t>
      </w:r>
      <w:r w:rsidR="002F7E8E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>
        <w:rPr>
          <w:rFonts w:cs="Times New Roman"/>
          <w:color w:val="000000" w:themeColor="text1"/>
          <w:szCs w:val="28"/>
        </w:rPr>
        <w:t>, которые не мешают</w:t>
      </w:r>
      <w:r w:rsidR="002F7E8E" w:rsidRPr="002F7E8E">
        <w:rPr>
          <w:rFonts w:cs="Times New Roman"/>
          <w:color w:val="000000" w:themeColor="text1"/>
          <w:szCs w:val="28"/>
        </w:rPr>
        <w:t xml:space="preserve"> </w:t>
      </w:r>
      <w:r w:rsidRPr="002F7E8E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</w:rPr>
        <w:t>.</w:t>
      </w:r>
    </w:p>
    <w:p w:rsidR="009D5BEA" w:rsidRDefault="009D5BEA" w:rsidP="009D5BEA">
      <w:pPr>
        <w:pStyle w:val="30"/>
      </w:pPr>
      <w:bookmarkStart w:id="61" w:name="_Toc482855682"/>
      <w:proofErr w:type="gramStart"/>
      <w:r>
        <w:rPr>
          <w:lang w:val="en-US"/>
        </w:rPr>
        <w:t>Mongo</w:t>
      </w:r>
      <w:r w:rsidRPr="00D7379E">
        <w:t xml:space="preserve"> </w:t>
      </w:r>
      <w:r>
        <w:rPr>
          <w:lang w:val="en-US"/>
        </w:rPr>
        <w:t>DB</w:t>
      </w:r>
      <w:r>
        <w:t>.</w:t>
      </w:r>
      <w:bookmarkEnd w:id="61"/>
      <w:proofErr w:type="gramEnd"/>
    </w:p>
    <w:p w:rsidR="00B4767C" w:rsidRPr="00424683" w:rsidRDefault="00B4767C" w:rsidP="002E73D3">
      <w:pPr>
        <w:ind w:firstLine="706"/>
        <w:jc w:val="both"/>
        <w:rPr>
          <w:rFonts w:cs="Times New Roman"/>
          <w:color w:val="222222"/>
          <w:szCs w:val="28"/>
          <w:shd w:val="clear" w:color="auto" w:fill="FFFFFF"/>
        </w:rPr>
      </w:pPr>
      <w:proofErr w:type="spellStart"/>
      <w:proofErr w:type="gramStart"/>
      <w:r w:rsidRPr="00B4767C">
        <w:rPr>
          <w:rFonts w:cs="Times New Roman"/>
          <w:szCs w:val="28"/>
          <w:lang w:val="en-US"/>
        </w:rPr>
        <w:t>MongoDB</w:t>
      </w:r>
      <w:proofErr w:type="spellEnd"/>
      <w:r w:rsidRPr="00B4767C">
        <w:rPr>
          <w:rFonts w:cs="Times New Roman"/>
          <w:szCs w:val="28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это </w:t>
      </w:r>
      <w:proofErr w:type="spellStart"/>
      <w:r>
        <w:rPr>
          <w:rFonts w:cs="Times New Roman"/>
          <w:color w:val="222222"/>
          <w:szCs w:val="28"/>
          <w:shd w:val="clear" w:color="auto" w:fill="FFFFFF"/>
        </w:rPr>
        <w:t>документо</w:t>
      </w:r>
      <w:r w:rsidRPr="00B4767C">
        <w:rPr>
          <w:rFonts w:cs="Times New Roman"/>
          <w:color w:val="222222"/>
          <w:szCs w:val="28"/>
          <w:shd w:val="clear" w:color="auto" w:fill="FFFFFF"/>
        </w:rPr>
        <w:t>ориентированная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система управления базами данных </w:t>
      </w:r>
      <w:r w:rsidR="002E73D3">
        <w:rPr>
          <w:rFonts w:cs="Times New Roman"/>
          <w:color w:val="222222"/>
          <w:szCs w:val="28"/>
          <w:shd w:val="clear" w:color="auto" w:fill="FFFFFF"/>
        </w:rPr>
        <w:t xml:space="preserve">(далее СУБД) с </w:t>
      </w:r>
      <w:r w:rsidR="002E73D3" w:rsidRPr="00B4767C">
        <w:rPr>
          <w:rFonts w:cs="Times New Roman"/>
          <w:color w:val="222222"/>
          <w:szCs w:val="28"/>
          <w:shd w:val="clear" w:color="auto" w:fill="FFFFFF"/>
        </w:rPr>
        <w:t xml:space="preserve">открытым исходным кодом, не требующая описания схемы </w:t>
      </w:r>
      <w:proofErr w:type="spellStart"/>
      <w:r w:rsidR="002E73D3" w:rsidRPr="00B4767C">
        <w:rPr>
          <w:rFonts w:cs="Times New Roman"/>
          <w:color w:val="222222"/>
          <w:szCs w:val="28"/>
          <w:shd w:val="clear" w:color="auto" w:fill="FFFFFF"/>
        </w:rPr>
        <w:t>таблиц</w:t>
      </w:r>
      <w:r w:rsidR="002E73D3">
        <w:rPr>
          <w:rFonts w:cs="Times New Roman"/>
          <w:color w:val="222222"/>
          <w:szCs w:val="28"/>
          <w:shd w:val="clear" w:color="auto" w:fill="FFFFFF"/>
        </w:rPr>
        <w:t>.</w:t>
      </w:r>
      <w:r w:rsidRPr="00B4767C">
        <w:rPr>
          <w:rFonts w:cs="Times New Roman"/>
          <w:color w:val="222222"/>
          <w:szCs w:val="28"/>
          <w:shd w:val="clear" w:color="auto" w:fill="FFFFFF"/>
        </w:rPr>
        <w:t>СУБД</w:t>
      </w:r>
      <w:proofErr w:type="spellEnd"/>
      <w:r w:rsidR="00D9741B" w:rsidRPr="00D9741B">
        <w:rPr>
          <w:rFonts w:cs="Times New Roman"/>
          <w:color w:val="222222"/>
          <w:szCs w:val="28"/>
          <w:shd w:val="clear" w:color="auto" w:fill="FFFFFF"/>
        </w:rPr>
        <w:t xml:space="preserve"> [</w:t>
      </w:r>
      <w:r w:rsidR="003E4879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begin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REF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_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Ref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>482856918 \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r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\</w:instrText>
      </w:r>
      <w:r w:rsidR="00D9741B">
        <w:rPr>
          <w:rFonts w:cs="Times New Roman"/>
          <w:color w:val="222222"/>
          <w:szCs w:val="28"/>
          <w:shd w:val="clear" w:color="auto" w:fill="FFFFFF"/>
          <w:lang w:val="en-US"/>
        </w:rPr>
        <w:instrText>h</w:instrText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instrText xml:space="preserve"> </w:instrText>
      </w:r>
      <w:r w:rsidR="003E4879">
        <w:rPr>
          <w:rFonts w:cs="Times New Roman"/>
          <w:color w:val="222222"/>
          <w:szCs w:val="28"/>
          <w:shd w:val="clear" w:color="auto" w:fill="FFFFFF"/>
          <w:lang w:val="en-US"/>
        </w:rPr>
      </w:r>
      <w:r w:rsidR="003E4879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separate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10</w:t>
      </w:r>
      <w:r w:rsidR="003E4879">
        <w:rPr>
          <w:rFonts w:cs="Times New Roman"/>
          <w:color w:val="222222"/>
          <w:szCs w:val="28"/>
          <w:shd w:val="clear" w:color="auto" w:fill="FFFFFF"/>
          <w:lang w:val="en-US"/>
        </w:rPr>
        <w:fldChar w:fldCharType="end"/>
      </w:r>
      <w:r w:rsidR="00D9741B" w:rsidRPr="00D9741B">
        <w:rPr>
          <w:rFonts w:cs="Times New Roman"/>
          <w:color w:val="222222"/>
          <w:szCs w:val="28"/>
          <w:shd w:val="clear" w:color="auto" w:fill="FFFFFF"/>
        </w:rPr>
        <w:t>]</w:t>
      </w:r>
      <w:r w:rsidRPr="00B4767C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Данные в </w:t>
      </w:r>
      <w:proofErr w:type="spellStart"/>
      <w:r w:rsidRPr="00B4767C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строки в таблицах.</w:t>
      </w:r>
      <w:r w:rsidR="002E73D3" w:rsidRPr="002E73D3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</w:rPr>
        <w:t>Классифицированна</w:t>
      </w:r>
      <w:proofErr w:type="spellEnd"/>
      <w:r w:rsidR="002E73D3">
        <w:rPr>
          <w:rFonts w:cs="Times New Roman"/>
          <w:color w:val="222222"/>
          <w:szCs w:val="28"/>
          <w:shd w:val="clear" w:color="auto" w:fill="FFFFFF"/>
        </w:rPr>
        <w:t xml:space="preserve"> как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  <w:lang w:val="en-US"/>
        </w:rPr>
        <w:t>NoSQL</w:t>
      </w:r>
      <w:proofErr w:type="spellEnd"/>
      <w:r w:rsidR="002E73D3" w:rsidRPr="00424683">
        <w:rPr>
          <w:rFonts w:cs="Times New Roman"/>
          <w:color w:val="222222"/>
          <w:szCs w:val="28"/>
          <w:shd w:val="clear" w:color="auto" w:fill="FFFFFF"/>
        </w:rPr>
        <w:t>.</w:t>
      </w:r>
    </w:p>
    <w:p w:rsidR="002E73D3" w:rsidRPr="00424683" w:rsidRDefault="002E73D3" w:rsidP="002E73D3">
      <w:pPr>
        <w:ind w:firstLine="706"/>
        <w:jc w:val="both"/>
      </w:pPr>
      <w:r>
        <w:t xml:space="preserve">Особенности </w:t>
      </w:r>
      <w:proofErr w:type="spellStart"/>
      <w:r>
        <w:rPr>
          <w:lang w:val="en-US"/>
        </w:rPr>
        <w:t>MongoDB</w:t>
      </w:r>
      <w:proofErr w:type="spellEnd"/>
      <w:r w:rsidRPr="0065487B">
        <w:t>:</w:t>
      </w:r>
    </w:p>
    <w:p w:rsidR="002E73D3" w:rsidRPr="002E73D3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DA6D97">
        <w:rPr>
          <w:shd w:val="clear" w:color="auto" w:fill="FFFFFF" w:themeFill="background1"/>
        </w:rPr>
        <w:t>–</w:t>
      </w:r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2E73D3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2E73D3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szCs w:val="28"/>
        </w:rPr>
        <w:t>наличие атомарных операций</w:t>
      </w:r>
      <w:r w:rsidRPr="002E73D3">
        <w:rPr>
          <w:rFonts w:cs="Times New Roman"/>
          <w:szCs w:val="28"/>
          <w:lang w:val="en-US"/>
        </w:rPr>
        <w:t>;</w:t>
      </w:r>
    </w:p>
    <w:p w:rsidR="002E73D3" w:rsidRPr="002E73D3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размер коллекции в </w:t>
      </w:r>
      <w:proofErr w:type="spellStart"/>
      <w:r w:rsidRPr="002E73D3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2E73D3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396E5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2E73D3">
        <w:rPr>
          <w:rFonts w:cs="Times New Roman"/>
          <w:color w:val="222222"/>
          <w:szCs w:val="28"/>
          <w:shd w:val="clear" w:color="auto" w:fill="FFFFFF"/>
        </w:rPr>
        <w:t>файлы и так далее).</w:t>
      </w:r>
    </w:p>
    <w:p w:rsidR="009D5BEA" w:rsidRDefault="009D5BEA" w:rsidP="009D5BEA">
      <w:pPr>
        <w:pStyle w:val="21"/>
        <w:spacing w:before="360" w:after="360"/>
        <w:jc w:val="both"/>
      </w:pPr>
      <w:bookmarkStart w:id="62" w:name="_Toc482855683"/>
      <w:r>
        <w:t>Структура базы данных</w:t>
      </w:r>
      <w:bookmarkEnd w:id="62"/>
    </w:p>
    <w:bookmarkEnd w:id="41"/>
    <w:p w:rsidR="009D5BEA" w:rsidRDefault="00693CA6" w:rsidP="00693CA6">
      <w:pPr>
        <w:ind w:firstLine="720"/>
      </w:pPr>
      <w:r>
        <w:t>Структура базы данных представлена на следующей схеме (</w:t>
      </w:r>
      <w:r w:rsidR="003E4879">
        <w:fldChar w:fldCharType="begin"/>
      </w:r>
      <w:r>
        <w:instrText xml:space="preserve"> REF _Ref481526835 \h </w:instrText>
      </w:r>
      <w:r w:rsidR="003E4879">
        <w:fldChar w:fldCharType="separate"/>
      </w:r>
      <w:r w:rsidR="00FE3DD7">
        <w:t xml:space="preserve">Рисунок </w:t>
      </w:r>
      <w:r w:rsidR="00FE3DD7">
        <w:rPr>
          <w:noProof/>
        </w:rPr>
        <w:t>2</w:t>
      </w:r>
      <w:r w:rsidR="00FE3DD7">
        <w:t>.</w:t>
      </w:r>
      <w:r w:rsidR="00FE3DD7">
        <w:rPr>
          <w:noProof/>
        </w:rPr>
        <w:t>2</w:t>
      </w:r>
      <w:r w:rsidR="003E4879">
        <w:fldChar w:fldCharType="end"/>
      </w:r>
      <w: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6"/>
        <w:ind w:firstLine="709"/>
        <w:sectPr w:rsidR="002857C7" w:rsidSect="00AA6C57">
          <w:pgSz w:w="11907" w:h="16839" w:code="9"/>
          <w:pgMar w:top="1134" w:right="567" w:bottom="1134" w:left="1701" w:header="706" w:footer="0" w:gutter="0"/>
          <w:cols w:space="720"/>
          <w:docGrid w:linePitch="381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6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3E4879" w:rsidP="009A4D78">
      <w:pPr>
        <w:pStyle w:val="16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3E4879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772104" w:rsidRPr="00105C90" w:rsidRDefault="00772104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3" w:name="_Ref481526835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2</w:t>
                    </w:r>
                  </w:fldSimple>
                  <w:bookmarkEnd w:id="63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64" w:name="_Toc482855684"/>
      <w:bookmarkStart w:id="65" w:name="_Toc461800699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64"/>
    </w:p>
    <w:p w:rsidR="00693CA6" w:rsidRDefault="00304BAD" w:rsidP="00616897">
      <w:pPr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8E15F4">
        <w:t xml:space="preserve">ссылке </w:t>
      </w:r>
      <w:hyperlink r:id="rId25" w:tooltip="https://github.com/dniadzelka/routeBuilder" w:history="1">
        <w:r w:rsidR="00456D58">
          <w:rPr>
            <w:rStyle w:val="af0"/>
          </w:rPr>
          <w:t>https://github.com/dniadzelka/routeBuilder</w:t>
        </w:r>
      </w:hyperlink>
      <w:r w:rsidR="00616897">
        <w:t>.</w:t>
      </w:r>
    </w:p>
    <w:p w:rsidR="00693CA6" w:rsidRDefault="00693CA6" w:rsidP="00693CA6">
      <w:pPr>
        <w:pStyle w:val="21"/>
      </w:pPr>
      <w:bookmarkStart w:id="66" w:name="_Toc482855685"/>
      <w:r w:rsidRPr="00693CA6">
        <w:t>Вход в приложение</w:t>
      </w:r>
      <w:bookmarkEnd w:id="66"/>
    </w:p>
    <w:p w:rsidR="00693CA6" w:rsidRDefault="0061738F" w:rsidP="0061738F">
      <w:pPr>
        <w:pStyle w:val="16"/>
      </w:pPr>
      <w:r>
        <w:t xml:space="preserve">Введя в адресную строку браузера </w:t>
      </w:r>
      <w:r w:rsidR="00FE4D12">
        <w:t>адрес</w:t>
      </w:r>
      <w:r w:rsidR="00FE4D12" w:rsidRPr="00FE4D12">
        <w:t xml:space="preserve"> </w:t>
      </w:r>
      <w:r>
        <w:t>ве</w:t>
      </w:r>
      <w:r w:rsidR="00FE4D12">
        <w:t>б</w:t>
      </w:r>
      <w:r>
        <w:t>-приложения, пользователь должен пройти процесс аутентификации, введя свои логин и пароль</w:t>
      </w:r>
      <w:r w:rsidR="00FE4D12">
        <w:t xml:space="preserve"> (</w:t>
      </w:r>
      <w:r w:rsidR="003E4879">
        <w:fldChar w:fldCharType="begin"/>
      </w:r>
      <w:r w:rsidR="00FE4D12">
        <w:instrText xml:space="preserve"> REF _Ref482105295 \h </w:instrText>
      </w:r>
      <w:r w:rsidR="003E487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1</w:t>
      </w:r>
      <w:r w:rsidR="003E4879">
        <w:fldChar w:fldCharType="end"/>
      </w:r>
      <w:r w:rsidR="00FE4D12">
        <w:t>)</w:t>
      </w:r>
      <w:r>
        <w:t>.</w:t>
      </w:r>
    </w:p>
    <w:p w:rsidR="0061738F" w:rsidRDefault="0061738F" w:rsidP="0061738F">
      <w:pPr>
        <w:pStyle w:val="16"/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Tr="0061738F">
        <w:trPr>
          <w:trHeight w:val="5367"/>
        </w:trPr>
        <w:tc>
          <w:tcPr>
            <w:tcW w:w="10188" w:type="dxa"/>
          </w:tcPr>
          <w:p w:rsidR="0061738F" w:rsidRDefault="0061738F" w:rsidP="0061738F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FE4D12" w:rsidRDefault="003E4879" w:rsidP="00FE4D12">
      <w:pPr>
        <w:pStyle w:val="16"/>
        <w:ind w:firstLine="0"/>
      </w:pPr>
      <w:r w:rsidRPr="003E4879">
        <w:rPr>
          <w:noProof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772104" w:rsidRPr="00A9142F" w:rsidRDefault="00772104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7" w:name="_Ref482105295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67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>
        <w:t xml:space="preserve">После того, как пользователь успешно ввел логии и пароль, он перенаправляется на страницу с картой, динамическая часть адреса которой является </w:t>
      </w:r>
      <w:r w:rsidR="00FE4D12" w:rsidRPr="00FE4D12">
        <w:t>«/</w:t>
      </w:r>
      <w:r w:rsidR="00FE4D12" w:rsidRPr="00FE4D12">
        <w:rPr>
          <w:lang w:val="en-US"/>
        </w:rPr>
        <w:t>map</w:t>
      </w:r>
      <w:r w:rsidR="00FE4D12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FE4D12">
        <w:rPr>
          <w:rStyle w:val="lang"/>
          <w:rFonts w:cs="Times New Roman"/>
          <w:color w:val="222222"/>
          <w:shd w:val="clear" w:color="auto" w:fill="FFFFFF"/>
        </w:rPr>
        <w:t>.</w:t>
      </w:r>
      <w:r w:rsidR="00BA6393">
        <w:rPr>
          <w:rStyle w:val="lang"/>
          <w:rFonts w:cs="Times New Roman"/>
          <w:color w:val="222222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Default="00693CA6" w:rsidP="00FE4D12">
      <w:pPr>
        <w:pStyle w:val="21"/>
      </w:pPr>
      <w:bookmarkStart w:id="68" w:name="_Toc482855686"/>
      <w:r w:rsidRPr="00693CA6">
        <w:t xml:space="preserve">CRUD операции с банкоматами </w:t>
      </w:r>
      <w:r>
        <w:t>на</w:t>
      </w:r>
      <w:r w:rsidRPr="00693CA6">
        <w:t xml:space="preserve"> карт</w:t>
      </w:r>
      <w:r>
        <w:t>е города</w:t>
      </w:r>
      <w:bookmarkEnd w:id="68"/>
    </w:p>
    <w:p w:rsidR="00304BAD" w:rsidRPr="00304BAD" w:rsidRDefault="00304BAD" w:rsidP="00304BAD">
      <w:pPr>
        <w:ind w:firstLine="720"/>
        <w:jc w:val="both"/>
      </w:pPr>
      <w:r w:rsidRPr="00FE4D12">
        <w:rPr>
          <w:rStyle w:val="apple-converted-space"/>
          <w:rFonts w:cs="Times New Roman"/>
          <w:color w:val="222222"/>
          <w:shd w:val="clear" w:color="auto" w:fill="FFFFFF"/>
          <w:lang w:val="en-US"/>
        </w:rPr>
        <w:t>CRUD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(сокращенно от англ.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>create, read, update, delete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«создать, прочесть, обновить, удалить»)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 акроним</w:t>
      </w:r>
      <w:r w:rsidRPr="00FE4D12">
        <w:rPr>
          <w:rFonts w:cs="Times New Roman"/>
          <w:color w:val="222222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Default="00BA6393" w:rsidP="00693CA6">
      <w:pPr>
        <w:pStyle w:val="16"/>
        <w:rPr>
          <w:rStyle w:val="apple-converted-space"/>
          <w:rFonts w:cs="Times New Roman"/>
          <w:color w:val="222222"/>
          <w:shd w:val="clear" w:color="auto" w:fill="FFFFFF"/>
        </w:rPr>
      </w:pPr>
      <w:r>
        <w:rPr>
          <w:rStyle w:val="apple-converted-space"/>
          <w:rFonts w:cs="Times New Roman"/>
          <w:color w:val="222222"/>
          <w:shd w:val="clear" w:color="auto" w:fill="FFFFFF"/>
        </w:rPr>
        <w:t xml:space="preserve">На странице изображена карта города с </w:t>
      </w:r>
      <w:proofErr w:type="spellStart"/>
      <w:r>
        <w:rPr>
          <w:rStyle w:val="apple-converted-space"/>
          <w:rFonts w:cs="Times New Roman"/>
          <w:color w:val="222222"/>
          <w:shd w:val="clear" w:color="auto" w:fill="FFFFFF"/>
        </w:rPr>
        <w:t>кликаб</w:t>
      </w:r>
      <w:r w:rsidR="0088507C">
        <w:rPr>
          <w:rStyle w:val="apple-converted-space"/>
          <w:rFonts w:cs="Times New Roman"/>
          <w:color w:val="222222"/>
          <w:shd w:val="clear" w:color="auto" w:fill="FFFFFF"/>
        </w:rPr>
        <w:t>е</w:t>
      </w:r>
      <w:r>
        <w:rPr>
          <w:rStyle w:val="apple-converted-space"/>
          <w:rFonts w:cs="Times New Roman"/>
          <w:color w:val="222222"/>
          <w:shd w:val="clear" w:color="auto" w:fill="FFFFFF"/>
        </w:rPr>
        <w:t>льными</w:t>
      </w:r>
      <w:proofErr w:type="spellEnd"/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отметками месторасположения банкоматов (</w:t>
      </w:r>
      <w:r w:rsidR="003E4879">
        <w:rPr>
          <w:rStyle w:val="apple-converted-space"/>
          <w:rFonts w:cs="Times New Roman"/>
          <w:color w:val="222222"/>
          <w:shd w:val="clear" w:color="auto" w:fill="FFFFFF"/>
        </w:rPr>
        <w:fldChar w:fldCharType="begin"/>
      </w:r>
      <w:r>
        <w:rPr>
          <w:rStyle w:val="apple-converted-space"/>
          <w:rFonts w:cs="Times New Roman"/>
          <w:color w:val="222222"/>
          <w:shd w:val="clear" w:color="auto" w:fill="FFFFFF"/>
        </w:rPr>
        <w:instrText xml:space="preserve"> REF _Ref482106060 \h </w:instrText>
      </w:r>
      <w:r w:rsidR="003E4879">
        <w:rPr>
          <w:rStyle w:val="apple-converted-space"/>
          <w:rFonts w:cs="Times New Roman"/>
          <w:color w:val="222222"/>
          <w:shd w:val="clear" w:color="auto" w:fill="FFFFFF"/>
        </w:rPr>
      </w:r>
      <w:r w:rsidR="003E4879">
        <w:rPr>
          <w:rStyle w:val="apple-converted-space"/>
          <w:rFonts w:cs="Times New Roman"/>
          <w:color w:val="222222"/>
          <w:shd w:val="clear" w:color="auto" w:fill="FFFFFF"/>
        </w:rP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2</w:t>
      </w:r>
      <w:r w:rsidR="003E4879">
        <w:rPr>
          <w:rStyle w:val="apple-converted-space"/>
          <w:rFonts w:cs="Times New Roman"/>
          <w:color w:val="222222"/>
          <w:shd w:val="clear" w:color="auto" w:fill="FFFFFF"/>
        </w:rPr>
        <w:fldChar w:fldCharType="end"/>
      </w:r>
      <w:r>
        <w:rPr>
          <w:rStyle w:val="apple-converted-space"/>
          <w:rFonts w:cs="Times New Roman"/>
          <w:color w:val="222222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Tr="00BA6393">
        <w:tc>
          <w:tcPr>
            <w:tcW w:w="10188" w:type="dxa"/>
          </w:tcPr>
          <w:p w:rsidR="00BA6393" w:rsidRDefault="00BA6393" w:rsidP="00693CA6">
            <w:pPr>
              <w:pStyle w:val="16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Default="003E4879" w:rsidP="00A30596">
      <w:pPr>
        <w:pStyle w:val="16"/>
      </w:pPr>
      <w:r w:rsidRPr="003E4879">
        <w:rPr>
          <w:noProof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fit-shape-to-text:t" inset="0,0,0,0">
              <w:txbxContent>
                <w:p w:rsidR="00772104" w:rsidRPr="004D41FE" w:rsidRDefault="00772104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9" w:name="_Ref482106060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2</w:t>
                    </w:r>
                  </w:fldSimple>
                  <w:bookmarkEnd w:id="6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FE4D12">
        <w:rPr>
          <w:shd w:val="clear" w:color="auto" w:fill="FFFFFF" w:themeFill="background1"/>
        </w:rPr>
        <w:t>–</w: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="000407DD" w:rsidRPr="00FE4D12">
        <w:t>«</w:t>
      </w:r>
      <w:r w:rsidR="000407DD">
        <w:rPr>
          <w:lang w:val="en-US"/>
        </w:rPr>
        <w:t>ADD</w:t>
      </w:r>
      <w:r w:rsidR="000407DD" w:rsidRPr="000407DD">
        <w:t xml:space="preserve"> </w:t>
      </w:r>
      <w:r w:rsidR="000407DD">
        <w:rPr>
          <w:lang w:val="en-US"/>
        </w:rPr>
        <w:t>NEW</w:t>
      </w:r>
      <w:r w:rsidR="000407DD" w:rsidRPr="000407DD">
        <w:t xml:space="preserve"> </w:t>
      </w:r>
      <w:r w:rsidR="000407DD">
        <w:rPr>
          <w:lang w:val="en-US"/>
        </w:rPr>
        <w:t>ATM</w:t>
      </w:r>
      <w:r w:rsidR="000407DD">
        <w:t>», кликнув, на которую, появляется модальное окно</w:t>
      </w:r>
      <w:r w:rsidR="00A30596">
        <w:t xml:space="preserve"> (</w:t>
      </w:r>
      <w:r>
        <w:fldChar w:fldCharType="begin"/>
      </w:r>
      <w:r w:rsidR="00A30596">
        <w:instrText xml:space="preserve"> REF _Ref482107237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3</w:t>
      </w:r>
      <w:r>
        <w:fldChar w:fldCharType="end"/>
      </w:r>
      <w:r w:rsidR="00A30596">
        <w:t>)</w:t>
      </w:r>
      <w:r w:rsidR="000407DD"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0407DD">
            <w:pPr>
              <w:pStyle w:val="16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100B70" w:rsidRDefault="003E4879" w:rsidP="00304BAD">
      <w:pPr>
        <w:pStyle w:val="16"/>
        <w:ind w:firstLine="0"/>
      </w:pPr>
      <w:r w:rsidRPr="003E4879">
        <w:rPr>
          <w:noProof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772104" w:rsidRPr="00B6683D" w:rsidRDefault="00772104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0" w:name="_Ref48210723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3</w:t>
                    </w:r>
                  </w:fldSimple>
                  <w:bookmarkEnd w:id="70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>
        <w:t>После выбора локации нового банкомата, появляется модальное окно</w:t>
      </w:r>
      <w:r w:rsidR="00304BAD">
        <w:t xml:space="preserve"> (</w:t>
      </w:r>
      <w:r>
        <w:fldChar w:fldCharType="begin"/>
      </w:r>
      <w:r w:rsidR="00304BAD">
        <w:instrText xml:space="preserve"> REF _Ref482107680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4</w:t>
      </w:r>
      <w:r>
        <w:fldChar w:fldCharType="end"/>
      </w:r>
      <w:r w:rsidR="00304BAD">
        <w:t>)</w:t>
      </w:r>
      <w:r w:rsidR="00A30596">
        <w:t>, в котором пользователю нужно з</w:t>
      </w:r>
      <w:r w:rsidR="00304BAD"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693CA6">
            <w:pPr>
              <w:pStyle w:val="16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29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Default="003E4879" w:rsidP="00080B46">
      <w:pPr>
        <w:pStyle w:val="16"/>
        <w:ind w:firstLine="0"/>
      </w:pPr>
      <w:r w:rsidRPr="003E4879"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772104" w:rsidRPr="00E67FF1" w:rsidRDefault="00772104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71" w:name="_Ref482107680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4</w:t>
                    </w:r>
                  </w:fldSimple>
                  <w:bookmarkEnd w:id="71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100B70">
        <w:t>Данное</w:t>
      </w:r>
      <w:r w:rsidR="00100B70">
        <w:t xml:space="preserve"> модально окно предлагает ввести следующие поля:</w:t>
      </w:r>
    </w:p>
    <w:p w:rsidR="00100B70" w:rsidRPr="00304BAD" w:rsidRDefault="00100B70" w:rsidP="00DA0944">
      <w:pPr>
        <w:pStyle w:val="16"/>
        <w:numPr>
          <w:ilvl w:val="0"/>
          <w:numId w:val="12"/>
        </w:numPr>
      </w:pPr>
      <w:r>
        <w:t>«</w:t>
      </w:r>
      <w:r>
        <w:rPr>
          <w:lang w:val="en-US"/>
        </w:rPr>
        <w:t>Name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название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DA0944">
      <w:pPr>
        <w:pStyle w:val="16"/>
        <w:numPr>
          <w:ilvl w:val="0"/>
          <w:numId w:val="12"/>
        </w:numPr>
      </w:pPr>
      <w:r>
        <w:t>«</w:t>
      </w:r>
      <w:r>
        <w:rPr>
          <w:lang w:val="en-US"/>
        </w:rPr>
        <w:t>Address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адрес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DA0944">
      <w:pPr>
        <w:pStyle w:val="16"/>
        <w:numPr>
          <w:ilvl w:val="0"/>
          <w:numId w:val="12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DA0944">
      <w:pPr>
        <w:pStyle w:val="16"/>
        <w:numPr>
          <w:ilvl w:val="0"/>
          <w:numId w:val="12"/>
        </w:numPr>
      </w:pPr>
      <w:r>
        <w:t>«</w:t>
      </w:r>
      <w:r>
        <w:rPr>
          <w:lang w:val="en-US"/>
        </w:rPr>
        <w:t>Max</w:t>
      </w:r>
      <w:r w:rsidRPr="00304BAD">
        <w:t xml:space="preserve"> </w:t>
      </w:r>
      <w:r>
        <w:rPr>
          <w:lang w:val="en-US"/>
        </w:rPr>
        <w:t>Capacity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максимальное число купюр, вмещающееся в кассету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DA0944">
      <w:pPr>
        <w:pStyle w:val="16"/>
        <w:numPr>
          <w:ilvl w:val="0"/>
          <w:numId w:val="12"/>
        </w:numPr>
      </w:pPr>
      <w:r>
        <w:t>«</w:t>
      </w:r>
      <w:r>
        <w:rPr>
          <w:lang w:val="en-US"/>
        </w:rPr>
        <w:t>Denomination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номинал купюры,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DA0944">
      <w:pPr>
        <w:pStyle w:val="16"/>
        <w:numPr>
          <w:ilvl w:val="0"/>
          <w:numId w:val="12"/>
        </w:numPr>
      </w:pPr>
      <w:r>
        <w:t>«</w:t>
      </w:r>
      <w:r>
        <w:rPr>
          <w:lang w:val="en-US"/>
        </w:rPr>
        <w:t>Currency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валюта,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Pr="00100B70" w:rsidRDefault="00100B70" w:rsidP="00100B70">
      <w:pPr>
        <w:pStyle w:val="16"/>
        <w:ind w:firstLine="0"/>
      </w:pPr>
      <w:r>
        <w:t>Так как в каждом банкомате находится от 4 до 6 кассет с банкнотами, пользователь может добавить кассет, используя кнопку «</w:t>
      </w:r>
      <w:r>
        <w:rPr>
          <w:lang w:val="en-US"/>
        </w:rPr>
        <w:t>ADD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304BAD">
        <w:t xml:space="preserve"> </w:t>
      </w:r>
      <w:r>
        <w:t>или убрать, используя кнопку «</w:t>
      </w:r>
      <w:r>
        <w:rPr>
          <w:lang w:val="en-US"/>
        </w:rPr>
        <w:t>REMOVE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100B70">
        <w:t>.</w:t>
      </w:r>
    </w:p>
    <w:p w:rsidR="00100B70" w:rsidRDefault="00100B70" w:rsidP="00100B70">
      <w:pPr>
        <w:pStyle w:val="16"/>
        <w:ind w:firstLine="0"/>
      </w:pPr>
      <w:r w:rsidRPr="00100B70">
        <w:tab/>
      </w:r>
      <w:r>
        <w:t>После ввода обязательных полей, помеченных знаком</w:t>
      </w:r>
      <w:proofErr w:type="gramStart"/>
      <w:r>
        <w:t xml:space="preserve"> (*), </w:t>
      </w:r>
      <w:proofErr w:type="gramEnd"/>
      <w:r>
        <w:t>пользователь нажимает кнопку «</w:t>
      </w:r>
      <w:r>
        <w:rPr>
          <w:lang w:val="en-US"/>
        </w:rPr>
        <w:t>ADD</w:t>
      </w:r>
      <w:r>
        <w:t>».</w:t>
      </w:r>
    </w:p>
    <w:p w:rsidR="00100B70" w:rsidRDefault="00100B70" w:rsidP="00100B70">
      <w:pPr>
        <w:pStyle w:val="16"/>
        <w:ind w:firstLine="0"/>
      </w:pPr>
      <w: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>
        <w:lastRenderedPageBreak/>
        <w:t xml:space="preserve">возможные действия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ним</w:t>
      </w:r>
      <w:proofErr w:type="gramEnd"/>
      <w: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кнопки </w:t>
      </w:r>
      <w:r>
        <w:t>«</w:t>
      </w:r>
      <w:r>
        <w:rPr>
          <w:lang w:val="en-US"/>
        </w:rPr>
        <w:t>EDIT</w:t>
      </w:r>
      <w:r>
        <w:t>» и</w:t>
      </w:r>
      <w:r w:rsidRPr="00100B70">
        <w:t xml:space="preserve"> </w:t>
      </w:r>
      <w:r>
        <w:t>«</w:t>
      </w:r>
      <w:r>
        <w:rPr>
          <w:lang w:val="en-US"/>
        </w:rPr>
        <w:t>DELETE</w:t>
      </w:r>
      <w:r>
        <w:t>». При нажатии на кнопку «</w:t>
      </w:r>
      <w:r>
        <w:rPr>
          <w:lang w:val="en-US"/>
        </w:rPr>
        <w:t>EDIT</w:t>
      </w:r>
      <w:r>
        <w:t>» появляется модальное окно, аналогичное модальному окну, используемого при добавлении банкомата (</w:t>
      </w:r>
      <w:r w:rsidR="003E4879">
        <w:fldChar w:fldCharType="begin"/>
      </w:r>
      <w:r>
        <w:instrText xml:space="preserve"> REF _Ref482107680 \h </w:instrText>
      </w:r>
      <w:r w:rsidR="003E487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4</w:t>
      </w:r>
      <w:r w:rsidR="003E4879">
        <w:fldChar w:fldCharType="end"/>
      </w:r>
      <w:r>
        <w:t>), но уже с текущими данными.</w:t>
      </w:r>
    </w:p>
    <w:p w:rsidR="00B90C43" w:rsidRDefault="00B90C43" w:rsidP="00100B70">
      <w:pPr>
        <w:pStyle w:val="16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Tr="00100B70">
        <w:tc>
          <w:tcPr>
            <w:tcW w:w="10188" w:type="dxa"/>
          </w:tcPr>
          <w:p w:rsidR="00100B70" w:rsidRDefault="00100B70" w:rsidP="00100B70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30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FE4D12" w:rsidRDefault="00080B46" w:rsidP="00B90C43">
      <w:pPr>
        <w:pStyle w:val="16"/>
        <w:ind w:firstLine="0"/>
        <w:rPr>
          <w:rFonts w:cs="Times New Roman"/>
        </w:rPr>
      </w:pPr>
      <w:r>
        <w:t>При клике на кнопку «</w:t>
      </w:r>
      <w:r>
        <w:rPr>
          <w:lang w:val="en-US"/>
        </w:rPr>
        <w:t>DELETE</w:t>
      </w:r>
      <w:r>
        <w:t>», пользователю требуется подтвердить свое действие, кликнув «</w:t>
      </w:r>
      <w:r>
        <w:rPr>
          <w:lang w:val="en-US"/>
        </w:rPr>
        <w:t>OK</w:t>
      </w:r>
      <w:r>
        <w:t>»</w:t>
      </w:r>
      <w:r w:rsidRPr="00100B70">
        <w:t xml:space="preserve"> </w:t>
      </w:r>
      <w:r>
        <w:t>на всплывшем модальном окне.</w:t>
      </w:r>
      <w:r w:rsidR="003E4879" w:rsidRPr="003E4879">
        <w:rPr>
          <w:noProof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fit-shape-to-text:t" inset="0,0,0,0">
              <w:txbxContent>
                <w:p w:rsidR="00772104" w:rsidRPr="00DE6903" w:rsidRDefault="00772104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B90C43">
        <w:rPr>
          <w:rFonts w:cs="Times New Roman"/>
        </w:rPr>
        <w:t>После успешной обработки запроса сервером, банкомат считается удаленным из системы.</w:t>
      </w:r>
    </w:p>
    <w:p w:rsidR="00A80DDD" w:rsidRPr="00693CA6" w:rsidRDefault="00A80DDD" w:rsidP="00693CA6">
      <w:pPr>
        <w:pStyle w:val="21"/>
      </w:pPr>
      <w:bookmarkStart w:id="72" w:name="_Toc482855687"/>
      <w:r w:rsidRPr="00693CA6">
        <w:t>Просмотр таблицы банкоматов</w:t>
      </w:r>
      <w:bookmarkEnd w:id="72"/>
    </w:p>
    <w:p w:rsidR="00D93E7F" w:rsidRPr="0088507C" w:rsidRDefault="00441FC1" w:rsidP="00D93E7F">
      <w:pPr>
        <w:pStyle w:val="16"/>
        <w:rPr>
          <w:rStyle w:val="lang"/>
          <w:rFonts w:cs="Times New Roman"/>
          <w:color w:val="222222"/>
          <w:shd w:val="clear" w:color="auto" w:fill="FFFFFF"/>
        </w:rPr>
      </w:pPr>
      <w:r>
        <w:t xml:space="preserve">Кликнув на </w:t>
      </w:r>
      <w:r w:rsidR="0088507C">
        <w:t>вкладку «</w:t>
      </w:r>
      <w:r w:rsidR="0088507C">
        <w:rPr>
          <w:lang w:val="en-US"/>
        </w:rPr>
        <w:t>ATMs</w:t>
      </w:r>
      <w:r w:rsidR="0088507C">
        <w:t>», пользователь попадает на страницу с таблицей банкоматов (</w:t>
      </w:r>
      <w:r w:rsidR="003E4879">
        <w:fldChar w:fldCharType="begin"/>
      </w:r>
      <w:r w:rsidR="0088507C">
        <w:instrText xml:space="preserve"> REF _Ref482109788 \h </w:instrText>
      </w:r>
      <w:r w:rsidR="003E487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6</w:t>
      </w:r>
      <w:r w:rsidR="003E4879">
        <w:fldChar w:fldCharType="end"/>
      </w:r>
      <w:r w:rsidR="0088507C">
        <w:t xml:space="preserve">), динамическая часть адреса которой является </w:t>
      </w:r>
      <w:r w:rsidR="0088507C" w:rsidRPr="00FE4D12">
        <w:t>«/</w:t>
      </w:r>
      <w:proofErr w:type="spellStart"/>
      <w:r w:rsidR="0088507C">
        <w:rPr>
          <w:lang w:val="en-US"/>
        </w:rPr>
        <w:t>atms</w:t>
      </w:r>
      <w:proofErr w:type="spellEnd"/>
      <w:r w:rsidR="0088507C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88507C">
        <w:rPr>
          <w:rStyle w:val="lang"/>
          <w:rFonts w:cs="Times New Roman"/>
          <w:color w:val="222222"/>
          <w:shd w:val="clear" w:color="auto" w:fill="FFFFFF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88507C" w:rsidTr="0088507C">
        <w:tc>
          <w:tcPr>
            <w:tcW w:w="10188" w:type="dxa"/>
          </w:tcPr>
          <w:p w:rsidR="0088507C" w:rsidRPr="0088507C" w:rsidRDefault="0088507C" w:rsidP="00D93E7F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Default="003E4879" w:rsidP="00080B46">
      <w:pPr>
        <w:pStyle w:val="16"/>
        <w:ind w:firstLine="0"/>
      </w:pPr>
      <w:r w:rsidRPr="003E4879">
        <w:rPr>
          <w:noProof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fit-shape-to-text:t" inset="0,0,0,0">
              <w:txbxContent>
                <w:p w:rsidR="00772104" w:rsidRPr="0088507C" w:rsidRDefault="00772104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3" w:name="_Ref48210978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6</w:t>
                    </w:r>
                  </w:fldSimple>
                  <w:bookmarkEnd w:id="73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>
        <w:t>На данной странице слева расположен список фильтров:</w:t>
      </w:r>
    </w:p>
    <w:p w:rsidR="00080B46" w:rsidRPr="00304BAD" w:rsidRDefault="00080B46" w:rsidP="00DA0944">
      <w:pPr>
        <w:pStyle w:val="16"/>
        <w:numPr>
          <w:ilvl w:val="0"/>
          <w:numId w:val="13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From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</w:t>
      </w:r>
      <w:r w:rsidR="00012025">
        <w:rPr>
          <w:shd w:val="clear" w:color="auto" w:fill="FFFFFF" w:themeFill="background1"/>
        </w:rPr>
        <w:t>, начиная с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DA0944">
      <w:pPr>
        <w:pStyle w:val="16"/>
        <w:numPr>
          <w:ilvl w:val="0"/>
          <w:numId w:val="13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To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средств, до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DA0944">
      <w:pPr>
        <w:pStyle w:val="16"/>
        <w:numPr>
          <w:ilvl w:val="0"/>
          <w:numId w:val="13"/>
        </w:numPr>
      </w:pPr>
      <w:r>
        <w:t>«</w:t>
      </w:r>
      <w:r>
        <w:rPr>
          <w:lang w:val="en-US"/>
        </w:rPr>
        <w:t>Status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статус, который отображает текущее состояние банкомата</w:t>
      </w:r>
      <w:r w:rsidRPr="00012025">
        <w:rPr>
          <w:shd w:val="clear" w:color="auto" w:fill="FFFFFF" w:themeFill="background1"/>
        </w:rPr>
        <w:t>;</w:t>
      </w:r>
    </w:p>
    <w:p w:rsidR="00080B46" w:rsidRPr="00012025" w:rsidRDefault="00012025" w:rsidP="00DA0944">
      <w:pPr>
        <w:pStyle w:val="16"/>
        <w:numPr>
          <w:ilvl w:val="0"/>
          <w:numId w:val="13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012025">
        <w:rPr>
          <w:shd w:val="clear" w:color="auto" w:fill="FFFFFF" w:themeFill="background1"/>
        </w:rPr>
        <w:t>.</w:t>
      </w:r>
    </w:p>
    <w:p w:rsidR="00012025" w:rsidRDefault="00012025" w:rsidP="00012025">
      <w:pPr>
        <w:pStyle w:val="16"/>
        <w:ind w:firstLine="0"/>
      </w:pPr>
      <w:r>
        <w:t>Возможные значения статусов:</w:t>
      </w:r>
    </w:p>
    <w:p w:rsidR="00012025" w:rsidRPr="00304BAD" w:rsidRDefault="00012025" w:rsidP="00DA0944">
      <w:pPr>
        <w:pStyle w:val="16"/>
        <w:numPr>
          <w:ilvl w:val="0"/>
          <w:numId w:val="14"/>
        </w:numPr>
      </w:pPr>
      <w:r>
        <w:t>«</w:t>
      </w:r>
      <w:r>
        <w:rPr>
          <w:lang w:val="en-US"/>
        </w:rPr>
        <w:t>All</w:t>
      </w:r>
      <w:r w:rsidRPr="00012025">
        <w:t xml:space="preserve"> </w:t>
      </w:r>
      <w:r>
        <w:rPr>
          <w:lang w:val="en-US"/>
        </w:rPr>
        <w:t>Statuses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все статусы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DA0944">
      <w:pPr>
        <w:pStyle w:val="16"/>
        <w:numPr>
          <w:ilvl w:val="0"/>
          <w:numId w:val="14"/>
        </w:numPr>
      </w:pPr>
      <w:r>
        <w:t>«</w:t>
      </w:r>
      <w:r>
        <w:rPr>
          <w:lang w:val="en-US"/>
        </w:rPr>
        <w:t>Regular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работает в штатном состоянии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DA0944">
      <w:pPr>
        <w:pStyle w:val="16"/>
        <w:numPr>
          <w:ilvl w:val="0"/>
          <w:numId w:val="14"/>
        </w:numPr>
      </w:pPr>
      <w:r>
        <w:t>«</w:t>
      </w:r>
      <w:r>
        <w:rPr>
          <w:lang w:val="en-US"/>
        </w:rPr>
        <w:t>In</w:t>
      </w:r>
      <w:r w:rsidRPr="00012025">
        <w:t xml:space="preserve"> </w:t>
      </w:r>
      <w:r>
        <w:rPr>
          <w:lang w:val="en-US"/>
        </w:rPr>
        <w:t>Queue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нуждается в пополнении денежных средств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DA0944">
      <w:pPr>
        <w:pStyle w:val="16"/>
        <w:numPr>
          <w:ilvl w:val="0"/>
          <w:numId w:val="14"/>
        </w:numPr>
      </w:pPr>
      <w:r>
        <w:t>«</w:t>
      </w:r>
      <w:r>
        <w:rPr>
          <w:lang w:val="en-US"/>
        </w:rPr>
        <w:t>Processing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для банкомата формируются кассеты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DA0944">
      <w:pPr>
        <w:pStyle w:val="16"/>
        <w:numPr>
          <w:ilvl w:val="0"/>
          <w:numId w:val="14"/>
        </w:numPr>
      </w:pPr>
      <w:r w:rsidRPr="00012025">
        <w:t>«</w:t>
      </w:r>
      <w:r>
        <w:rPr>
          <w:lang w:val="en-US"/>
        </w:rPr>
        <w:t>Ready</w:t>
      </w:r>
      <w:r w:rsidRPr="00012025">
        <w:t xml:space="preserve"> </w:t>
      </w:r>
      <w:r>
        <w:rPr>
          <w:lang w:val="en-US"/>
        </w:rPr>
        <w:t>For</w:t>
      </w:r>
      <w:r w:rsidRPr="00012025">
        <w:t xml:space="preserve"> </w:t>
      </w:r>
      <w:r>
        <w:rPr>
          <w:lang w:val="en-US"/>
        </w:rPr>
        <w:t>Delivery</w:t>
      </w:r>
      <w:r w:rsidRPr="00012025">
        <w:t xml:space="preserve">» </w:t>
      </w:r>
      <w:r w:rsidRPr="00012025">
        <w:rPr>
          <w:shd w:val="clear" w:color="auto" w:fill="FFFFFF" w:themeFill="background1"/>
        </w:rPr>
        <w:t xml:space="preserve">– </w:t>
      </w:r>
      <w:r>
        <w:rPr>
          <w:shd w:val="clear" w:color="auto" w:fill="FFFFFF" w:themeFill="background1"/>
        </w:rPr>
        <w:t>кассеты сформированы, готовы к отправке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DA0944">
      <w:pPr>
        <w:pStyle w:val="16"/>
        <w:numPr>
          <w:ilvl w:val="0"/>
          <w:numId w:val="14"/>
        </w:numPr>
      </w:pPr>
      <w:r>
        <w:t>«</w:t>
      </w:r>
      <w:r>
        <w:rPr>
          <w:lang w:val="en-US"/>
        </w:rPr>
        <w:t>Delivery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кассеты переданы инкассаторской бригаде.</w:t>
      </w:r>
    </w:p>
    <w:p w:rsidR="00A80DDD" w:rsidRDefault="00A80DDD" w:rsidP="00A80DDD">
      <w:pPr>
        <w:pStyle w:val="21"/>
      </w:pPr>
      <w:bookmarkStart w:id="74" w:name="_Toc482855688"/>
      <w:r>
        <w:t>Статистика выбранного банкомата</w:t>
      </w:r>
      <w:bookmarkEnd w:id="74"/>
    </w:p>
    <w:p w:rsidR="00012025" w:rsidRPr="00012025" w:rsidRDefault="00012025" w:rsidP="00012025">
      <w:pPr>
        <w:pStyle w:val="16"/>
      </w:pPr>
      <w:r>
        <w:t>Кликнув на любую строку, соответствующую какому-либо банкомату 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>
        <w:t xml:space="preserve"> (</w:t>
      </w:r>
      <w:r w:rsidR="003E4879">
        <w:fldChar w:fldCharType="begin"/>
      </w:r>
      <w:r w:rsidR="00F16411">
        <w:instrText xml:space="preserve"> REF _Ref482122144 \h </w:instrText>
      </w:r>
      <w:r w:rsidR="003E4879">
        <w:fldChar w:fldCharType="separate"/>
      </w:r>
      <w:r w:rsidR="00FE3DD7" w:rsidRPr="0061689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7</w:t>
      </w:r>
      <w:r w:rsidR="003E4879">
        <w:fldChar w:fldCharType="end"/>
      </w:r>
      <w:r w:rsidR="00F16411">
        <w:t>)</w:t>
      </w:r>
      <w: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D93E7F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3E4879" w:rsidP="00D93E7F">
      <w:pPr>
        <w:pStyle w:val="16"/>
        <w:ind w:firstLine="0"/>
      </w:pPr>
      <w:r w:rsidRPr="003E4879">
        <w:rPr>
          <w:noProof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fit-shape-to-text:t" inset="0,0,0,0">
              <w:txbxContent>
                <w:p w:rsidR="00772104" w:rsidRPr="00616897" w:rsidRDefault="00772104" w:rsidP="00616897">
                  <w:pPr>
                    <w:pStyle w:val="ad"/>
                  </w:pPr>
                  <w:bookmarkStart w:id="75" w:name="_Ref482122144"/>
                  <w:r w:rsidRPr="00616897"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7</w:t>
                    </w:r>
                  </w:fldSimple>
                  <w:bookmarkEnd w:id="75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>
        <w:t>образом</w:t>
      </w:r>
      <w:proofErr w:type="gramEnd"/>
      <w:r w:rsidR="00F16411"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Default="00A80DDD" w:rsidP="003C5CF4">
      <w:pPr>
        <w:pStyle w:val="21"/>
      </w:pPr>
      <w:bookmarkStart w:id="76" w:name="_Toc482855689"/>
      <w:r>
        <w:t>Изменения правила попадания банкомата очередь</w:t>
      </w:r>
      <w:bookmarkEnd w:id="76"/>
    </w:p>
    <w:p w:rsidR="003C5CF4" w:rsidRPr="003C5CF4" w:rsidRDefault="003C5CF4" w:rsidP="003C5CF4">
      <w:pPr>
        <w:pStyle w:val="16"/>
      </w:pPr>
      <w: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>
        <w:rPr>
          <w:lang w:val="en-US"/>
        </w:rPr>
        <w:t>RULES</w:t>
      </w:r>
      <w:r>
        <w:t>»</w:t>
      </w:r>
      <w:r w:rsidRPr="003C5CF4">
        <w:t xml:space="preserve"> </w:t>
      </w:r>
      <w:r>
        <w:t xml:space="preserve">в правом верхнем углу. После чего откроется модальное окно, в котором можно изменить правила, для </w:t>
      </w:r>
      <w:r w:rsidR="00616897">
        <w:t>выбранных банкоматов (</w:t>
      </w:r>
      <w:r w:rsidR="003E4879">
        <w:fldChar w:fldCharType="begin"/>
      </w:r>
      <w:r w:rsidR="00616897">
        <w:instrText xml:space="preserve"> REF _Ref482122922 \h </w:instrText>
      </w:r>
      <w:r w:rsidR="003E487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8</w:t>
      </w:r>
      <w:r w:rsidR="003E4879">
        <w:fldChar w:fldCharType="end"/>
      </w:r>
      <w:r w:rsidR="00616897"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3E4879" w:rsidP="000859FF">
      <w:pPr>
        <w:pStyle w:val="16"/>
        <w:ind w:firstLine="0"/>
      </w:pPr>
      <w:r w:rsidRPr="003E4879">
        <w:rPr>
          <w:noProof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fit-shape-to-text:t" inset="0,0,0,0">
              <w:txbxContent>
                <w:p w:rsidR="00772104" w:rsidRPr="00FB2CAD" w:rsidRDefault="00772104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7" w:name="_Ref482122922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8</w:t>
                    </w:r>
                  </w:fldSimple>
                  <w:bookmarkEnd w:id="77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>
        <w:t>Поставив галочку в поле «</w:t>
      </w:r>
      <w:r w:rsidR="000859FF">
        <w:rPr>
          <w:lang w:val="en-US"/>
        </w:rPr>
        <w:t>Predict</w:t>
      </w:r>
      <w:r w:rsidR="000859FF" w:rsidRPr="000859FF">
        <w:t xml:space="preserve"> </w:t>
      </w:r>
      <w:r w:rsidR="000859FF">
        <w:rPr>
          <w:lang w:val="en-US"/>
        </w:rPr>
        <w:t>Peak</w:t>
      </w:r>
      <w:r w:rsidR="000859FF" w:rsidRPr="000859FF">
        <w:t xml:space="preserve"> </w:t>
      </w:r>
      <w:r w:rsidR="000859FF">
        <w:rPr>
          <w:lang w:val="en-US"/>
        </w:rPr>
        <w:t>Days</w:t>
      </w:r>
      <w:r w:rsidR="000859FF">
        <w:t>»</w:t>
      </w:r>
      <w:r w:rsidR="000859FF" w:rsidRPr="000859FF">
        <w:t xml:space="preserve"> </w:t>
      </w:r>
      <w:r w:rsidR="000859FF">
        <w:t>модально окно перейдет в режим задания параметров, для расчета пиковых дней (</w:t>
      </w:r>
      <w:r>
        <w:fldChar w:fldCharType="begin"/>
      </w:r>
      <w:r w:rsidR="000859FF">
        <w:instrText xml:space="preserve"> REF _Ref482123517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9</w:t>
      </w:r>
      <w:r>
        <w:fldChar w:fldCharType="end"/>
      </w:r>
      <w:r w:rsidR="000859FF">
        <w:t>).</w:t>
      </w:r>
    </w:p>
    <w:p w:rsidR="000859FF" w:rsidRPr="000859FF" w:rsidRDefault="000859FF" w:rsidP="000859FF">
      <w:pPr>
        <w:pStyle w:val="16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6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Default="003E4879" w:rsidP="000859FF">
      <w:pPr>
        <w:pStyle w:val="16"/>
        <w:ind w:firstLine="0"/>
      </w:pPr>
      <w:r w:rsidRPr="003E4879">
        <w:rPr>
          <w:noProof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fit-shape-to-text:t" inset="0,0,0,0">
              <w:txbxContent>
                <w:p w:rsidR="00772104" w:rsidRPr="00310751" w:rsidRDefault="00772104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8" w:name="_Ref48212351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9</w:t>
                    </w:r>
                  </w:fldSimple>
                  <w:bookmarkEnd w:id="78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r>
        <w:fldChar w:fldCharType="begin"/>
      </w:r>
      <w:r w:rsidR="000859FF">
        <w:instrText xml:space="preserve"> REF _Ref482123726 \h </w:instrText>
      </w:r>
      <w:r>
        <w:fldChar w:fldCharType="separate"/>
      </w:r>
      <w:r w:rsidR="00FE3DD7">
        <w:t>Алгоритм попадания банкомата в очередь</w:t>
      </w:r>
      <w:r>
        <w:fldChar w:fldCharType="end"/>
      </w:r>
      <w:r w:rsidR="000859FF">
        <w:t>).</w:t>
      </w:r>
    </w:p>
    <w:p w:rsidR="00A80DDD" w:rsidRDefault="007957B1" w:rsidP="00A80DDD">
      <w:pPr>
        <w:pStyle w:val="21"/>
      </w:pPr>
      <w:bookmarkStart w:id="79" w:name="_Toc482855690"/>
      <w:r>
        <w:lastRenderedPageBreak/>
        <w:t xml:space="preserve">Печать </w:t>
      </w:r>
      <w:r w:rsidR="00083111">
        <w:t>отчетов</w:t>
      </w:r>
      <w:bookmarkEnd w:id="79"/>
    </w:p>
    <w:p w:rsidR="000859FF" w:rsidRDefault="00C1781F" w:rsidP="000859FF">
      <w:pPr>
        <w:pStyle w:val="16"/>
      </w:pPr>
      <w: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>
        <w:rPr>
          <w:lang w:val="en-US"/>
        </w:rPr>
        <w:t>ATMs</w:t>
      </w:r>
      <w:r>
        <w:t>»</w:t>
      </w:r>
      <w:r w:rsidRPr="00C1781F">
        <w:t xml:space="preserve">, </w:t>
      </w:r>
      <w:r>
        <w:t>отфильтровать список банкоматов, выбрав нужные позиции фильтров на левой панели и нажать кнопку «</w:t>
      </w:r>
      <w:r>
        <w:rPr>
          <w:lang w:val="en-US"/>
        </w:rPr>
        <w:t>PRINT</w:t>
      </w:r>
      <w:r>
        <w:t>»</w:t>
      </w:r>
      <w:r w:rsidRPr="00C1781F">
        <w:t xml:space="preserve"> </w:t>
      </w:r>
      <w:r>
        <w:t>в правом верхнем углу. После чего в браузере откроется окно с изображением, которое будет напечатано (</w:t>
      </w:r>
      <w:r w:rsidR="003E4879">
        <w:fldChar w:fldCharType="begin"/>
      </w:r>
      <w:r>
        <w:instrText xml:space="preserve"> REF _Ref482124147 \h </w:instrText>
      </w:r>
      <w:r w:rsidR="003E487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10</w:t>
      </w:r>
      <w:r w:rsidR="003E4879">
        <w:fldChar w:fldCharType="end"/>
      </w:r>
      <w:r>
        <w:t>).</w:t>
      </w:r>
    </w:p>
    <w:p w:rsidR="00C1781F" w:rsidRPr="00C1781F" w:rsidRDefault="00C1781F" w:rsidP="000859FF">
      <w:pPr>
        <w:pStyle w:val="16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Tr="0088507C">
              <w:tc>
                <w:tcPr>
                  <w:tcW w:w="9957" w:type="dxa"/>
                </w:tcPr>
                <w:p w:rsidR="0088507C" w:rsidRDefault="0088507C" w:rsidP="0088507C">
                  <w:pPr>
                    <w:pStyle w:val="16"/>
                    <w:ind w:firstLine="0"/>
                  </w:pPr>
                  <w:r>
                    <w:rPr>
                      <w:noProof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35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Default="0088507C" w:rsidP="0088507C">
            <w:pPr>
              <w:pStyle w:val="16"/>
              <w:ind w:firstLine="0"/>
            </w:pPr>
          </w:p>
        </w:tc>
      </w:tr>
    </w:tbl>
    <w:p w:rsidR="00A80DDD" w:rsidRDefault="003E4879" w:rsidP="00A80DDD">
      <w:pPr>
        <w:pStyle w:val="16"/>
      </w:pPr>
      <w:r w:rsidRPr="003E4879">
        <w:rPr>
          <w:noProof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fit-shape-to-text:t" inset="0,0,0,0">
              <w:txbxContent>
                <w:p w:rsidR="00772104" w:rsidRPr="006905F0" w:rsidRDefault="00772104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0" w:name="_Ref482124147"/>
                  <w:bookmarkStart w:id="81" w:name="_Ref48212412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10</w:t>
                    </w:r>
                  </w:fldSimple>
                  <w:bookmarkEnd w:id="80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81"/>
                </w:p>
              </w:txbxContent>
            </v:textbox>
            <w10:wrap type="topAndBottom"/>
          </v:shape>
        </w:pict>
      </w:r>
    </w:p>
    <w:p w:rsidR="00A80DDD" w:rsidRPr="00A80DDD" w:rsidRDefault="00A80DDD" w:rsidP="00A80DDD">
      <w:pPr>
        <w:pStyle w:val="ae"/>
        <w:sectPr w:rsidR="00A80DDD" w:rsidRPr="00A80DDD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Default="00070388" w:rsidP="003761B0">
      <w:pPr>
        <w:pStyle w:val="ae"/>
      </w:pPr>
      <w:bookmarkStart w:id="82" w:name="_Toc482855691"/>
      <w:r w:rsidRPr="0035591B">
        <w:lastRenderedPageBreak/>
        <w:t>З</w:t>
      </w:r>
      <w:bookmarkEnd w:id="65"/>
      <w:r>
        <w:t>АКЛЮЧЕНИЕ</w:t>
      </w:r>
      <w:bookmarkEnd w:id="82"/>
    </w:p>
    <w:p w:rsidR="00D93E7F" w:rsidRPr="0035591B" w:rsidRDefault="00D93E7F" w:rsidP="003761B0">
      <w:pPr>
        <w:pStyle w:val="ae"/>
      </w:pPr>
    </w:p>
    <w:p w:rsidR="00A009E2" w:rsidRDefault="00A009E2" w:rsidP="00417DB2">
      <w:pPr>
        <w:pStyle w:val="16"/>
        <w:ind w:firstLine="709"/>
        <w:rPr>
          <w:lang w:eastAsia="ru-RU" w:bidi="ar-SA"/>
        </w:rPr>
      </w:pPr>
      <w:r>
        <w:rPr>
          <w:lang w:eastAsia="ru-RU" w:bidi="ar-SA"/>
        </w:rPr>
        <w:t xml:space="preserve">В данной дипломной работе были изучены проблемы, возникающие в процессе наполнения </w:t>
      </w:r>
      <w:r>
        <w:rPr>
          <w:color w:val="000000"/>
        </w:rPr>
        <w:t xml:space="preserve">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>
        <w:rPr>
          <w:color w:val="000000"/>
        </w:rPr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Непосредственно перед разработкой было потрачено немало времени на освоение современных технологии веб-разработки, </w:t>
      </w:r>
      <w:proofErr w:type="spellStart"/>
      <w:r w:rsidR="00417DB2">
        <w:rPr>
          <w:color w:val="000000"/>
        </w:rPr>
        <w:t>фреймворков</w:t>
      </w:r>
      <w:proofErr w:type="spellEnd"/>
      <w:r w:rsidR="00417DB2">
        <w:rPr>
          <w:color w:val="000000"/>
        </w:rPr>
        <w:t xml:space="preserve">, </w:t>
      </w:r>
      <w:r w:rsidR="003A442D">
        <w:rPr>
          <w:color w:val="000000"/>
        </w:rPr>
        <w:t>поиску наилучших подходов к реализации, структуре проекта</w:t>
      </w:r>
      <w:r w:rsidR="00417DB2">
        <w:rPr>
          <w:color w:val="000000"/>
        </w:rPr>
        <w:t xml:space="preserve">. </w:t>
      </w:r>
      <w:r w:rsidR="003A442D">
        <w:rPr>
          <w:color w:val="000000"/>
        </w:rPr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>
        <w:rPr>
          <w:color w:val="000000"/>
        </w:rPr>
        <w:t>.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83" w:name="_Toc482855692"/>
      <w:r w:rsidR="009A4D78">
        <w:lastRenderedPageBreak/>
        <w:t>СПИСОК ИСПОЛЬЗОВАННЫХ ИСТОЧНИКОВ</w:t>
      </w:r>
      <w:bookmarkEnd w:id="83"/>
    </w:p>
    <w:p w:rsidR="00D93E7F" w:rsidRDefault="00D93E7F" w:rsidP="003761B0">
      <w:pPr>
        <w:pStyle w:val="ae"/>
        <w:rPr>
          <w:lang w:val="en-US"/>
        </w:rPr>
      </w:pPr>
    </w:p>
    <w:p w:rsidR="00D9741B" w:rsidRP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4" w:name="_Ref482856687"/>
      <w:r>
        <w:rPr>
          <w:rFonts w:cs="Times New Roman"/>
          <w:lang w:val="en-US" w:eastAsia="ru-RU" w:bidi="ar-SA"/>
        </w:rPr>
        <w:t xml:space="preserve">Angular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6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4"/>
    </w:p>
    <w:p w:rsidR="008D3E03" w:rsidRPr="00642E68" w:rsidRDefault="00A8273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eastAsia="ru-RU" w:bidi="ar-SA"/>
        </w:rPr>
      </w:pPr>
      <w:bookmarkStart w:id="85" w:name="_Ref482856406"/>
      <w:r w:rsidRPr="00642E68">
        <w:rPr>
          <w:rFonts w:cs="Times New Roman"/>
          <w:color w:val="000000" w:themeColor="text1"/>
          <w:shd w:val="clear" w:color="auto" w:fill="FFFFFF"/>
        </w:rPr>
        <w:t xml:space="preserve">Дэвид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</w:rPr>
        <w:t>–</w:t>
      </w:r>
      <w:r w:rsidRPr="00642E68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J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ava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cript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>. Подробное руководство</w:t>
      </w:r>
      <w:r w:rsidR="00053D30" w:rsidRPr="00642E68">
        <w:rPr>
          <w:rFonts w:cs="Times New Roman"/>
          <w:color w:val="000000" w:themeColor="text1"/>
          <w:shd w:val="clear" w:color="auto" w:fill="FFFFFF"/>
        </w:rPr>
        <w:t xml:space="preserve"> / Дэвид </w:t>
      </w:r>
      <w:proofErr w:type="spellStart"/>
      <w:r w:rsidR="00053D30"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="00053D30" w:rsidRPr="00642E68">
        <w:rPr>
          <w:rFonts w:cs="Times New Roman"/>
          <w:color w:val="000000" w:themeColor="text1"/>
          <w:shd w:val="clear" w:color="auto" w:fill="FFFFFF"/>
        </w:rPr>
        <w:t>.</w:t>
      </w:r>
      <w:r w:rsidRPr="00642E68">
        <w:rPr>
          <w:rFonts w:cs="Times New Roman"/>
          <w:color w:val="000000" w:themeColor="text1"/>
          <w:shd w:val="clear" w:color="auto" w:fill="FFFFFF"/>
        </w:rPr>
        <w:t xml:space="preserve"> – 6-е издание</w:t>
      </w:r>
      <w:r w:rsidR="00053D30" w:rsidRPr="00642E68">
        <w:rPr>
          <w:rFonts w:cs="Times New Roman"/>
          <w:color w:val="000000" w:themeColor="text1"/>
          <w:shd w:val="clear" w:color="auto" w:fill="FFFFFF"/>
        </w:rPr>
        <w:t xml:space="preserve">, серия </w:t>
      </w:r>
      <w:proofErr w:type="spellStart"/>
      <w:r w:rsidR="00053D30" w:rsidRPr="00642E68">
        <w:rPr>
          <w:rFonts w:cs="Times New Roman"/>
          <w:color w:val="000000" w:themeColor="text1"/>
          <w:shd w:val="clear" w:color="auto" w:fill="FFFFFF"/>
        </w:rPr>
        <w:t>O’Reilly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>. – Символ-Плюс, 201</w:t>
      </w:r>
      <w:r w:rsidR="00053D30" w:rsidRPr="00642E68">
        <w:rPr>
          <w:rFonts w:cs="Times New Roman"/>
          <w:color w:val="000000" w:themeColor="text1"/>
          <w:shd w:val="clear" w:color="auto" w:fill="FFFFFF"/>
        </w:rPr>
        <w:t>2</w:t>
      </w:r>
      <w:r w:rsidRPr="00642E68">
        <w:rPr>
          <w:rFonts w:cs="Times New Roman"/>
          <w:color w:val="000000" w:themeColor="text1"/>
          <w:shd w:val="clear" w:color="auto" w:fill="FFFFFF"/>
        </w:rPr>
        <w:t>.</w:t>
      </w:r>
      <w:bookmarkEnd w:id="85"/>
    </w:p>
    <w:p w:rsid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6" w:name="_Ref482856754"/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7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Date of access: 05.04.2017.</w:t>
      </w:r>
      <w:bookmarkEnd w:id="86"/>
    </w:p>
    <w:p w:rsidR="00D9741B" w:rsidRP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7" w:name="_Ref482856772"/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8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7"/>
    </w:p>
    <w:p w:rsidR="00D9741B" w:rsidRPr="00642E68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88" w:name="_Ref482856803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Steve Fenton </w:t>
      </w:r>
      <w:r w:rsidRPr="00642E68">
        <w:rPr>
          <w:rFonts w:cs="Times New Roman"/>
          <w:color w:val="000000" w:themeColor="text1"/>
          <w:lang w:val="en-US"/>
        </w:rPr>
        <w:t xml:space="preserve">– Pro </w:t>
      </w:r>
      <w:proofErr w:type="spellStart"/>
      <w:r w:rsidRPr="00642E68">
        <w:rPr>
          <w:rFonts w:cs="Times New Roman"/>
          <w:color w:val="000000" w:themeColor="text1"/>
          <w:lang w:val="en-US"/>
        </w:rPr>
        <w:t>TypeScript</w:t>
      </w:r>
      <w:proofErr w:type="spellEnd"/>
      <w:r w:rsidRPr="00642E6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</w:t>
      </w:r>
      <w:bookmarkEnd w:id="88"/>
    </w:p>
    <w:p w:rsid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9" w:name="_Ref482856816"/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9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9"/>
    </w:p>
    <w:p w:rsidR="00D9741B" w:rsidRPr="00642E68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90" w:name="_Ref482856842"/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0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</w:t>
      </w:r>
      <w:r w:rsidRPr="00642E68">
        <w:rPr>
          <w:rFonts w:cs="Times New Roman"/>
          <w:color w:val="000000" w:themeColor="text1"/>
          <w:lang w:val="en-US"/>
        </w:rPr>
        <w:t>f access: 05.04.2017.</w:t>
      </w:r>
      <w:bookmarkEnd w:id="90"/>
    </w:p>
    <w:p w:rsidR="00053D30" w:rsidRPr="00642E68" w:rsidRDefault="00053D30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91" w:name="_Ref482856868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 xml:space="preserve">– Node.js Design Patterns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2016.</w:t>
      </w:r>
      <w:bookmarkEnd w:id="91"/>
    </w:p>
    <w:p w:rsidR="00D9741B" w:rsidRP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92" w:name="_Ref482856860"/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1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2"/>
    </w:p>
    <w:p w:rsidR="00AF39B9" w:rsidRDefault="00AF39B9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93" w:name="_Ref482856918"/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 xml:space="preserve">DB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2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3"/>
    </w:p>
    <w:sectPr w:rsidR="00AF39B9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0944" w:rsidRDefault="00DA0944" w:rsidP="00D73E2F">
      <w:r>
        <w:separator/>
      </w:r>
    </w:p>
  </w:endnote>
  <w:endnote w:type="continuationSeparator" w:id="0">
    <w:p w:rsidR="00DA0944" w:rsidRDefault="00DA0944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2104" w:rsidRDefault="00772104">
    <w:pPr>
      <w:pStyle w:val="a6"/>
      <w:jc w:val="center"/>
    </w:pPr>
  </w:p>
  <w:p w:rsidR="00772104" w:rsidRDefault="00772104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2104" w:rsidRDefault="00772104">
    <w:pPr>
      <w:pStyle w:val="a6"/>
      <w:jc w:val="center"/>
    </w:pPr>
  </w:p>
  <w:p w:rsidR="00772104" w:rsidRDefault="00772104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42"/>
      <w:docPartObj>
        <w:docPartGallery w:val="Page Numbers (Bottom of Page)"/>
        <w:docPartUnique/>
      </w:docPartObj>
    </w:sdtPr>
    <w:sdtContent>
      <w:p w:rsidR="00772104" w:rsidRDefault="00772104">
        <w:pPr>
          <w:pStyle w:val="a6"/>
          <w:jc w:val="center"/>
        </w:pPr>
        <w:fldSimple w:instr=" PAGE   \* MERGEFORMAT ">
          <w:r w:rsidR="00743269">
            <w:rPr>
              <w:noProof/>
            </w:rPr>
            <w:t>2</w:t>
          </w:r>
        </w:fldSimple>
      </w:p>
    </w:sdtContent>
  </w:sdt>
  <w:p w:rsidR="00772104" w:rsidRDefault="00772104">
    <w:pPr>
      <w:pStyle w:val="a6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6"/>
      <w:docPartObj>
        <w:docPartGallery w:val="Page Numbers (Bottom of Page)"/>
        <w:docPartUnique/>
      </w:docPartObj>
    </w:sdtPr>
    <w:sdtContent>
      <w:p w:rsidR="00772104" w:rsidRDefault="00772104">
        <w:pPr>
          <w:pStyle w:val="a6"/>
          <w:jc w:val="center"/>
        </w:pPr>
        <w:fldSimple w:instr=" PAGE   \* MERGEFORMAT ">
          <w:r w:rsidR="00743269">
            <w:rPr>
              <w:noProof/>
            </w:rPr>
            <w:t>3</w:t>
          </w:r>
        </w:fldSimple>
      </w:p>
    </w:sdtContent>
  </w:sdt>
  <w:p w:rsidR="00772104" w:rsidRDefault="00772104">
    <w:pPr>
      <w:pStyle w:val="a6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7"/>
      <w:docPartObj>
        <w:docPartGallery w:val="Page Numbers (Bottom of Page)"/>
        <w:docPartUnique/>
      </w:docPartObj>
    </w:sdtPr>
    <w:sdtContent>
      <w:p w:rsidR="00772104" w:rsidRDefault="00772104">
        <w:pPr>
          <w:pStyle w:val="a6"/>
          <w:jc w:val="center"/>
        </w:pPr>
        <w:fldSimple w:instr=" PAGE   \* MERGEFORMAT ">
          <w:r w:rsidR="00743269">
            <w:rPr>
              <w:noProof/>
            </w:rPr>
            <w:t>4</w:t>
          </w:r>
        </w:fldSimple>
      </w:p>
    </w:sdtContent>
  </w:sdt>
  <w:p w:rsidR="00772104" w:rsidRDefault="00772104">
    <w:pPr>
      <w:pStyle w:val="a6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8"/>
      <w:docPartObj>
        <w:docPartGallery w:val="Page Numbers (Bottom of Page)"/>
        <w:docPartUnique/>
      </w:docPartObj>
    </w:sdtPr>
    <w:sdtContent>
      <w:p w:rsidR="00772104" w:rsidRDefault="00772104">
        <w:pPr>
          <w:pStyle w:val="a6"/>
          <w:jc w:val="center"/>
        </w:pPr>
        <w:fldSimple w:instr=" PAGE   \* MERGEFORMAT ">
          <w:r w:rsidR="00743269">
            <w:rPr>
              <w:noProof/>
            </w:rPr>
            <w:t>28</w:t>
          </w:r>
        </w:fldSimple>
      </w:p>
    </w:sdtContent>
  </w:sdt>
  <w:p w:rsidR="00772104" w:rsidRDefault="00772104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0944" w:rsidRDefault="00DA0944" w:rsidP="00D73E2F">
      <w:r>
        <w:separator/>
      </w:r>
    </w:p>
  </w:footnote>
  <w:footnote w:type="continuationSeparator" w:id="0">
    <w:p w:rsidR="00DA0944" w:rsidRDefault="00DA0944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11F01"/>
    <w:multiLevelType w:val="hybridMultilevel"/>
    <w:tmpl w:val="3CEEFE4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76C72"/>
    <w:multiLevelType w:val="hybridMultilevel"/>
    <w:tmpl w:val="246C86FE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520" w:hanging="180"/>
      </w:pPr>
    </w:lvl>
    <w:lvl w:ilvl="3" w:tplc="0423000F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5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6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>
    <w:nsid w:val="2F4E76F5"/>
    <w:multiLevelType w:val="multilevel"/>
    <w:tmpl w:val="0423001D"/>
    <w:styleLink w:val="20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2B0107"/>
    <w:multiLevelType w:val="hybridMultilevel"/>
    <w:tmpl w:val="150CCDE6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2F7740"/>
    <w:multiLevelType w:val="multilevel"/>
    <w:tmpl w:val="0423001D"/>
    <w:styleLink w:val="3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39A52ECF"/>
    <w:multiLevelType w:val="hybridMultilevel"/>
    <w:tmpl w:val="4942CF3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B34BD4"/>
    <w:multiLevelType w:val="hybridMultilevel"/>
    <w:tmpl w:val="37FAC80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5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1"/>
      <w:lvlText w:val="%1.%2"/>
      <w:lvlJc w:val="left"/>
      <w:pPr>
        <w:ind w:left="4545" w:hanging="576"/>
      </w:pPr>
    </w:lvl>
    <w:lvl w:ilvl="2">
      <w:start w:val="1"/>
      <w:numFmt w:val="decimal"/>
      <w:pStyle w:val="30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6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9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3319FC"/>
    <w:multiLevelType w:val="multilevel"/>
    <w:tmpl w:val="0423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18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1"/>
  </w:num>
  <w:num w:numId="8">
    <w:abstractNumId w:val="6"/>
  </w:num>
  <w:num w:numId="9">
    <w:abstractNumId w:val="13"/>
  </w:num>
  <w:num w:numId="10">
    <w:abstractNumId w:val="14"/>
  </w:num>
  <w:num w:numId="11">
    <w:abstractNumId w:val="4"/>
  </w:num>
  <w:num w:numId="12">
    <w:abstractNumId w:val="19"/>
  </w:num>
  <w:num w:numId="13">
    <w:abstractNumId w:val="8"/>
  </w:num>
  <w:num w:numId="14">
    <w:abstractNumId w:val="1"/>
  </w:num>
  <w:num w:numId="15">
    <w:abstractNumId w:val="11"/>
  </w:num>
  <w:num w:numId="16">
    <w:abstractNumId w:val="20"/>
  </w:num>
  <w:num w:numId="17">
    <w:abstractNumId w:val="7"/>
  </w:num>
  <w:num w:numId="18">
    <w:abstractNumId w:val="10"/>
  </w:num>
  <w:num w:numId="19">
    <w:abstractNumId w:val="2"/>
  </w:num>
  <w:num w:numId="20">
    <w:abstractNumId w:val="9"/>
  </w:num>
  <w:num w:numId="21">
    <w:abstractNumId w:val="12"/>
  </w:num>
  <w:num w:numId="22">
    <w:abstractNumId w:val="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43010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52439"/>
    <w:rsid w:val="0005371E"/>
    <w:rsid w:val="00053D30"/>
    <w:rsid w:val="00070388"/>
    <w:rsid w:val="00080B46"/>
    <w:rsid w:val="000824CD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760CA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3772F"/>
    <w:rsid w:val="003530CD"/>
    <w:rsid w:val="00354862"/>
    <w:rsid w:val="00357BC0"/>
    <w:rsid w:val="003761B0"/>
    <w:rsid w:val="00380065"/>
    <w:rsid w:val="00381B35"/>
    <w:rsid w:val="0039303A"/>
    <w:rsid w:val="00396E5A"/>
    <w:rsid w:val="003A442D"/>
    <w:rsid w:val="003C5CF4"/>
    <w:rsid w:val="003D3119"/>
    <w:rsid w:val="003E45C2"/>
    <w:rsid w:val="003E4879"/>
    <w:rsid w:val="003E5AE2"/>
    <w:rsid w:val="003E68CD"/>
    <w:rsid w:val="003F7F3D"/>
    <w:rsid w:val="00403323"/>
    <w:rsid w:val="0041365F"/>
    <w:rsid w:val="00417DB2"/>
    <w:rsid w:val="00424683"/>
    <w:rsid w:val="00433112"/>
    <w:rsid w:val="0043572E"/>
    <w:rsid w:val="00441FC1"/>
    <w:rsid w:val="00447EE2"/>
    <w:rsid w:val="004539F0"/>
    <w:rsid w:val="00456D58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B06D6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42E68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43269"/>
    <w:rsid w:val="00772104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D3E03"/>
    <w:rsid w:val="008E15F4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079DF"/>
    <w:rsid w:val="00A12F01"/>
    <w:rsid w:val="00A30596"/>
    <w:rsid w:val="00A31596"/>
    <w:rsid w:val="00A42C20"/>
    <w:rsid w:val="00A604C5"/>
    <w:rsid w:val="00A731E1"/>
    <w:rsid w:val="00A744B5"/>
    <w:rsid w:val="00A80DDD"/>
    <w:rsid w:val="00A8273B"/>
    <w:rsid w:val="00A82CBC"/>
    <w:rsid w:val="00AA4880"/>
    <w:rsid w:val="00AA6C57"/>
    <w:rsid w:val="00AB0A6B"/>
    <w:rsid w:val="00AB0CF9"/>
    <w:rsid w:val="00AC387B"/>
    <w:rsid w:val="00AC7DE9"/>
    <w:rsid w:val="00AE0761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757C"/>
    <w:rsid w:val="00C016FB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9741B"/>
    <w:rsid w:val="00DA075F"/>
    <w:rsid w:val="00DA0944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30905"/>
    <w:rsid w:val="00E41287"/>
    <w:rsid w:val="00E41876"/>
    <w:rsid w:val="00E54430"/>
    <w:rsid w:val="00E73556"/>
    <w:rsid w:val="00E75514"/>
    <w:rsid w:val="00E76310"/>
    <w:rsid w:val="00E84965"/>
    <w:rsid w:val="00EA5587"/>
    <w:rsid w:val="00EB3EEF"/>
    <w:rsid w:val="00EE3C13"/>
    <w:rsid w:val="00EF0453"/>
    <w:rsid w:val="00EF73F8"/>
    <w:rsid w:val="00EF76E4"/>
    <w:rsid w:val="00F05F94"/>
    <w:rsid w:val="00F07044"/>
    <w:rsid w:val="00F13AC5"/>
    <w:rsid w:val="00F16411"/>
    <w:rsid w:val="00F31AAF"/>
    <w:rsid w:val="00F42792"/>
    <w:rsid w:val="00F673BD"/>
    <w:rsid w:val="00F71E57"/>
    <w:rsid w:val="00F9480B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4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1">
    <w:name w:val="heading 2"/>
    <w:basedOn w:val="a"/>
    <w:next w:val="12"/>
    <w:link w:val="22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B06D6"/>
    <w:pPr>
      <w:spacing w:before="120" w:after="120" w:line="240" w:lineRule="atLeast"/>
      <w:jc w:val="center"/>
    </w:pPr>
    <w:rPr>
      <w:b/>
      <w:caps/>
      <w:szCs w:val="32"/>
      <w:lang w:eastAsia="en-US"/>
    </w:rPr>
  </w:style>
  <w:style w:type="character" w:customStyle="1" w:styleId="a5">
    <w:name w:val="Название Знак"/>
    <w:link w:val="a3"/>
    <w:rsid w:val="005B06D6"/>
    <w:rPr>
      <w:rFonts w:ascii="Times New Roman" w:eastAsia="SimSun" w:hAnsi="Times New Roman" w:cs="Tahoma"/>
      <w:b/>
      <w:caps/>
      <w:kern w:val="1"/>
      <w:sz w:val="28"/>
      <w:szCs w:val="32"/>
      <w:lang w:eastAsia="en-US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5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5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6">
    <w:name w:val="Обычный1"/>
    <w:basedOn w:val="a"/>
    <w:link w:val="17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7">
    <w:name w:val="Обычный1 Знак"/>
    <w:link w:val="16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4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8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3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8">
    <w:name w:val="Список1 Знак"/>
    <w:link w:val="1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3">
    <w:name w:val="Список2 Знак"/>
    <w:link w:val="2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2">
    <w:name w:val="Заголовок 2 Знак"/>
    <w:link w:val="21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1">
    <w:name w:val="Заголовок 3 Знак"/>
    <w:link w:val="30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8"/>
      <w:szCs w:val="21"/>
      <w:lang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8"/>
      <w:szCs w:val="21"/>
      <w:lang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8"/>
      <w:szCs w:val="21"/>
      <w:lang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8"/>
      <w:szCs w:val="21"/>
      <w:lang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9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4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2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1"/>
    <w:link w:val="1a"/>
    <w:qFormat/>
    <w:rsid w:val="00AA4880"/>
    <w:pPr>
      <w:widowControl/>
      <w:numPr>
        <w:numId w:val="5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a">
    <w:name w:val="Раздел1 Знак"/>
    <w:basedOn w:val="22"/>
    <w:link w:val="12"/>
    <w:rsid w:val="00AA4880"/>
    <w:rPr>
      <w:bCs/>
      <w:color w:val="2E74B5" w:themeColor="accent1" w:themeShade="BF"/>
      <w:kern w:val="2"/>
      <w:sz w:val="32"/>
      <w:szCs w:val="32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  <w:style w:type="paragraph" w:styleId="aff3">
    <w:name w:val="endnote text"/>
    <w:basedOn w:val="a"/>
    <w:link w:val="aff4"/>
    <w:uiPriority w:val="99"/>
    <w:semiHidden/>
    <w:unhideWhenUsed/>
    <w:rsid w:val="00D9741B"/>
    <w:rPr>
      <w:rFonts w:cs="Mangal"/>
      <w:sz w:val="20"/>
      <w:szCs w:val="18"/>
    </w:rPr>
  </w:style>
  <w:style w:type="character" w:customStyle="1" w:styleId="aff4">
    <w:name w:val="Текст концевой сноски Знак"/>
    <w:basedOn w:val="a0"/>
    <w:link w:val="aff3"/>
    <w:uiPriority w:val="99"/>
    <w:semiHidden/>
    <w:rsid w:val="00D9741B"/>
    <w:rPr>
      <w:rFonts w:ascii="Times New Roman" w:eastAsia="SimSun" w:hAnsi="Times New Roman" w:cs="Mangal"/>
      <w:kern w:val="1"/>
      <w:szCs w:val="18"/>
      <w:lang w:eastAsia="hi-IN" w:bidi="hi-IN"/>
    </w:rPr>
  </w:style>
  <w:style w:type="character" w:styleId="aff5">
    <w:name w:val="endnote reference"/>
    <w:basedOn w:val="a0"/>
    <w:uiPriority w:val="99"/>
    <w:semiHidden/>
    <w:unhideWhenUsed/>
    <w:rsid w:val="00D9741B"/>
    <w:rPr>
      <w:vertAlign w:val="superscript"/>
    </w:rPr>
  </w:style>
  <w:style w:type="numbering" w:customStyle="1" w:styleId="13">
    <w:name w:val="Стиль1"/>
    <w:uiPriority w:val="99"/>
    <w:rsid w:val="00EA5587"/>
    <w:pPr>
      <w:numPr>
        <w:numId w:val="16"/>
      </w:numPr>
    </w:pPr>
  </w:style>
  <w:style w:type="numbering" w:customStyle="1" w:styleId="20">
    <w:name w:val="Стиль2"/>
    <w:uiPriority w:val="99"/>
    <w:rsid w:val="00EA5587"/>
    <w:pPr>
      <w:numPr>
        <w:numId w:val="17"/>
      </w:numPr>
    </w:pPr>
  </w:style>
  <w:style w:type="numbering" w:customStyle="1" w:styleId="3">
    <w:name w:val="Стиль3"/>
    <w:uiPriority w:val="99"/>
    <w:rsid w:val="00EA5587"/>
    <w:pPr>
      <w:numPr>
        <w:numId w:val="18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nodejs.org/en/docs/" TargetMode="External"/><Relationship Id="rId18" Type="http://schemas.openxmlformats.org/officeDocument/2006/relationships/footer" Target="footer4.xml"/><Relationship Id="rId26" Type="http://schemas.openxmlformats.org/officeDocument/2006/relationships/image" Target="media/image4.png"/><Relationship Id="rId39" Type="http://schemas.openxmlformats.org/officeDocument/2006/relationships/hyperlink" Target="https://material.angular.io/componen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2.png"/><Relationship Id="rId42" Type="http://schemas.openxmlformats.org/officeDocument/2006/relationships/hyperlink" Target="https://docs.mongodb.com/manual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aterial.angular.io/components" TargetMode="External"/><Relationship Id="rId17" Type="http://schemas.openxmlformats.org/officeDocument/2006/relationships/footer" Target="footer3.xml"/><Relationship Id="rId25" Type="http://schemas.openxmlformats.org/officeDocument/2006/relationships/hyperlink" Target="https://github.com/dniadzelka/routeBuilder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www.typescriptlang.org/docs/tutorial.html" TargetMode="Externa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29" Type="http://schemas.openxmlformats.org/officeDocument/2006/relationships/image" Target="media/image7.png"/><Relationship Id="rId41" Type="http://schemas.openxmlformats.org/officeDocument/2006/relationships/hyperlink" Target="https://expressjs.com/en/api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ypescriptlang.org/docs/tutorial.html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hyperlink" Target="https://webpack.js.org/configuration/" TargetMode="External"/><Relationship Id="rId40" Type="http://schemas.openxmlformats.org/officeDocument/2006/relationships/hyperlink" Target="https://nodejs.org/en/doc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mongodb.com/manual/" TargetMode="External"/><Relationship Id="rId23" Type="http://schemas.openxmlformats.org/officeDocument/2006/relationships/hyperlink" Target="http://requirejs.org/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angular.io/docs/ts/latest/" TargetMode="External"/><Relationship Id="rId10" Type="http://schemas.openxmlformats.org/officeDocument/2006/relationships/hyperlink" Target="https://webpack.js.org/configuration/" TargetMode="External"/><Relationship Id="rId19" Type="http://schemas.openxmlformats.org/officeDocument/2006/relationships/footer" Target="footer5.xml"/><Relationship Id="rId31" Type="http://schemas.openxmlformats.org/officeDocument/2006/relationships/image" Target="media/image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ngular.io/docs/ts/latest/" TargetMode="External"/><Relationship Id="rId14" Type="http://schemas.openxmlformats.org/officeDocument/2006/relationships/hyperlink" Target="https://expressjs.com/en/api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9E1A2-89F3-4DF5-AFB3-29698C179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4987</TotalTime>
  <Pages>30</Pages>
  <Words>4942</Words>
  <Characters>30153</Characters>
  <Application>Microsoft Office Word</Application>
  <DocSecurity>0</DocSecurity>
  <Lines>251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35025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62</cp:revision>
  <cp:lastPrinted>2017-05-09T21:19:00Z</cp:lastPrinted>
  <dcterms:created xsi:type="dcterms:W3CDTF">2017-05-02T08:01:00Z</dcterms:created>
  <dcterms:modified xsi:type="dcterms:W3CDTF">2017-05-18T16:59:00Z</dcterms:modified>
</cp:coreProperties>
</file>