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313"/>
        <w:gridCol w:w="45"/>
        <w:gridCol w:w="675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7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7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7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67B4BA19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Engineering, Ph.D., M.S.</w:t>
            </w:r>
          </w:p>
        </w:tc>
        <w:tc>
          <w:tcPr>
            <w:tcW w:w="3823" w:type="dxa"/>
            <w:gridSpan w:val="6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7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2AE70D7A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Engineering, B.S.</w:t>
            </w:r>
          </w:p>
        </w:tc>
        <w:tc>
          <w:tcPr>
            <w:tcW w:w="3823" w:type="dxa"/>
            <w:gridSpan w:val="6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7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7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0861C40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7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7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7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7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7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2018 AlChE.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7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Donnaloja,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7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7"/>
          </w:tcPr>
          <w:p w14:paraId="70937F90" w14:textId="4B02416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4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7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7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7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4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7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7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5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5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5128A5CD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256DFD" w:rsidRPr="00FE711E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256DFD" w14:paraId="5F2D187F" w14:textId="77777777" w:rsidTr="004C41D7">
        <w:tc>
          <w:tcPr>
            <w:tcW w:w="7050" w:type="dxa"/>
            <w:gridSpan w:val="5"/>
            <w:tcBorders>
              <w:top w:val="single" w:sz="12" w:space="0" w:color="A6A6A6" w:themeColor="background1" w:themeShade="A6"/>
            </w:tcBorders>
          </w:tcPr>
          <w:p w14:paraId="2A5229B5" w14:textId="7D829CAD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256DFD" w:rsidRPr="00095D4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256DFD" w14:paraId="2218F36C" w14:textId="77777777" w:rsidTr="004C41D7">
        <w:tc>
          <w:tcPr>
            <w:tcW w:w="9360" w:type="dxa"/>
            <w:gridSpan w:val="7"/>
          </w:tcPr>
          <w:p w14:paraId="0B300923" w14:textId="77777777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3942B554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4F331CE6" w14:textId="3A6C4A28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Used as an example in CMU MBA </w:t>
            </w:r>
            <w:r w:rsidRPr="000877F4">
              <w:rPr>
                <w:rFonts w:ascii="Times New Roman" w:eastAsia="Gulim" w:hAnsi="Times New Roman" w:cs="Times New Roman"/>
                <w:sz w:val="20"/>
                <w:szCs w:val="20"/>
              </w:rPr>
              <w:t>Technology and Future of Work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curriculum</w:t>
            </w:r>
          </w:p>
          <w:p w14:paraId="16A70FE1" w14:textId="11769DC0" w:rsidR="00256DFD" w:rsidRDefault="00256DFD" w:rsidP="00256DFD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256DFD" w14:paraId="10D807F8" w14:textId="77777777" w:rsidTr="004C41D7">
        <w:tc>
          <w:tcPr>
            <w:tcW w:w="6570" w:type="dxa"/>
            <w:gridSpan w:val="4"/>
          </w:tcPr>
          <w:p w14:paraId="083B460D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725A9DBB" w:rsidR="00256DFD" w:rsidRDefault="00A41165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2014</w:t>
            </w:r>
          </w:p>
        </w:tc>
      </w:tr>
      <w:tr w:rsidR="00256DFD" w14:paraId="4A9FF607" w14:textId="77777777" w:rsidTr="004C41D7">
        <w:tc>
          <w:tcPr>
            <w:tcW w:w="9360" w:type="dxa"/>
            <w:gridSpan w:val="7"/>
          </w:tcPr>
          <w:p w14:paraId="4AB66280" w14:textId="77777777" w:rsidR="00256DFD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256DFD" w:rsidRPr="00785119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31039A07" w:rsidR="00256DFD" w:rsidRPr="00DD0E7E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Swanson School of Engineering 2014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F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reshmen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E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ngineering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C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onference award winner for best poster in session</w:t>
            </w:r>
          </w:p>
        </w:tc>
      </w:tr>
      <w:tr w:rsidR="004964D4" w14:paraId="7DF4AF96" w14:textId="77777777" w:rsidTr="004C41D7">
        <w:tc>
          <w:tcPr>
            <w:tcW w:w="6570" w:type="dxa"/>
            <w:gridSpan w:val="4"/>
          </w:tcPr>
          <w:p w14:paraId="1AAB109C" w14:textId="1CB784B1" w:rsidR="004964D4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2790" w:type="dxa"/>
            <w:gridSpan w:val="3"/>
          </w:tcPr>
          <w:p w14:paraId="2FA8E8B8" w14:textId="77777777" w:rsidR="004964D4" w:rsidRPr="003016FF" w:rsidRDefault="004964D4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1DB75203" w14:textId="77777777" w:rsidTr="00292834">
        <w:tc>
          <w:tcPr>
            <w:tcW w:w="9360" w:type="dxa"/>
            <w:gridSpan w:val="7"/>
          </w:tcPr>
          <w:p w14:paraId="4F2A1D6A" w14:textId="4FD3A98E" w:rsidR="004964D4" w:rsidRPr="004964D4" w:rsidRDefault="004964D4" w:rsidP="004964D4">
            <w:pPr>
              <w:pStyle w:val="ListParagraph"/>
              <w:numPr>
                <w:ilvl w:val="0"/>
                <w:numId w:val="30"/>
              </w:num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ANSYS, AutoDesk, EES, Excel, LabVIEW, LaVision DaVis, Siemens NX, SOLIDWORKS, Tecplot</w:t>
            </w:r>
          </w:p>
        </w:tc>
      </w:tr>
      <w:tr w:rsidR="00256DFD" w14:paraId="285F4377" w14:textId="77777777" w:rsidTr="004C41D7">
        <w:tc>
          <w:tcPr>
            <w:tcW w:w="6570" w:type="dxa"/>
            <w:gridSpan w:val="4"/>
          </w:tcPr>
          <w:p w14:paraId="702BFC21" w14:textId="4A2CC32A" w:rsidR="00256DFD" w:rsidRPr="003016FF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Programing Languages</w:t>
            </w:r>
          </w:p>
        </w:tc>
        <w:tc>
          <w:tcPr>
            <w:tcW w:w="2790" w:type="dxa"/>
            <w:gridSpan w:val="3"/>
          </w:tcPr>
          <w:p w14:paraId="627472A6" w14:textId="77777777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6BEBEF2F" w14:textId="77777777" w:rsidTr="00DF5FC6">
        <w:trPr>
          <w:trHeight w:val="233"/>
        </w:trPr>
        <w:tc>
          <w:tcPr>
            <w:tcW w:w="9360" w:type="dxa"/>
            <w:gridSpan w:val="7"/>
          </w:tcPr>
          <w:p w14:paraId="7C92E8D9" w14:textId="77777777" w:rsid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4FDE94D" w14:textId="1D3F5B4B" w:rsidR="004964D4" w:rsidRP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256DFD" w14:paraId="021DB2F6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256DFD" w14:paraId="4BDE1C56" w14:textId="77777777" w:rsidTr="004C41D7">
        <w:trPr>
          <w:trHeight w:val="232"/>
        </w:trPr>
        <w:tc>
          <w:tcPr>
            <w:tcW w:w="5895" w:type="dxa"/>
            <w:gridSpan w:val="3"/>
            <w:tcBorders>
              <w:top w:val="single" w:sz="12" w:space="0" w:color="A6A6A6" w:themeColor="background1" w:themeShade="A6"/>
            </w:tcBorders>
          </w:tcPr>
          <w:p w14:paraId="48672710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4B029146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2015</w:t>
            </w:r>
          </w:p>
        </w:tc>
      </w:tr>
      <w:tr w:rsidR="00256DFD" w14:paraId="140891B5" w14:textId="77777777" w:rsidTr="004C41D7">
        <w:trPr>
          <w:trHeight w:val="232"/>
        </w:trPr>
        <w:tc>
          <w:tcPr>
            <w:tcW w:w="9360" w:type="dxa"/>
            <w:gridSpan w:val="7"/>
          </w:tcPr>
          <w:p w14:paraId="22F1E496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256DFD" w14:paraId="2E893FBE" w14:textId="77777777" w:rsidTr="004C41D7">
        <w:trPr>
          <w:trHeight w:val="232"/>
        </w:trPr>
        <w:tc>
          <w:tcPr>
            <w:tcW w:w="5895" w:type="dxa"/>
            <w:gridSpan w:val="3"/>
          </w:tcPr>
          <w:p w14:paraId="27CA7B10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1B1C49FD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</w:t>
            </w:r>
            <w:r w:rsidR="00A41165">
              <w:rPr>
                <w:rFonts w:ascii="Times New Roman" w:eastAsia="Gulim" w:hAnsi="Times New Roman" w:cs="Times New Roman"/>
                <w:sz w:val="20"/>
                <w:szCs w:val="20"/>
              </w:rPr>
              <w:t>4</w:t>
            </w:r>
          </w:p>
        </w:tc>
      </w:tr>
      <w:tr w:rsidR="00256DFD" w14:paraId="79C4AF67" w14:textId="77777777" w:rsidTr="004C41D7">
        <w:trPr>
          <w:trHeight w:val="232"/>
        </w:trPr>
        <w:tc>
          <w:tcPr>
            <w:tcW w:w="9360" w:type="dxa"/>
            <w:gridSpan w:val="7"/>
          </w:tcPr>
          <w:p w14:paraId="625F36C3" w14:textId="77777777" w:rsidR="00256DFD" w:rsidRPr="00B9468C" w:rsidRDefault="00256DFD" w:rsidP="00256DFD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256DFD" w14:paraId="70682B6B" w14:textId="77777777" w:rsidTr="004C41D7">
        <w:trPr>
          <w:trHeight w:val="232"/>
        </w:trPr>
        <w:tc>
          <w:tcPr>
            <w:tcW w:w="5895" w:type="dxa"/>
            <w:gridSpan w:val="3"/>
          </w:tcPr>
          <w:p w14:paraId="0989F716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F4EE4AB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2017</w:t>
            </w:r>
          </w:p>
        </w:tc>
      </w:tr>
      <w:tr w:rsidR="00256DFD" w14:paraId="793A8EC8" w14:textId="77777777" w:rsidTr="004C41D7">
        <w:trPr>
          <w:trHeight w:val="232"/>
        </w:trPr>
        <w:tc>
          <w:tcPr>
            <w:tcW w:w="9360" w:type="dxa"/>
            <w:gridSpan w:val="7"/>
            <w:vAlign w:val="bottom"/>
          </w:tcPr>
          <w:p w14:paraId="6756AB5E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Filmed and worked scoreboard for Pitt men’s and women’s basketball games</w:t>
            </w:r>
          </w:p>
          <w:p w14:paraId="02F92CF6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256DFD" w:rsidRPr="00E425D4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  <w:tr w:rsidR="00256DFD" w14:paraId="47F3A51D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592AF83D" w14:textId="77777777" w:rsidR="00256DFD" w:rsidRPr="00E14260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WEIS MARKETS</w:t>
            </w:r>
          </w:p>
        </w:tc>
        <w:tc>
          <w:tcPr>
            <w:tcW w:w="3510" w:type="dxa"/>
            <w:gridSpan w:val="5"/>
            <w:vAlign w:val="center"/>
          </w:tcPr>
          <w:p w14:paraId="62829DFC" w14:textId="7CF3BE55" w:rsidR="00256DFD" w:rsidRPr="00E14260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2011- August 2013</w:t>
            </w:r>
          </w:p>
        </w:tc>
      </w:tr>
      <w:tr w:rsidR="00256DFD" w14:paraId="01D5B786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F1E2B6B" w14:textId="5F90D527" w:rsidR="00256DFD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LOWE’S HOME IMPROVEMENT</w:t>
            </w:r>
          </w:p>
        </w:tc>
        <w:tc>
          <w:tcPr>
            <w:tcW w:w="3510" w:type="dxa"/>
            <w:gridSpan w:val="5"/>
            <w:vAlign w:val="center"/>
          </w:tcPr>
          <w:p w14:paraId="63745B0C" w14:textId="6212723D" w:rsidR="00256DFD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2017</w:t>
            </w:r>
          </w:p>
        </w:tc>
      </w:tr>
      <w:tr w:rsidR="00367661" w14:paraId="7E32F2E1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9060568" w14:textId="54B5A886" w:rsidR="00367661" w:rsidRDefault="00367661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ALTOONA CURVE BASEBALL CAMERAMAN</w:t>
            </w:r>
          </w:p>
        </w:tc>
        <w:tc>
          <w:tcPr>
            <w:tcW w:w="3510" w:type="dxa"/>
            <w:gridSpan w:val="5"/>
            <w:vAlign w:val="center"/>
          </w:tcPr>
          <w:p w14:paraId="170A38D5" w14:textId="1788C7F4" w:rsidR="00367661" w:rsidRDefault="00367661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6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7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7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6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6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6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6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6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6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6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6BB3FD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2B4336A5" w14:textId="5E5F728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7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6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41CE3FE4" w14:textId="77777777" w:rsidTr="00246FC3">
        <w:trPr>
          <w:trHeight w:val="232"/>
        </w:trPr>
        <w:tc>
          <w:tcPr>
            <w:tcW w:w="7470" w:type="dxa"/>
            <w:gridSpan w:val="6"/>
          </w:tcPr>
          <w:p w14:paraId="65AE4D56" w14:textId="706D4F5D" w:rsidR="00256DFD" w:rsidRDefault="008D1436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 Order of the Engineer</w:t>
            </w:r>
          </w:p>
        </w:tc>
        <w:tc>
          <w:tcPr>
            <w:tcW w:w="1890" w:type="dxa"/>
            <w:vAlign w:val="center"/>
          </w:tcPr>
          <w:p w14:paraId="6AD9D506" w14:textId="4A032DC3" w:rsidR="00256DFD" w:rsidRDefault="008D1436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20</cp:revision>
  <cp:lastPrinted>2019-12-24T14:57:00Z</cp:lastPrinted>
  <dcterms:created xsi:type="dcterms:W3CDTF">2022-01-07T23:16:00Z</dcterms:created>
  <dcterms:modified xsi:type="dcterms:W3CDTF">2022-01-17T18:43:00Z</dcterms:modified>
</cp:coreProperties>
</file>