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6543A" w:rsidRDefault="0026105D">
      <w:pPr>
        <w:spacing w:after="0"/>
        <w:jc w:val="center"/>
        <w:rPr>
          <w:b/>
          <w:sz w:val="28"/>
          <w:szCs w:val="28"/>
        </w:rPr>
      </w:pPr>
      <w:r>
        <w:rPr>
          <w:b/>
          <w:sz w:val="28"/>
          <w:szCs w:val="28"/>
        </w:rPr>
        <w:t>Ideation Phase</w:t>
      </w:r>
    </w:p>
    <w:p w:rsidR="0096543A" w:rsidRDefault="0026105D">
      <w:pPr>
        <w:spacing w:after="0"/>
        <w:jc w:val="center"/>
        <w:rPr>
          <w:b/>
          <w:sz w:val="28"/>
          <w:szCs w:val="28"/>
        </w:rPr>
      </w:pPr>
      <w:r>
        <w:rPr>
          <w:b/>
          <w:sz w:val="28"/>
          <w:szCs w:val="28"/>
        </w:rPr>
        <w:t>Define the Problem Statements</w:t>
      </w:r>
    </w:p>
    <w:p w:rsidR="0096543A" w:rsidRDefault="0096543A">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96543A">
        <w:tc>
          <w:tcPr>
            <w:tcW w:w="4508" w:type="dxa"/>
          </w:tcPr>
          <w:p w:rsidR="0096543A" w:rsidRDefault="0026105D">
            <w:r>
              <w:t>Date</w:t>
            </w:r>
          </w:p>
        </w:tc>
        <w:tc>
          <w:tcPr>
            <w:tcW w:w="4508" w:type="dxa"/>
          </w:tcPr>
          <w:p w:rsidR="0096543A" w:rsidRDefault="0026105D">
            <w:r>
              <w:t>15 February 2026</w:t>
            </w:r>
          </w:p>
        </w:tc>
      </w:tr>
      <w:tr w:rsidR="0026105D">
        <w:tc>
          <w:tcPr>
            <w:tcW w:w="4508" w:type="dxa"/>
          </w:tcPr>
          <w:p w:rsidR="0026105D" w:rsidRDefault="0026105D" w:rsidP="0026105D">
            <w:r>
              <w:t>Team ID</w:t>
            </w:r>
          </w:p>
        </w:tc>
        <w:tc>
          <w:tcPr>
            <w:tcW w:w="4508" w:type="dxa"/>
          </w:tcPr>
          <w:p w:rsidR="0026105D" w:rsidRDefault="0026105D" w:rsidP="0026105D">
            <w:r>
              <w:t>LTVIP2026TMIDS72430</w:t>
            </w:r>
          </w:p>
        </w:tc>
      </w:tr>
      <w:tr w:rsidR="0026105D">
        <w:tc>
          <w:tcPr>
            <w:tcW w:w="4508" w:type="dxa"/>
          </w:tcPr>
          <w:p w:rsidR="0026105D" w:rsidRDefault="0026105D" w:rsidP="0026105D">
            <w:r>
              <w:t>Project Name</w:t>
            </w:r>
          </w:p>
        </w:tc>
        <w:tc>
          <w:tcPr>
            <w:tcW w:w="4508" w:type="dxa"/>
          </w:tcPr>
          <w:p w:rsidR="0026105D" w:rsidRDefault="0026105D" w:rsidP="0026105D">
            <w:r w:rsidRPr="00762AA9">
              <w:t>Gemini historical artificial description</w:t>
            </w:r>
          </w:p>
        </w:tc>
      </w:tr>
      <w:tr w:rsidR="0026105D">
        <w:tc>
          <w:tcPr>
            <w:tcW w:w="4508" w:type="dxa"/>
          </w:tcPr>
          <w:p w:rsidR="0026105D" w:rsidRDefault="0026105D" w:rsidP="0026105D">
            <w:r>
              <w:t>Maximum Marks</w:t>
            </w:r>
          </w:p>
        </w:tc>
        <w:tc>
          <w:tcPr>
            <w:tcW w:w="4508" w:type="dxa"/>
          </w:tcPr>
          <w:p w:rsidR="0026105D" w:rsidRDefault="0026105D" w:rsidP="0026105D">
            <w:r>
              <w:t>2 Marks</w:t>
            </w:r>
          </w:p>
        </w:tc>
      </w:tr>
    </w:tbl>
    <w:p w:rsidR="0096543A" w:rsidRDefault="0096543A">
      <w:pPr>
        <w:rPr>
          <w:b/>
          <w:sz w:val="24"/>
          <w:szCs w:val="24"/>
        </w:rPr>
      </w:pPr>
    </w:p>
    <w:p w:rsidR="0096543A" w:rsidRDefault="0026105D">
      <w:pPr>
        <w:rPr>
          <w:b/>
          <w:sz w:val="24"/>
          <w:szCs w:val="24"/>
        </w:rPr>
      </w:pPr>
      <w:r>
        <w:rPr>
          <w:b/>
          <w:sz w:val="24"/>
          <w:szCs w:val="24"/>
        </w:rPr>
        <w:t>Customer Problem Statement Template:</w:t>
      </w:r>
    </w:p>
    <w:p w:rsidR="0096543A" w:rsidRDefault="0026105D">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rsidR="0096543A" w:rsidRDefault="0026105D">
      <w:pPr>
        <w:jc w:val="both"/>
        <w:rPr>
          <w:sz w:val="24"/>
          <w:szCs w:val="24"/>
        </w:rPr>
      </w:pPr>
      <w:r>
        <w:rPr>
          <w:sz w:val="24"/>
          <w:szCs w:val="24"/>
        </w:rPr>
        <w:t>A well-articulated customer problem statement allows you and your team t</w:t>
      </w:r>
      <w:r>
        <w:rPr>
          <w:sz w:val="24"/>
          <w:szCs w:val="24"/>
        </w:rPr>
        <w:t>o find the ideal solution for the challenges your customers face. Throughout the process, you’ll also be able to empathize with your customers, which helps you better understand how they perceive your product or service.</w:t>
      </w:r>
    </w:p>
    <w:p w:rsidR="0096543A" w:rsidRDefault="0026105D">
      <w:pPr>
        <w:rPr>
          <w:sz w:val="24"/>
          <w:szCs w:val="24"/>
        </w:rPr>
      </w:pPr>
      <w:r>
        <w:rPr>
          <w:noProof/>
          <w:sz w:val="24"/>
          <w:szCs w:val="24"/>
          <w:lang w:val="en-US"/>
        </w:rPr>
        <w:drawing>
          <wp:inline distT="0" distB="0" distL="0" distR="0">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rsidR="0096543A" w:rsidRDefault="0026105D">
      <w:pPr>
        <w:rPr>
          <w:sz w:val="24"/>
          <w:szCs w:val="24"/>
        </w:rPr>
      </w:pPr>
      <w:r>
        <w:rPr>
          <w:sz w:val="24"/>
          <w:szCs w:val="24"/>
        </w:rPr>
        <w:t xml:space="preserve">Reference: </w:t>
      </w:r>
      <w:hyperlink r:id="rId6">
        <w:r>
          <w:rPr>
            <w:color w:val="0563C1"/>
            <w:sz w:val="24"/>
            <w:szCs w:val="24"/>
            <w:u w:val="single"/>
          </w:rPr>
          <w:t>https://miro.com/templates/customer-problem-statement/</w:t>
        </w:r>
      </w:hyperlink>
    </w:p>
    <w:p w:rsidR="0096543A" w:rsidRDefault="0026105D">
      <w:pPr>
        <w:rPr>
          <w:b/>
          <w:sz w:val="24"/>
          <w:szCs w:val="24"/>
        </w:rPr>
      </w:pPr>
      <w:r>
        <w:rPr>
          <w:b/>
          <w:sz w:val="24"/>
          <w:szCs w:val="24"/>
        </w:rPr>
        <w:t>Example:</w:t>
      </w:r>
    </w:p>
    <w:p w:rsidR="0096543A" w:rsidRDefault="0026105D">
      <w:pPr>
        <w:rPr>
          <w:sz w:val="24"/>
          <w:szCs w:val="24"/>
        </w:rPr>
      </w:pPr>
      <w:r>
        <w:rPr>
          <w:noProof/>
          <w:sz w:val="24"/>
          <w:szCs w:val="24"/>
          <w:lang w:val="en-US"/>
        </w:rPr>
        <w:drawing>
          <wp:inline distT="0" distB="0" distL="0" distR="0">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96543A">
        <w:tc>
          <w:tcPr>
            <w:tcW w:w="1838" w:type="dxa"/>
          </w:tcPr>
          <w:p w:rsidR="0096543A" w:rsidRDefault="0026105D">
            <w:pPr>
              <w:rPr>
                <w:b/>
                <w:sz w:val="24"/>
                <w:szCs w:val="24"/>
              </w:rPr>
            </w:pPr>
            <w:r>
              <w:rPr>
                <w:b/>
                <w:sz w:val="24"/>
                <w:szCs w:val="24"/>
              </w:rPr>
              <w:t>Problem Statement (PS)</w:t>
            </w:r>
          </w:p>
        </w:tc>
        <w:tc>
          <w:tcPr>
            <w:tcW w:w="1418" w:type="dxa"/>
          </w:tcPr>
          <w:p w:rsidR="0096543A" w:rsidRDefault="0026105D">
            <w:pPr>
              <w:rPr>
                <w:b/>
                <w:sz w:val="24"/>
                <w:szCs w:val="24"/>
              </w:rPr>
            </w:pPr>
            <w:r>
              <w:rPr>
                <w:b/>
                <w:sz w:val="24"/>
                <w:szCs w:val="24"/>
              </w:rPr>
              <w:t>I am (Customer)</w:t>
            </w:r>
          </w:p>
        </w:tc>
        <w:tc>
          <w:tcPr>
            <w:tcW w:w="1559" w:type="dxa"/>
          </w:tcPr>
          <w:p w:rsidR="0096543A" w:rsidRDefault="0026105D">
            <w:pPr>
              <w:rPr>
                <w:b/>
                <w:sz w:val="24"/>
                <w:szCs w:val="24"/>
              </w:rPr>
            </w:pPr>
            <w:r>
              <w:rPr>
                <w:b/>
                <w:sz w:val="24"/>
                <w:szCs w:val="24"/>
              </w:rPr>
              <w:t>I’m trying to</w:t>
            </w:r>
          </w:p>
        </w:tc>
        <w:tc>
          <w:tcPr>
            <w:tcW w:w="1207" w:type="dxa"/>
          </w:tcPr>
          <w:p w:rsidR="0096543A" w:rsidRDefault="0026105D">
            <w:pPr>
              <w:rPr>
                <w:b/>
                <w:sz w:val="24"/>
                <w:szCs w:val="24"/>
              </w:rPr>
            </w:pPr>
            <w:r>
              <w:rPr>
                <w:b/>
                <w:sz w:val="24"/>
                <w:szCs w:val="24"/>
              </w:rPr>
              <w:t>But</w:t>
            </w:r>
          </w:p>
        </w:tc>
        <w:tc>
          <w:tcPr>
            <w:tcW w:w="1501" w:type="dxa"/>
          </w:tcPr>
          <w:p w:rsidR="0096543A" w:rsidRDefault="0026105D">
            <w:pPr>
              <w:rPr>
                <w:b/>
                <w:sz w:val="24"/>
                <w:szCs w:val="24"/>
              </w:rPr>
            </w:pPr>
            <w:r>
              <w:rPr>
                <w:b/>
                <w:sz w:val="24"/>
                <w:szCs w:val="24"/>
              </w:rPr>
              <w:t>Because</w:t>
            </w:r>
          </w:p>
        </w:tc>
        <w:tc>
          <w:tcPr>
            <w:tcW w:w="2537" w:type="dxa"/>
          </w:tcPr>
          <w:p w:rsidR="0096543A" w:rsidRDefault="0026105D">
            <w:pPr>
              <w:rPr>
                <w:b/>
                <w:sz w:val="24"/>
                <w:szCs w:val="24"/>
              </w:rPr>
            </w:pPr>
            <w:r>
              <w:rPr>
                <w:b/>
                <w:sz w:val="24"/>
                <w:szCs w:val="24"/>
              </w:rPr>
              <w:t>Which makes me feel</w:t>
            </w:r>
          </w:p>
        </w:tc>
      </w:tr>
      <w:tr w:rsidR="0096543A">
        <w:tc>
          <w:tcPr>
            <w:tcW w:w="1838" w:type="dxa"/>
          </w:tcPr>
          <w:p w:rsidR="0096543A" w:rsidRPr="0026105D" w:rsidRDefault="0026105D">
            <w:pPr>
              <w:rPr>
                <w:rFonts w:ascii="Times New Roman" w:hAnsi="Times New Roman" w:cs="Times New Roman"/>
                <w:sz w:val="24"/>
                <w:szCs w:val="24"/>
              </w:rPr>
            </w:pPr>
            <w:r w:rsidRPr="0026105D">
              <w:rPr>
                <w:rFonts w:ascii="Times New Roman" w:hAnsi="Times New Roman" w:cs="Times New Roman"/>
                <w:sz w:val="24"/>
                <w:szCs w:val="24"/>
              </w:rPr>
              <w:t>PS-1</w:t>
            </w:r>
          </w:p>
        </w:tc>
        <w:tc>
          <w:tcPr>
            <w:tcW w:w="1418" w:type="dxa"/>
          </w:tcPr>
          <w:p w:rsidR="0096543A" w:rsidRPr="0026105D" w:rsidRDefault="0026105D">
            <w:pPr>
              <w:rPr>
                <w:rFonts w:ascii="Times New Roman" w:hAnsi="Times New Roman" w:cs="Times New Roman"/>
                <w:sz w:val="24"/>
                <w:szCs w:val="24"/>
              </w:rPr>
            </w:pPr>
            <w:r w:rsidRPr="0026105D">
              <w:rPr>
                <w:rFonts w:ascii="Times New Roman" w:hAnsi="Times New Roman" w:cs="Times New Roman"/>
                <w:sz w:val="24"/>
                <w:szCs w:val="24"/>
              </w:rPr>
              <w:t xml:space="preserve">A historian </w:t>
            </w:r>
          </w:p>
        </w:tc>
        <w:tc>
          <w:tcPr>
            <w:tcW w:w="1559" w:type="dxa"/>
          </w:tcPr>
          <w:p w:rsidR="0096543A" w:rsidRPr="0026105D" w:rsidRDefault="0026105D">
            <w:pPr>
              <w:rPr>
                <w:rFonts w:ascii="Times New Roman" w:hAnsi="Times New Roman" w:cs="Times New Roman"/>
                <w:sz w:val="24"/>
                <w:szCs w:val="24"/>
              </w:rPr>
            </w:pPr>
            <w:r w:rsidRPr="0026105D">
              <w:rPr>
                <w:rFonts w:ascii="Times New Roman" w:hAnsi="Times New Roman" w:cs="Times New Roman"/>
                <w:sz w:val="24"/>
                <w:szCs w:val="24"/>
              </w:rPr>
              <w:t xml:space="preserve">Learn history to better understand </w:t>
            </w:r>
            <w:r w:rsidRPr="0026105D">
              <w:rPr>
                <w:rFonts w:ascii="Times New Roman" w:hAnsi="Times New Roman" w:cs="Times New Roman"/>
                <w:sz w:val="24"/>
                <w:szCs w:val="24"/>
              </w:rPr>
              <w:lastRenderedPageBreak/>
              <w:t xml:space="preserve">historical </w:t>
            </w:r>
            <w:proofErr w:type="spellStart"/>
            <w:r w:rsidRPr="0026105D">
              <w:rPr>
                <w:rFonts w:ascii="Times New Roman" w:hAnsi="Times New Roman" w:cs="Times New Roman"/>
                <w:sz w:val="24"/>
                <w:szCs w:val="24"/>
              </w:rPr>
              <w:t>arti</w:t>
            </w:r>
            <w:bookmarkStart w:id="0" w:name="_GoBack"/>
            <w:bookmarkEnd w:id="0"/>
            <w:r w:rsidRPr="0026105D">
              <w:rPr>
                <w:rFonts w:ascii="Times New Roman" w:hAnsi="Times New Roman" w:cs="Times New Roman"/>
                <w:sz w:val="24"/>
                <w:szCs w:val="24"/>
              </w:rPr>
              <w:t>facts</w:t>
            </w:r>
            <w:proofErr w:type="spellEnd"/>
          </w:p>
        </w:tc>
        <w:tc>
          <w:tcPr>
            <w:tcW w:w="1207" w:type="dxa"/>
          </w:tcPr>
          <w:p w:rsidR="0096543A" w:rsidRPr="0026105D" w:rsidRDefault="0026105D">
            <w:pPr>
              <w:rPr>
                <w:rFonts w:ascii="Times New Roman" w:hAnsi="Times New Roman" w:cs="Times New Roman"/>
                <w:sz w:val="24"/>
                <w:szCs w:val="24"/>
              </w:rPr>
            </w:pPr>
            <w:r w:rsidRPr="0026105D">
              <w:rPr>
                <w:rFonts w:ascii="Times New Roman" w:hAnsi="Times New Roman" w:cs="Times New Roman"/>
                <w:sz w:val="24"/>
                <w:szCs w:val="24"/>
              </w:rPr>
              <w:lastRenderedPageBreak/>
              <w:t>Lack knowledge</w:t>
            </w:r>
          </w:p>
        </w:tc>
        <w:tc>
          <w:tcPr>
            <w:tcW w:w="1501" w:type="dxa"/>
          </w:tcPr>
          <w:p w:rsidR="0096543A" w:rsidRPr="0026105D" w:rsidRDefault="0026105D">
            <w:pPr>
              <w:rPr>
                <w:rFonts w:ascii="Times New Roman" w:hAnsi="Times New Roman" w:cs="Times New Roman"/>
                <w:sz w:val="24"/>
                <w:szCs w:val="24"/>
              </w:rPr>
            </w:pPr>
            <w:r w:rsidRPr="0026105D">
              <w:rPr>
                <w:rFonts w:ascii="Times New Roman" w:hAnsi="Times New Roman" w:cs="Times New Roman"/>
                <w:sz w:val="24"/>
                <w:szCs w:val="24"/>
              </w:rPr>
              <w:t xml:space="preserve">I am curious </w:t>
            </w:r>
          </w:p>
        </w:tc>
        <w:tc>
          <w:tcPr>
            <w:tcW w:w="2537" w:type="dxa"/>
          </w:tcPr>
          <w:p w:rsidR="0096543A" w:rsidRPr="0026105D" w:rsidRDefault="0026105D">
            <w:pPr>
              <w:rPr>
                <w:rFonts w:ascii="Times New Roman" w:hAnsi="Times New Roman" w:cs="Times New Roman"/>
                <w:sz w:val="24"/>
                <w:szCs w:val="24"/>
              </w:rPr>
            </w:pPr>
            <w:r w:rsidRPr="0026105D">
              <w:rPr>
                <w:rFonts w:ascii="Times New Roman" w:hAnsi="Times New Roman" w:cs="Times New Roman"/>
                <w:sz w:val="24"/>
                <w:szCs w:val="24"/>
              </w:rPr>
              <w:t>excited</w:t>
            </w:r>
          </w:p>
        </w:tc>
      </w:tr>
    </w:tbl>
    <w:p w:rsidR="0096543A" w:rsidRDefault="0096543A">
      <w:pPr>
        <w:rPr>
          <w:sz w:val="24"/>
          <w:szCs w:val="24"/>
        </w:rPr>
      </w:pPr>
    </w:p>
    <w:sectPr w:rsidR="0096543A">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543A"/>
    <w:rsid w:val="0026105D"/>
    <w:rsid w:val="00965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1604C57-CAA3-4FCE-8B49-E14C01578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155</Words>
  <Characters>888</Characters>
  <Application>Microsoft Office Word</Application>
  <DocSecurity>0</DocSecurity>
  <Lines>7</Lines>
  <Paragraphs>2</Paragraphs>
  <ScaleCrop>false</ScaleCrop>
  <Company>HP</Company>
  <LinksUpToDate>false</LinksUpToDate>
  <CharactersWithSpaces>1041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Microsoft account</cp:lastModifiedBy>
  <cp:revision>2</cp:revision>
  <dcterms:created xsi:type="dcterms:W3CDTF">2022-09-18T16:51:00Z</dcterms:created>
  <dcterms:modified xsi:type="dcterms:W3CDTF">2026-02-21T13:03:00Z</dcterms:modified>
</cp:coreProperties>
</file>