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5A" w:rsidRDefault="00E3005A" w:rsidP="00E3005A">
      <w:pPr>
        <w:jc w:val="center"/>
        <w:rPr>
          <w:rFonts w:ascii="HY견고딕" w:eastAsia="HY견고딕"/>
          <w:sz w:val="52"/>
          <w:szCs w:val="52"/>
        </w:rPr>
      </w:pPr>
      <w:r w:rsidRPr="00E3005A">
        <w:rPr>
          <w:rFonts w:ascii="HY견고딕" w:eastAsia="HY견고딕" w:hint="eastAsia"/>
          <w:sz w:val="52"/>
          <w:szCs w:val="52"/>
        </w:rPr>
        <w:t xml:space="preserve">컴퓨터 그래픽스 </w:t>
      </w:r>
      <w:proofErr w:type="spellStart"/>
      <w:r w:rsidRPr="00E3005A">
        <w:rPr>
          <w:rFonts w:ascii="HY견고딕" w:eastAsia="HY견고딕" w:hint="eastAsia"/>
          <w:sz w:val="52"/>
          <w:szCs w:val="52"/>
        </w:rPr>
        <w:t>텀프로젝트</w:t>
      </w:r>
      <w:proofErr w:type="spellEnd"/>
    </w:p>
    <w:p w:rsidR="00E3005A" w:rsidRDefault="00E3005A" w:rsidP="00E3005A">
      <w:pPr>
        <w:jc w:val="center"/>
        <w:rPr>
          <w:rFonts w:ascii="HY견고딕" w:eastAsia="HY견고딕"/>
          <w:sz w:val="52"/>
          <w:szCs w:val="52"/>
        </w:rPr>
      </w:pPr>
      <w:r w:rsidRPr="00E3005A">
        <w:rPr>
          <w:rFonts w:ascii="HY견고딕" w:eastAsia="HY견고딕" w:hint="eastAsia"/>
          <w:sz w:val="52"/>
          <w:szCs w:val="52"/>
        </w:rPr>
        <w:t>개발 결과 보고서</w:t>
      </w:r>
    </w:p>
    <w:p w:rsidR="00E3005A" w:rsidRDefault="00E3005A" w:rsidP="00E3005A">
      <w:pPr>
        <w:jc w:val="center"/>
        <w:rPr>
          <w:rFonts w:ascii="HY견고딕" w:eastAsia="HY견고딕"/>
          <w:sz w:val="52"/>
          <w:szCs w:val="52"/>
        </w:rPr>
      </w:pPr>
    </w:p>
    <w:p w:rsidR="00E3005A" w:rsidRDefault="00E3005A" w:rsidP="00E3005A">
      <w:pPr>
        <w:jc w:val="center"/>
        <w:rPr>
          <w:rFonts w:ascii="HY견고딕" w:eastAsia="HY견고딕"/>
          <w:sz w:val="52"/>
          <w:szCs w:val="52"/>
        </w:rPr>
      </w:pPr>
    </w:p>
    <w:p w:rsidR="00E3005A" w:rsidRPr="00E3005A" w:rsidRDefault="00E3005A" w:rsidP="00E3005A">
      <w:pPr>
        <w:jc w:val="center"/>
        <w:rPr>
          <w:rFonts w:ascii="HY견고딕" w:eastAsia="HY견고딕"/>
          <w:sz w:val="52"/>
          <w:szCs w:val="52"/>
        </w:rPr>
      </w:pPr>
    </w:p>
    <w:p w:rsidR="00E3005A" w:rsidRDefault="00E3005A" w:rsidP="00E3005A">
      <w:pPr>
        <w:jc w:val="center"/>
      </w:pPr>
      <w:r>
        <w:rPr>
          <w:noProof/>
        </w:rPr>
        <w:drawing>
          <wp:inline distT="0" distB="0" distL="0" distR="0" wp14:anchorId="50C3E4B2" wp14:editId="06296D64">
            <wp:extent cx="3315163" cy="13527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5A" w:rsidRDefault="00E3005A"/>
    <w:p w:rsidR="00E3005A" w:rsidRDefault="00E3005A"/>
    <w:p w:rsidR="00E3005A" w:rsidRDefault="00E3005A"/>
    <w:p w:rsidR="00E3005A" w:rsidRDefault="00E3005A"/>
    <w:p w:rsidR="00E3005A" w:rsidRDefault="00E3005A"/>
    <w:p w:rsidR="00E3005A" w:rsidRDefault="00E3005A"/>
    <w:p w:rsidR="00E3005A" w:rsidRDefault="00E3005A"/>
    <w:p w:rsidR="00E3005A" w:rsidRPr="00E3005A" w:rsidRDefault="00E3005A" w:rsidP="00E3005A">
      <w:pPr>
        <w:jc w:val="right"/>
        <w:rPr>
          <w:sz w:val="36"/>
          <w:szCs w:val="36"/>
        </w:rPr>
      </w:pPr>
    </w:p>
    <w:p w:rsidR="00E3005A" w:rsidRPr="00E3005A" w:rsidRDefault="00E3005A" w:rsidP="00E3005A">
      <w:pPr>
        <w:jc w:val="right"/>
        <w:rPr>
          <w:sz w:val="36"/>
          <w:szCs w:val="36"/>
        </w:rPr>
      </w:pPr>
      <w:r w:rsidRPr="00E3005A">
        <w:rPr>
          <w:rFonts w:hint="eastAsia"/>
          <w:sz w:val="36"/>
          <w:szCs w:val="36"/>
        </w:rPr>
        <w:t>2</w:t>
      </w:r>
      <w:r w:rsidRPr="00E3005A">
        <w:rPr>
          <w:sz w:val="36"/>
          <w:szCs w:val="36"/>
        </w:rPr>
        <w:t xml:space="preserve">013180021 </w:t>
      </w:r>
      <w:proofErr w:type="spellStart"/>
      <w:r w:rsidRPr="00E3005A">
        <w:rPr>
          <w:rFonts w:hint="eastAsia"/>
          <w:sz w:val="36"/>
          <w:szCs w:val="36"/>
        </w:rPr>
        <w:t>원주연</w:t>
      </w:r>
      <w:proofErr w:type="spellEnd"/>
    </w:p>
    <w:p w:rsidR="00E3005A" w:rsidRDefault="00E3005A" w:rsidP="00E3005A">
      <w:pPr>
        <w:jc w:val="right"/>
        <w:rPr>
          <w:sz w:val="36"/>
          <w:szCs w:val="36"/>
        </w:rPr>
      </w:pPr>
      <w:r w:rsidRPr="00E3005A">
        <w:rPr>
          <w:rFonts w:hint="eastAsia"/>
          <w:sz w:val="36"/>
          <w:szCs w:val="36"/>
        </w:rPr>
        <w:t>2</w:t>
      </w:r>
      <w:r w:rsidRPr="00E3005A">
        <w:rPr>
          <w:sz w:val="36"/>
          <w:szCs w:val="36"/>
        </w:rPr>
        <w:t xml:space="preserve">103180044 </w:t>
      </w:r>
      <w:r w:rsidRPr="00E3005A">
        <w:rPr>
          <w:rFonts w:hint="eastAsia"/>
          <w:sz w:val="36"/>
          <w:szCs w:val="36"/>
        </w:rPr>
        <w:t>최진호</w:t>
      </w:r>
    </w:p>
    <w:p w:rsidR="00E3005A" w:rsidRDefault="00E3005A" w:rsidP="00E3005A">
      <w:pPr>
        <w:jc w:val="right"/>
        <w:rPr>
          <w:sz w:val="36"/>
          <w:szCs w:val="36"/>
        </w:rPr>
      </w:pPr>
    </w:p>
    <w:p w:rsidR="00E3005A" w:rsidRPr="006C53E8" w:rsidRDefault="00E3005A" w:rsidP="00E3005A">
      <w:pPr>
        <w:rPr>
          <w:rFonts w:ascii="HY목각파임B" w:eastAsia="HY목각파임B"/>
          <w:sz w:val="40"/>
          <w:szCs w:val="40"/>
        </w:rPr>
      </w:pPr>
      <w:r w:rsidRPr="006C53E8">
        <w:rPr>
          <w:rFonts w:ascii="HY목각파임B" w:eastAsia="HY목각파임B" w:hint="eastAsia"/>
          <w:sz w:val="40"/>
          <w:szCs w:val="40"/>
        </w:rPr>
        <w:lastRenderedPageBreak/>
        <w:t>CHAPTER 1 게임 소개</w:t>
      </w:r>
    </w:p>
    <w:p w:rsidR="00E3005A" w:rsidRDefault="00E3005A" w:rsidP="00E3005A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529441" cy="18097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79" cy="18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C81">
        <w:rPr>
          <w:noProof/>
          <w:szCs w:val="20"/>
        </w:rPr>
        <w:t xml:space="preserve">          </w:t>
      </w:r>
      <w:r w:rsidR="00336C81">
        <w:rPr>
          <w:noProof/>
          <w:szCs w:val="20"/>
        </w:rPr>
        <w:drawing>
          <wp:inline distT="0" distB="0" distL="0" distR="0" wp14:anchorId="213777E0" wp14:editId="67FE83BF">
            <wp:extent cx="2403334" cy="1895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93" cy="190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C81" w:rsidRDefault="00336C81" w:rsidP="00E3005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&lt;</w:t>
      </w:r>
      <w:r>
        <w:rPr>
          <w:rFonts w:hint="eastAsia"/>
          <w:szCs w:val="20"/>
        </w:rPr>
        <w:t>게임 시작 화면&gt;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&lt;</w:t>
      </w:r>
      <w:r>
        <w:rPr>
          <w:rFonts w:hint="eastAsia"/>
          <w:szCs w:val="20"/>
        </w:rPr>
        <w:t>게임 종료 화면&gt;</w:t>
      </w:r>
    </w:p>
    <w:p w:rsidR="00336C81" w:rsidRDefault="00336C81" w:rsidP="00E3005A">
      <w:pPr>
        <w:rPr>
          <w:szCs w:val="20"/>
        </w:rPr>
      </w:pPr>
      <w:r>
        <w:rPr>
          <w:rFonts w:hint="eastAsia"/>
          <w:szCs w:val="20"/>
        </w:rPr>
        <w:t xml:space="preserve">이번 </w:t>
      </w:r>
      <w:proofErr w:type="spellStart"/>
      <w:r>
        <w:rPr>
          <w:rFonts w:hint="eastAsia"/>
          <w:szCs w:val="20"/>
        </w:rPr>
        <w:t>텀</w:t>
      </w:r>
      <w:proofErr w:type="spellEnd"/>
      <w:r>
        <w:rPr>
          <w:rFonts w:hint="eastAsia"/>
          <w:szCs w:val="20"/>
        </w:rPr>
        <w:t xml:space="preserve"> 프로젝트 게임으로 여러 개의 미니게임으로 이루어진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파티패닉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이란 게임에서 나오는 미니게임에 영감을 받아 제작하게 되었습니다.</w:t>
      </w:r>
    </w:p>
    <w:p w:rsidR="00336C81" w:rsidRDefault="00336C81" w:rsidP="00E3005A">
      <w:pPr>
        <w:rPr>
          <w:szCs w:val="20"/>
        </w:rPr>
      </w:pPr>
      <w:r>
        <w:rPr>
          <w:rFonts w:hint="eastAsia"/>
          <w:szCs w:val="20"/>
        </w:rPr>
        <w:t xml:space="preserve"> 저희 게임은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인용이 가능하게 제작되었고 초기화면때 마우스로 </w:t>
      </w:r>
      <w:r>
        <w:rPr>
          <w:szCs w:val="20"/>
        </w:rPr>
        <w:t>1p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2p</w:t>
      </w:r>
      <w:r>
        <w:rPr>
          <w:rFonts w:hint="eastAsia"/>
          <w:szCs w:val="20"/>
        </w:rPr>
        <w:t>를 선택할 수 있습니다.</w:t>
      </w:r>
    </w:p>
    <w:p w:rsidR="00336C81" w:rsidRDefault="00336C81" w:rsidP="00E3005A">
      <w:pPr>
        <w:rPr>
          <w:szCs w:val="20"/>
        </w:rPr>
      </w:pPr>
      <w:r>
        <w:rPr>
          <w:rFonts w:hint="eastAsia"/>
          <w:szCs w:val="20"/>
        </w:rPr>
        <w:t xml:space="preserve">한 사람 혹은 두 사람이 각자의 캐릭터를 </w:t>
      </w:r>
      <w:r>
        <w:rPr>
          <w:szCs w:val="20"/>
        </w:rPr>
        <w:t xml:space="preserve">5X5 </w:t>
      </w:r>
      <w:r>
        <w:rPr>
          <w:rFonts w:hint="eastAsia"/>
          <w:szCs w:val="20"/>
        </w:rPr>
        <w:t xml:space="preserve">블록으로 구성 되어있는 </w:t>
      </w:r>
      <w:proofErr w:type="spellStart"/>
      <w:r>
        <w:rPr>
          <w:szCs w:val="20"/>
        </w:rPr>
        <w:t>xz</w:t>
      </w:r>
      <w:proofErr w:type="spellEnd"/>
      <w:r>
        <w:rPr>
          <w:rFonts w:hint="eastAsia"/>
          <w:szCs w:val="20"/>
        </w:rPr>
        <w:t>평면위에서 뛰어다닐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위에서 내려오는 보드판의 구멍을 찾아 이동하여 보드를 통과하는 게임입니다.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z</w:t>
      </w:r>
      <w:proofErr w:type="spellEnd"/>
      <w:r>
        <w:rPr>
          <w:rFonts w:hint="eastAsia"/>
          <w:szCs w:val="20"/>
        </w:rPr>
        <w:t xml:space="preserve">축만을 이동하는 게임이라 </w:t>
      </w:r>
      <w:r>
        <w:rPr>
          <w:szCs w:val="20"/>
        </w:rPr>
        <w:t>3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느낌이 나지 않아 고민하던 와중 보드가 회전하며 내려올 때 그에 맞게 그림자를 그려서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축 느낌이 나도록 하였습니다. 두 축만 이동하지만 충분히 </w:t>
      </w:r>
      <w:r>
        <w:rPr>
          <w:szCs w:val="20"/>
        </w:rPr>
        <w:t xml:space="preserve">3D </w:t>
      </w:r>
      <w:r>
        <w:rPr>
          <w:rFonts w:hint="eastAsia"/>
          <w:szCs w:val="20"/>
        </w:rPr>
        <w:t>느낌이 나는 게임입니다.</w:t>
      </w:r>
    </w:p>
    <w:p w:rsidR="0044063B" w:rsidRDefault="0044063B" w:rsidP="00E3005A">
      <w:pPr>
        <w:rPr>
          <w:szCs w:val="20"/>
        </w:rPr>
      </w:pPr>
    </w:p>
    <w:p w:rsidR="003E323A" w:rsidRDefault="003E323A" w:rsidP="00E3005A">
      <w:pPr>
        <w:rPr>
          <w:szCs w:val="20"/>
        </w:rPr>
      </w:pPr>
    </w:p>
    <w:p w:rsidR="003E323A" w:rsidRDefault="003E323A" w:rsidP="00E3005A">
      <w:pPr>
        <w:rPr>
          <w:szCs w:val="20"/>
        </w:rPr>
      </w:pPr>
    </w:p>
    <w:p w:rsidR="003E323A" w:rsidRDefault="003E323A" w:rsidP="00E3005A">
      <w:pPr>
        <w:rPr>
          <w:szCs w:val="20"/>
        </w:rPr>
      </w:pPr>
    </w:p>
    <w:p w:rsidR="003E323A" w:rsidRDefault="003E323A" w:rsidP="00E3005A">
      <w:pPr>
        <w:rPr>
          <w:szCs w:val="20"/>
        </w:rPr>
      </w:pPr>
    </w:p>
    <w:p w:rsidR="003E323A" w:rsidRDefault="003E323A" w:rsidP="00E3005A">
      <w:pPr>
        <w:rPr>
          <w:szCs w:val="20"/>
        </w:rPr>
      </w:pPr>
    </w:p>
    <w:p w:rsidR="003E323A" w:rsidRDefault="003E323A" w:rsidP="00E3005A">
      <w:pPr>
        <w:rPr>
          <w:szCs w:val="20"/>
        </w:rPr>
      </w:pPr>
    </w:p>
    <w:p w:rsidR="003E323A" w:rsidRDefault="003E323A" w:rsidP="00E3005A">
      <w:pPr>
        <w:rPr>
          <w:szCs w:val="20"/>
        </w:rPr>
      </w:pPr>
    </w:p>
    <w:p w:rsidR="003E323A" w:rsidRDefault="003E323A" w:rsidP="00E3005A">
      <w:pPr>
        <w:rPr>
          <w:szCs w:val="20"/>
        </w:rPr>
      </w:pPr>
    </w:p>
    <w:p w:rsidR="003E323A" w:rsidRDefault="003E323A" w:rsidP="00E3005A">
      <w:pPr>
        <w:rPr>
          <w:szCs w:val="20"/>
        </w:rPr>
      </w:pPr>
    </w:p>
    <w:p w:rsidR="0044063B" w:rsidRDefault="0044063B" w:rsidP="00E3005A">
      <w:pPr>
        <w:rPr>
          <w:szCs w:val="20"/>
        </w:rPr>
      </w:pPr>
    </w:p>
    <w:p w:rsidR="0044063B" w:rsidRPr="006C53E8" w:rsidRDefault="0044063B" w:rsidP="00E3005A">
      <w:pPr>
        <w:rPr>
          <w:rFonts w:ascii="HY목각파임B" w:eastAsia="HY목각파임B"/>
          <w:sz w:val="36"/>
          <w:szCs w:val="36"/>
        </w:rPr>
      </w:pPr>
      <w:r w:rsidRPr="006C53E8">
        <w:rPr>
          <w:rFonts w:ascii="HY목각파임B" w:eastAsia="HY목각파임B" w:hint="eastAsia"/>
          <w:sz w:val="36"/>
          <w:szCs w:val="36"/>
        </w:rPr>
        <w:lastRenderedPageBreak/>
        <w:t>Chapter 2. 구조 소개</w:t>
      </w:r>
    </w:p>
    <w:p w:rsidR="0042530E" w:rsidRPr="0042530E" w:rsidRDefault="0042530E" w:rsidP="004253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클래스 및 구조체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>typedef struct Pattern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패턴을</w:t>
      </w:r>
      <w:proofErr w:type="gramEnd"/>
      <w:r>
        <w:rPr>
          <w:rFonts w:hint="eastAsia"/>
          <w:szCs w:val="20"/>
        </w:rPr>
        <w:t xml:space="preserve"> 읽어서 담는 구조체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>{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ab/>
        <w:t xml:space="preserve">int </w:t>
      </w:r>
      <w:proofErr w:type="spellStart"/>
      <w:r w:rsidRPr="00E90CB1">
        <w:rPr>
          <w:szCs w:val="20"/>
        </w:rPr>
        <w:t>m_pattern</w:t>
      </w:r>
      <w:proofErr w:type="spellEnd"/>
      <w:r w:rsidRPr="00E90CB1">
        <w:rPr>
          <w:szCs w:val="20"/>
        </w:rPr>
        <w:t>[5][5];</w:t>
      </w: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// 5x5 </w:t>
      </w:r>
      <w:r>
        <w:rPr>
          <w:rFonts w:hint="eastAsia"/>
          <w:szCs w:val="20"/>
        </w:rPr>
        <w:t xml:space="preserve">이차원배열로 </w:t>
      </w:r>
      <w:proofErr w:type="spellStart"/>
      <w:r>
        <w:rPr>
          <w:rFonts w:hint="eastAsia"/>
          <w:szCs w:val="20"/>
        </w:rPr>
        <w:t>뚫려있으면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>};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//      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proofErr w:type="spellStart"/>
      <w:r>
        <w:rPr>
          <w:rFonts w:hint="eastAsia"/>
          <w:szCs w:val="20"/>
        </w:rPr>
        <w:t>막혀있으면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0 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>typedef struct Shadow</w:t>
      </w:r>
      <w:r>
        <w:rPr>
          <w:szCs w:val="20"/>
        </w:rPr>
        <w:t xml:space="preserve">     //</w:t>
      </w:r>
      <w:r>
        <w:rPr>
          <w:rFonts w:hint="eastAsia"/>
          <w:szCs w:val="20"/>
        </w:rPr>
        <w:t>그림자 구조체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>{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ab/>
        <w:t xml:space="preserve">float </w:t>
      </w:r>
      <w:proofErr w:type="spellStart"/>
      <w:r w:rsidRPr="00E90CB1">
        <w:rPr>
          <w:szCs w:val="20"/>
        </w:rPr>
        <w:t>m_xpos</w:t>
      </w:r>
      <w:proofErr w:type="spellEnd"/>
      <w:r w:rsidRPr="00E90CB1">
        <w:rPr>
          <w:szCs w:val="20"/>
        </w:rPr>
        <w:t xml:space="preserve"> = 0.f;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ab/>
        <w:t xml:space="preserve">float </w:t>
      </w:r>
      <w:proofErr w:type="spellStart"/>
      <w:r w:rsidRPr="00E90CB1">
        <w:rPr>
          <w:szCs w:val="20"/>
        </w:rPr>
        <w:t>m_ypos</w:t>
      </w:r>
      <w:proofErr w:type="spellEnd"/>
      <w:r w:rsidRPr="00E90CB1">
        <w:rPr>
          <w:szCs w:val="20"/>
        </w:rPr>
        <w:t xml:space="preserve"> = 2.f;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ab/>
        <w:t xml:space="preserve">float </w:t>
      </w:r>
      <w:proofErr w:type="spellStart"/>
      <w:r w:rsidRPr="00E90CB1">
        <w:rPr>
          <w:szCs w:val="20"/>
        </w:rPr>
        <w:t>m_zpos</w:t>
      </w:r>
      <w:proofErr w:type="spellEnd"/>
      <w:r w:rsidRPr="00E90CB1">
        <w:rPr>
          <w:szCs w:val="20"/>
        </w:rPr>
        <w:t xml:space="preserve"> = -400.f;</w:t>
      </w:r>
    </w:p>
    <w:p w:rsidR="00E90CB1" w:rsidRPr="00E90CB1" w:rsidRDefault="00E90CB1" w:rsidP="00E90CB1">
      <w:pPr>
        <w:rPr>
          <w:szCs w:val="20"/>
        </w:rPr>
      </w:pP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ab/>
        <w:t xml:space="preserve">float </w:t>
      </w:r>
      <w:proofErr w:type="spellStart"/>
      <w:r w:rsidRPr="00E90CB1">
        <w:rPr>
          <w:szCs w:val="20"/>
        </w:rPr>
        <w:t>max_zpos</w:t>
      </w:r>
      <w:proofErr w:type="spellEnd"/>
      <w:r w:rsidRPr="00E90CB1">
        <w:rPr>
          <w:szCs w:val="20"/>
        </w:rPr>
        <w:t>;</w:t>
      </w:r>
      <w:r>
        <w:rPr>
          <w:szCs w:val="20"/>
        </w:rPr>
        <w:tab/>
      </w:r>
      <w:r>
        <w:rPr>
          <w:szCs w:val="20"/>
        </w:rPr>
        <w:tab/>
        <w:t xml:space="preserve">  // </w:t>
      </w:r>
      <w:r>
        <w:rPr>
          <w:rFonts w:hint="eastAsia"/>
          <w:szCs w:val="20"/>
        </w:rPr>
        <w:t xml:space="preserve">그림자의 </w:t>
      </w:r>
      <w:r>
        <w:rPr>
          <w:szCs w:val="20"/>
        </w:rPr>
        <w:t>z</w:t>
      </w:r>
      <w:r>
        <w:rPr>
          <w:rFonts w:hint="eastAsia"/>
          <w:szCs w:val="20"/>
        </w:rPr>
        <w:t>위치 한계선</w:t>
      </w:r>
    </w:p>
    <w:p w:rsidR="00E90CB1" w:rsidRPr="00E90CB1" w:rsidRDefault="00E90CB1" w:rsidP="00E90CB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// </w:t>
      </w:r>
      <w:r>
        <w:rPr>
          <w:rFonts w:hint="eastAsia"/>
          <w:szCs w:val="20"/>
        </w:rPr>
        <w:t xml:space="preserve">보드의 </w:t>
      </w:r>
      <w:proofErr w:type="spellStart"/>
      <w:r>
        <w:rPr>
          <w:rFonts w:hint="eastAsia"/>
          <w:szCs w:val="20"/>
        </w:rPr>
        <w:t>맨위는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max_zpos</w:t>
      </w:r>
      <w:proofErr w:type="spellEnd"/>
      <w:r>
        <w:rPr>
          <w:rFonts w:hint="eastAsia"/>
          <w:szCs w:val="20"/>
        </w:rPr>
        <w:t>를 크게 맨 밑은 작게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ab/>
        <w:t xml:space="preserve">float </w:t>
      </w:r>
      <w:proofErr w:type="spellStart"/>
      <w:r w:rsidRPr="00E90CB1">
        <w:rPr>
          <w:szCs w:val="20"/>
        </w:rPr>
        <w:t>m_velocity</w:t>
      </w:r>
      <w:proofErr w:type="spellEnd"/>
      <w:r w:rsidRPr="00E90CB1">
        <w:rPr>
          <w:szCs w:val="20"/>
        </w:rPr>
        <w:t>;</w:t>
      </w:r>
      <w:r>
        <w:rPr>
          <w:szCs w:val="20"/>
        </w:rPr>
        <w:tab/>
      </w:r>
      <w:r>
        <w:rPr>
          <w:szCs w:val="20"/>
        </w:rPr>
        <w:tab/>
        <w:t xml:space="preserve">  // z</w:t>
      </w:r>
      <w:r>
        <w:rPr>
          <w:rFonts w:hint="eastAsia"/>
          <w:szCs w:val="20"/>
        </w:rPr>
        <w:t>축마다 속도를 다르게 함.</w:t>
      </w:r>
    </w:p>
    <w:p w:rsidR="00E90CB1" w:rsidRPr="00E90CB1" w:rsidRDefault="00E90CB1" w:rsidP="00E90CB1">
      <w:pPr>
        <w:rPr>
          <w:szCs w:val="20"/>
        </w:rPr>
      </w:pPr>
      <w:r w:rsidRPr="00E90CB1">
        <w:rPr>
          <w:szCs w:val="20"/>
        </w:rPr>
        <w:tab/>
        <w:t xml:space="preserve">bool </w:t>
      </w:r>
      <w:proofErr w:type="spellStart"/>
      <w:r w:rsidRPr="00E90CB1">
        <w:rPr>
          <w:szCs w:val="20"/>
        </w:rPr>
        <w:t>b_real</w:t>
      </w:r>
      <w:proofErr w:type="spellEnd"/>
      <w:r w:rsidRPr="00E90CB1">
        <w:rPr>
          <w:szCs w:val="20"/>
        </w:rPr>
        <w:t xml:space="preserve"> = false;</w:t>
      </w:r>
      <w:r>
        <w:rPr>
          <w:szCs w:val="20"/>
        </w:rPr>
        <w:tab/>
        <w:t xml:space="preserve">  // </w:t>
      </w:r>
      <w:proofErr w:type="spellStart"/>
      <w:r>
        <w:rPr>
          <w:rFonts w:hint="eastAsia"/>
          <w:szCs w:val="20"/>
        </w:rPr>
        <w:t>비어있으면</w:t>
      </w:r>
      <w:proofErr w:type="spellEnd"/>
      <w:r>
        <w:rPr>
          <w:rFonts w:hint="eastAsia"/>
          <w:szCs w:val="20"/>
        </w:rPr>
        <w:t xml:space="preserve"> 그리지 않게</w:t>
      </w:r>
    </w:p>
    <w:p w:rsidR="00E90CB1" w:rsidRDefault="00E90CB1" w:rsidP="00E90CB1">
      <w:pPr>
        <w:rPr>
          <w:szCs w:val="20"/>
        </w:rPr>
      </w:pPr>
      <w:r w:rsidRPr="00E90CB1">
        <w:rPr>
          <w:szCs w:val="20"/>
        </w:rPr>
        <w:t>};</w:t>
      </w:r>
    </w:p>
    <w:p w:rsidR="0042530E" w:rsidRDefault="0042530E" w:rsidP="00E90CB1">
      <w:pPr>
        <w:rPr>
          <w:szCs w:val="20"/>
        </w:rPr>
      </w:pPr>
    </w:p>
    <w:p w:rsidR="00E90CB1" w:rsidRDefault="00E90CB1" w:rsidP="00E90CB1">
      <w:pPr>
        <w:rPr>
          <w:szCs w:val="20"/>
        </w:rPr>
      </w:pP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내려오는 보드 판 클래스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Zpos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Rotate;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b_Ready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준비가 되면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맵에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그려짐</w:t>
      </w:r>
      <w:proofErr w:type="spellEnd"/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b_Collision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Hole[5][5] = { 0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구멍을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뚫기위한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차원 배열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Hole_Level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패턴의 인덱스 번호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랜드값으로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부여받는다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Pattern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m_Hole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Shadow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m_shadow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[5][5];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b_DrawShadow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Pattern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pattern[18];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SetHole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GetPattern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Pattern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SetShadow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GetShadow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ShadowInit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Shadow_Update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Shadow_Draw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E90CB1" w:rsidRDefault="00E90CB1" w:rsidP="00E90CB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P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53E8" w:rsidRDefault="006C53E8" w:rsidP="006C53E8">
      <w:pPr>
        <w:ind w:left="105"/>
        <w:rPr>
          <w:rFonts w:ascii="HY목각파임B" w:eastAsia="HY목각파임B" w:cs="돋움체"/>
          <w:color w:val="000000"/>
          <w:kern w:val="0"/>
          <w:sz w:val="36"/>
          <w:szCs w:val="36"/>
        </w:rPr>
      </w:pPr>
    </w:p>
    <w:p w:rsidR="006C53E8" w:rsidRDefault="006C53E8" w:rsidP="006C53E8">
      <w:pPr>
        <w:ind w:left="105"/>
        <w:rPr>
          <w:rFonts w:ascii="HY목각파임B" w:eastAsia="HY목각파임B" w:cs="돋움체"/>
          <w:color w:val="000000"/>
          <w:kern w:val="0"/>
          <w:sz w:val="36"/>
          <w:szCs w:val="36"/>
        </w:rPr>
      </w:pPr>
    </w:p>
    <w:p w:rsidR="006C53E8" w:rsidRDefault="006C53E8" w:rsidP="006C53E8">
      <w:pPr>
        <w:ind w:left="105"/>
        <w:rPr>
          <w:rFonts w:ascii="HY목각파임B" w:eastAsia="HY목각파임B" w:cs="돋움체"/>
          <w:color w:val="000000"/>
          <w:kern w:val="0"/>
          <w:sz w:val="36"/>
          <w:szCs w:val="36"/>
        </w:rPr>
      </w:pPr>
    </w:p>
    <w:p w:rsidR="006C53E8" w:rsidRDefault="006C53E8" w:rsidP="006C53E8">
      <w:pPr>
        <w:ind w:left="105"/>
        <w:rPr>
          <w:rFonts w:ascii="HY목각파임B" w:eastAsia="HY목각파임B" w:cs="돋움체"/>
          <w:color w:val="000000"/>
          <w:kern w:val="0"/>
          <w:sz w:val="36"/>
          <w:szCs w:val="36"/>
        </w:rPr>
      </w:pPr>
    </w:p>
    <w:p w:rsidR="006C53E8" w:rsidRDefault="006C53E8" w:rsidP="006C53E8">
      <w:pPr>
        <w:ind w:left="105"/>
        <w:rPr>
          <w:rFonts w:ascii="HY목각파임B" w:eastAsia="HY목각파임B" w:cs="돋움체"/>
          <w:color w:val="000000"/>
          <w:kern w:val="0"/>
          <w:sz w:val="36"/>
          <w:szCs w:val="36"/>
        </w:rPr>
      </w:pPr>
    </w:p>
    <w:p w:rsidR="0042530E" w:rsidRDefault="006C53E8" w:rsidP="006C53E8">
      <w:pPr>
        <w:ind w:left="105"/>
        <w:rPr>
          <w:rFonts w:ascii="HY목각파임B" w:eastAsia="HY목각파임B" w:cs="돋움체"/>
          <w:color w:val="000000"/>
          <w:kern w:val="0"/>
          <w:sz w:val="36"/>
          <w:szCs w:val="36"/>
        </w:rPr>
      </w:pPr>
      <w:r w:rsidRPr="006C53E8">
        <w:rPr>
          <w:rFonts w:ascii="HY목각파임B" w:eastAsia="HY목각파임B" w:cs="돋움체" w:hint="eastAsia"/>
          <w:color w:val="000000"/>
          <w:kern w:val="0"/>
          <w:sz w:val="36"/>
          <w:szCs w:val="36"/>
        </w:rPr>
        <w:lastRenderedPageBreak/>
        <w:t>chapter3 구조</w:t>
      </w:r>
    </w:p>
    <w:p w:rsidR="006C53E8" w:rsidRPr="006C53E8" w:rsidRDefault="006C53E8" w:rsidP="006C53E8">
      <w:pPr>
        <w:rPr>
          <w:rFonts w:ascii="HY목각파임B" w:eastAsia="HY목각파임B" w:cs="돋움체"/>
          <w:color w:val="000000"/>
          <w:kern w:val="0"/>
          <w:sz w:val="36"/>
          <w:szCs w:val="36"/>
        </w:rPr>
      </w:pPr>
    </w:p>
    <w:p w:rsidR="0042530E" w:rsidRDefault="006C53E8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C53E8">
        <w:rPr>
          <w:rFonts w:ascii="HY목각파임B" w:eastAsia="HY목각파임B" w:hint="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17780</wp:posOffset>
            </wp:positionV>
            <wp:extent cx="3380740" cy="27241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3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 </w:t>
      </w:r>
      <w:r w:rsidR="0042530E">
        <w:rPr>
          <w:rFonts w:ascii="돋움체" w:eastAsia="돋움체" w:cs="돋움체"/>
          <w:color w:val="000000"/>
          <w:kern w:val="0"/>
          <w:sz w:val="19"/>
          <w:szCs w:val="19"/>
        </w:rPr>
        <w:t>Pattern</w:t>
      </w:r>
      <w:r w:rsidR="0042530E"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배열에 모든 패턴을 저장한다.</w:t>
      </w:r>
    </w:p>
    <w:p w:rsidR="0042530E" w:rsidRDefault="0042530E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530E" w:rsidRDefault="0042530E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530E" w:rsidRDefault="0042530E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530E" w:rsidRDefault="0042530E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530E" w:rsidRDefault="0042530E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530E" w:rsidRDefault="0042530E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530E" w:rsidRDefault="0042530E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6C53E8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531072BA">
            <wp:simplePos x="0" y="0"/>
            <wp:positionH relativeFrom="column">
              <wp:posOffset>38100</wp:posOffset>
            </wp:positionH>
            <wp:positionV relativeFrom="paragraph">
              <wp:posOffset>8255</wp:posOffset>
            </wp:positionV>
            <wp:extent cx="3772046" cy="167640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4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패턴을 보드의 멤버변수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복사한다.</w:t>
      </w:r>
    </w:p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보드는 회전하여 떨어지면서 z축의 위 아래가 반전된다.</w:t>
      </w:r>
    </w:p>
    <w:p w:rsidR="0042530E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그래서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shadow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4-i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 인덱스에 저장을 하였다.</w:t>
      </w:r>
    </w:p>
    <w:p w:rsidR="0042530E" w:rsidRDefault="0042530E" w:rsidP="0042530E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530E" w:rsidRDefault="006C53E8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29210</wp:posOffset>
            </wp:positionV>
            <wp:extent cx="3362325" cy="2686050"/>
            <wp:effectExtent l="0" t="0" r="952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3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그림자의 </w:t>
      </w:r>
      <w:r w:rsidR="0042530E"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 w:rsidR="0042530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축 </w:t>
      </w:r>
      <w:r w:rsidR="0042530E">
        <w:rPr>
          <w:rFonts w:ascii="돋움체" w:eastAsia="돋움체" w:cs="돋움체"/>
          <w:color w:val="000000"/>
          <w:kern w:val="0"/>
          <w:sz w:val="19"/>
          <w:szCs w:val="19"/>
        </w:rPr>
        <w:t>z</w:t>
      </w:r>
      <w:r w:rsidR="0042530E">
        <w:rPr>
          <w:rFonts w:ascii="돋움체" w:eastAsia="돋움체" w:cs="돋움체" w:hint="eastAsia"/>
          <w:color w:val="000000"/>
          <w:kern w:val="0"/>
          <w:sz w:val="19"/>
          <w:szCs w:val="19"/>
        </w:rPr>
        <w:t>축 위치에 따라 속도와 좌표를 설정</w:t>
      </w: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Default="003309B4" w:rsidP="003309B4">
      <w:pPr>
        <w:ind w:left="10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09B4" w:rsidRPr="006C53E8" w:rsidRDefault="006C53E8" w:rsidP="006C53E8">
      <w:pPr>
        <w:rPr>
          <w:rFonts w:ascii="HY목각파임B" w:eastAsia="HY목각파임B" w:cs="돋움체"/>
          <w:color w:val="000000"/>
          <w:kern w:val="0"/>
          <w:sz w:val="36"/>
          <w:szCs w:val="36"/>
        </w:rPr>
      </w:pPr>
      <w:r w:rsidRPr="006C53E8">
        <w:rPr>
          <w:rFonts w:ascii="HY목각파임B" w:eastAsia="HY목각파임B" w:cs="돋움체" w:hint="eastAsia"/>
          <w:color w:val="000000"/>
          <w:kern w:val="0"/>
          <w:sz w:val="36"/>
          <w:szCs w:val="36"/>
        </w:rPr>
        <w:lastRenderedPageBreak/>
        <w:t>Chapter 4 작업분담표</w:t>
      </w:r>
    </w:p>
    <w:tbl>
      <w:tblPr>
        <w:tblStyle w:val="a4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3309B4" w:rsidTr="003309B4">
        <w:trPr>
          <w:trHeight w:val="636"/>
        </w:trPr>
        <w:tc>
          <w:tcPr>
            <w:tcW w:w="4523" w:type="dxa"/>
            <w:shd w:val="clear" w:color="auto" w:fill="D9E2F3" w:themeFill="accent1" w:themeFillTint="33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b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b/>
                <w:color w:val="000000"/>
                <w:kern w:val="0"/>
                <w:sz w:val="24"/>
                <w:szCs w:val="24"/>
              </w:rPr>
              <w:t>최진호</w:t>
            </w:r>
          </w:p>
        </w:tc>
        <w:tc>
          <w:tcPr>
            <w:tcW w:w="4523" w:type="dxa"/>
            <w:shd w:val="clear" w:color="auto" w:fill="F4B083" w:themeFill="accent2" w:themeFillTint="99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3309B4">
              <w:rPr>
                <w:rFonts w:ascii="HY견고딕" w:eastAsia="HY견고딕" w:cs="돋움체" w:hint="eastAsia"/>
                <w:b/>
                <w:color w:val="000000"/>
                <w:kern w:val="0"/>
                <w:sz w:val="24"/>
                <w:szCs w:val="24"/>
              </w:rPr>
              <w:t>원주연</w:t>
            </w:r>
            <w:proofErr w:type="spellEnd"/>
          </w:p>
        </w:tc>
      </w:tr>
      <w:tr w:rsidR="003309B4" w:rsidTr="003309B4">
        <w:trPr>
          <w:trHeight w:val="540"/>
        </w:trPr>
        <w:tc>
          <w:tcPr>
            <w:tcW w:w="4523" w:type="dxa"/>
            <w:shd w:val="clear" w:color="auto" w:fill="D9E2F3" w:themeFill="accent1" w:themeFillTint="33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게임 프레임워크 제작</w:t>
            </w:r>
          </w:p>
        </w:tc>
        <w:tc>
          <w:tcPr>
            <w:tcW w:w="4523" w:type="dxa"/>
            <w:shd w:val="clear" w:color="auto" w:fill="F4B083" w:themeFill="accent2" w:themeFillTint="99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게임 맵 제작</w:t>
            </w:r>
          </w:p>
        </w:tc>
      </w:tr>
      <w:tr w:rsidR="003309B4" w:rsidTr="003309B4">
        <w:trPr>
          <w:trHeight w:val="508"/>
        </w:trPr>
        <w:tc>
          <w:tcPr>
            <w:tcW w:w="4523" w:type="dxa"/>
            <w:shd w:val="clear" w:color="auto" w:fill="D9E2F3" w:themeFill="accent1" w:themeFillTint="33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플레이어 클래스 제작</w:t>
            </w:r>
          </w:p>
        </w:tc>
        <w:tc>
          <w:tcPr>
            <w:tcW w:w="4523" w:type="dxa"/>
            <w:shd w:val="clear" w:color="auto" w:fill="F4B083" w:themeFill="accent2" w:themeFillTint="99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보드 제작</w:t>
            </w:r>
          </w:p>
        </w:tc>
      </w:tr>
      <w:tr w:rsidR="003309B4" w:rsidTr="003309B4">
        <w:trPr>
          <w:trHeight w:val="508"/>
        </w:trPr>
        <w:tc>
          <w:tcPr>
            <w:tcW w:w="4523" w:type="dxa"/>
            <w:shd w:val="clear" w:color="auto" w:fill="D9E2F3" w:themeFill="accent1" w:themeFillTint="33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proofErr w:type="spellStart"/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텍스쳐</w:t>
            </w:r>
            <w:proofErr w:type="spellEnd"/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 xml:space="preserve"> 구현</w:t>
            </w:r>
          </w:p>
        </w:tc>
        <w:tc>
          <w:tcPr>
            <w:tcW w:w="4523" w:type="dxa"/>
            <w:shd w:val="clear" w:color="auto" w:fill="F4B083" w:themeFill="accent2" w:themeFillTint="99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그림자 구현</w:t>
            </w:r>
          </w:p>
        </w:tc>
      </w:tr>
      <w:tr w:rsidR="003309B4" w:rsidTr="003309B4">
        <w:trPr>
          <w:trHeight w:val="508"/>
        </w:trPr>
        <w:tc>
          <w:tcPr>
            <w:tcW w:w="4523" w:type="dxa"/>
            <w:shd w:val="clear" w:color="auto" w:fill="D9E2F3" w:themeFill="accent1" w:themeFillTint="33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1p, 2p 구현</w:t>
            </w:r>
          </w:p>
        </w:tc>
        <w:tc>
          <w:tcPr>
            <w:tcW w:w="4523" w:type="dxa"/>
            <w:shd w:val="clear" w:color="auto" w:fill="F4B083" w:themeFill="accent2" w:themeFillTint="99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게임 사운드 구현</w:t>
            </w:r>
          </w:p>
        </w:tc>
      </w:tr>
      <w:tr w:rsidR="003309B4" w:rsidTr="003309B4">
        <w:trPr>
          <w:trHeight w:val="508"/>
        </w:trPr>
        <w:tc>
          <w:tcPr>
            <w:tcW w:w="4523" w:type="dxa"/>
            <w:shd w:val="clear" w:color="auto" w:fill="D9E2F3" w:themeFill="accent1" w:themeFillTint="33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플레이어끼리 충돌체크 구현</w:t>
            </w:r>
          </w:p>
        </w:tc>
        <w:tc>
          <w:tcPr>
            <w:tcW w:w="4523" w:type="dxa"/>
            <w:shd w:val="clear" w:color="auto" w:fill="F4B083" w:themeFill="accent2" w:themeFillTint="99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4"/>
                <w:szCs w:val="24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 xml:space="preserve">플레이어 </w:t>
            </w:r>
            <w:proofErr w:type="spellStart"/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>보드판</w:t>
            </w:r>
            <w:proofErr w:type="spellEnd"/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4"/>
                <w:szCs w:val="24"/>
              </w:rPr>
              <w:t xml:space="preserve"> 충돌체크 구현</w:t>
            </w:r>
          </w:p>
        </w:tc>
      </w:tr>
      <w:tr w:rsidR="003309B4" w:rsidTr="003309B4">
        <w:trPr>
          <w:trHeight w:val="543"/>
        </w:trPr>
        <w:tc>
          <w:tcPr>
            <w:tcW w:w="9046" w:type="dxa"/>
            <w:gridSpan w:val="2"/>
            <w:shd w:val="clear" w:color="auto" w:fill="2E74B5" w:themeFill="accent5" w:themeFillShade="BF"/>
          </w:tcPr>
          <w:p w:rsidR="003309B4" w:rsidRPr="003309B4" w:rsidRDefault="003309B4" w:rsidP="003309B4">
            <w:pPr>
              <w:jc w:val="center"/>
              <w:rPr>
                <w:rFonts w:ascii="HY견고딕" w:eastAsia="HY견고딕" w:cs="돋움체"/>
                <w:color w:val="000000"/>
                <w:kern w:val="0"/>
                <w:sz w:val="28"/>
                <w:szCs w:val="28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8"/>
                <w:szCs w:val="28"/>
              </w:rPr>
              <w:t>버그 수정 및 게임 마무리</w:t>
            </w:r>
          </w:p>
          <w:p w:rsidR="003309B4" w:rsidRDefault="003309B4" w:rsidP="003309B4">
            <w:pPr>
              <w:jc w:val="center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309B4">
              <w:rPr>
                <w:rFonts w:ascii="HY견고딕" w:eastAsia="HY견고딕" w:cs="돋움체" w:hint="eastAsia"/>
                <w:color w:val="000000"/>
                <w:kern w:val="0"/>
                <w:sz w:val="28"/>
                <w:szCs w:val="28"/>
              </w:rPr>
              <w:t>개발보고서, 발표자료 제작</w:t>
            </w:r>
          </w:p>
        </w:tc>
      </w:tr>
    </w:tbl>
    <w:p w:rsidR="003309B4" w:rsidRDefault="003309B4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E323A" w:rsidRDefault="003E323A" w:rsidP="00330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E323A" w:rsidRDefault="006C53E8" w:rsidP="003309B4">
      <w:pPr>
        <w:rPr>
          <w:rFonts w:ascii="HY목각파임B" w:eastAsia="HY목각파임B" w:cs="돋움체"/>
          <w:color w:val="000000"/>
          <w:kern w:val="0"/>
          <w:sz w:val="36"/>
          <w:szCs w:val="36"/>
        </w:rPr>
      </w:pPr>
      <w:r w:rsidRPr="006C53E8">
        <w:rPr>
          <w:rFonts w:ascii="HY목각파임B" w:eastAsia="HY목각파임B" w:cs="돋움체" w:hint="eastAsia"/>
          <w:color w:val="000000"/>
          <w:kern w:val="0"/>
          <w:sz w:val="36"/>
          <w:szCs w:val="36"/>
        </w:rPr>
        <w:t>Chapter 5 결과물 분석</w:t>
      </w:r>
    </w:p>
    <w:p w:rsidR="006C53E8" w:rsidRPr="006C53E8" w:rsidRDefault="006C53E8" w:rsidP="003309B4">
      <w:pPr>
        <w:rPr>
          <w:rFonts w:ascii="HY목각파임B" w:eastAsia="HY목각파임B" w:cs="돋움체"/>
          <w:color w:val="000000"/>
          <w:kern w:val="0"/>
          <w:sz w:val="36"/>
          <w:szCs w:val="36"/>
        </w:rPr>
      </w:pPr>
    </w:p>
    <w:p w:rsidR="003E323A" w:rsidRDefault="003E323A" w:rsidP="003E323A">
      <w:pPr>
        <w:rPr>
          <w:noProof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5BEBA58" wp14:editId="60FFA253">
            <wp:extent cx="2325965" cy="18383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55" cy="185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t xml:space="preserve">             </w:t>
      </w:r>
      <w:r>
        <w:rPr>
          <w:rFonts w:hint="eastAsia"/>
          <w:noProof/>
          <w:szCs w:val="20"/>
        </w:rPr>
        <w:drawing>
          <wp:inline distT="0" distB="0" distL="0" distR="0" wp14:anchorId="4A033A9F" wp14:editId="78ECB1E3">
            <wp:extent cx="2298459" cy="180975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31" cy="181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3A" w:rsidRDefault="003E323A" w:rsidP="003E323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&lt; </w:t>
      </w:r>
      <w:r>
        <w:rPr>
          <w:rFonts w:hint="eastAsia"/>
          <w:szCs w:val="20"/>
        </w:rPr>
        <w:t>보드 대기 상태</w:t>
      </w:r>
      <w:r>
        <w:rPr>
          <w:szCs w:val="20"/>
        </w:rPr>
        <w:t>&gt;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&lt; </w:t>
      </w:r>
      <w:r>
        <w:rPr>
          <w:rFonts w:hint="eastAsia"/>
          <w:szCs w:val="20"/>
        </w:rPr>
        <w:t>보드가 내려올 때&gt;</w:t>
      </w:r>
    </w:p>
    <w:p w:rsidR="003E323A" w:rsidRDefault="003E323A" w:rsidP="003309B4">
      <w:pPr>
        <w:rPr>
          <w:szCs w:val="20"/>
        </w:rPr>
      </w:pPr>
      <w:r>
        <w:rPr>
          <w:rFonts w:hint="eastAsia"/>
          <w:szCs w:val="20"/>
        </w:rPr>
        <w:t>우리의 게임의 가장 큰 특징인 그림자를 찍은 스크린샷입니다.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보드의 모양,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각도에 따라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그림자를 </w:t>
      </w:r>
      <w:r>
        <w:rPr>
          <w:szCs w:val="20"/>
        </w:rPr>
        <w:t>Animate</w:t>
      </w:r>
      <w:r>
        <w:rPr>
          <w:rFonts w:hint="eastAsia"/>
          <w:szCs w:val="20"/>
        </w:rPr>
        <w:t>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캐릭터는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방향으로 이동이 가능하며 </w:t>
      </w:r>
      <w:r>
        <w:rPr>
          <w:szCs w:val="20"/>
        </w:rPr>
        <w:t>2</w:t>
      </w:r>
      <w:r>
        <w:rPr>
          <w:rFonts w:hint="eastAsia"/>
          <w:szCs w:val="20"/>
        </w:rPr>
        <w:t>인플레이일 경우 먼저 구멍을 차지한 플레이어를 보드가 덮치기 직전 밀어내서 상대방을 죽일 수도 있는 경쟁구도를 만들어보았습니다.</w:t>
      </w:r>
    </w:p>
    <w:p w:rsidR="003E323A" w:rsidRDefault="003E323A" w:rsidP="006C53E8">
      <w:pPr>
        <w:rPr>
          <w:szCs w:val="20"/>
        </w:rPr>
      </w:pPr>
    </w:p>
    <w:p w:rsidR="006C53E8" w:rsidRDefault="006C53E8" w:rsidP="006C53E8">
      <w:pPr>
        <w:rPr>
          <w:szCs w:val="20"/>
        </w:rPr>
      </w:pPr>
    </w:p>
    <w:p w:rsidR="006C53E8" w:rsidRDefault="006C53E8" w:rsidP="006C53E8">
      <w:pPr>
        <w:rPr>
          <w:szCs w:val="20"/>
        </w:rPr>
      </w:pPr>
    </w:p>
    <w:p w:rsidR="006C53E8" w:rsidRPr="006C53E8" w:rsidRDefault="006C53E8" w:rsidP="006C53E8">
      <w:pPr>
        <w:rPr>
          <w:rFonts w:ascii="HY목각파임B" w:eastAsia="HY목각파임B"/>
          <w:sz w:val="36"/>
          <w:szCs w:val="32"/>
        </w:rPr>
      </w:pPr>
      <w:r w:rsidRPr="006C53E8">
        <w:rPr>
          <w:rFonts w:ascii="HY목각파임B" w:eastAsia="HY목각파임B" w:hint="eastAsia"/>
          <w:sz w:val="36"/>
          <w:szCs w:val="32"/>
        </w:rPr>
        <w:lastRenderedPageBreak/>
        <w:t>Chapter 6 명령어 소개</w:t>
      </w:r>
    </w:p>
    <w:p w:rsidR="006C53E8" w:rsidRDefault="006C53E8" w:rsidP="006C53E8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마우스 명령어</w:t>
      </w:r>
    </w:p>
    <w:p w:rsidR="006C53E8" w:rsidRDefault="006C53E8" w:rsidP="006C53E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게임시작 시</w:t>
      </w:r>
      <w:r w:rsidRPr="006C53E8">
        <w:rPr>
          <w:szCs w:val="20"/>
        </w:rPr>
        <w:t xml:space="preserve"> </w:t>
      </w:r>
      <w:r w:rsidRPr="006C53E8">
        <w:rPr>
          <w:rFonts w:hint="eastAsia"/>
          <w:szCs w:val="20"/>
        </w:rPr>
        <w:t xml:space="preserve">마우스로 </w:t>
      </w:r>
      <w:r w:rsidRPr="006C53E8">
        <w:rPr>
          <w:szCs w:val="20"/>
        </w:rPr>
        <w:t xml:space="preserve">1p 2p </w:t>
      </w:r>
      <w:r w:rsidRPr="006C53E8">
        <w:rPr>
          <w:rFonts w:hint="eastAsia"/>
          <w:szCs w:val="20"/>
        </w:rPr>
        <w:t>둘 중 하나 선택하여 클릭</w:t>
      </w:r>
    </w:p>
    <w:p w:rsidR="006C53E8" w:rsidRDefault="006C53E8" w:rsidP="006C53E8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키보드 명령어</w:t>
      </w:r>
    </w:p>
    <w:p w:rsidR="006C53E8" w:rsidRDefault="006C53E8" w:rsidP="006C53E8">
      <w:pPr>
        <w:pStyle w:val="a3"/>
        <w:ind w:leftChars="0" w:left="760"/>
        <w:rPr>
          <w:szCs w:val="20"/>
        </w:rPr>
      </w:pPr>
      <w:r w:rsidRPr="006C53E8">
        <w:rPr>
          <w:szCs w:val="20"/>
        </w:rPr>
        <w:t xml:space="preserve">1p </w:t>
      </w:r>
      <w:r w:rsidRPr="006C53E8">
        <w:rPr>
          <w:rFonts w:hint="eastAsia"/>
          <w:szCs w:val="20"/>
        </w:rPr>
        <w:t xml:space="preserve">이동 </w:t>
      </w:r>
      <w:r w:rsidRPr="006C53E8">
        <w:rPr>
          <w:szCs w:val="20"/>
        </w:rPr>
        <w:t>: w a s d</w:t>
      </w:r>
    </w:p>
    <w:p w:rsidR="006C53E8" w:rsidRDefault="006C53E8" w:rsidP="006C53E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이동 </w:t>
      </w:r>
      <w:r>
        <w:rPr>
          <w:szCs w:val="20"/>
        </w:rPr>
        <w:t xml:space="preserve">: I j k l </w:t>
      </w:r>
    </w:p>
    <w:p w:rsidR="006C53E8" w:rsidRDefault="006C53E8" w:rsidP="006C53E8">
      <w:pPr>
        <w:rPr>
          <w:szCs w:val="20"/>
        </w:rPr>
      </w:pPr>
    </w:p>
    <w:p w:rsidR="006C53E8" w:rsidRPr="006C53E8" w:rsidRDefault="006C53E8" w:rsidP="006C53E8">
      <w:pPr>
        <w:rPr>
          <w:rFonts w:ascii="HY목각파임B" w:eastAsia="HY목각파임B"/>
          <w:sz w:val="36"/>
          <w:szCs w:val="36"/>
        </w:rPr>
      </w:pPr>
      <w:r w:rsidRPr="006C53E8">
        <w:rPr>
          <w:rFonts w:ascii="HY목각파임B" w:eastAsia="HY목각파임B" w:hint="eastAsia"/>
          <w:sz w:val="36"/>
          <w:szCs w:val="36"/>
        </w:rPr>
        <w:t>Chapter 6 프로젝트 개발 소감 및 후기</w:t>
      </w:r>
    </w:p>
    <w:p w:rsidR="006C53E8" w:rsidRPr="006C53E8" w:rsidRDefault="006C53E8" w:rsidP="006C53E8">
      <w:pPr>
        <w:rPr>
          <w:rFonts w:ascii="HY견고딕" w:eastAsia="HY견고딕"/>
          <w:sz w:val="24"/>
          <w:szCs w:val="20"/>
        </w:rPr>
      </w:pPr>
      <w:proofErr w:type="spellStart"/>
      <w:r w:rsidRPr="006C53E8">
        <w:rPr>
          <w:rFonts w:ascii="HY견고딕" w:eastAsia="HY견고딕" w:hint="eastAsia"/>
          <w:sz w:val="24"/>
          <w:szCs w:val="20"/>
        </w:rPr>
        <w:t>원주연</w:t>
      </w:r>
      <w:proofErr w:type="spellEnd"/>
      <w:r w:rsidRPr="006C53E8">
        <w:rPr>
          <w:rFonts w:ascii="HY견고딕" w:eastAsia="HY견고딕" w:hint="eastAsia"/>
          <w:sz w:val="24"/>
          <w:szCs w:val="20"/>
        </w:rPr>
        <w:t xml:space="preserve"> [2013180021] </w:t>
      </w:r>
    </w:p>
    <w:p w:rsidR="006C53E8" w:rsidRDefault="006C53E8" w:rsidP="006C53E8">
      <w:pPr>
        <w:rPr>
          <w:szCs w:val="20"/>
        </w:rPr>
      </w:pPr>
      <w:r>
        <w:rPr>
          <w:rFonts w:hint="eastAsia"/>
          <w:szCs w:val="20"/>
        </w:rPr>
        <w:t>그림자를 구현하는데 있어서 많은 버그가 발생하였고 모양이 대칭인 패턴으로만 테스트를 해서 버그를 늦게 발견하였다.</w:t>
      </w:r>
      <w:r>
        <w:rPr>
          <w:szCs w:val="20"/>
        </w:rPr>
        <w:t xml:space="preserve"> </w:t>
      </w:r>
      <w:r w:rsidR="00A76E04">
        <w:rPr>
          <w:rFonts w:hint="eastAsia"/>
          <w:szCs w:val="20"/>
        </w:rPr>
        <w:t xml:space="preserve">이 버그를 </w:t>
      </w:r>
      <w:proofErr w:type="spellStart"/>
      <w:r w:rsidR="00A76E04">
        <w:rPr>
          <w:rFonts w:hint="eastAsia"/>
          <w:szCs w:val="20"/>
        </w:rPr>
        <w:t>픽스하느라</w:t>
      </w:r>
      <w:proofErr w:type="spellEnd"/>
      <w:r w:rsidR="00A76E04">
        <w:rPr>
          <w:rFonts w:hint="eastAsia"/>
          <w:szCs w:val="20"/>
        </w:rPr>
        <w:t xml:space="preserve"> 부가적인 요소들을 추가하지 못하였다.</w:t>
      </w:r>
      <w:r w:rsidR="00A76E04">
        <w:rPr>
          <w:szCs w:val="20"/>
        </w:rPr>
        <w:t xml:space="preserve"> </w:t>
      </w:r>
      <w:r w:rsidR="00A76E04">
        <w:rPr>
          <w:rFonts w:hint="eastAsia"/>
          <w:szCs w:val="20"/>
        </w:rPr>
        <w:t xml:space="preserve">앞으로 있는 테스트에 있어서 꼼꼼히 </w:t>
      </w:r>
      <w:r w:rsidR="00F26BC8">
        <w:rPr>
          <w:rFonts w:hint="eastAsia"/>
          <w:szCs w:val="20"/>
        </w:rPr>
        <w:t xml:space="preserve">테스트를 하여 버그를 빠르게 발견 이 버그를 </w:t>
      </w:r>
      <w:proofErr w:type="spellStart"/>
      <w:r w:rsidR="00F26BC8">
        <w:rPr>
          <w:rFonts w:hint="eastAsia"/>
          <w:szCs w:val="20"/>
        </w:rPr>
        <w:t>픽스하고</w:t>
      </w:r>
      <w:proofErr w:type="spellEnd"/>
      <w:r w:rsidR="00F26BC8">
        <w:rPr>
          <w:rFonts w:hint="eastAsia"/>
          <w:szCs w:val="20"/>
        </w:rPr>
        <w:t xml:space="preserve"> 일정에 차질이 없게 할 것이다.</w:t>
      </w:r>
    </w:p>
    <w:p w:rsidR="00A76E04" w:rsidRDefault="006C53E8" w:rsidP="006C53E8">
      <w:pPr>
        <w:rPr>
          <w:szCs w:val="20"/>
        </w:rPr>
      </w:pPr>
      <w:r>
        <w:rPr>
          <w:rFonts w:hint="eastAsia"/>
          <w:szCs w:val="20"/>
        </w:rPr>
        <w:t xml:space="preserve">개발도 무작정 </w:t>
      </w:r>
      <w:proofErr w:type="spellStart"/>
      <w:r>
        <w:rPr>
          <w:rFonts w:hint="eastAsia"/>
          <w:szCs w:val="20"/>
        </w:rPr>
        <w:t>시작하다보니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텍스쳐를</w:t>
      </w:r>
      <w:proofErr w:type="spellEnd"/>
      <w:r>
        <w:rPr>
          <w:rFonts w:hint="eastAsia"/>
          <w:szCs w:val="20"/>
        </w:rPr>
        <w:t xml:space="preserve"> 입히기 힘들었다.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ceneManager</w:t>
      </w:r>
      <w:proofErr w:type="spellEnd"/>
      <w:r>
        <w:rPr>
          <w:rFonts w:hint="eastAsia"/>
          <w:szCs w:val="20"/>
        </w:rPr>
        <w:t xml:space="preserve">를 활용하여 만들었다면 </w:t>
      </w:r>
      <w:proofErr w:type="spellStart"/>
      <w:r>
        <w:rPr>
          <w:rFonts w:hint="eastAsia"/>
          <w:szCs w:val="20"/>
        </w:rPr>
        <w:t>텍스쳐를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입힐 수 있었을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스테이지도 구현할 수 있었을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 전체적인 틀을 짜고 개발을 시작하는 습관을 </w:t>
      </w:r>
      <w:proofErr w:type="spellStart"/>
      <w:r>
        <w:rPr>
          <w:rFonts w:hint="eastAsia"/>
          <w:szCs w:val="20"/>
        </w:rPr>
        <w:t>들여야겠다는</w:t>
      </w:r>
      <w:proofErr w:type="spellEnd"/>
      <w:r>
        <w:rPr>
          <w:rFonts w:hint="eastAsia"/>
          <w:szCs w:val="20"/>
        </w:rPr>
        <w:t xml:space="preserve"> 생각을 하였다.</w:t>
      </w:r>
    </w:p>
    <w:p w:rsidR="006C53E8" w:rsidRDefault="006C53E8" w:rsidP="006C53E8">
      <w:pPr>
        <w:rPr>
          <w:szCs w:val="20"/>
        </w:rPr>
      </w:pPr>
    </w:p>
    <w:p w:rsidR="006C53E8" w:rsidRPr="006C53E8" w:rsidRDefault="006C53E8" w:rsidP="006C53E8">
      <w:pPr>
        <w:rPr>
          <w:rFonts w:ascii="HY견고딕" w:eastAsia="HY견고딕"/>
          <w:sz w:val="24"/>
          <w:szCs w:val="20"/>
        </w:rPr>
      </w:pPr>
      <w:r w:rsidRPr="006C53E8">
        <w:rPr>
          <w:rFonts w:ascii="HY견고딕" w:eastAsia="HY견고딕" w:hint="eastAsia"/>
          <w:sz w:val="24"/>
          <w:szCs w:val="20"/>
        </w:rPr>
        <w:t>최진호[2013180041] :</w:t>
      </w:r>
    </w:p>
    <w:p w:rsidR="00DF6340" w:rsidRPr="00DF6340" w:rsidRDefault="00DF6340" w:rsidP="00DF6340">
      <w:pPr>
        <w:rPr>
          <w:szCs w:val="20"/>
        </w:rPr>
      </w:pPr>
      <w:r w:rsidRPr="00DF6340">
        <w:rPr>
          <w:rFonts w:hint="eastAsia"/>
          <w:szCs w:val="20"/>
        </w:rPr>
        <w:t>이번</w:t>
      </w:r>
      <w:r w:rsidRPr="00DF6340">
        <w:rPr>
          <w:szCs w:val="20"/>
        </w:rPr>
        <w:t xml:space="preserve"> 프로젝트를 시작 할 당시에 저번학기에 수강한 윈도우 프로그래밍 프로젝트를 망치게 된 이유를 생각해 보았다. 우선 주기적으로 프로젝트를 진행하지 않은 것과 많은 시간을 투자 못한 것이 실패의 </w:t>
      </w:r>
      <w:proofErr w:type="spellStart"/>
      <w:r w:rsidRPr="00DF6340">
        <w:rPr>
          <w:szCs w:val="20"/>
        </w:rPr>
        <w:t>원인이였다</w:t>
      </w:r>
      <w:proofErr w:type="spellEnd"/>
      <w:r w:rsidRPr="00DF6340">
        <w:rPr>
          <w:szCs w:val="20"/>
        </w:rPr>
        <w:t xml:space="preserve">. 그래서 이번 컴퓨터 그래픽스 프로젝트에는 주기적으로 진행하고 시간도 많이 들였다. </w:t>
      </w:r>
      <w:proofErr w:type="spellStart"/>
      <w:r w:rsidRPr="00DF6340">
        <w:rPr>
          <w:szCs w:val="20"/>
        </w:rPr>
        <w:t>윈플</w:t>
      </w:r>
      <w:proofErr w:type="spellEnd"/>
      <w:r w:rsidRPr="00DF6340">
        <w:rPr>
          <w:szCs w:val="20"/>
        </w:rPr>
        <w:t xml:space="preserve"> 프로젝트 보다 결과물이 좋아서 만족하고 프로젝트를 진행하면서 전반적인 내용을 </w:t>
      </w:r>
      <w:proofErr w:type="spellStart"/>
      <w:r w:rsidRPr="00DF6340">
        <w:rPr>
          <w:szCs w:val="20"/>
        </w:rPr>
        <w:t>복습한거</w:t>
      </w:r>
      <w:proofErr w:type="spellEnd"/>
      <w:r w:rsidRPr="00DF6340">
        <w:rPr>
          <w:szCs w:val="20"/>
        </w:rPr>
        <w:t xml:space="preserve"> 같아서 기억에 많이 남는다. </w:t>
      </w:r>
    </w:p>
    <w:p w:rsidR="006C53E8" w:rsidRPr="006C53E8" w:rsidRDefault="00DF6340" w:rsidP="00DF6340">
      <w:pPr>
        <w:rPr>
          <w:szCs w:val="20"/>
        </w:rPr>
      </w:pPr>
      <w:r w:rsidRPr="00DF6340">
        <w:rPr>
          <w:rFonts w:hint="eastAsia"/>
          <w:szCs w:val="20"/>
        </w:rPr>
        <w:t>또한</w:t>
      </w:r>
      <w:r w:rsidRPr="00DF6340">
        <w:rPr>
          <w:szCs w:val="20"/>
        </w:rPr>
        <w:t xml:space="preserve"> 협업의 기회를 통해 의사소통의 방법과 중요함을 </w:t>
      </w:r>
      <w:proofErr w:type="spellStart"/>
      <w:r w:rsidRPr="00DF6340">
        <w:rPr>
          <w:szCs w:val="20"/>
        </w:rPr>
        <w:t>깨달았다</w:t>
      </w:r>
      <w:proofErr w:type="spellEnd"/>
      <w:r w:rsidRPr="00DF6340">
        <w:rPr>
          <w:szCs w:val="20"/>
        </w:rPr>
        <w:t>. 성장하는 모습을 조금이라도 보여서 스스로 만족한다.</w:t>
      </w:r>
      <w:bookmarkStart w:id="0" w:name="_GoBack"/>
      <w:bookmarkEnd w:id="0"/>
    </w:p>
    <w:sectPr w:rsidR="006C53E8" w:rsidRPr="006C5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목각파임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078"/>
    <w:multiLevelType w:val="hybridMultilevel"/>
    <w:tmpl w:val="E3A26CC0"/>
    <w:lvl w:ilvl="0" w:tplc="6160FA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2F2F6091"/>
    <w:multiLevelType w:val="hybridMultilevel"/>
    <w:tmpl w:val="0E5AEA78"/>
    <w:lvl w:ilvl="0" w:tplc="1F848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2D54E0"/>
    <w:multiLevelType w:val="hybridMultilevel"/>
    <w:tmpl w:val="FF4A4ECC"/>
    <w:lvl w:ilvl="0" w:tplc="778C9D52">
      <w:start w:val="2"/>
      <w:numFmt w:val="bullet"/>
      <w:lvlText w:val="-"/>
      <w:lvlJc w:val="left"/>
      <w:pPr>
        <w:ind w:left="555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6BA4B37"/>
    <w:multiLevelType w:val="hybridMultilevel"/>
    <w:tmpl w:val="1C984B2C"/>
    <w:lvl w:ilvl="0" w:tplc="07B85F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E6656B"/>
    <w:multiLevelType w:val="hybridMultilevel"/>
    <w:tmpl w:val="98CC6756"/>
    <w:lvl w:ilvl="0" w:tplc="2DA8E3CC">
      <w:start w:val="2"/>
      <w:numFmt w:val="bullet"/>
      <w:lvlText w:val="-"/>
      <w:lvlJc w:val="left"/>
      <w:pPr>
        <w:ind w:left="465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65D851E9"/>
    <w:multiLevelType w:val="hybridMultilevel"/>
    <w:tmpl w:val="5FF0E308"/>
    <w:lvl w:ilvl="0" w:tplc="48A8E7E8">
      <w:start w:val="2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5A"/>
    <w:rsid w:val="003309B4"/>
    <w:rsid w:val="00336C81"/>
    <w:rsid w:val="003E323A"/>
    <w:rsid w:val="0042530E"/>
    <w:rsid w:val="0044063B"/>
    <w:rsid w:val="006C53E8"/>
    <w:rsid w:val="009B66A9"/>
    <w:rsid w:val="00A76E04"/>
    <w:rsid w:val="00DF6340"/>
    <w:rsid w:val="00E3005A"/>
    <w:rsid w:val="00E90CB1"/>
    <w:rsid w:val="00F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D2DD3-BDD2-45C7-B2CE-6D7642D0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05A"/>
    <w:pPr>
      <w:ind w:leftChars="400" w:left="800"/>
    </w:pPr>
  </w:style>
  <w:style w:type="table" w:styleId="a4">
    <w:name w:val="Table Grid"/>
    <w:basedOn w:val="a1"/>
    <w:uiPriority w:val="39"/>
    <w:rsid w:val="0033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Juyeon</dc:creator>
  <cp:keywords/>
  <dc:description/>
  <cp:lastModifiedBy>Juyeon</cp:lastModifiedBy>
  <cp:revision>3</cp:revision>
  <dcterms:created xsi:type="dcterms:W3CDTF">2018-12-09T08:17:00Z</dcterms:created>
  <dcterms:modified xsi:type="dcterms:W3CDTF">2018-12-09T12:28:00Z</dcterms:modified>
</cp:coreProperties>
</file>