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699B" w14:textId="4BB7F76A" w:rsidR="00A00B1A" w:rsidRDefault="00A00B1A" w:rsidP="00A00B1A">
      <w:pPr>
        <w:tabs>
          <w:tab w:val="left" w:pos="6511"/>
        </w:tabs>
        <w:jc w:val="center"/>
        <w:rPr>
          <w:rFonts w:ascii="Belleza" w:hAnsi="Belleza"/>
          <w:b/>
          <w:bCs/>
          <w:sz w:val="24"/>
          <w:szCs w:val="24"/>
        </w:rPr>
      </w:pPr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B8C06" wp14:editId="700D37B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36B41644" w14:textId="77777777" w:rsidR="00A00B1A" w:rsidRPr="00963E2A" w:rsidRDefault="00A00B1A" w:rsidP="00A00B1A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drawing>
                                <wp:inline distT="0" distB="0" distL="0" distR="0" wp14:anchorId="0653BD4B" wp14:editId="55918C15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C706AB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2F57B167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523D89BE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1DDA2940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556D2CF4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8626907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526409F5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62DEE2BB" w14:textId="77777777" w:rsidR="00A00B1A" w:rsidRPr="005E1BE4" w:rsidRDefault="00A00B1A" w:rsidP="00A00B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1BACFAE6" w14:textId="77777777" w:rsidR="00A00B1A" w:rsidRPr="005E1BE4" w:rsidRDefault="00A00B1A" w:rsidP="00A00B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562210A9" w14:textId="77777777" w:rsidR="00A00B1A" w:rsidRPr="005E1BE4" w:rsidRDefault="00A00B1A" w:rsidP="00A00B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73E60BB1" w14:textId="77777777" w:rsidR="00A00B1A" w:rsidRPr="005E1BE4" w:rsidRDefault="00A00B1A" w:rsidP="00A00B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5B5B7F82" w14:textId="77777777" w:rsidR="00A00B1A" w:rsidRPr="005E1BE4" w:rsidRDefault="00A00B1A" w:rsidP="00A00B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603781F4" w14:textId="77777777" w:rsidR="00A00B1A" w:rsidRPr="005E1BE4" w:rsidRDefault="00A00B1A" w:rsidP="00A00B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4C8164C7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1B03F8CB" w14:textId="77777777" w:rsidR="00A00B1A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026C36B4" w14:textId="77777777" w:rsidR="00A00B1A" w:rsidRPr="00FC5C88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0C7B384A" w14:textId="77777777" w:rsidR="00A00B1A" w:rsidRPr="00DC6C73" w:rsidRDefault="00A00B1A" w:rsidP="00A00B1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Product Owner: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B8C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459.2pt;height:58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" fillcolor="white [3201]" strokeweight="3pt">
                <v:stroke dashstyle="longDash"/>
                <v:textbox>
                  <w:txbxContent>
                    <w:p w14:paraId="36B41644" w14:textId="77777777" w:rsidR="00A00B1A" w:rsidRPr="00963E2A" w:rsidRDefault="00A00B1A" w:rsidP="00A00B1A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drawing>
                          <wp:inline distT="0" distB="0" distL="0" distR="0" wp14:anchorId="0653BD4B" wp14:editId="55918C15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C706AB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2F57B167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523D89BE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1DDA2940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556D2CF4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8626907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526409F5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62DEE2BB" w14:textId="77777777" w:rsidR="00A00B1A" w:rsidRPr="005E1BE4" w:rsidRDefault="00A00B1A" w:rsidP="00A00B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1BACFAE6" w14:textId="77777777" w:rsidR="00A00B1A" w:rsidRPr="005E1BE4" w:rsidRDefault="00A00B1A" w:rsidP="00A00B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562210A9" w14:textId="77777777" w:rsidR="00A00B1A" w:rsidRPr="005E1BE4" w:rsidRDefault="00A00B1A" w:rsidP="00A00B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73E60BB1" w14:textId="77777777" w:rsidR="00A00B1A" w:rsidRPr="005E1BE4" w:rsidRDefault="00A00B1A" w:rsidP="00A00B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5B5B7F82" w14:textId="77777777" w:rsidR="00A00B1A" w:rsidRPr="005E1BE4" w:rsidRDefault="00A00B1A" w:rsidP="00A00B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603781F4" w14:textId="77777777" w:rsidR="00A00B1A" w:rsidRPr="005E1BE4" w:rsidRDefault="00A00B1A" w:rsidP="00A00B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4C8164C7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1B03F8CB" w14:textId="77777777" w:rsidR="00A00B1A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026C36B4" w14:textId="77777777" w:rsidR="00A00B1A" w:rsidRPr="00FC5C88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0C7B384A" w14:textId="77777777" w:rsidR="00A00B1A" w:rsidRPr="00DC6C73" w:rsidRDefault="00A00B1A" w:rsidP="00A00B1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Product Owner: Contrato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3DD3D7" w14:textId="77777777" w:rsidR="00A00B1A" w:rsidRDefault="00A00B1A">
      <w:pPr>
        <w:rPr>
          <w:rFonts w:ascii="Belleza" w:hAnsi="Belleza"/>
          <w:b/>
          <w:bCs/>
          <w:sz w:val="24"/>
          <w:szCs w:val="24"/>
        </w:rPr>
      </w:pPr>
      <w:r>
        <w:rPr>
          <w:rFonts w:ascii="Belleza" w:hAnsi="Belleza"/>
          <w:b/>
          <w:bCs/>
          <w:sz w:val="24"/>
          <w:szCs w:val="24"/>
        </w:rPr>
        <w:br w:type="page"/>
      </w:r>
    </w:p>
    <w:p w14:paraId="57FC7E67" w14:textId="106816C2" w:rsidR="00656065" w:rsidRPr="00A00B1A" w:rsidRDefault="00656065" w:rsidP="00A00B1A">
      <w:pPr>
        <w:tabs>
          <w:tab w:val="left" w:pos="6511"/>
        </w:tabs>
        <w:jc w:val="center"/>
        <w:rPr>
          <w:rFonts w:ascii="Belleza" w:hAnsi="Belleza"/>
          <w:b/>
          <w:bCs/>
          <w:sz w:val="24"/>
          <w:szCs w:val="24"/>
        </w:rPr>
      </w:pPr>
      <w:r w:rsidRPr="00A00B1A">
        <w:rPr>
          <w:rFonts w:ascii="Belleza" w:hAnsi="Belleza"/>
          <w:b/>
          <w:bCs/>
          <w:sz w:val="24"/>
          <w:szCs w:val="24"/>
        </w:rPr>
        <w:lastRenderedPageBreak/>
        <w:t xml:space="preserve">CONTRATO PARA EL DESARROLLO DE </w:t>
      </w:r>
      <w:r w:rsidR="009F4972" w:rsidRPr="00A00B1A">
        <w:rPr>
          <w:rFonts w:ascii="Belleza" w:hAnsi="Belleza"/>
          <w:b/>
          <w:bCs/>
          <w:sz w:val="24"/>
          <w:szCs w:val="24"/>
        </w:rPr>
        <w:t>FORMULARIO</w:t>
      </w:r>
    </w:p>
    <w:p w14:paraId="0C8A2224" w14:textId="77777777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</w:p>
    <w:p w14:paraId="617AD074" w14:textId="34536D11" w:rsidR="00656065" w:rsidRDefault="00656065" w:rsidP="00A00B1A">
      <w:pPr>
        <w:jc w:val="both"/>
        <w:rPr>
          <w:rFonts w:ascii="Belleza" w:hAnsi="Belleza"/>
          <w:sz w:val="24"/>
          <w:szCs w:val="24"/>
          <w:u w:val="single"/>
        </w:rPr>
      </w:pPr>
      <w:r w:rsidRPr="00A00B1A">
        <w:rPr>
          <w:rFonts w:ascii="Belleza" w:hAnsi="Belleza"/>
          <w:sz w:val="24"/>
          <w:szCs w:val="24"/>
        </w:rPr>
        <w:t xml:space="preserve">Entre </w:t>
      </w:r>
      <w:r w:rsidR="00A017CF" w:rsidRPr="00A00B1A">
        <w:rPr>
          <w:rFonts w:ascii="Belleza" w:hAnsi="Belleza"/>
          <w:sz w:val="24"/>
          <w:szCs w:val="24"/>
        </w:rPr>
        <w:t xml:space="preserve">la fundación del </w:t>
      </w:r>
      <w:r w:rsidR="00A017CF" w:rsidRPr="00A00B1A">
        <w:rPr>
          <w:rFonts w:ascii="Belleza" w:hAnsi="Belleza"/>
          <w:sz w:val="24"/>
          <w:szCs w:val="24"/>
          <w:u w:val="single"/>
        </w:rPr>
        <w:t>centro gerontológico</w:t>
      </w:r>
      <w:r w:rsidRPr="00A00B1A">
        <w:rPr>
          <w:rFonts w:ascii="Belleza" w:hAnsi="Belleza"/>
          <w:sz w:val="24"/>
          <w:szCs w:val="24"/>
          <w:u w:val="single"/>
        </w:rPr>
        <w:t xml:space="preserve"> con domicilio en </w:t>
      </w:r>
      <w:r w:rsidR="00A017CF" w:rsidRPr="00A00B1A">
        <w:rPr>
          <w:rFonts w:ascii="Belleza" w:hAnsi="Belleza"/>
          <w:sz w:val="24"/>
          <w:szCs w:val="24"/>
          <w:u w:val="single"/>
        </w:rPr>
        <w:t>Ixmiquilpan Hidalgo</w:t>
      </w:r>
      <w:r w:rsidR="009F4972" w:rsidRPr="00A00B1A">
        <w:rPr>
          <w:rFonts w:ascii="Belleza" w:hAnsi="Belleza"/>
          <w:sz w:val="24"/>
          <w:szCs w:val="24"/>
        </w:rPr>
        <w:t xml:space="preserve"> y la empresa de desarrollo de software </w:t>
      </w:r>
      <w:r w:rsidR="009F4972" w:rsidRPr="00A00B1A">
        <w:rPr>
          <w:rFonts w:ascii="Belleza" w:hAnsi="Belleza"/>
          <w:sz w:val="24"/>
          <w:szCs w:val="24"/>
          <w:u w:val="single"/>
        </w:rPr>
        <w:t>Codely</w:t>
      </w:r>
      <w:r w:rsidRPr="00A00B1A">
        <w:rPr>
          <w:rFonts w:ascii="Belleza" w:hAnsi="Belleza"/>
          <w:sz w:val="24"/>
          <w:szCs w:val="24"/>
          <w:u w:val="single"/>
        </w:rPr>
        <w:t xml:space="preserve"> a</w:t>
      </w:r>
      <w:r w:rsidR="00A017CF" w:rsidRPr="00A00B1A">
        <w:rPr>
          <w:rFonts w:ascii="Belleza" w:hAnsi="Belleza"/>
          <w:sz w:val="24"/>
          <w:szCs w:val="24"/>
          <w:u w:val="single"/>
        </w:rPr>
        <w:t xml:space="preserve"> 08</w:t>
      </w:r>
      <w:r w:rsidRPr="00A00B1A">
        <w:rPr>
          <w:rFonts w:ascii="Belleza" w:hAnsi="Belleza"/>
          <w:sz w:val="24"/>
          <w:szCs w:val="24"/>
          <w:u w:val="single"/>
        </w:rPr>
        <w:t xml:space="preserve"> de</w:t>
      </w:r>
      <w:r w:rsidR="00A017CF" w:rsidRPr="00A00B1A">
        <w:rPr>
          <w:rFonts w:ascii="Belleza" w:hAnsi="Belleza"/>
          <w:sz w:val="24"/>
          <w:szCs w:val="24"/>
          <w:u w:val="single"/>
        </w:rPr>
        <w:t xml:space="preserve"> septiembre</w:t>
      </w:r>
      <w:r w:rsidRPr="00A00B1A">
        <w:rPr>
          <w:rFonts w:ascii="Belleza" w:hAnsi="Belleza"/>
          <w:sz w:val="24"/>
          <w:szCs w:val="24"/>
          <w:u w:val="single"/>
        </w:rPr>
        <w:t xml:space="preserve"> del </w:t>
      </w:r>
      <w:r w:rsidR="00A017CF" w:rsidRPr="00A00B1A">
        <w:rPr>
          <w:rFonts w:ascii="Belleza" w:hAnsi="Belleza"/>
          <w:sz w:val="24"/>
          <w:szCs w:val="24"/>
          <w:u w:val="single"/>
        </w:rPr>
        <w:t>2023</w:t>
      </w:r>
      <w:r w:rsidRPr="00A00B1A">
        <w:rPr>
          <w:rFonts w:ascii="Belleza" w:hAnsi="Belleza"/>
          <w:sz w:val="24"/>
          <w:szCs w:val="24"/>
          <w:u w:val="single"/>
        </w:rPr>
        <w:t xml:space="preserve">. </w:t>
      </w:r>
    </w:p>
    <w:p w14:paraId="67ADE2D0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  <w:u w:val="single"/>
        </w:rPr>
      </w:pPr>
    </w:p>
    <w:p w14:paraId="5900F5EE" w14:textId="48C8EC15" w:rsidR="00656065" w:rsidRPr="00A00B1A" w:rsidRDefault="00656065" w:rsidP="00A00B1A">
      <w:pPr>
        <w:jc w:val="both"/>
        <w:rPr>
          <w:rFonts w:ascii="Belleza" w:hAnsi="Belleza"/>
          <w:sz w:val="24"/>
          <w:szCs w:val="24"/>
          <w:u w:val="single"/>
        </w:rPr>
      </w:pPr>
      <w:r w:rsidRPr="00A00B1A">
        <w:rPr>
          <w:rFonts w:ascii="Belleza" w:hAnsi="Belleza"/>
          <w:sz w:val="24"/>
          <w:szCs w:val="24"/>
        </w:rPr>
        <w:t>Antecedentes:</w:t>
      </w:r>
      <w:r w:rsidR="009F4972" w:rsidRPr="00A00B1A">
        <w:rPr>
          <w:rFonts w:ascii="Belleza" w:hAnsi="Belleza"/>
          <w:sz w:val="24"/>
          <w:szCs w:val="24"/>
        </w:rPr>
        <w:t xml:space="preserve"> </w:t>
      </w:r>
    </w:p>
    <w:p w14:paraId="119B4504" w14:textId="512A3A42" w:rsidR="00656065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El Cliente es una fundación gerontológica que busca establecer una presencia en línea mediante el desarrollo de </w:t>
      </w:r>
      <w:r w:rsidR="009F4972" w:rsidRPr="00A00B1A">
        <w:rPr>
          <w:rFonts w:ascii="Belleza" w:hAnsi="Belleza"/>
          <w:sz w:val="24"/>
          <w:szCs w:val="24"/>
        </w:rPr>
        <w:t>un formulario</w:t>
      </w:r>
      <w:r w:rsidRPr="00A00B1A">
        <w:rPr>
          <w:rFonts w:ascii="Belleza" w:hAnsi="Belleza"/>
          <w:sz w:val="24"/>
          <w:szCs w:val="24"/>
        </w:rPr>
        <w:t>.</w:t>
      </w:r>
    </w:p>
    <w:p w14:paraId="5FFCF71D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</w:rPr>
      </w:pPr>
    </w:p>
    <w:p w14:paraId="5BE47A11" w14:textId="4EF1F6E7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Acuerdo:</w:t>
      </w:r>
    </w:p>
    <w:p w14:paraId="672BC054" w14:textId="530255B4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1. Alcance del Proyecto:</w:t>
      </w:r>
    </w:p>
    <w:p w14:paraId="4D86E5E1" w14:textId="4235CD0C" w:rsidR="00656065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El </w:t>
      </w:r>
      <w:r w:rsidR="009F4972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 xml:space="preserve"> </w:t>
      </w:r>
      <w:r w:rsidR="0003152E" w:rsidRPr="00A00B1A">
        <w:rPr>
          <w:rFonts w:ascii="Belleza" w:hAnsi="Belleza"/>
          <w:sz w:val="24"/>
          <w:szCs w:val="24"/>
        </w:rPr>
        <w:t xml:space="preserve">junto a su equipo de trabajo </w:t>
      </w:r>
      <w:r w:rsidRPr="00A00B1A">
        <w:rPr>
          <w:rFonts w:ascii="Belleza" w:hAnsi="Belleza"/>
          <w:sz w:val="24"/>
          <w:szCs w:val="24"/>
        </w:rPr>
        <w:t xml:space="preserve">se compromete a diseñar, desarrollar e implementar </w:t>
      </w:r>
      <w:r w:rsidR="009F4972" w:rsidRPr="00A00B1A">
        <w:rPr>
          <w:rFonts w:ascii="Belleza" w:hAnsi="Belleza"/>
          <w:sz w:val="24"/>
          <w:szCs w:val="24"/>
        </w:rPr>
        <w:t>un formulario</w:t>
      </w:r>
      <w:r w:rsidRPr="00A00B1A">
        <w:rPr>
          <w:rFonts w:ascii="Belleza" w:hAnsi="Belleza"/>
          <w:sz w:val="24"/>
          <w:szCs w:val="24"/>
        </w:rPr>
        <w:t xml:space="preserve"> para el Cliente de acuerdo con las especificaciones acordadas.</w:t>
      </w:r>
    </w:p>
    <w:p w14:paraId="68A2DF4D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</w:rPr>
      </w:pPr>
    </w:p>
    <w:p w14:paraId="4B2DBA2F" w14:textId="2CE589B5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2. Características de la </w:t>
      </w:r>
      <w:r w:rsidR="009F4972" w:rsidRPr="00A00B1A">
        <w:rPr>
          <w:rFonts w:ascii="Belleza" w:hAnsi="Belleza"/>
          <w:sz w:val="24"/>
          <w:szCs w:val="24"/>
        </w:rPr>
        <w:t>Formulario</w:t>
      </w:r>
      <w:r w:rsidRPr="00A00B1A">
        <w:rPr>
          <w:rFonts w:ascii="Belleza" w:hAnsi="Belleza"/>
          <w:sz w:val="24"/>
          <w:szCs w:val="24"/>
        </w:rPr>
        <w:t>:</w:t>
      </w:r>
    </w:p>
    <w:p w14:paraId="344C87EC" w14:textId="30339E79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</w:t>
      </w:r>
      <w:r w:rsidR="009F4972" w:rsidRPr="00A00B1A">
        <w:rPr>
          <w:rFonts w:ascii="Belleza" w:hAnsi="Belleza"/>
          <w:sz w:val="24"/>
          <w:szCs w:val="24"/>
        </w:rPr>
        <w:t>El formulario</w:t>
      </w:r>
      <w:r w:rsidRPr="00A00B1A">
        <w:rPr>
          <w:rFonts w:ascii="Belleza" w:hAnsi="Belleza"/>
          <w:sz w:val="24"/>
          <w:szCs w:val="24"/>
        </w:rPr>
        <w:t xml:space="preserve"> incluirá las siguientes características principales:</w:t>
      </w:r>
    </w:p>
    <w:p w14:paraId="77074352" w14:textId="4DDEEAB8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    - Nombre del usuario</w:t>
      </w:r>
    </w:p>
    <w:p w14:paraId="3BBFB8A2" w14:textId="5D3044AF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    - Teléfono del usuario</w:t>
      </w:r>
    </w:p>
    <w:p w14:paraId="5BDB210C" w14:textId="7D92B565" w:rsidR="00B37C69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    - Correo electrónico del usuario</w:t>
      </w:r>
    </w:p>
    <w:p w14:paraId="36FFBF0D" w14:textId="6310321D" w:rsidR="003015C7" w:rsidRDefault="003015C7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En </w:t>
      </w:r>
      <w:r w:rsidR="009F4972" w:rsidRPr="00A00B1A">
        <w:rPr>
          <w:rFonts w:ascii="Belleza" w:hAnsi="Belleza"/>
          <w:sz w:val="24"/>
          <w:szCs w:val="24"/>
        </w:rPr>
        <w:t>el formulario</w:t>
      </w:r>
      <w:r w:rsidRPr="00A00B1A">
        <w:rPr>
          <w:rFonts w:ascii="Belleza" w:hAnsi="Belleza"/>
          <w:sz w:val="24"/>
          <w:szCs w:val="24"/>
        </w:rPr>
        <w:t xml:space="preserve"> se irán agregando puntos dependiendo lo que el cliente decida</w:t>
      </w:r>
    </w:p>
    <w:p w14:paraId="5F11E81D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</w:rPr>
      </w:pPr>
    </w:p>
    <w:p w14:paraId="001B7C34" w14:textId="26068174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3. Plazo de Entrega:</w:t>
      </w:r>
    </w:p>
    <w:p w14:paraId="5F361745" w14:textId="20561C49" w:rsidR="00656065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El </w:t>
      </w:r>
      <w:r w:rsidR="009F4972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 xml:space="preserve"> se compromete a entregar la </w:t>
      </w:r>
      <w:r w:rsidR="00A017CF" w:rsidRPr="00A00B1A">
        <w:rPr>
          <w:rFonts w:ascii="Belleza" w:hAnsi="Belleza"/>
          <w:sz w:val="24"/>
          <w:szCs w:val="24"/>
        </w:rPr>
        <w:t xml:space="preserve">primera parte del proyecto el </w:t>
      </w:r>
      <w:r w:rsidR="003015C7" w:rsidRPr="00A00B1A">
        <w:rPr>
          <w:rFonts w:ascii="Belleza" w:hAnsi="Belleza"/>
          <w:sz w:val="24"/>
          <w:szCs w:val="24"/>
        </w:rPr>
        <w:t>día</w:t>
      </w:r>
      <w:r w:rsidR="00A017CF" w:rsidRPr="00A00B1A">
        <w:rPr>
          <w:rFonts w:ascii="Belleza" w:hAnsi="Belleza"/>
          <w:sz w:val="24"/>
          <w:szCs w:val="24"/>
        </w:rPr>
        <w:t xml:space="preserve"> jueves 14 de septiembre</w:t>
      </w:r>
      <w:r w:rsidRPr="00A00B1A">
        <w:rPr>
          <w:rFonts w:ascii="Belleza" w:hAnsi="Belleza"/>
          <w:sz w:val="24"/>
          <w:szCs w:val="24"/>
        </w:rPr>
        <w:t xml:space="preserve"> a partir de la fecha de firma de este contrato</w:t>
      </w:r>
      <w:r w:rsidR="003015C7" w:rsidRPr="00A00B1A">
        <w:rPr>
          <w:rFonts w:ascii="Belleza" w:hAnsi="Belleza"/>
          <w:sz w:val="24"/>
          <w:szCs w:val="24"/>
        </w:rPr>
        <w:t xml:space="preserve"> y a partir de ahí se acordará con el cliente fechas</w:t>
      </w:r>
      <w:r w:rsidRPr="00A00B1A">
        <w:rPr>
          <w:rFonts w:ascii="Belleza" w:hAnsi="Belleza"/>
          <w:sz w:val="24"/>
          <w:szCs w:val="24"/>
        </w:rPr>
        <w:t>.</w:t>
      </w:r>
    </w:p>
    <w:p w14:paraId="747956E5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</w:rPr>
      </w:pPr>
    </w:p>
    <w:p w14:paraId="3927A070" w14:textId="0533A242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4. Monto y Condiciones de Pago:</w:t>
      </w:r>
    </w:p>
    <w:p w14:paraId="4042B185" w14:textId="40B27C12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El Cliente pagará al </w:t>
      </w:r>
      <w:r w:rsidR="009F4972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 xml:space="preserve"> la suma total de </w:t>
      </w:r>
      <w:r w:rsidR="00A017CF" w:rsidRPr="00A00B1A">
        <w:rPr>
          <w:rFonts w:ascii="Belleza" w:hAnsi="Belleza"/>
          <w:sz w:val="24"/>
          <w:szCs w:val="24"/>
        </w:rPr>
        <w:t>$</w:t>
      </w:r>
      <w:r w:rsidR="009F4972" w:rsidRPr="00A00B1A">
        <w:rPr>
          <w:rFonts w:ascii="Belleza" w:hAnsi="Belleza"/>
          <w:sz w:val="24"/>
          <w:szCs w:val="24"/>
        </w:rPr>
        <w:t>1,100</w:t>
      </w:r>
      <w:r w:rsidR="00A017CF" w:rsidRPr="00A00B1A">
        <w:rPr>
          <w:rFonts w:ascii="Belleza" w:hAnsi="Belleza"/>
          <w:sz w:val="24"/>
          <w:szCs w:val="24"/>
        </w:rPr>
        <w:t>.00</w:t>
      </w:r>
      <w:r w:rsidRPr="00A00B1A">
        <w:rPr>
          <w:rFonts w:ascii="Belleza" w:hAnsi="Belleza"/>
          <w:sz w:val="24"/>
          <w:szCs w:val="24"/>
        </w:rPr>
        <w:t xml:space="preserve"> por el desarrollo </w:t>
      </w:r>
      <w:r w:rsidR="009F4972" w:rsidRPr="00A00B1A">
        <w:rPr>
          <w:rFonts w:ascii="Belleza" w:hAnsi="Belleza"/>
          <w:sz w:val="24"/>
          <w:szCs w:val="24"/>
        </w:rPr>
        <w:t>del formulario</w:t>
      </w:r>
      <w:r w:rsidRPr="00A00B1A">
        <w:rPr>
          <w:rFonts w:ascii="Belleza" w:hAnsi="Belleza"/>
          <w:sz w:val="24"/>
          <w:szCs w:val="24"/>
        </w:rPr>
        <w:t>. El pago se realizará de la siguiente manera:</w:t>
      </w:r>
    </w:p>
    <w:p w14:paraId="59A10412" w14:textId="6122B4FE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    - </w:t>
      </w:r>
      <w:r w:rsidR="003F5644" w:rsidRPr="00A00B1A">
        <w:rPr>
          <w:rFonts w:ascii="Belleza" w:hAnsi="Belleza"/>
          <w:sz w:val="24"/>
          <w:szCs w:val="24"/>
        </w:rPr>
        <w:t>Se dará un anticipo del 25% para dar inicio al desarrollo de dich</w:t>
      </w:r>
      <w:r w:rsidR="009F4972" w:rsidRPr="00A00B1A">
        <w:rPr>
          <w:rFonts w:ascii="Belleza" w:hAnsi="Belleza"/>
          <w:sz w:val="24"/>
          <w:szCs w:val="24"/>
        </w:rPr>
        <w:t>o</w:t>
      </w:r>
      <w:r w:rsidR="003F5644" w:rsidRPr="00A00B1A">
        <w:rPr>
          <w:rFonts w:ascii="Belleza" w:hAnsi="Belleza"/>
          <w:sz w:val="24"/>
          <w:szCs w:val="24"/>
        </w:rPr>
        <w:t xml:space="preserve"> </w:t>
      </w:r>
      <w:r w:rsidR="009F4972" w:rsidRPr="00A00B1A">
        <w:rPr>
          <w:rFonts w:ascii="Belleza" w:hAnsi="Belleza"/>
          <w:sz w:val="24"/>
          <w:szCs w:val="24"/>
        </w:rPr>
        <w:t>formulario</w:t>
      </w:r>
    </w:p>
    <w:p w14:paraId="2D5013A5" w14:textId="0208DFBD" w:rsidR="003F5644" w:rsidRPr="00A00B1A" w:rsidRDefault="003F5644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lastRenderedPageBreak/>
        <w:t xml:space="preserve">        - El cliente tendrá que dar otro 25% para hacer entrega de los prototipos</w:t>
      </w:r>
    </w:p>
    <w:p w14:paraId="11260EB1" w14:textId="25B94501" w:rsidR="00656065" w:rsidRDefault="003F5644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    - Se </w:t>
      </w:r>
      <w:r w:rsidR="00B37C69" w:rsidRPr="00A00B1A">
        <w:rPr>
          <w:rFonts w:ascii="Belleza" w:hAnsi="Belleza"/>
          <w:sz w:val="24"/>
          <w:szCs w:val="24"/>
        </w:rPr>
        <w:t>completará</w:t>
      </w:r>
      <w:r w:rsidRPr="00A00B1A">
        <w:rPr>
          <w:rFonts w:ascii="Belleza" w:hAnsi="Belleza"/>
          <w:sz w:val="24"/>
          <w:szCs w:val="24"/>
        </w:rPr>
        <w:t xml:space="preserve"> el 100% del costo cuando se entregue </w:t>
      </w:r>
      <w:r w:rsidR="009F4972" w:rsidRPr="00A00B1A">
        <w:rPr>
          <w:rFonts w:ascii="Belleza" w:hAnsi="Belleza"/>
          <w:sz w:val="24"/>
          <w:szCs w:val="24"/>
        </w:rPr>
        <w:t>el formulario terminado</w:t>
      </w:r>
    </w:p>
    <w:p w14:paraId="33068829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</w:rPr>
      </w:pPr>
    </w:p>
    <w:p w14:paraId="7C0E6235" w14:textId="6CE3DD30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5. Propiedad Intelectual:</w:t>
      </w:r>
    </w:p>
    <w:p w14:paraId="4EDA7726" w14:textId="56B63508" w:rsidR="003F5644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Una vez que se realice el pago completo, el Cliente tendrá plena propiedad </w:t>
      </w:r>
      <w:r w:rsidR="009F4972" w:rsidRPr="00A00B1A">
        <w:rPr>
          <w:rFonts w:ascii="Belleza" w:hAnsi="Belleza"/>
          <w:sz w:val="24"/>
          <w:szCs w:val="24"/>
        </w:rPr>
        <w:t>del formulario desarrollado</w:t>
      </w:r>
      <w:r w:rsidRPr="00A00B1A">
        <w:rPr>
          <w:rFonts w:ascii="Belleza" w:hAnsi="Belleza"/>
          <w:sz w:val="24"/>
          <w:szCs w:val="24"/>
        </w:rPr>
        <w:t>, incluyendo el código fuente y los archivos asociados.</w:t>
      </w:r>
    </w:p>
    <w:p w14:paraId="2E19DC39" w14:textId="1CA2628A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</w:p>
    <w:p w14:paraId="3122545E" w14:textId="3984B975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6. Mantenimiento y Soporte:</w:t>
      </w:r>
    </w:p>
    <w:p w14:paraId="0D0B75F0" w14:textId="202D6F98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El </w:t>
      </w:r>
      <w:r w:rsidR="009F4972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 xml:space="preserve"> ofrecerá </w:t>
      </w:r>
      <w:r w:rsidR="003F5644" w:rsidRPr="00A00B1A">
        <w:rPr>
          <w:rFonts w:ascii="Belleza" w:hAnsi="Belleza"/>
          <w:sz w:val="24"/>
          <w:szCs w:val="24"/>
        </w:rPr>
        <w:t>2 meses</w:t>
      </w:r>
      <w:r w:rsidRPr="00A00B1A">
        <w:rPr>
          <w:rFonts w:ascii="Belleza" w:hAnsi="Belleza"/>
          <w:sz w:val="24"/>
          <w:szCs w:val="24"/>
        </w:rPr>
        <w:t xml:space="preserve"> de soporte técnico gratuito después de la finalización del proyecto para corregir cualquier error o problema técnico relacionado con </w:t>
      </w:r>
      <w:r w:rsidR="009F4972" w:rsidRPr="00A00B1A">
        <w:rPr>
          <w:rFonts w:ascii="Belleza" w:hAnsi="Belleza"/>
          <w:sz w:val="24"/>
          <w:szCs w:val="24"/>
        </w:rPr>
        <w:t>el formulario</w:t>
      </w:r>
      <w:r w:rsidRPr="00A00B1A">
        <w:rPr>
          <w:rFonts w:ascii="Belleza" w:hAnsi="Belleza"/>
          <w:sz w:val="24"/>
          <w:szCs w:val="24"/>
        </w:rPr>
        <w:t>.</w:t>
      </w:r>
    </w:p>
    <w:p w14:paraId="0BB83F39" w14:textId="77777777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</w:p>
    <w:p w14:paraId="365E28AD" w14:textId="71ACAAAD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7. Cancelación del Proyecto:</w:t>
      </w:r>
    </w:p>
    <w:p w14:paraId="554B4CD0" w14:textId="34BC7589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Cualquiera de las partes puede cancelar el proyecto en cualquier momento, previa notificación por escrito a la otra parte. El Cliente deberá pagar al </w:t>
      </w:r>
      <w:r w:rsidR="009F4972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 xml:space="preserve"> por el trabajo realizado hasta la fecha de cancelación.</w:t>
      </w:r>
    </w:p>
    <w:p w14:paraId="44CEAAD8" w14:textId="77777777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</w:p>
    <w:p w14:paraId="477CEDCB" w14:textId="442C99ED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8. Confidencialidad:</w:t>
      </w:r>
    </w:p>
    <w:p w14:paraId="1EBB6FF9" w14:textId="77777777" w:rsidR="00656065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Ambas partes acuerdan mantener la confidencialidad de toda la información confidencial revelada durante el curso del proyecto.</w:t>
      </w:r>
    </w:p>
    <w:p w14:paraId="6A0CD89B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</w:rPr>
      </w:pPr>
    </w:p>
    <w:p w14:paraId="13F13DC4" w14:textId="09DE91EC" w:rsidR="00B37C69" w:rsidRPr="00A00B1A" w:rsidRDefault="00B37C69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9. Cambios</w:t>
      </w:r>
      <w:r w:rsidR="00A00B1A">
        <w:rPr>
          <w:rFonts w:ascii="Belleza" w:hAnsi="Belleza"/>
          <w:sz w:val="24"/>
          <w:szCs w:val="24"/>
        </w:rPr>
        <w:t>:</w:t>
      </w:r>
    </w:p>
    <w:p w14:paraId="17C3542A" w14:textId="59B47BA9" w:rsidR="00656065" w:rsidRDefault="00B37C69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Este proyecto estará sujeto a cambios del cliente siempre y cuando tenga previo aviso hacia el </w:t>
      </w:r>
      <w:r w:rsidR="009F4972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>.</w:t>
      </w:r>
    </w:p>
    <w:p w14:paraId="5C907E4A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</w:rPr>
      </w:pPr>
    </w:p>
    <w:p w14:paraId="3B808548" w14:textId="75C8B2F7" w:rsidR="00656065" w:rsidRPr="00A00B1A" w:rsidRDefault="00B37C69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10</w:t>
      </w:r>
      <w:r w:rsidR="00656065" w:rsidRPr="00A00B1A">
        <w:rPr>
          <w:rFonts w:ascii="Belleza" w:hAnsi="Belleza"/>
          <w:sz w:val="24"/>
          <w:szCs w:val="24"/>
        </w:rPr>
        <w:t>. Ley Aplicable:</w:t>
      </w:r>
    </w:p>
    <w:p w14:paraId="5D8A818E" w14:textId="4FF376E7" w:rsidR="009F4972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- Este contrato se regirá e interpretará de acuerdo con las leyes de </w:t>
      </w:r>
      <w:r w:rsidR="003F5644" w:rsidRPr="00A00B1A">
        <w:rPr>
          <w:rFonts w:ascii="Belleza" w:hAnsi="Belleza"/>
          <w:sz w:val="24"/>
          <w:szCs w:val="24"/>
        </w:rPr>
        <w:t>México en el estado de hidalgo</w:t>
      </w:r>
      <w:r w:rsidRPr="00A00B1A">
        <w:rPr>
          <w:rFonts w:ascii="Belleza" w:hAnsi="Belleza"/>
          <w:sz w:val="24"/>
          <w:szCs w:val="24"/>
        </w:rPr>
        <w:t xml:space="preserve"> y cualquier disputa que surja en relación con este contrato se resolverá mediante arbitraje de conformidad con las reglas de </w:t>
      </w:r>
      <w:r w:rsidR="003F5644" w:rsidRPr="00A00B1A">
        <w:rPr>
          <w:rFonts w:ascii="Belleza" w:hAnsi="Belleza"/>
          <w:sz w:val="24"/>
          <w:szCs w:val="24"/>
        </w:rPr>
        <w:t>la ley de dicho estado</w:t>
      </w:r>
      <w:r w:rsidRPr="00A00B1A">
        <w:rPr>
          <w:rFonts w:ascii="Belleza" w:hAnsi="Belleza"/>
          <w:sz w:val="24"/>
          <w:szCs w:val="24"/>
        </w:rPr>
        <w:t>.</w:t>
      </w:r>
    </w:p>
    <w:p w14:paraId="77A35B44" w14:textId="082096BF" w:rsidR="007434B1" w:rsidRPr="00A00B1A" w:rsidRDefault="007434B1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-En el estado de Hidalgo, México, los contratos están regulados principalmente por el Código Civil para el Estado de Hidalgo, así como por otras leyes federales y regulaciones específicas según el tipo de contrato en cuestión que serán las siguientes:</w:t>
      </w:r>
    </w:p>
    <w:p w14:paraId="4EEFDCAD" w14:textId="23FA9B4B" w:rsidR="007434B1" w:rsidRPr="00A00B1A" w:rsidRDefault="007434B1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lastRenderedPageBreak/>
        <w:t>10.1.- Código Civil para el Estado de Hidalgo: El Código Civil regula en gran medida la formación y ejecución de contratos en Hidalgo. Contiene disposiciones sobre la validez de los contratos, la capacidad legal de las partes, las obligaciones y derechos de las partes contratantes, y los remedios en caso de incumplimiento contractual.</w:t>
      </w:r>
    </w:p>
    <w:p w14:paraId="5EAE2C35" w14:textId="2DB243DE" w:rsidR="007434B1" w:rsidRPr="00A00B1A" w:rsidRDefault="007434B1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10.2.- Ley Federal del Trabajo: Si el contrato está relacionado con relaciones laborales, la Ley Federal del Trabajo establece los derechos y obligaciones de empleadores y empleados, y puede aplicarse en el estado de Hidalgo.</w:t>
      </w:r>
    </w:p>
    <w:p w14:paraId="4CE7E841" w14:textId="2E49C7F5" w:rsidR="007434B1" w:rsidRPr="00A00B1A" w:rsidRDefault="007434B1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10.4.- Ley de Protección al Consumidor para el Estado de Hidalgo: Si el contrato involucra a consumidores y proveedores de bienes y servicios, esta ley establece disposiciones específicas para la protección de los derechos de los consumidores y la regulación de las transacciones comerciales.</w:t>
      </w:r>
    </w:p>
    <w:p w14:paraId="77C5F28E" w14:textId="3AE96835" w:rsidR="007434B1" w:rsidRPr="00A00B1A" w:rsidRDefault="007434B1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10.5.- Ley de Fomento y Desarrollo Económico para el Estado de Hidalgo: Esta ley puede ser relevante si el contrato está relacionado con incentivos fiscales o programas de apoyo económico ofrecidos por el gobierno estatal.</w:t>
      </w:r>
    </w:p>
    <w:p w14:paraId="17C4A937" w14:textId="77777777" w:rsidR="00042D4F" w:rsidRPr="00A00B1A" w:rsidRDefault="00042D4F" w:rsidP="00A00B1A">
      <w:pPr>
        <w:jc w:val="both"/>
        <w:rPr>
          <w:rFonts w:ascii="Belleza" w:hAnsi="Belleza"/>
          <w:sz w:val="24"/>
          <w:szCs w:val="24"/>
        </w:rPr>
      </w:pPr>
    </w:p>
    <w:p w14:paraId="25990791" w14:textId="2E2726E9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TÉRMINOS Y CONDICIONES</w:t>
      </w:r>
    </w:p>
    <w:p w14:paraId="7AC41D7D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</w:p>
    <w:p w14:paraId="50AC401E" w14:textId="7032B254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1. Uso de la </w:t>
      </w:r>
      <w:r w:rsidR="00042D4F" w:rsidRPr="00A00B1A">
        <w:rPr>
          <w:rFonts w:ascii="Belleza" w:hAnsi="Belleza"/>
          <w:sz w:val="24"/>
          <w:szCs w:val="24"/>
        </w:rPr>
        <w:t>Formulario</w:t>
      </w:r>
      <w:r w:rsidRPr="00A00B1A">
        <w:rPr>
          <w:rFonts w:ascii="Belleza" w:hAnsi="Belleza"/>
          <w:sz w:val="24"/>
          <w:szCs w:val="24"/>
        </w:rPr>
        <w:t>:</w:t>
      </w:r>
    </w:p>
    <w:p w14:paraId="7B24948A" w14:textId="1491BCE4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1.1. El Cliente utilizará </w:t>
      </w:r>
      <w:r w:rsidR="00042D4F" w:rsidRPr="00A00B1A">
        <w:rPr>
          <w:rFonts w:ascii="Belleza" w:hAnsi="Belleza"/>
          <w:sz w:val="24"/>
          <w:szCs w:val="24"/>
        </w:rPr>
        <w:t>el formulario desarrollado exclusivamente</w:t>
      </w:r>
      <w:r w:rsidRPr="00A00B1A">
        <w:rPr>
          <w:rFonts w:ascii="Belleza" w:hAnsi="Belleza"/>
          <w:sz w:val="24"/>
          <w:szCs w:val="24"/>
        </w:rPr>
        <w:t xml:space="preserve"> para fines relacionados con las actividades de la Fundación Gerontológica y de acuerdo con todas las leyes y regulaciones aplicables.</w:t>
      </w:r>
    </w:p>
    <w:p w14:paraId="10EFD88B" w14:textId="462995F2" w:rsidR="009F4972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1.2. El Cliente se compromete a no utilizar </w:t>
      </w:r>
      <w:r w:rsidR="00042D4F" w:rsidRPr="00A00B1A">
        <w:rPr>
          <w:rFonts w:ascii="Belleza" w:hAnsi="Belleza"/>
          <w:sz w:val="24"/>
          <w:szCs w:val="24"/>
        </w:rPr>
        <w:t>el formulario</w:t>
      </w:r>
      <w:r w:rsidRPr="00A00B1A">
        <w:rPr>
          <w:rFonts w:ascii="Belleza" w:hAnsi="Belleza"/>
          <w:sz w:val="24"/>
          <w:szCs w:val="24"/>
        </w:rPr>
        <w:t xml:space="preserve"> para actividades ilegales o inmorales, </w:t>
      </w:r>
      <w:r w:rsidR="00042D4F" w:rsidRPr="00A00B1A">
        <w:rPr>
          <w:rFonts w:ascii="Belleza" w:hAnsi="Belleza"/>
          <w:sz w:val="24"/>
          <w:szCs w:val="24"/>
        </w:rPr>
        <w:t>incluyendo,</w:t>
      </w:r>
      <w:r w:rsidRPr="00A00B1A">
        <w:rPr>
          <w:rFonts w:ascii="Belleza" w:hAnsi="Belleza"/>
          <w:sz w:val="24"/>
          <w:szCs w:val="24"/>
        </w:rPr>
        <w:t xml:space="preserve"> pero sin limitarse a la difusión de contenido difamatorio, obsceno o fraudulento.</w:t>
      </w:r>
    </w:p>
    <w:p w14:paraId="1DE5BBFC" w14:textId="77777777" w:rsidR="00A00B1A" w:rsidRPr="00A00B1A" w:rsidRDefault="00A00B1A" w:rsidP="00A00B1A">
      <w:pPr>
        <w:jc w:val="both"/>
        <w:rPr>
          <w:rFonts w:ascii="Belleza" w:hAnsi="Belleza"/>
          <w:sz w:val="24"/>
          <w:szCs w:val="24"/>
        </w:rPr>
      </w:pPr>
    </w:p>
    <w:p w14:paraId="5C5313AD" w14:textId="5FE8127E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2. Contenido y Derechos de Autor:</w:t>
      </w:r>
    </w:p>
    <w:p w14:paraId="7A26C31D" w14:textId="5F3A4B92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2.1. El Cliente es el único responsable de proporcionar y mantener actualizado el contenido </w:t>
      </w:r>
      <w:r w:rsidR="00042D4F" w:rsidRPr="00A00B1A">
        <w:rPr>
          <w:rFonts w:ascii="Belleza" w:hAnsi="Belleza"/>
          <w:sz w:val="24"/>
          <w:szCs w:val="24"/>
        </w:rPr>
        <w:t>del formulario</w:t>
      </w:r>
      <w:r w:rsidRPr="00A00B1A">
        <w:rPr>
          <w:rFonts w:ascii="Belleza" w:hAnsi="Belleza"/>
          <w:sz w:val="24"/>
          <w:szCs w:val="24"/>
        </w:rPr>
        <w:t>.</w:t>
      </w:r>
    </w:p>
    <w:p w14:paraId="3C18259F" w14:textId="30C0F66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2.2. El Cliente garantiza que tiene los derechos necesarios para utilizar cualquier contenido proporcionado para </w:t>
      </w:r>
      <w:r w:rsidR="00042D4F" w:rsidRPr="00A00B1A">
        <w:rPr>
          <w:rFonts w:ascii="Belleza" w:hAnsi="Belleza"/>
          <w:sz w:val="24"/>
          <w:szCs w:val="24"/>
        </w:rPr>
        <w:t>el formulario</w:t>
      </w:r>
      <w:r w:rsidRPr="00A00B1A">
        <w:rPr>
          <w:rFonts w:ascii="Belleza" w:hAnsi="Belleza"/>
          <w:sz w:val="24"/>
          <w:szCs w:val="24"/>
        </w:rPr>
        <w:t xml:space="preserve"> y libera al </w:t>
      </w:r>
      <w:r w:rsidR="00042D4F" w:rsidRPr="00A00B1A">
        <w:rPr>
          <w:rFonts w:ascii="Belleza" w:hAnsi="Belleza"/>
          <w:sz w:val="24"/>
          <w:szCs w:val="24"/>
        </w:rPr>
        <w:t>gerente junto a su equipo de trabajo</w:t>
      </w:r>
      <w:r w:rsidRPr="00A00B1A">
        <w:rPr>
          <w:rFonts w:ascii="Belleza" w:hAnsi="Belleza"/>
          <w:sz w:val="24"/>
          <w:szCs w:val="24"/>
        </w:rPr>
        <w:t xml:space="preserve"> de cualquier responsabilidad por reclamaciones de terceros relacionadas con derechos de autor u otros derechos de propiedad intelectual.</w:t>
      </w:r>
    </w:p>
    <w:p w14:paraId="056828CB" w14:textId="5A7BF9DD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2.3. El </w:t>
      </w:r>
      <w:r w:rsidR="00042D4F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 xml:space="preserve"> se reserva el derecho de utilizar el proyecto como parte de su portafolio y promoción, a menos que se acuerde lo contrario por escrito.</w:t>
      </w:r>
    </w:p>
    <w:p w14:paraId="07F1BA08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</w:p>
    <w:p w14:paraId="5F7A86EB" w14:textId="2E92305A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lastRenderedPageBreak/>
        <w:t>3. Mantenimiento y Actualizaciones:</w:t>
      </w:r>
    </w:p>
    <w:p w14:paraId="7A96C02E" w14:textId="4C965658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3.1. El Desarrollador proporcionará un período de soporte técnico gratuito después de la finalización del proyecto, durante el cual se corregirán los errores técnicos relacionados con </w:t>
      </w:r>
      <w:r w:rsidR="00042D4F" w:rsidRPr="00A00B1A">
        <w:rPr>
          <w:rFonts w:ascii="Belleza" w:hAnsi="Belleza"/>
          <w:sz w:val="24"/>
          <w:szCs w:val="24"/>
        </w:rPr>
        <w:t>el formulario</w:t>
      </w:r>
      <w:r w:rsidRPr="00A00B1A">
        <w:rPr>
          <w:rFonts w:ascii="Belleza" w:hAnsi="Belleza"/>
          <w:sz w:val="24"/>
          <w:szCs w:val="24"/>
        </w:rPr>
        <w:t>.</w:t>
      </w:r>
    </w:p>
    <w:p w14:paraId="0457AA9D" w14:textId="2EB30D12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3.2. Las actualizaciones futuras </w:t>
      </w:r>
      <w:r w:rsidR="00042D4F" w:rsidRPr="00A00B1A">
        <w:rPr>
          <w:rFonts w:ascii="Belleza" w:hAnsi="Belleza"/>
          <w:sz w:val="24"/>
          <w:szCs w:val="24"/>
        </w:rPr>
        <w:t>del formulario</w:t>
      </w:r>
      <w:r w:rsidRPr="00A00B1A">
        <w:rPr>
          <w:rFonts w:ascii="Belleza" w:hAnsi="Belleza"/>
          <w:sz w:val="24"/>
          <w:szCs w:val="24"/>
        </w:rPr>
        <w:t xml:space="preserve"> pueden estar sujetas a acuerdos de servicio adicionales y tarifas.</w:t>
      </w:r>
    </w:p>
    <w:p w14:paraId="3238ECED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</w:p>
    <w:p w14:paraId="4CE61A29" w14:textId="3C9BD0C1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4. Privacidad y Datos Personales:</w:t>
      </w:r>
    </w:p>
    <w:p w14:paraId="32867D79" w14:textId="41FCC856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4.1. El Cliente es responsable de cumplir con todas las leyes de privacidad aplicables y de obtener el consentimiento adecuado para la recopilación y el procesamiento de datos personales a través </w:t>
      </w:r>
      <w:r w:rsidR="00042D4F" w:rsidRPr="00A00B1A">
        <w:rPr>
          <w:rFonts w:ascii="Belleza" w:hAnsi="Belleza"/>
          <w:sz w:val="24"/>
          <w:szCs w:val="24"/>
        </w:rPr>
        <w:t>del formulario</w:t>
      </w:r>
      <w:r w:rsidRPr="00A00B1A">
        <w:rPr>
          <w:rFonts w:ascii="Belleza" w:hAnsi="Belleza"/>
          <w:sz w:val="24"/>
          <w:szCs w:val="24"/>
        </w:rPr>
        <w:t>.</w:t>
      </w:r>
    </w:p>
    <w:p w14:paraId="6C8857FB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4.2. El Desarrollador puede proporcionar orientación técnica para cumplir con las leyes de privacidad, pero no asume responsabilidad legal por el manejo de datos personales por parte del Cliente.</w:t>
      </w:r>
    </w:p>
    <w:p w14:paraId="45A42DE5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</w:p>
    <w:p w14:paraId="468191D1" w14:textId="1859CE41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5. Cancelación del Proyecto:</w:t>
      </w:r>
    </w:p>
    <w:p w14:paraId="73C3E0C7" w14:textId="04DADE45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5.1. Cualquiera de las partes puede cancelar el proyecto según lo establecido en el contrato.</w:t>
      </w:r>
    </w:p>
    <w:p w14:paraId="3C933B0A" w14:textId="1016023A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5.2. En caso de cancelación, el Cliente deberá pagar al Desarrollador por el trabajo realizado hasta la fecha de cancelación, de acuerdo con los términos del contrato.</w:t>
      </w:r>
    </w:p>
    <w:p w14:paraId="774CB523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</w:p>
    <w:p w14:paraId="54CDFCFE" w14:textId="1F401981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6. Limitación de Responsabilidad:</w:t>
      </w:r>
    </w:p>
    <w:p w14:paraId="7D6F9115" w14:textId="0D5DE575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6.1. El </w:t>
      </w:r>
      <w:r w:rsidR="007434B1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 xml:space="preserve"> no será responsable de daños indirectos, consecuentes o incidentales, incluyendo pérdida de beneficios o datos, relacionados con el uso </w:t>
      </w:r>
      <w:r w:rsidR="00042D4F" w:rsidRPr="00A00B1A">
        <w:rPr>
          <w:rFonts w:ascii="Belleza" w:hAnsi="Belleza"/>
          <w:sz w:val="24"/>
          <w:szCs w:val="24"/>
        </w:rPr>
        <w:t>del formulario</w:t>
      </w:r>
      <w:r w:rsidRPr="00A00B1A">
        <w:rPr>
          <w:rFonts w:ascii="Belleza" w:hAnsi="Belleza"/>
          <w:sz w:val="24"/>
          <w:szCs w:val="24"/>
        </w:rPr>
        <w:t>.</w:t>
      </w:r>
    </w:p>
    <w:p w14:paraId="3C1DD9A6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</w:p>
    <w:p w14:paraId="60339B6E" w14:textId="1D0D732B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7. Ley Aplicable:</w:t>
      </w:r>
    </w:p>
    <w:p w14:paraId="36DEBAE8" w14:textId="7F769CDD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7.1. Este acuerdo se rige e interpreta de acuerdo con las leyes del</w:t>
      </w:r>
      <w:r w:rsidR="00042D4F" w:rsidRPr="00A00B1A">
        <w:rPr>
          <w:rFonts w:ascii="Belleza" w:hAnsi="Belleza"/>
          <w:sz w:val="24"/>
          <w:szCs w:val="24"/>
        </w:rPr>
        <w:t xml:space="preserve"> estado de hidalgo</w:t>
      </w:r>
      <w:r w:rsidRPr="00A00B1A">
        <w:rPr>
          <w:rFonts w:ascii="Belleza" w:hAnsi="Belleza"/>
          <w:sz w:val="24"/>
          <w:szCs w:val="24"/>
        </w:rPr>
        <w:t>.</w:t>
      </w:r>
    </w:p>
    <w:p w14:paraId="19B517FF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</w:p>
    <w:p w14:paraId="53665093" w14:textId="34334974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8. Cambios en los Términos y Condiciones:</w:t>
      </w:r>
    </w:p>
    <w:p w14:paraId="172E076C" w14:textId="5F6C03A4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 xml:space="preserve">    8.1. El </w:t>
      </w:r>
      <w:r w:rsidR="007434B1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 xml:space="preserve"> se reserva el derecho de modificar estos Términos y Condiciones en cualquier momento, con notificación previa al Cliente. El uso continuo </w:t>
      </w:r>
      <w:r w:rsidR="00042D4F" w:rsidRPr="00A00B1A">
        <w:rPr>
          <w:rFonts w:ascii="Belleza" w:hAnsi="Belleza"/>
          <w:sz w:val="24"/>
          <w:szCs w:val="24"/>
        </w:rPr>
        <w:t>del formulario</w:t>
      </w:r>
      <w:r w:rsidRPr="00A00B1A">
        <w:rPr>
          <w:rFonts w:ascii="Belleza" w:hAnsi="Belleza"/>
          <w:sz w:val="24"/>
          <w:szCs w:val="24"/>
        </w:rPr>
        <w:t xml:space="preserve"> después de cualquier modificación se considerará como aceptación de los nuevos términos.</w:t>
      </w:r>
    </w:p>
    <w:p w14:paraId="5BDF82EA" w14:textId="77777777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</w:p>
    <w:p w14:paraId="45470ACE" w14:textId="02EB83F0" w:rsidR="009F4972" w:rsidRPr="00A00B1A" w:rsidRDefault="009F4972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lastRenderedPageBreak/>
        <w:t>Al firmar este contrato, el Cliente acepta y se compromete a cumplir con estos Términos y Condiciones.</w:t>
      </w:r>
    </w:p>
    <w:p w14:paraId="49DE0EC4" w14:textId="1D3C117C" w:rsidR="00656065" w:rsidRPr="00A00B1A" w:rsidRDefault="00656065" w:rsidP="00A00B1A">
      <w:pPr>
        <w:jc w:val="both"/>
        <w:rPr>
          <w:rFonts w:ascii="Belleza" w:hAnsi="Belleza"/>
          <w:sz w:val="24"/>
          <w:szCs w:val="24"/>
        </w:rPr>
      </w:pPr>
    </w:p>
    <w:p w14:paraId="2C99C1B7" w14:textId="17D1DCB1" w:rsidR="003F5644" w:rsidRPr="00A00B1A" w:rsidRDefault="003F5644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Nombre y firma del cliente</w:t>
      </w:r>
      <w:r w:rsidR="00656065" w:rsidRPr="00A00B1A">
        <w:rPr>
          <w:rFonts w:ascii="Belleza" w:hAnsi="Belleza"/>
          <w:sz w:val="24"/>
          <w:szCs w:val="24"/>
        </w:rPr>
        <w:t>:</w:t>
      </w:r>
      <w:r w:rsidRPr="00A00B1A">
        <w:rPr>
          <w:rFonts w:ascii="Belleza" w:hAnsi="Belleza"/>
          <w:sz w:val="24"/>
          <w:szCs w:val="24"/>
        </w:rPr>
        <w:t xml:space="preserve">                                                    Nombre y firma del </w:t>
      </w:r>
      <w:r w:rsidR="009F4972" w:rsidRPr="00A00B1A">
        <w:rPr>
          <w:rFonts w:ascii="Belleza" w:hAnsi="Belleza"/>
          <w:sz w:val="24"/>
          <w:szCs w:val="24"/>
        </w:rPr>
        <w:t>Gerente</w:t>
      </w:r>
      <w:r w:rsidRPr="00A00B1A">
        <w:rPr>
          <w:rFonts w:ascii="Belleza" w:hAnsi="Belleza"/>
          <w:sz w:val="24"/>
          <w:szCs w:val="24"/>
        </w:rPr>
        <w:t>:</w:t>
      </w:r>
    </w:p>
    <w:p w14:paraId="1FAE8B95" w14:textId="77777777" w:rsidR="003F5644" w:rsidRPr="00A00B1A" w:rsidRDefault="003F5644" w:rsidP="00A00B1A">
      <w:pPr>
        <w:jc w:val="both"/>
        <w:rPr>
          <w:rFonts w:ascii="Belleza" w:hAnsi="Belleza"/>
          <w:sz w:val="24"/>
          <w:szCs w:val="24"/>
        </w:rPr>
      </w:pPr>
    </w:p>
    <w:p w14:paraId="21A964F8" w14:textId="0CBBCF86" w:rsidR="003F5644" w:rsidRPr="00A00B1A" w:rsidRDefault="003F5644" w:rsidP="00A00B1A">
      <w:pPr>
        <w:jc w:val="both"/>
        <w:rPr>
          <w:rFonts w:ascii="Belleza" w:hAnsi="Belleza"/>
          <w:sz w:val="24"/>
          <w:szCs w:val="24"/>
        </w:rPr>
      </w:pPr>
      <w:r w:rsidRPr="00A00B1A">
        <w:rPr>
          <w:rFonts w:ascii="Belleza" w:hAnsi="Belleza"/>
          <w:sz w:val="24"/>
          <w:szCs w:val="24"/>
        </w:rPr>
        <w:t>______________________                                                  ___________________________</w:t>
      </w:r>
    </w:p>
    <w:p w14:paraId="7A0611DA" w14:textId="77777777" w:rsidR="00656065" w:rsidRDefault="00656065" w:rsidP="00656065"/>
    <w:p w14:paraId="53C8B261" w14:textId="77777777" w:rsidR="00656065" w:rsidRDefault="00656065" w:rsidP="00656065"/>
    <w:p w14:paraId="656CD2D7" w14:textId="77777777" w:rsidR="00FE29C5" w:rsidRDefault="00FE29C5" w:rsidP="00FE29C5"/>
    <w:p w14:paraId="37C2F84B" w14:textId="2AE26681" w:rsidR="00D75657" w:rsidRDefault="00D75657" w:rsidP="00FE29C5"/>
    <w:sectPr w:rsidR="00D7565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FAE8" w14:textId="77777777" w:rsidR="00E376DD" w:rsidRDefault="00E376DD" w:rsidP="00B57B04">
      <w:pPr>
        <w:spacing w:after="0" w:line="240" w:lineRule="auto"/>
      </w:pPr>
      <w:r>
        <w:separator/>
      </w:r>
    </w:p>
  </w:endnote>
  <w:endnote w:type="continuationSeparator" w:id="0">
    <w:p w14:paraId="3AA2D64F" w14:textId="77777777" w:rsidR="00E376DD" w:rsidRDefault="00E376DD" w:rsidP="00B5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BA85" w14:textId="77777777" w:rsidR="00B57B04" w:rsidRDefault="00B57B0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735D9DCB" w14:textId="77777777" w:rsidR="00B57B04" w:rsidRDefault="00B57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378EF" w14:textId="77777777" w:rsidR="00E376DD" w:rsidRDefault="00E376DD" w:rsidP="00B57B04">
      <w:pPr>
        <w:spacing w:after="0" w:line="240" w:lineRule="auto"/>
      </w:pPr>
      <w:r>
        <w:separator/>
      </w:r>
    </w:p>
  </w:footnote>
  <w:footnote w:type="continuationSeparator" w:id="0">
    <w:p w14:paraId="1757D893" w14:textId="77777777" w:rsidR="00E376DD" w:rsidRDefault="00E376DD" w:rsidP="00B57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81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65"/>
    <w:rsid w:val="0003152E"/>
    <w:rsid w:val="00042D4F"/>
    <w:rsid w:val="000451BF"/>
    <w:rsid w:val="002133D1"/>
    <w:rsid w:val="003015C7"/>
    <w:rsid w:val="003F5644"/>
    <w:rsid w:val="00656065"/>
    <w:rsid w:val="007434B1"/>
    <w:rsid w:val="008D7406"/>
    <w:rsid w:val="009F4972"/>
    <w:rsid w:val="00A00B1A"/>
    <w:rsid w:val="00A017CF"/>
    <w:rsid w:val="00A4087C"/>
    <w:rsid w:val="00B37C69"/>
    <w:rsid w:val="00B57B04"/>
    <w:rsid w:val="00C91A14"/>
    <w:rsid w:val="00D467E3"/>
    <w:rsid w:val="00D75657"/>
    <w:rsid w:val="00E376DD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7B45"/>
  <w15:chartTrackingRefBased/>
  <w15:docId w15:val="{26765C15-4B95-4AF1-B144-792BCB6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B04"/>
  </w:style>
  <w:style w:type="paragraph" w:styleId="Piedepgina">
    <w:name w:val="footer"/>
    <w:basedOn w:val="Normal"/>
    <w:link w:val="PiedepginaCar"/>
    <w:uiPriority w:val="99"/>
    <w:unhideWhenUsed/>
    <w:rsid w:val="00B57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B04"/>
  </w:style>
  <w:style w:type="paragraph" w:styleId="Prrafodelista">
    <w:name w:val="List Paragraph"/>
    <w:basedOn w:val="Normal"/>
    <w:uiPriority w:val="34"/>
    <w:qFormat/>
    <w:rsid w:val="00A00B1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s-419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BD7A4-086C-442A-A0B1-C5A39F5B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1102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Rangel</dc:creator>
  <cp:keywords/>
  <dc:description/>
  <cp:lastModifiedBy>DANIELA CERON</cp:lastModifiedBy>
  <cp:revision>3</cp:revision>
  <dcterms:created xsi:type="dcterms:W3CDTF">2023-09-14T15:20:00Z</dcterms:created>
  <dcterms:modified xsi:type="dcterms:W3CDTF">2023-09-14T18:03:00Z</dcterms:modified>
</cp:coreProperties>
</file>