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6E" w:rsidRPr="00921375" w:rsidRDefault="00D1266E" w:rsidP="00D1266E">
      <w:pPr>
        <w:jc w:val="center"/>
        <w:rPr>
          <w:b/>
          <w:lang w:val="en-US"/>
        </w:rPr>
      </w:pPr>
      <w:proofErr w:type="spellStart"/>
      <w:r w:rsidRPr="00921375">
        <w:rPr>
          <w:b/>
          <w:lang w:val="en-US"/>
        </w:rPr>
        <w:t>Serhii</w:t>
      </w:r>
      <w:proofErr w:type="spellEnd"/>
      <w:r w:rsidRPr="00921375">
        <w:rPr>
          <w:b/>
          <w:lang w:val="en-US"/>
        </w:rPr>
        <w:t xml:space="preserve"> </w:t>
      </w:r>
      <w:proofErr w:type="spellStart"/>
      <w:r w:rsidRPr="00921375">
        <w:rPr>
          <w:b/>
          <w:lang w:val="en-US"/>
        </w:rPr>
        <w:t>Holishevskyi</w:t>
      </w:r>
      <w:proofErr w:type="spellEnd"/>
    </w:p>
    <w:p w:rsidR="00921375" w:rsidRPr="00921375" w:rsidRDefault="00921375" w:rsidP="00921375">
      <w:pPr>
        <w:ind w:left="705" w:hanging="705"/>
        <w:rPr>
          <w:lang w:val="en-US"/>
        </w:rPr>
      </w:pPr>
      <w:r w:rsidRPr="00921375">
        <w:rPr>
          <w:lang w:val="en-US"/>
        </w:rPr>
        <w:t xml:space="preserve">Note: </w:t>
      </w:r>
      <w:r>
        <w:rPr>
          <w:lang w:val="en-US"/>
        </w:rPr>
        <w:tab/>
      </w:r>
      <w:r w:rsidRPr="00921375">
        <w:rPr>
          <w:lang w:val="en-US"/>
        </w:rPr>
        <w:t>OY – always time</w:t>
      </w:r>
      <w:r>
        <w:rPr>
          <w:lang w:val="en-US"/>
        </w:rPr>
        <w:br/>
        <w:t>OX – Time or array size</w:t>
      </w:r>
    </w:p>
    <w:p w:rsidR="00D1266E" w:rsidRPr="00D1266E" w:rsidRDefault="00D1266E">
      <w:pPr>
        <w:rPr>
          <w:lang w:val="en-US"/>
        </w:rPr>
      </w:pPr>
      <w:r w:rsidRPr="00D1266E">
        <w:rPr>
          <w:lang w:val="en-US"/>
        </w:rPr>
        <w:t>Time(</w:t>
      </w:r>
      <w:proofErr w:type="spellStart"/>
      <w:r w:rsidRPr="00D1266E">
        <w:rPr>
          <w:lang w:val="en-US"/>
        </w:rPr>
        <w:t>ms</w:t>
      </w:r>
      <w:proofErr w:type="spellEnd"/>
      <w:r w:rsidRPr="00D1266E">
        <w:rPr>
          <w:lang w:val="en-US"/>
        </w:rPr>
        <w:t>) vs array size:</w:t>
      </w:r>
    </w:p>
    <w:p w:rsidR="006715F7" w:rsidRPr="00921375" w:rsidRDefault="006715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B1BEA4" wp14:editId="3D95231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3EA003" wp14:editId="197639B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6B73DB" wp14:editId="09463F2F">
            <wp:extent cx="4572000" cy="2667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4F44" w:rsidRPr="00921375" w:rsidRDefault="006715F7">
      <w:pPr>
        <w:rPr>
          <w:lang w:val="en-US"/>
        </w:rPr>
      </w:pPr>
      <w:r w:rsidRPr="00921375">
        <w:rPr>
          <w:lang w:val="en-US"/>
        </w:rPr>
        <w:lastRenderedPageBreak/>
        <w:t>Combined:</w:t>
      </w:r>
      <w:r>
        <w:rPr>
          <w:noProof/>
          <w:lang w:eastAsia="ru-RU"/>
        </w:rPr>
        <w:drawing>
          <wp:inline distT="0" distB="0" distL="0" distR="0" wp14:anchorId="254E3E58" wp14:editId="3AB993A4">
            <wp:extent cx="5940425" cy="2661285"/>
            <wp:effectExtent l="0" t="0" r="3175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15F7" w:rsidRPr="00921375" w:rsidRDefault="006715F7">
      <w:pPr>
        <w:rPr>
          <w:lang w:val="en-US"/>
        </w:rPr>
      </w:pPr>
    </w:p>
    <w:p w:rsidR="00D1266E" w:rsidRPr="00D1266E" w:rsidRDefault="00D1266E" w:rsidP="00D1266E">
      <w:pPr>
        <w:rPr>
          <w:lang w:val="en-US"/>
        </w:rPr>
      </w:pPr>
      <w:r>
        <w:rPr>
          <w:lang w:val="en-US"/>
        </w:rPr>
        <w:t>Operations</w:t>
      </w:r>
      <w:r w:rsidRPr="00D1266E">
        <w:rPr>
          <w:lang w:val="en-US"/>
        </w:rPr>
        <w:t xml:space="preserve"> vs array size:</w:t>
      </w:r>
    </w:p>
    <w:p w:rsidR="00D1266E" w:rsidRDefault="00D126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BA14C0" wp14:editId="6E64046D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266E" w:rsidRDefault="00D126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E4C928" wp14:editId="46E781B7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266E" w:rsidRDefault="00D1266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65C86F" wp14:editId="07476AFC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1266E" w:rsidRDefault="00D1266E">
      <w:pPr>
        <w:rPr>
          <w:lang w:val="en-US"/>
        </w:rPr>
      </w:pPr>
      <w:r>
        <w:rPr>
          <w:lang w:val="en-US"/>
        </w:rPr>
        <w:t>Combined:</w:t>
      </w:r>
    </w:p>
    <w:p w:rsidR="00D1266E" w:rsidRDefault="00D126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F95280" wp14:editId="33BF3BC3">
            <wp:extent cx="5940425" cy="2311400"/>
            <wp:effectExtent l="0" t="0" r="317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1266E" w:rsidRDefault="00D1266E">
      <w:pPr>
        <w:rPr>
          <w:lang w:val="en-US"/>
        </w:rPr>
      </w:pPr>
    </w:p>
    <w:p w:rsidR="00D1266E" w:rsidRDefault="00D1266E">
      <w:pPr>
        <w:rPr>
          <w:b/>
          <w:sz w:val="32"/>
          <w:szCs w:val="32"/>
          <w:lang w:val="en-US"/>
        </w:rPr>
      </w:pPr>
      <w:r w:rsidRPr="00D1266E">
        <w:rPr>
          <w:b/>
          <w:sz w:val="32"/>
          <w:szCs w:val="32"/>
          <w:lang w:val="en-US"/>
        </w:rPr>
        <w:t>Binary search</w:t>
      </w:r>
      <w:r>
        <w:rPr>
          <w:b/>
          <w:sz w:val="32"/>
          <w:szCs w:val="32"/>
          <w:lang w:val="en-US"/>
        </w:rPr>
        <w:t>:</w:t>
      </w:r>
    </w:p>
    <w:p w:rsidR="00D1266E" w:rsidRDefault="00D1266E">
      <w:pPr>
        <w:rPr>
          <w:b/>
          <w:sz w:val="32"/>
          <w:szCs w:val="32"/>
          <w:lang w:val="en-US"/>
        </w:rPr>
      </w:pPr>
    </w:p>
    <w:p w:rsidR="00D1266E" w:rsidRPr="00D1266E" w:rsidRDefault="00D1266E" w:rsidP="00D1266E">
      <w:pPr>
        <w:rPr>
          <w:lang w:val="en-US"/>
        </w:rPr>
      </w:pPr>
      <w:r w:rsidRPr="00D1266E">
        <w:rPr>
          <w:lang w:val="en-US"/>
        </w:rPr>
        <w:t>Time(</w:t>
      </w:r>
      <w:proofErr w:type="spellStart"/>
      <w:r w:rsidRPr="00D1266E">
        <w:rPr>
          <w:lang w:val="en-US"/>
        </w:rPr>
        <w:t>ms</w:t>
      </w:r>
      <w:proofErr w:type="spellEnd"/>
      <w:r w:rsidRPr="00D1266E">
        <w:rPr>
          <w:lang w:val="en-US"/>
        </w:rPr>
        <w:t>) vs array size:</w:t>
      </w:r>
    </w:p>
    <w:p w:rsidR="00D1266E" w:rsidRDefault="00D1266E">
      <w:pPr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C36887" wp14:editId="79EC2816">
            <wp:extent cx="5940425" cy="3230245"/>
            <wp:effectExtent l="0" t="0" r="3175" b="825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1266E" w:rsidRDefault="00D1266E">
      <w:pPr>
        <w:rPr>
          <w:b/>
          <w:sz w:val="32"/>
          <w:szCs w:val="32"/>
          <w:lang w:val="en-US"/>
        </w:rPr>
      </w:pPr>
    </w:p>
    <w:p w:rsidR="00D1266E" w:rsidRPr="00D1266E" w:rsidRDefault="00D1266E" w:rsidP="00D1266E">
      <w:pPr>
        <w:rPr>
          <w:lang w:val="en-US"/>
        </w:rPr>
      </w:pPr>
      <w:r>
        <w:rPr>
          <w:lang w:val="en-US"/>
        </w:rPr>
        <w:t>Operations</w:t>
      </w:r>
      <w:r w:rsidRPr="00D1266E">
        <w:rPr>
          <w:lang w:val="en-US"/>
        </w:rPr>
        <w:t xml:space="preserve"> vs array size:</w:t>
      </w:r>
    </w:p>
    <w:p w:rsidR="00D1266E" w:rsidRDefault="00D126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D56C78" wp14:editId="009D8444">
            <wp:extent cx="5940425" cy="3230245"/>
            <wp:effectExtent l="0" t="0" r="3175" b="825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E6146" w:rsidRDefault="00921375">
      <w:pPr>
        <w:rPr>
          <w:lang w:val="en-US"/>
        </w:rPr>
      </w:pPr>
      <w:r>
        <w:rPr>
          <w:lang w:val="en-US"/>
        </w:rPr>
        <w:t>Program screenshot</w:t>
      </w:r>
      <w:r w:rsidR="00C15D35">
        <w:rPr>
          <w:lang w:val="en-US"/>
        </w:rPr>
        <w:t>:</w:t>
      </w:r>
    </w:p>
    <w:p w:rsidR="00C15D35" w:rsidRDefault="00C15D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1026FE" wp14:editId="0F028ACE">
            <wp:extent cx="5940425" cy="31070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75" w:rsidRDefault="00921375">
      <w:pPr>
        <w:rPr>
          <w:lang w:val="en-US"/>
        </w:rPr>
      </w:pPr>
    </w:p>
    <w:p w:rsidR="003E6146" w:rsidRPr="00605DE1" w:rsidRDefault="003E6146">
      <w:pPr>
        <w:rPr>
          <w:lang w:val="en-US"/>
        </w:rPr>
      </w:pPr>
      <w:r w:rsidRPr="00605DE1">
        <w:rPr>
          <w:b/>
          <w:lang w:val="en-US"/>
        </w:rPr>
        <w:t>Conclusion</w:t>
      </w:r>
      <w:r>
        <w:rPr>
          <w:lang w:val="en-US"/>
        </w:rPr>
        <w:t xml:space="preserve">: </w:t>
      </w:r>
      <w:r w:rsidR="00EA6F93">
        <w:rPr>
          <w:lang w:val="en-US"/>
        </w:rPr>
        <w:t xml:space="preserve">We worked with 4 search algorithms and it is obvious that </w:t>
      </w:r>
      <w:proofErr w:type="spellStart"/>
      <w:r w:rsidR="00EA6F93">
        <w:rPr>
          <w:lang w:val="en-US"/>
        </w:rPr>
        <w:t>LinearSearch</w:t>
      </w:r>
      <w:proofErr w:type="spellEnd"/>
      <w:r w:rsidR="00EA6F93">
        <w:rPr>
          <w:lang w:val="en-US"/>
        </w:rPr>
        <w:t xml:space="preserve"> algorithm is the worst according to the data and graphs, </w:t>
      </w:r>
      <w:r w:rsidR="00605DE1">
        <w:rPr>
          <w:lang w:val="en-US"/>
        </w:rPr>
        <w:t>complexity is</w:t>
      </w:r>
      <w:r w:rsidR="00EA6F93">
        <w:rPr>
          <w:lang w:val="en-US"/>
        </w:rPr>
        <w:t xml:space="preserve"> always </w:t>
      </w:r>
      <w:r w:rsidR="00605DE1">
        <w:rPr>
          <w:lang w:val="en-US"/>
        </w:rPr>
        <w:t xml:space="preserve">O(n) and it takes more time to search </w:t>
      </w:r>
      <w:r w:rsidR="00605DE1" w:rsidRPr="00605DE1">
        <w:rPr>
          <w:lang w:val="en-US"/>
        </w:rPr>
        <w:t>depending on the size of the array</w:t>
      </w:r>
      <w:r w:rsidR="00EA6F93">
        <w:rPr>
          <w:lang w:val="en-US"/>
        </w:rPr>
        <w:t xml:space="preserve">. Improved Linear search algorithms make the same amount of operations to find an element, but </w:t>
      </w:r>
      <w:r w:rsidR="00EA6F93" w:rsidRPr="00EA6F93">
        <w:rPr>
          <w:lang w:val="en-US"/>
        </w:rPr>
        <w:t>Improved linear search with sentinel</w:t>
      </w:r>
      <w:r w:rsidR="00EA6F93">
        <w:rPr>
          <w:lang w:val="en-US"/>
        </w:rPr>
        <w:t xml:space="preserve"> works </w:t>
      </w:r>
      <w:r w:rsidR="00EA6F93" w:rsidRPr="00EA6F93">
        <w:rPr>
          <w:lang w:val="en-US"/>
        </w:rPr>
        <w:t xml:space="preserve">much faster. </w:t>
      </w:r>
      <w:r w:rsidR="00EA6F93">
        <w:rPr>
          <w:lang w:val="en-US"/>
        </w:rPr>
        <w:t>Binary Search wins here</w:t>
      </w:r>
      <w:r w:rsidR="00605DE1" w:rsidRPr="00605DE1">
        <w:rPr>
          <w:lang w:val="en-US"/>
        </w:rPr>
        <w:t xml:space="preserve"> with complexity </w:t>
      </w:r>
      <w:proofErr w:type="gramStart"/>
      <w:r w:rsidR="00605DE1" w:rsidRPr="00605DE1">
        <w:rPr>
          <w:lang w:val="en-US"/>
        </w:rPr>
        <w:t>O(</w:t>
      </w:r>
      <w:proofErr w:type="spellStart"/>
      <w:proofErr w:type="gramEnd"/>
      <w:r w:rsidR="00605DE1" w:rsidRPr="00605DE1">
        <w:rPr>
          <w:lang w:val="en-US"/>
        </w:rPr>
        <w:t>lg</w:t>
      </w:r>
      <w:proofErr w:type="spellEnd"/>
      <w:r w:rsidR="00605DE1" w:rsidRPr="00605DE1">
        <w:rPr>
          <w:lang w:val="en-US"/>
        </w:rPr>
        <w:t xml:space="preserve"> n)</w:t>
      </w:r>
      <w:r w:rsidR="00605DE1">
        <w:rPr>
          <w:lang w:val="en-US"/>
        </w:rPr>
        <w:t xml:space="preserve"> -</w:t>
      </w:r>
      <w:r w:rsidR="00EA6F93">
        <w:rPr>
          <w:lang w:val="en-US"/>
        </w:rPr>
        <w:t xml:space="preserve"> the </w:t>
      </w:r>
      <w:r w:rsidR="00EA6F93" w:rsidRPr="00EA6F93">
        <w:rPr>
          <w:lang w:val="en-US"/>
        </w:rPr>
        <w:t xml:space="preserve">minimum number of operations, incredible speed comparing </w:t>
      </w:r>
      <w:r w:rsidR="00EA6F93">
        <w:rPr>
          <w:lang w:val="en-US"/>
        </w:rPr>
        <w:t>to linear search algorithms</w:t>
      </w:r>
      <w:r w:rsidR="00605DE1">
        <w:rPr>
          <w:lang w:val="en-US"/>
        </w:rPr>
        <w:t>.</w:t>
      </w:r>
      <w:bookmarkStart w:id="0" w:name="_GoBack"/>
      <w:bookmarkEnd w:id="0"/>
    </w:p>
    <w:sectPr w:rsidR="003E6146" w:rsidRPr="0060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FB"/>
    <w:rsid w:val="00173971"/>
    <w:rsid w:val="003E6146"/>
    <w:rsid w:val="00605DE1"/>
    <w:rsid w:val="006715F7"/>
    <w:rsid w:val="00750FFB"/>
    <w:rsid w:val="00921375"/>
    <w:rsid w:val="00A54F44"/>
    <w:rsid w:val="00C15D35"/>
    <w:rsid w:val="00D1266E"/>
    <w:rsid w:val="00E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C827"/>
  <w15:chartTrackingRefBased/>
  <w15:docId w15:val="{6E7140EF-8B40-43BB-8B60-64141D5E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Desktop\Project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Sheet1!$A$26</c:f>
              <c:strCache>
                <c:ptCount val="1"/>
                <c:pt idx="0">
                  <c:v>SimpleLinearSearch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(Sheet1!$G$2,Sheet1!$G$8,Sheet1!$G$14,Sheet1!$G$20,Sheet1!$G$26)</c:f>
              <c:numCache>
                <c:formatCode>General</c:formatCode>
                <c:ptCount val="5"/>
                <c:pt idx="0">
                  <c:v>300.21195999999998</c:v>
                </c:pt>
                <c:pt idx="1">
                  <c:v>763.52017999999998</c:v>
                </c:pt>
                <c:pt idx="2">
                  <c:v>1039.4579799999999</c:v>
                </c:pt>
                <c:pt idx="3">
                  <c:v>1625.4919400000001</c:v>
                </c:pt>
                <c:pt idx="4">
                  <c:v>1949.8973400000002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75-4A37-AE7E-C38DFB439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Sheet1!$A$39</c:f>
              <c:strCache>
                <c:ptCount val="1"/>
                <c:pt idx="0">
                  <c:v>Binary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(Sheet1!$G$39,Sheet1!$G$45,Sheet1!$G$51,Sheet1!$G$57,Sheet1!$G$63)</c:f>
              <c:numCache>
                <c:formatCode>0</c:formatCode>
                <c:ptCount val="5"/>
                <c:pt idx="0">
                  <c:v>27.6</c:v>
                </c:pt>
                <c:pt idx="1">
                  <c:v>24</c:v>
                </c:pt>
                <c:pt idx="2">
                  <c:v>29.2</c:v>
                </c:pt>
                <c:pt idx="3">
                  <c:v>29.6</c:v>
                </c:pt>
                <c:pt idx="4">
                  <c:v>29.4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3A-461E-9116-8E72228FE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ImprovedLinearSearch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(Sheet1!$G$3,Sheet1!$G$9,Sheet1!$G$15,Sheet1!$G$21,Sheet1!$G$27)</c:f>
              <c:numCache>
                <c:formatCode>General</c:formatCode>
                <c:ptCount val="5"/>
                <c:pt idx="0">
                  <c:v>0.14023999999999998</c:v>
                </c:pt>
                <c:pt idx="1">
                  <c:v>0.35770000000000002</c:v>
                </c:pt>
                <c:pt idx="2">
                  <c:v>0.50434000000000001</c:v>
                </c:pt>
                <c:pt idx="3">
                  <c:v>0.44691999999999998</c:v>
                </c:pt>
                <c:pt idx="4">
                  <c:v>0.47915999999999997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A-4AEB-B83C-47404467D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Sheet1!$A$28</c:f>
              <c:strCache>
                <c:ptCount val="1"/>
                <c:pt idx="0">
                  <c:v>ImprovedLinearSearchWithSentinel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(Sheet1!$G$4,Sheet1!$G$10,Sheet1!$G$16,Sheet1!$G$28)</c:f>
              <c:numCache>
                <c:formatCode>General</c:formatCode>
                <c:ptCount val="4"/>
                <c:pt idx="0">
                  <c:v>0.13157999999999997</c:v>
                </c:pt>
                <c:pt idx="1">
                  <c:v>0.26878000000000002</c:v>
                </c:pt>
                <c:pt idx="2">
                  <c:v>0.42556000000000005</c:v>
                </c:pt>
                <c:pt idx="3">
                  <c:v>1.3513999999999999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54-484D-A710-3B189F655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Sheet1!$A$26</c:f>
              <c:strCache>
                <c:ptCount val="1"/>
                <c:pt idx="0">
                  <c:v>SimpleLinearSearch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(Sheet1!$G$2,Sheet1!$G$8,Sheet1!$G$14,Sheet1!$G$20,Sheet1!$G$26)</c:f>
              <c:numCache>
                <c:formatCode>General</c:formatCode>
                <c:ptCount val="5"/>
                <c:pt idx="0">
                  <c:v>300.21195999999998</c:v>
                </c:pt>
                <c:pt idx="1">
                  <c:v>763.52017999999998</c:v>
                </c:pt>
                <c:pt idx="2">
                  <c:v>1039.4579799999999</c:v>
                </c:pt>
                <c:pt idx="3">
                  <c:v>1625.4919400000001</c:v>
                </c:pt>
                <c:pt idx="4">
                  <c:v>1949.8973400000002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D9-4043-9DD2-BA89F02180F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ImprovedLinearSearch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(Sheet1!$G$3,Sheet1!$G$9,Sheet1!$G$15,Sheet1!$G$21,Sheet1!$G$27)</c:f>
              <c:numCache>
                <c:formatCode>General</c:formatCode>
                <c:ptCount val="5"/>
                <c:pt idx="0">
                  <c:v>0.14023999999999998</c:v>
                </c:pt>
                <c:pt idx="1">
                  <c:v>0.35770000000000002</c:v>
                </c:pt>
                <c:pt idx="2">
                  <c:v>0.50434000000000001</c:v>
                </c:pt>
                <c:pt idx="3">
                  <c:v>0.44691999999999998</c:v>
                </c:pt>
                <c:pt idx="4">
                  <c:v>0.47915999999999997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D9-4043-9DD2-BA89F02180F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ImprovedLinearSearchWithSentinel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(Sheet1!$G$4,Sheet1!$G$10,Sheet1!$G$16,Sheet1!$G$22,Sheet1!$G$28)</c:f>
              <c:numCache>
                <c:formatCode>General</c:formatCode>
                <c:ptCount val="5"/>
                <c:pt idx="0">
                  <c:v>0.13157999999999997</c:v>
                </c:pt>
                <c:pt idx="1">
                  <c:v>0.26878000000000002</c:v>
                </c:pt>
                <c:pt idx="2">
                  <c:v>0.42556000000000005</c:v>
                </c:pt>
                <c:pt idx="3">
                  <c:v>0.36492000000000002</c:v>
                </c:pt>
                <c:pt idx="4">
                  <c:v>1.3513999999999999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D9-4043-9DD2-BA89F0218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Sheet1!$A$36</c:f>
              <c:strCache>
                <c:ptCount val="1"/>
                <c:pt idx="0">
                  <c:v>SimpleLinearSearch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(Sheet1!$G$36,Sheet1!$G$42,Sheet1!$G$48,Sheet1!$G$54,Sheet1!$G$60)</c:f>
              <c:numCache>
                <c:formatCode>0</c:formatCode>
                <c:ptCount val="5"/>
                <c:pt idx="0">
                  <c:v>100000000</c:v>
                </c:pt>
                <c:pt idx="1">
                  <c:v>200000000</c:v>
                </c:pt>
                <c:pt idx="2">
                  <c:v>300000000</c:v>
                </c:pt>
                <c:pt idx="3">
                  <c:v>400000000</c:v>
                </c:pt>
                <c:pt idx="4">
                  <c:v>500000000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17-434C-AC53-5282512C9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Sheet1!$A$37</c:f>
              <c:strCache>
                <c:ptCount val="1"/>
                <c:pt idx="0">
                  <c:v>ImprovedLinearSearch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(Sheet1!$G$37,Sheet1!$G$43,Sheet1!$G$49,Sheet1!$G$55,Sheet1!$G$61)</c:f>
              <c:numCache>
                <c:formatCode>0</c:formatCode>
                <c:ptCount val="5"/>
                <c:pt idx="0">
                  <c:v>72458.2</c:v>
                </c:pt>
                <c:pt idx="1">
                  <c:v>44581.2</c:v>
                </c:pt>
                <c:pt idx="2">
                  <c:v>97495</c:v>
                </c:pt>
                <c:pt idx="3">
                  <c:v>211583</c:v>
                </c:pt>
                <c:pt idx="4">
                  <c:v>152093.4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24-4E00-A773-AFBD6B2F96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Sheet1!$A$38</c:f>
              <c:strCache>
                <c:ptCount val="1"/>
                <c:pt idx="0">
                  <c:v>ImprovedLinearSearchWithSentinel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(Sheet1!$G$38,Sheet1!$G$44,Sheet1!$G$50,Sheet1!$G$56,Sheet1!$G$62)</c:f>
              <c:numCache>
                <c:formatCode>0</c:formatCode>
                <c:ptCount val="5"/>
                <c:pt idx="0">
                  <c:v>72458.2</c:v>
                </c:pt>
                <c:pt idx="1">
                  <c:v>44581.2</c:v>
                </c:pt>
                <c:pt idx="2">
                  <c:v>97495</c:v>
                </c:pt>
                <c:pt idx="3">
                  <c:v>211583</c:v>
                </c:pt>
                <c:pt idx="4">
                  <c:v>152093.4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61-46C1-9775-A3AAF6497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Sheet1!$A$36</c:f>
              <c:strCache>
                <c:ptCount val="1"/>
                <c:pt idx="0">
                  <c:v>SimpleLinearSearch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(Sheet1!$G$36,Sheet1!$G$42,Sheet1!$G$48,Sheet1!$G$54,Sheet1!$G$60)</c:f>
              <c:numCache>
                <c:formatCode>0</c:formatCode>
                <c:ptCount val="5"/>
                <c:pt idx="0">
                  <c:v>100000000</c:v>
                </c:pt>
                <c:pt idx="1">
                  <c:v>200000000</c:v>
                </c:pt>
                <c:pt idx="2">
                  <c:v>300000000</c:v>
                </c:pt>
                <c:pt idx="3">
                  <c:v>400000000</c:v>
                </c:pt>
                <c:pt idx="4">
                  <c:v>500000000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E2-4025-BB3D-F4E26486FDC0}"/>
            </c:ext>
          </c:extLst>
        </c:ser>
        <c:ser>
          <c:idx val="1"/>
          <c:order val="1"/>
          <c:tx>
            <c:strRef>
              <c:f>Sheet1!$A$37</c:f>
              <c:strCache>
                <c:ptCount val="1"/>
                <c:pt idx="0">
                  <c:v>ImprovedLinearSearch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(Sheet1!$G$37,Sheet1!$G$43,Sheet1!$G$49,Sheet1!$G$55,Sheet1!$G$61)</c:f>
              <c:numCache>
                <c:formatCode>0</c:formatCode>
                <c:ptCount val="5"/>
                <c:pt idx="0">
                  <c:v>72458.2</c:v>
                </c:pt>
                <c:pt idx="1">
                  <c:v>44581.2</c:v>
                </c:pt>
                <c:pt idx="2">
                  <c:v>97495</c:v>
                </c:pt>
                <c:pt idx="3">
                  <c:v>211583</c:v>
                </c:pt>
                <c:pt idx="4">
                  <c:v>152093.4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E2-4025-BB3D-F4E26486FDC0}"/>
            </c:ext>
          </c:extLst>
        </c:ser>
        <c:ser>
          <c:idx val="2"/>
          <c:order val="2"/>
          <c:tx>
            <c:strRef>
              <c:f>Sheet1!$A$38</c:f>
              <c:strCache>
                <c:ptCount val="1"/>
                <c:pt idx="0">
                  <c:v>ImprovedLinearSearchWithSentinel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(Sheet1!$G$38,Sheet1!$G$44,Sheet1!$G$50,Sheet1!$G$56,Sheet1!$G$62)</c:f>
              <c:numCache>
                <c:formatCode>0</c:formatCode>
                <c:ptCount val="5"/>
                <c:pt idx="0">
                  <c:v>72458.2</c:v>
                </c:pt>
                <c:pt idx="1">
                  <c:v>44581.2</c:v>
                </c:pt>
                <c:pt idx="2">
                  <c:v>97495</c:v>
                </c:pt>
                <c:pt idx="3">
                  <c:v>211583</c:v>
                </c:pt>
                <c:pt idx="4">
                  <c:v>152093.4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E2-4025-BB3D-F4E26486F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Binary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Lit>
              <c:formatCode>General</c:formatCode>
              <c:ptCount val="5"/>
              <c:pt idx="0">
                <c:v>100000000</c:v>
              </c:pt>
              <c:pt idx="1">
                <c:v>20000000</c:v>
              </c:pt>
              <c:pt idx="2">
                <c:v>30000000</c:v>
              </c:pt>
              <c:pt idx="3">
                <c:v>40000000</c:v>
              </c:pt>
              <c:pt idx="4">
                <c:v>50000000</c:v>
              </c:pt>
            </c:numLit>
          </c:cat>
          <c:val>
            <c:numRef>
              <c:f>(Sheet1!$G$5,Sheet1!$G$11,Sheet1!$G$17,Sheet1!$G$23,Sheet1!$G$29)</c:f>
              <c:numCache>
                <c:formatCode>General</c:formatCode>
                <c:ptCount val="5"/>
                <c:pt idx="0">
                  <c:v>5.8819999999999997E-2</c:v>
                </c:pt>
                <c:pt idx="1">
                  <c:v>4.5799999999999999E-3</c:v>
                </c:pt>
                <c:pt idx="2">
                  <c:v>4.5599999999999998E-3</c:v>
                </c:pt>
                <c:pt idx="3">
                  <c:v>5.7599999999999995E-3</c:v>
                </c:pt>
                <c:pt idx="4">
                  <c:v>1.1579999999999998E-2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55-41B8-983B-F106AD49F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453632"/>
        <c:axId val="483449696"/>
      </c:lineChart>
      <c:catAx>
        <c:axId val="483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49696"/>
        <c:crosses val="autoZero"/>
        <c:auto val="1"/>
        <c:lblAlgn val="ctr"/>
        <c:lblOffset val="100"/>
        <c:noMultiLvlLbl val="0"/>
      </c:catAx>
      <c:valAx>
        <c:axId val="4834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6</cp:revision>
  <dcterms:created xsi:type="dcterms:W3CDTF">2019-05-11T20:23:00Z</dcterms:created>
  <dcterms:modified xsi:type="dcterms:W3CDTF">2019-05-12T10:23:00Z</dcterms:modified>
</cp:coreProperties>
</file>