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right"/>
        <w:rPr>
          <w:rFonts w:ascii="Merriweather" w:cs="Merriweather" w:eastAsia="Merriweather" w:hAnsi="Merriweather"/>
          <w:b w:val="1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sz w:val="36"/>
          <w:szCs w:val="36"/>
          <w:rtl w:val="0"/>
        </w:rPr>
        <w:t xml:space="preserve">DANIEL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909-736-7046    </w:t>
      </w:r>
      <w:r w:rsidDel="00000000" w:rsidR="00000000" w:rsidRPr="00000000">
        <w:rPr>
          <w:rFonts w:ascii="Merriweather" w:cs="Merriweather" w:eastAsia="Merriweather" w:hAnsi="Merriweather"/>
          <w:color w:val="b7b908"/>
          <w:sz w:val="20"/>
          <w:szCs w:val="20"/>
          <w:rtl w:val="0"/>
        </w:rPr>
        <w:t xml:space="preserve">daniel.flores4930@gmail.com</w:t>
      </w:r>
      <w:r w:rsidDel="00000000" w:rsidR="00000000" w:rsidRPr="00000000">
        <w:rPr>
          <w:rFonts w:ascii="Merriweather" w:cs="Merriweather" w:eastAsia="Merriweather" w:hAnsi="Merriweather"/>
          <w:color w:val="3d98ff"/>
          <w:sz w:val="20"/>
          <w:szCs w:val="20"/>
          <w:rtl w:val="0"/>
        </w:rPr>
        <w:t xml:space="preserve">    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erriweather" w:cs="Merriweather" w:eastAsia="Merriweather" w:hAnsi="Merriweather"/>
          <w:color w:val="3d98ff"/>
          <w:sz w:val="20"/>
          <w:szCs w:val="20"/>
          <w:rtl w:val="0"/>
        </w:rPr>
        <w:t xml:space="preserve">  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Personal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Rancho Cucamonga, CA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sz w:val="24"/>
          <w:szCs w:val="24"/>
          <w:rtl w:val="0"/>
        </w:rPr>
        <w:t xml:space="preserve">SKILLS:</w:t>
      </w:r>
      <w:r w:rsidDel="00000000" w:rsidR="00000000" w:rsidRPr="00000000">
        <w:rPr>
          <w:rFonts w:ascii="Merriweather" w:cs="Merriweather" w:eastAsia="Merriweather" w:hAnsi="Merriweather"/>
          <w:b w:val="1"/>
          <w:color w:val="b7b90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React, Redux, Python, Flask, JavaScript, SQL, HTML, CSS, Express, Sequelize, Node.js, git, AWS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Merriweather" w:cs="Merriweather" w:eastAsia="Merriweather" w:hAnsi="Merriweather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0000f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DFLOCLOUD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Express, ReactJS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hyperlink r:id="rId10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This is a true clone of the website SoundCloud, made independently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Created a queue logic system using Double Linked-List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Able to upload custom mp3s with the use of AWS cloud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Implemented Search feature with debounce method to relax strain on database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Added universal music player that keeps track of queue throughout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POKéUP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Flask, ReactJS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hyperlink r:id="rId12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This is a clone of the website OfferUp but for Pokémon made independently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Can upload custom photos for posts and stored using AWS cloud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Instant message users and see responses in real time with Websockets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Able to automatically send offers based on price you choose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Can create custom profile images and explore other user images and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Merriweather" w:cs="Merriweather" w:eastAsia="Merriweather" w:hAnsi="Merriweather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GAMESTAGRAM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Flask, ReactJS</w:t>
        <w:tab/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ab/>
        <w:tab/>
        <w:tab/>
        <w:tab/>
        <w:tab/>
        <w:tab/>
        <w:tab/>
      </w:r>
      <w:hyperlink r:id="rId14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rFonts w:ascii="Merriweather" w:cs="Merriweather" w:eastAsia="Merriweather" w:hAnsi="Merriweather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This is a clone of the website Instagram but for games only made in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Built most API routes for effective querying of images  and users to be able to display proper information utilizing flask and python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Engineered AWS S3 Buckets to be able to upload images from file system and store on the cloud for more efficient storing and sorting of images.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Formulated username displaying with correct user using React-Redux and JavaScript logic to link two tables info together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Merriweather" w:cs="Merriweather" w:eastAsia="Merriweather" w:hAnsi="Merriweather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0000f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Junior Instructional Assistant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E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App Academy                 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ab/>
        <w:tab/>
        <w:t xml:space="preserve">Feb 2022 - Present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Teach students in frontend components of engineering focused on mastering the React framework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Students passed assessments with over 90% success.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Over 90% positive feedback from students based on teachings and one-on-one’s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AT&amp;T Retail Store Manager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4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Prime Communications                 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ab/>
        <w:t xml:space="preserve">Nov 2018 - Jun 2021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Boosted sales from less than 50 phones/month to over 100 phones/month by retraining staff and implementing new sales tactics bringing the store to be top 10 in the country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Developed a team focused on customer service and maximized opportunity by being involved in every sale which lead to an increase in traffic and twice the close rate from 4% to 8% in a month </w:t>
      </w:r>
    </w:p>
    <w:p w:rsidR="00000000" w:rsidDel="00000000" w:rsidP="00000000" w:rsidRDefault="00000000" w:rsidRPr="00000000" w14:paraId="00000027">
      <w:pPr>
        <w:widowControl w:val="0"/>
        <w:rPr>
          <w:rFonts w:ascii="Merriweather" w:cs="Merriweather" w:eastAsia="Merriweather" w:hAnsi="Merriweather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Consultation Agent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i w:val="1"/>
          <w:sz w:val="20"/>
          <w:szCs w:val="20"/>
          <w:rtl w:val="0"/>
        </w:rPr>
        <w:t xml:space="preserve">Geek Squad                   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ab/>
        <w:t xml:space="preserve">                                                                       </w:t>
        <w:tab/>
        <w:tab/>
        <w:tab/>
        <w:tab/>
        <w:tab/>
        <w:t xml:space="preserve">Apr 2016 - Mar 2017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Diagnosed computers, speakers, phones, tvs, etc efficiently to resell certified products.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Coordinated appointments with correct agents to fix viruses and corrupted computers.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Boosted overall sales of software and security over 50% per hour through customer service and showing the benefits of the top tier protection plans over the others and by bundling services together.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Merriweather" w:cs="Merriweather" w:eastAsia="Merriweather" w:hAnsi="Merriweather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0000ff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Merriweather" w:cs="Merriweather" w:eastAsia="Merriweather" w:hAnsi="Merriweather"/>
          <w:b w:val="1"/>
          <w:color w:val="0000f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AppAcademy - Feb 2021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0"/>
          <w:szCs w:val="20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Rigorous 1000-hour software development course with &lt;3% acceptance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Teaches full-stack web development: Python, SQL, JavaScript, React, TDD, algorithms, design patterns, and programming best practices.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nlflores/dflocloud" TargetMode="External"/><Relationship Id="rId10" Type="http://schemas.openxmlformats.org/officeDocument/2006/relationships/hyperlink" Target="https://dflocloud.onrender.com" TargetMode="External"/><Relationship Id="rId13" Type="http://schemas.openxmlformats.org/officeDocument/2006/relationships/hyperlink" Target="https://github.com/dnlflores/poke-up" TargetMode="External"/><Relationship Id="rId12" Type="http://schemas.openxmlformats.org/officeDocument/2006/relationships/hyperlink" Target="https://pokeup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nielflores.xyz" TargetMode="External"/><Relationship Id="rId15" Type="http://schemas.openxmlformats.org/officeDocument/2006/relationships/hyperlink" Target="https://github.com/dnlflores/aa_group_gamestagram" TargetMode="External"/><Relationship Id="rId14" Type="http://schemas.openxmlformats.org/officeDocument/2006/relationships/hyperlink" Target="https://aa-gamestagram.herokuapp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daniel-flores-764a0b21b/" TargetMode="External"/><Relationship Id="rId8" Type="http://schemas.openxmlformats.org/officeDocument/2006/relationships/hyperlink" Target="https://github.com/dnlflor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G/7+iYEEoRUsNciSOGbK+0bfuQ==">AMUW2mWEVphWRROrtZ1Tz+TgupU1nzhaKNRpwrElFxspfEmNygpOzSLbqinCK52V8JAcUbtxHt+xFfySIcGY9zR25gR2HN3dAd6KRepQEQc62aycXMdmo5U=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