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Fundamentos da Programação e Algoritmos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Unidade 2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Dados e Estruturas de Controle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Carolina Lazzari Bez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refnmnr8s9l" w:id="0"/>
      <w:bookmarkEnd w:id="0"/>
      <w:r w:rsidDel="00000000" w:rsidR="00000000" w:rsidRPr="00000000">
        <w:rPr>
          <w:b w:val="1"/>
          <w:color w:val="000000"/>
          <w:rtl w:val="0"/>
        </w:rPr>
        <w:t xml:space="preserve">Título da Atividade: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4sd77a1tlmr9" w:id="1"/>
      <w:bookmarkEnd w:id="1"/>
      <w:r w:rsidDel="00000000" w:rsidR="00000000" w:rsidRPr="00000000">
        <w:rPr>
          <w:sz w:val="24"/>
          <w:szCs w:val="24"/>
          <w:rtl w:val="0"/>
        </w:rPr>
        <w:t xml:space="preserve">Sistema de Planejamento de Refeições Sustentáveis -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29hekrl9bznd" w:id="2"/>
      <w:bookmarkEnd w:id="2"/>
      <w:r w:rsidDel="00000000" w:rsidR="00000000" w:rsidRPr="00000000">
        <w:rPr>
          <w:b w:val="1"/>
          <w:color w:val="000000"/>
          <w:rtl w:val="0"/>
        </w:rPr>
        <w:t xml:space="preserve">Objetivo da Atividade</w:t>
      </w:r>
      <w:r w:rsidDel="00000000" w:rsidR="00000000" w:rsidRPr="00000000">
        <w:rPr>
          <w:b w:val="1"/>
          <w:color w:val="000000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Continuar o desenvolvimento do Sistema de Planejamento de Refeições Sustentáveis, introduzindo o uso de listas, estruturação condicional e iteração para sugerir refeições sustentáveis com base nos ingredientes fornecidos pelo usuário.</w:t>
      </w:r>
    </w:p>
    <w:p w:rsidR="00000000" w:rsidDel="00000000" w:rsidP="00000000" w:rsidRDefault="00000000" w:rsidRPr="00000000" w14:paraId="0000000A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kkx7o22dzkp" w:id="3"/>
      <w:bookmarkEnd w:id="3"/>
      <w:r w:rsidDel="00000000" w:rsidR="00000000" w:rsidRPr="00000000">
        <w:rPr>
          <w:b w:val="1"/>
          <w:color w:val="000000"/>
          <w:rtl w:val="0"/>
        </w:rPr>
        <w:t xml:space="preserve">Ferramentas Necessárias: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Para esta atividade, utilizaremos o Google Colab como nosso ambiente de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 de Acesso às Ferramentas: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Acesse o site: Google Colab.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Faça login com sua conta Google.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um novo notebook clicando em "Novo Notebook" na página inicial.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Uma vez com o notebook aberto, você poderá começar a programar!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hlw5y873fe88" w:id="4"/>
      <w:bookmarkEnd w:id="4"/>
      <w:r w:rsidDel="00000000" w:rsidR="00000000" w:rsidRPr="00000000">
        <w:rPr>
          <w:b w:val="1"/>
          <w:color w:val="000000"/>
          <w:rtl w:val="0"/>
        </w:rPr>
        <w:t xml:space="preserve">Passo a Passo: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toclbstb4mjq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1: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lista inicial de ingredientes.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Digite o código abaixo no Google Colab para criar uma lista chamada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ingredientes</w:t>
      </w:r>
      <w:r w:rsidDel="00000000" w:rsidR="00000000" w:rsidRPr="00000000">
        <w:rPr>
          <w:sz w:val="24"/>
          <w:szCs w:val="24"/>
          <w:rtl w:val="0"/>
        </w:rPr>
        <w:t xml:space="preserve"> com alguns itens básicos, como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"arroz"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"feijão"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"batata"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 Lista inicial de ingredientes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ingredientes = ["arroz", "feijão", "batata"]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print("Ingredientes disponíveis:", ingredientes)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Adicione à lista mais dois ingredientes do seu interesse.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sz w:val="24"/>
          <w:szCs w:val="24"/>
          <w:rtl w:val="0"/>
        </w:rPr>
        <w:t xml:space="preserve"> Use o método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.append()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188038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Exiba o número total de ingredientes disponíveis usando a função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len()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38x8kngex62p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2: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vamos p</w:t>
      </w:r>
      <w:r w:rsidDel="00000000" w:rsidR="00000000" w:rsidRPr="00000000">
        <w:rPr>
          <w:sz w:val="24"/>
          <w:szCs w:val="24"/>
          <w:rtl w:val="0"/>
        </w:rPr>
        <w:t xml:space="preserve">ermitir que o usuário adicione um ingrediente à lista.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novo_ingrediente = input("Digite um novo ingrediente: ")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ingredientes.append(novo_ingrediente)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print("Lista atualizada de ingredientes:", ingredientes)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Adicione um código para verificar se o usuário inseriu algo vazio e, nesse caso, exibir uma mensagem de erro.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sz w:val="24"/>
          <w:szCs w:val="24"/>
          <w:rtl w:val="0"/>
        </w:rPr>
        <w:t xml:space="preserve"> Use a condicional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z5el2drkl2h6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3: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 código abaixo para criar </w:t>
      </w:r>
      <w:r w:rsidDel="00000000" w:rsidR="00000000" w:rsidRPr="00000000">
        <w:rPr>
          <w:sz w:val="24"/>
          <w:szCs w:val="24"/>
          <w:rtl w:val="0"/>
        </w:rPr>
        <w:t xml:space="preserve">uma condicional que sugira uma receita com base nos ingredientes disponíveis.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if "arroz" in ingredientes and "feijão" in ingredientes: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print("Sugerimos uma receita de arroz com feijão!")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elif "batata" in ingredientes: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print("Sugerimos uma receita de purê de batata!")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print("Adicione mais ingredientes para sugestões de receitas!")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Expanda a condicional para verificar se o ingrediente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"tomate"</w:t>
      </w:r>
      <w:r w:rsidDel="00000000" w:rsidR="00000000" w:rsidRPr="00000000">
        <w:rPr>
          <w:sz w:val="24"/>
          <w:szCs w:val="24"/>
          <w:rtl w:val="0"/>
        </w:rPr>
        <w:t xml:space="preserve"> está na lista e sugerir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"molho de tomate"</w:t>
      </w:r>
      <w:r w:rsidDel="00000000" w:rsidR="00000000" w:rsidRPr="00000000">
        <w:rPr>
          <w:sz w:val="24"/>
          <w:szCs w:val="24"/>
          <w:rtl w:val="0"/>
        </w:rPr>
        <w:t xml:space="preserve"> como receita.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9t6jldlxovx6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Passo 4: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um for para exibir na tela </w:t>
      </w:r>
      <w:r w:rsidDel="00000000" w:rsidR="00000000" w:rsidRPr="00000000">
        <w:rPr>
          <w:sz w:val="24"/>
          <w:szCs w:val="24"/>
          <w:rtl w:val="0"/>
        </w:rPr>
        <w:t xml:space="preserve">todos os ingredientes disponíveis em uma lista formatada.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Dica: </w:t>
      </w:r>
      <w:r w:rsidDel="00000000" w:rsidR="00000000" w:rsidRPr="00000000">
        <w:rPr>
          <w:sz w:val="24"/>
          <w:szCs w:val="24"/>
          <w:rtl w:val="0"/>
        </w:rPr>
        <w:t xml:space="preserve">Use um separador para deixar a formatação mais elegante. Exemplo: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print("- ", ingrediente).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exemplos e desafios foram criados para que você pratique conceitos como listas, condicionais e loops, preparando-o para desafios mais avançados nas próximas unidades.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Parabéns pela conclusão da atividade!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9x6pp72koe2" w:id="9"/>
      <w:bookmarkEnd w:id="9"/>
      <w:r w:rsidDel="00000000" w:rsidR="00000000" w:rsidRPr="00000000">
        <w:rPr>
          <w:b w:val="1"/>
          <w:color w:val="000000"/>
          <w:rtl w:val="0"/>
        </w:rPr>
        <w:t xml:space="preserve">Entrega: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submeter seu trabalho: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 do Código:</w:t>
      </w:r>
      <w:r w:rsidDel="00000000" w:rsidR="00000000" w:rsidRPr="00000000">
        <w:rPr>
          <w:sz w:val="24"/>
          <w:szCs w:val="24"/>
          <w:rtl w:val="0"/>
        </w:rPr>
        <w:t xml:space="preserve"> Revise o código e garanta que ele está funcionando conforme esperado.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Exportação do Arquivo:</w:t>
      </w:r>
      <w:r w:rsidDel="00000000" w:rsidR="00000000" w:rsidRPr="00000000">
        <w:rPr>
          <w:sz w:val="24"/>
          <w:szCs w:val="24"/>
          <w:rtl w:val="0"/>
        </w:rPr>
        <w:t xml:space="preserve">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Colab</w:t>
      </w:r>
      <w:r w:rsidDel="00000000" w:rsidR="00000000" w:rsidRPr="00000000">
        <w:rPr>
          <w:sz w:val="24"/>
          <w:szCs w:val="24"/>
          <w:rtl w:val="0"/>
        </w:rPr>
        <w:t xml:space="preserve">, você pode fazer isso clicando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Arquivo &gt; Fazer download como .ipynb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Envio da Atividade:</w:t>
      </w:r>
      <w:r w:rsidDel="00000000" w:rsidR="00000000" w:rsidRPr="00000000">
        <w:rPr>
          <w:sz w:val="24"/>
          <w:szCs w:val="24"/>
          <w:rtl w:val="0"/>
        </w:rPr>
        <w:t xml:space="preserve"> Acesse a plataforma do curso e faça o upload do seu notebook na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