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10057381"/>
        <w:docPartObj>
          <w:docPartGallery w:val="Cover Pages"/>
          <w:docPartUnique/>
        </w:docPartObj>
      </w:sdtPr>
      <w:sdtEndPr/>
      <w:sdtContent>
        <w:p w:rsidR="00B96773" w:rsidRDefault="00B96773"/>
        <w:p w:rsidR="00C61AFC" w:rsidRDefault="00B96773">
          <w:r>
            <w:rPr>
              <w:noProof/>
            </w:rPr>
            <mc:AlternateContent>
              <mc:Choice Requires="wps">
                <w:drawing>
                  <wp:anchor distT="0" distB="0" distL="114300" distR="114300" simplePos="0" relativeHeight="251663360" behindDoc="0" locked="0" layoutInCell="1" allowOverlap="1">
                    <wp:simplePos x="0" y="0"/>
                    <wp:positionH relativeFrom="margin">
                      <wp:posOffset>3125303</wp:posOffset>
                    </wp:positionH>
                    <wp:positionV relativeFrom="paragraph">
                      <wp:posOffset>6824245</wp:posOffset>
                    </wp:positionV>
                    <wp:extent cx="2719137" cy="705853"/>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2719137" cy="705853"/>
                            </a:xfrm>
                            <a:prstGeom prst="rect">
                              <a:avLst/>
                            </a:prstGeom>
                            <a:noFill/>
                            <a:ln w="6350">
                              <a:noFill/>
                            </a:ln>
                          </wps:spPr>
                          <wps:txbx>
                            <w:txbxContent>
                              <w:p w:rsidR="005B6770" w:rsidRPr="00C61AFC" w:rsidRDefault="005B6770" w:rsidP="00C61AFC">
                                <w:pPr>
                                  <w:jc w:val="right"/>
                                  <w:rPr>
                                    <w:rFonts w:eastAsiaTheme="minorEastAsia"/>
                                    <w:smallCaps/>
                                    <w:color w:val="44546A" w:themeColor="text2"/>
                                    <w:sz w:val="28"/>
                                    <w:szCs w:val="36"/>
                                    <w:lang w:eastAsia="es-CR"/>
                                  </w:rPr>
                                </w:pPr>
                                <w:r w:rsidRPr="00C61AFC">
                                  <w:rPr>
                                    <w:rFonts w:eastAsiaTheme="minorEastAsia"/>
                                    <w:smallCaps/>
                                    <w:color w:val="44546A" w:themeColor="text2"/>
                                    <w:sz w:val="28"/>
                                    <w:szCs w:val="36"/>
                                    <w:lang w:eastAsia="es-CR"/>
                                  </w:rPr>
                                  <w:t>Esteban Coto Alf</w:t>
                                </w:r>
                                <w:r>
                                  <w:rPr>
                                    <w:rFonts w:eastAsiaTheme="minorEastAsia"/>
                                    <w:smallCaps/>
                                    <w:color w:val="44546A" w:themeColor="text2"/>
                                    <w:sz w:val="28"/>
                                    <w:szCs w:val="36"/>
                                    <w:lang w:eastAsia="es-CR"/>
                                  </w:rPr>
                                  <w:t>a</w:t>
                                </w:r>
                                <w:r w:rsidRPr="00C61AFC">
                                  <w:rPr>
                                    <w:rFonts w:eastAsiaTheme="minorEastAsia"/>
                                    <w:smallCaps/>
                                    <w:color w:val="44546A" w:themeColor="text2"/>
                                    <w:sz w:val="28"/>
                                    <w:szCs w:val="36"/>
                                    <w:lang w:eastAsia="es-CR"/>
                                  </w:rPr>
                                  <w:t>ro 2016093887</w:t>
                                </w:r>
                              </w:p>
                              <w:p w:rsidR="005B6770" w:rsidRPr="00C61AFC" w:rsidRDefault="005B6770" w:rsidP="00C61AFC">
                                <w:pPr>
                                  <w:jc w:val="right"/>
                                  <w:rPr>
                                    <w:rFonts w:eastAsiaTheme="minorEastAsia"/>
                                    <w:smallCaps/>
                                    <w:color w:val="44546A" w:themeColor="text2"/>
                                    <w:sz w:val="28"/>
                                    <w:szCs w:val="36"/>
                                    <w:lang w:eastAsia="es-CR"/>
                                  </w:rPr>
                                </w:pPr>
                                <w:r w:rsidRPr="00C61AFC">
                                  <w:rPr>
                                    <w:rFonts w:eastAsiaTheme="minorEastAsia"/>
                                    <w:smallCaps/>
                                    <w:color w:val="44546A" w:themeColor="text2"/>
                                    <w:sz w:val="28"/>
                                    <w:szCs w:val="36"/>
                                    <w:lang w:eastAsia="es-CR"/>
                                  </w:rPr>
                                  <w:t>Danny Xie Li 2016086098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margin-left:246.1pt;margin-top:537.35pt;width:214.1pt;height:55.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" filled="f" stroked="f" strokeweight=".5pt">
                    <v:textbox>
                      <w:txbxContent>
                        <w:p w:rsidR="005B6770" w:rsidRPr="00C61AFC" w:rsidRDefault="005B6770" w:rsidP="00C61AFC">
                          <w:pPr>
                            <w:jc w:val="right"/>
                            <w:rPr>
                              <w:rFonts w:eastAsiaTheme="minorEastAsia"/>
                              <w:smallCaps/>
                              <w:color w:val="44546A" w:themeColor="text2"/>
                              <w:sz w:val="28"/>
                              <w:szCs w:val="36"/>
                              <w:lang w:eastAsia="es-CR"/>
                            </w:rPr>
                          </w:pPr>
                          <w:r w:rsidRPr="00C61AFC">
                            <w:rPr>
                              <w:rFonts w:eastAsiaTheme="minorEastAsia"/>
                              <w:smallCaps/>
                              <w:color w:val="44546A" w:themeColor="text2"/>
                              <w:sz w:val="28"/>
                              <w:szCs w:val="36"/>
                              <w:lang w:eastAsia="es-CR"/>
                            </w:rPr>
                            <w:t>Esteban Coto Alf</w:t>
                          </w:r>
                          <w:r>
                            <w:rPr>
                              <w:rFonts w:eastAsiaTheme="minorEastAsia"/>
                              <w:smallCaps/>
                              <w:color w:val="44546A" w:themeColor="text2"/>
                              <w:sz w:val="28"/>
                              <w:szCs w:val="36"/>
                              <w:lang w:eastAsia="es-CR"/>
                            </w:rPr>
                            <w:t>a</w:t>
                          </w:r>
                          <w:r w:rsidRPr="00C61AFC">
                            <w:rPr>
                              <w:rFonts w:eastAsiaTheme="minorEastAsia"/>
                              <w:smallCaps/>
                              <w:color w:val="44546A" w:themeColor="text2"/>
                              <w:sz w:val="28"/>
                              <w:szCs w:val="36"/>
                              <w:lang w:eastAsia="es-CR"/>
                            </w:rPr>
                            <w:t>ro 2016093887</w:t>
                          </w:r>
                        </w:p>
                        <w:p w:rsidR="005B6770" w:rsidRPr="00C61AFC" w:rsidRDefault="005B6770" w:rsidP="00C61AFC">
                          <w:pPr>
                            <w:jc w:val="right"/>
                            <w:rPr>
                              <w:rFonts w:eastAsiaTheme="minorEastAsia"/>
                              <w:smallCaps/>
                              <w:color w:val="44546A" w:themeColor="text2"/>
                              <w:sz w:val="28"/>
                              <w:szCs w:val="36"/>
                              <w:lang w:eastAsia="es-CR"/>
                            </w:rPr>
                          </w:pPr>
                          <w:r w:rsidRPr="00C61AFC">
                            <w:rPr>
                              <w:rFonts w:eastAsiaTheme="minorEastAsia"/>
                              <w:smallCaps/>
                              <w:color w:val="44546A" w:themeColor="text2"/>
                              <w:sz w:val="28"/>
                              <w:szCs w:val="36"/>
                              <w:lang w:eastAsia="es-CR"/>
                            </w:rPr>
                            <w:t>Danny Xie Li 2016086098</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posOffset>1093670</wp:posOffset>
                    </wp:positionH>
                    <wp:positionV relativeFrom="page">
                      <wp:posOffset>8731651</wp:posOffset>
                    </wp:positionV>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777720971"/>
                                  <w:dataBinding w:prefixMappings="xmlns:ns0='http://purl.org/dc/elements/1.1/' xmlns:ns1='http://schemas.openxmlformats.org/package/2006/metadata/core-properties' " w:xpath="/ns1:coreProperties[1]/ns0:creator[1]" w:storeItemID="{6C3C8BC8-F283-45AE-878A-BAB7291924A1}"/>
                                  <w:text/>
                                </w:sdtPr>
                                <w:sdtEndPr/>
                                <w:sdtContent>
                                  <w:p w:rsidR="005B6770" w:rsidRDefault="005B6770">
                                    <w:pPr>
                                      <w:pStyle w:val="Sinespaciado"/>
                                      <w:jc w:val="right"/>
                                      <w:rPr>
                                        <w:caps/>
                                        <w:color w:val="262626" w:themeColor="text1" w:themeTint="D9"/>
                                        <w:sz w:val="28"/>
                                        <w:szCs w:val="28"/>
                                      </w:rPr>
                                    </w:pPr>
                                    <w:r>
                                      <w:rPr>
                                        <w:caps/>
                                        <w:color w:val="262626" w:themeColor="text1" w:themeTint="D9"/>
                                        <w:sz w:val="28"/>
                                        <w:szCs w:val="28"/>
                                      </w:rPr>
                                      <w:t>Danny Xie</w:t>
                                    </w:r>
                                  </w:p>
                                </w:sdtContent>
                              </w:sdt>
                              <w:p w:rsidR="005B6770" w:rsidRDefault="005E421D">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sdt>
                                      <w:sdtPr>
                                        <w:rPr>
                                          <w:caps/>
                                          <w:color w:val="262626" w:themeColor="text1" w:themeTint="D9"/>
                                          <w:sz w:val="20"/>
                                          <w:szCs w:val="20"/>
                                        </w:rPr>
                                        <w:alias w:val="Compañía"/>
                                        <w:tag w:val=""/>
                                        <w:id w:val="-1736080835"/>
                                        <w:dataBinding w:prefixMappings="xmlns:ns0='http://schemas.openxmlformats.org/officeDocument/2006/extended-properties' " w:xpath="/ns0:Properties[1]/ns0:Company[1]" w:storeItemID="{6668398D-A668-4E3E-A5EB-62B293D839F1}"/>
                                        <w:text/>
                                      </w:sdtPr>
                                      <w:sdtEndPr/>
                                      <w:sdtContent>
                                        <w:r w:rsidR="005B6770">
                                          <w:rPr>
                                            <w:caps/>
                                            <w:color w:val="262626" w:themeColor="text1" w:themeTint="D9"/>
                                            <w:sz w:val="20"/>
                                            <w:szCs w:val="20"/>
                                          </w:rPr>
                                          <w:t>Tecnologico de costa RICA</w:t>
                                        </w:r>
                                      </w:sdtContent>
                                    </w:sdt>
                                  </w:sdtContent>
                                </w:sdt>
                              </w:p>
                              <w:p w:rsidR="005B6770" w:rsidRDefault="005E421D">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EndPr/>
                                  <w:sdtContent>
                                    <w:r w:rsidR="005B6770">
                                      <w:rPr>
                                        <w:color w:val="262626" w:themeColor="text1" w:themeTint="D9"/>
                                        <w:sz w:val="20"/>
                                        <w:szCs w:val="20"/>
                                      </w:rPr>
                                      <w:t xml:space="preserve">     </w:t>
                                    </w:r>
                                  </w:sdtContent>
                                </w:sdt>
                                <w:r w:rsidR="005B6770">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Cuadro de texto 112" o:spid="_x0000_s1027" type="#_x0000_t202" style="position:absolute;margin-left:86.1pt;margin-top:687.55pt;width:453pt;height:51.4pt;z-index:251661312;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" filled="f" stroked="f" strokeweight=".5pt">
                    <v:textbox inset="0,0,0,0">
                      <w:txbxContent>
                        <w:sdt>
                          <w:sdtPr>
                            <w:rPr>
                              <w:caps/>
                              <w:color w:val="262626" w:themeColor="text1" w:themeTint="D9"/>
                              <w:sz w:val="28"/>
                              <w:szCs w:val="28"/>
                            </w:rPr>
                            <w:alias w:val="Autor"/>
                            <w:tag w:val=""/>
                            <w:id w:val="-777720971"/>
                            <w:dataBinding w:prefixMappings="xmlns:ns0='http://purl.org/dc/elements/1.1/' xmlns:ns1='http://schemas.openxmlformats.org/package/2006/metadata/core-properties' " w:xpath="/ns1:coreProperties[1]/ns0:creator[1]" w:storeItemID="{6C3C8BC8-F283-45AE-878A-BAB7291924A1}"/>
                            <w:text/>
                          </w:sdtPr>
                          <w:sdtEndPr/>
                          <w:sdtContent>
                            <w:p w:rsidR="005B6770" w:rsidRDefault="005B6770">
                              <w:pPr>
                                <w:pStyle w:val="Sinespaciado"/>
                                <w:jc w:val="right"/>
                                <w:rPr>
                                  <w:caps/>
                                  <w:color w:val="262626" w:themeColor="text1" w:themeTint="D9"/>
                                  <w:sz w:val="28"/>
                                  <w:szCs w:val="28"/>
                                </w:rPr>
                              </w:pPr>
                              <w:r>
                                <w:rPr>
                                  <w:caps/>
                                  <w:color w:val="262626" w:themeColor="text1" w:themeTint="D9"/>
                                  <w:sz w:val="28"/>
                                  <w:szCs w:val="28"/>
                                </w:rPr>
                                <w:t>Danny Xie</w:t>
                              </w:r>
                            </w:p>
                          </w:sdtContent>
                        </w:sdt>
                        <w:p w:rsidR="005B6770" w:rsidRDefault="005E421D">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sdt>
                                <w:sdtPr>
                                  <w:rPr>
                                    <w:caps/>
                                    <w:color w:val="262626" w:themeColor="text1" w:themeTint="D9"/>
                                    <w:sz w:val="20"/>
                                    <w:szCs w:val="20"/>
                                  </w:rPr>
                                  <w:alias w:val="Compañía"/>
                                  <w:tag w:val=""/>
                                  <w:id w:val="-1736080835"/>
                                  <w:dataBinding w:prefixMappings="xmlns:ns0='http://schemas.openxmlformats.org/officeDocument/2006/extended-properties' " w:xpath="/ns0:Properties[1]/ns0:Company[1]" w:storeItemID="{6668398D-A668-4E3E-A5EB-62B293D839F1}"/>
                                  <w:text/>
                                </w:sdtPr>
                                <w:sdtEndPr/>
                                <w:sdtContent>
                                  <w:r w:rsidR="005B6770">
                                    <w:rPr>
                                      <w:caps/>
                                      <w:color w:val="262626" w:themeColor="text1" w:themeTint="D9"/>
                                      <w:sz w:val="20"/>
                                      <w:szCs w:val="20"/>
                                    </w:rPr>
                                    <w:t>Tecnologico de costa RICA</w:t>
                                  </w:r>
                                </w:sdtContent>
                              </w:sdt>
                            </w:sdtContent>
                          </w:sdt>
                        </w:p>
                        <w:p w:rsidR="005B6770" w:rsidRDefault="005E421D">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EndPr/>
                            <w:sdtContent>
                              <w:r w:rsidR="005B6770">
                                <w:rPr>
                                  <w:color w:val="262626" w:themeColor="text1" w:themeTint="D9"/>
                                  <w:sz w:val="20"/>
                                  <w:szCs w:val="20"/>
                                </w:rPr>
                                <w:t xml:space="preserve">     </w:t>
                              </w:r>
                            </w:sdtContent>
                          </w:sdt>
                          <w:r w:rsidR="005B6770">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5B6770" w:rsidRDefault="005B6770">
                                    <w:pPr>
                                      <w:pStyle w:val="Sinespaciado"/>
                                      <w:jc w:val="right"/>
                                      <w:rPr>
                                        <w:caps/>
                                        <w:color w:val="323E4F" w:themeColor="text2" w:themeShade="BF"/>
                                        <w:sz w:val="40"/>
                                        <w:szCs w:val="40"/>
                                      </w:rPr>
                                    </w:pPr>
                                    <w:r>
                                      <w:rPr>
                                        <w:caps/>
                                        <w:color w:val="323E4F" w:themeColor="text2" w:themeShade="BF"/>
                                        <w:sz w:val="40"/>
                                        <w:szCs w:val="40"/>
                                      </w:rPr>
                                      <w:t>Viernes 2 de mArZO DEL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id="Cuadro de texto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5B6770" w:rsidRDefault="005B6770">
                              <w:pPr>
                                <w:pStyle w:val="Sinespaciado"/>
                                <w:jc w:val="right"/>
                                <w:rPr>
                                  <w:caps/>
                                  <w:color w:val="323E4F" w:themeColor="text2" w:themeShade="BF"/>
                                  <w:sz w:val="40"/>
                                  <w:szCs w:val="40"/>
                                </w:rPr>
                              </w:pPr>
                              <w:r>
                                <w:rPr>
                                  <w:caps/>
                                  <w:color w:val="323E4F" w:themeColor="text2" w:themeShade="BF"/>
                                  <w:sz w:val="40"/>
                                  <w:szCs w:val="40"/>
                                </w:rPr>
                                <w:t>Viernes 2 de mArZO DEL 2018</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770" w:rsidRDefault="005E421D">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B6770">
                                      <w:rPr>
                                        <w:caps/>
                                        <w:color w:val="323E4F" w:themeColor="text2" w:themeShade="BF"/>
                                        <w:sz w:val="52"/>
                                        <w:szCs w:val="52"/>
                                      </w:rPr>
                                      <w:t>dOCUMENTO ESCRITO</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5B6770" w:rsidRDefault="005B6770">
                                    <w:pPr>
                                      <w:pStyle w:val="Sinespaciado"/>
                                      <w:jc w:val="right"/>
                                      <w:rPr>
                                        <w:smallCaps/>
                                        <w:color w:val="44546A" w:themeColor="text2"/>
                                        <w:sz w:val="36"/>
                                        <w:szCs w:val="36"/>
                                      </w:rPr>
                                    </w:pPr>
                                    <w:r>
                                      <w:rPr>
                                        <w:smallCaps/>
                                        <w:color w:val="44546A" w:themeColor="text2"/>
                                        <w:sz w:val="36"/>
                                        <w:szCs w:val="36"/>
                                      </w:rPr>
                                      <w:t>Lenguajes de programación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Cuadro de texto 113" o:spid="_x0000_s1029"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" filled="f" stroked="f" strokeweight=".5pt">
                    <v:textbox inset="0,0,0,0">
                      <w:txbxContent>
                        <w:p w:rsidR="005B6770" w:rsidRDefault="005E421D">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B6770">
                                <w:rPr>
                                  <w:caps/>
                                  <w:color w:val="323E4F" w:themeColor="text2" w:themeShade="BF"/>
                                  <w:sz w:val="52"/>
                                  <w:szCs w:val="52"/>
                                </w:rPr>
                                <w:t>dOCUMENTO ESCRITO</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5B6770" w:rsidRDefault="005B6770">
                              <w:pPr>
                                <w:pStyle w:val="Sinespaciado"/>
                                <w:jc w:val="right"/>
                                <w:rPr>
                                  <w:smallCaps/>
                                  <w:color w:val="44546A" w:themeColor="text2"/>
                                  <w:sz w:val="36"/>
                                  <w:szCs w:val="36"/>
                                </w:rPr>
                              </w:pPr>
                              <w:r>
                                <w:rPr>
                                  <w:smallCaps/>
                                  <w:color w:val="44546A" w:themeColor="text2"/>
                                  <w:sz w:val="36"/>
                                  <w:szCs w:val="36"/>
                                </w:rPr>
                                <w:t>Lenguajes de programación</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8C873B9"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rsidR="00B96773" w:rsidRPr="00C61AFC" w:rsidRDefault="00C61AFC">
      <w:pPr>
        <w:rPr>
          <w:rFonts w:eastAsiaTheme="minorEastAsia"/>
          <w:caps/>
          <w:color w:val="323E4F" w:themeColor="text2" w:themeShade="BF"/>
          <w:sz w:val="52"/>
          <w:szCs w:val="52"/>
          <w:lang w:eastAsia="es-CR"/>
        </w:rPr>
      </w:pPr>
      <w:r w:rsidRPr="00C61AFC">
        <w:rPr>
          <w:rFonts w:eastAsiaTheme="minorEastAsia"/>
          <w:caps/>
          <w:color w:val="323E4F" w:themeColor="text2" w:themeShade="BF"/>
          <w:sz w:val="52"/>
          <w:szCs w:val="52"/>
          <w:lang w:eastAsia="es-CR"/>
        </w:rPr>
        <w:lastRenderedPageBreak/>
        <w:t>Índice</w:t>
      </w:r>
    </w:p>
    <w:p w:rsidR="00B96773" w:rsidRDefault="00B96773"/>
    <w:p w:rsidR="00B96773" w:rsidRPr="00C61AFC" w:rsidRDefault="00C61AFC">
      <w:pPr>
        <w:rPr>
          <w:sz w:val="32"/>
        </w:rPr>
      </w:pPr>
      <w:r w:rsidRPr="00C61AFC">
        <w:rPr>
          <w:sz w:val="32"/>
        </w:rPr>
        <w:t>Introducción</w:t>
      </w:r>
    </w:p>
    <w:p w:rsidR="00C61AFC" w:rsidRPr="00C61AFC" w:rsidRDefault="00C61AFC">
      <w:pPr>
        <w:rPr>
          <w:sz w:val="32"/>
        </w:rPr>
      </w:pPr>
      <w:r w:rsidRPr="00C61AFC">
        <w:rPr>
          <w:sz w:val="32"/>
        </w:rPr>
        <w:t>Diagramas de clases</w:t>
      </w:r>
    </w:p>
    <w:p w:rsidR="00C61AFC" w:rsidRPr="00C61AFC" w:rsidRDefault="00C61AFC">
      <w:pPr>
        <w:rPr>
          <w:sz w:val="32"/>
        </w:rPr>
      </w:pPr>
      <w:r w:rsidRPr="00C61AFC">
        <w:rPr>
          <w:sz w:val="32"/>
        </w:rPr>
        <w:t>Descripción del programa por módulos</w:t>
      </w:r>
    </w:p>
    <w:p w:rsidR="00C61AFC" w:rsidRPr="00C61AFC" w:rsidRDefault="00C61AFC">
      <w:pPr>
        <w:rPr>
          <w:sz w:val="32"/>
        </w:rPr>
      </w:pPr>
      <w:r w:rsidRPr="00C61AFC">
        <w:rPr>
          <w:sz w:val="32"/>
        </w:rPr>
        <w:t>Conclusiones</w:t>
      </w:r>
    </w:p>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Pr="00C61AFC" w:rsidRDefault="00B96773">
      <w:pPr>
        <w:rPr>
          <w:rFonts w:eastAsiaTheme="minorEastAsia"/>
          <w:caps/>
          <w:color w:val="323E4F" w:themeColor="text2" w:themeShade="BF"/>
          <w:sz w:val="52"/>
          <w:szCs w:val="52"/>
          <w:lang w:eastAsia="es-CR"/>
        </w:rPr>
      </w:pPr>
    </w:p>
    <w:p w:rsidR="00B96773" w:rsidRPr="00C61AFC" w:rsidRDefault="00C61AFC">
      <w:pPr>
        <w:rPr>
          <w:rFonts w:eastAsiaTheme="minorEastAsia"/>
          <w:caps/>
          <w:color w:val="323E4F" w:themeColor="text2" w:themeShade="BF"/>
          <w:sz w:val="52"/>
          <w:szCs w:val="52"/>
          <w:lang w:eastAsia="es-CR"/>
        </w:rPr>
      </w:pPr>
      <w:r w:rsidRPr="00C61AFC">
        <w:rPr>
          <w:rFonts w:eastAsiaTheme="minorEastAsia"/>
          <w:caps/>
          <w:color w:val="323E4F" w:themeColor="text2" w:themeShade="BF"/>
          <w:sz w:val="52"/>
          <w:szCs w:val="52"/>
          <w:lang w:eastAsia="es-CR"/>
        </w:rPr>
        <w:lastRenderedPageBreak/>
        <w:t>Introducción</w:t>
      </w:r>
    </w:p>
    <w:p w:rsidR="00B96773" w:rsidRPr="00815D12" w:rsidRDefault="00B96773" w:rsidP="00815D12">
      <w:pPr>
        <w:spacing w:line="360" w:lineRule="auto"/>
        <w:rPr>
          <w:rFonts w:ascii="Arial" w:hAnsi="Arial" w:cs="Arial"/>
          <w:sz w:val="24"/>
          <w:szCs w:val="24"/>
        </w:rPr>
      </w:pPr>
    </w:p>
    <w:p w:rsidR="00B96773" w:rsidRPr="00815D12" w:rsidRDefault="00B91B7F" w:rsidP="00815D12">
      <w:pPr>
        <w:spacing w:line="360" w:lineRule="auto"/>
        <w:rPr>
          <w:rFonts w:ascii="Arial" w:hAnsi="Arial" w:cs="Arial"/>
          <w:sz w:val="24"/>
          <w:szCs w:val="24"/>
        </w:rPr>
      </w:pPr>
      <w:r w:rsidRPr="00815D12">
        <w:rPr>
          <w:rFonts w:ascii="Arial" w:hAnsi="Arial" w:cs="Arial"/>
          <w:sz w:val="24"/>
          <w:szCs w:val="24"/>
        </w:rPr>
        <w:t xml:space="preserve">Por medio de este sistema le permitirá al usuario manejar los activos de una biblioteca, además este podrá administrar dicho material, llevar un control de los préstamos y devoluciones de materiales de la biblioteca, el sistema tendrá el nombre de </w:t>
      </w:r>
      <w:r w:rsidRPr="00815D12">
        <w:rPr>
          <w:rFonts w:ascii="Arial" w:hAnsi="Arial" w:cs="Arial"/>
          <w:i/>
          <w:sz w:val="24"/>
          <w:szCs w:val="24"/>
        </w:rPr>
        <w:t>BiblioTech</w:t>
      </w:r>
      <w:r w:rsidRPr="00815D12">
        <w:rPr>
          <w:rFonts w:ascii="Arial" w:hAnsi="Arial" w:cs="Arial"/>
          <w:sz w:val="24"/>
          <w:szCs w:val="24"/>
        </w:rPr>
        <w:t xml:space="preserve">, el sistema se compone de 5 módulos: registros de materiales, registro de préstamos, control de material devuelto, registros de estudiantes, registro de administradores. Este sistema está diseñado para estudiantes de la carrera de computación, mecatrónica y electrónica. El </w:t>
      </w:r>
      <w:r w:rsidR="00815D12" w:rsidRPr="00815D12">
        <w:rPr>
          <w:rFonts w:ascii="Arial" w:hAnsi="Arial" w:cs="Arial"/>
          <w:sz w:val="24"/>
          <w:szCs w:val="24"/>
        </w:rPr>
        <w:t xml:space="preserve">sistema se encargará de resolver el problema de control de préstamos, devoluciones y materiales de una biblioteca utilizando la tecnología. </w:t>
      </w:r>
    </w:p>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815D12" w:rsidRDefault="00815D12"/>
    <w:p w:rsidR="00B96773" w:rsidRPr="00C61AFC" w:rsidRDefault="00B96773">
      <w:pPr>
        <w:rPr>
          <w:rFonts w:eastAsiaTheme="minorEastAsia"/>
          <w:caps/>
          <w:color w:val="323E4F" w:themeColor="text2" w:themeShade="BF"/>
          <w:sz w:val="52"/>
          <w:szCs w:val="52"/>
          <w:lang w:eastAsia="es-CR"/>
        </w:rPr>
      </w:pPr>
      <w:r w:rsidRPr="00C61AFC">
        <w:rPr>
          <w:rFonts w:eastAsiaTheme="minorEastAsia"/>
          <w:caps/>
          <w:color w:val="323E4F" w:themeColor="text2" w:themeShade="BF"/>
          <w:sz w:val="52"/>
          <w:szCs w:val="52"/>
          <w:lang w:eastAsia="es-CR"/>
        </w:rPr>
        <w:lastRenderedPageBreak/>
        <w:t xml:space="preserve">Diagramas de </w:t>
      </w:r>
      <w:r w:rsidR="00C61AFC" w:rsidRPr="00C61AFC">
        <w:rPr>
          <w:rFonts w:eastAsiaTheme="minorEastAsia"/>
          <w:caps/>
          <w:color w:val="323E4F" w:themeColor="text2" w:themeShade="BF"/>
          <w:sz w:val="52"/>
          <w:szCs w:val="52"/>
          <w:lang w:eastAsia="es-CR"/>
        </w:rPr>
        <w:t>clases</w:t>
      </w:r>
    </w:p>
    <w:p w:rsidR="00B96773" w:rsidRDefault="00B96773">
      <w:pPr>
        <w:rPr>
          <w:rFonts w:ascii="Arial" w:eastAsiaTheme="minorEastAsia" w:hAnsi="Arial" w:cs="Arial"/>
          <w:caps/>
          <w:color w:val="323E4F" w:themeColor="text2" w:themeShade="BF"/>
          <w:sz w:val="24"/>
          <w:szCs w:val="24"/>
          <w:lang w:eastAsia="es-CR"/>
        </w:rPr>
      </w:pPr>
    </w:p>
    <w:p w:rsidR="00815D12" w:rsidRDefault="00815D12">
      <w:pPr>
        <w:rPr>
          <w:rFonts w:ascii="Arial" w:hAnsi="Arial" w:cs="Arial"/>
          <w:sz w:val="28"/>
          <w:szCs w:val="24"/>
        </w:rPr>
      </w:pPr>
      <w:r w:rsidRPr="0095777D">
        <w:rPr>
          <w:rFonts w:ascii="Arial" w:hAnsi="Arial" w:cs="Arial"/>
          <w:sz w:val="28"/>
          <w:szCs w:val="24"/>
        </w:rPr>
        <w:t>Estructura del proyecto (Paquetes)</w:t>
      </w:r>
    </w:p>
    <w:p w:rsidR="0095777D" w:rsidRPr="0095777D" w:rsidRDefault="0095777D">
      <w:pPr>
        <w:rPr>
          <w:rFonts w:ascii="Arial" w:hAnsi="Arial" w:cs="Arial"/>
          <w:sz w:val="28"/>
          <w:szCs w:val="24"/>
        </w:rPr>
      </w:pPr>
    </w:p>
    <w:p w:rsidR="00815D12" w:rsidRDefault="00815D12" w:rsidP="0095777D">
      <w:pPr>
        <w:pStyle w:val="Prrafodelista"/>
        <w:numPr>
          <w:ilvl w:val="0"/>
          <w:numId w:val="3"/>
        </w:numPr>
        <w:rPr>
          <w:rFonts w:ascii="Arial" w:hAnsi="Arial" w:cs="Arial"/>
          <w:sz w:val="24"/>
          <w:szCs w:val="24"/>
        </w:rPr>
      </w:pPr>
      <w:r w:rsidRPr="0095777D">
        <w:rPr>
          <w:rFonts w:ascii="Arial" w:hAnsi="Arial" w:cs="Arial"/>
          <w:sz w:val="24"/>
          <w:szCs w:val="24"/>
        </w:rPr>
        <w:t>control: paquete que contendrá la clase control de los datos que recibe la interfaz ingresados por el usuario.</w:t>
      </w:r>
    </w:p>
    <w:p w:rsidR="0095777D" w:rsidRPr="0095777D" w:rsidRDefault="0095777D" w:rsidP="0095777D">
      <w:pPr>
        <w:pStyle w:val="Prrafodelista"/>
        <w:ind w:left="1068"/>
        <w:rPr>
          <w:rFonts w:ascii="Arial" w:hAnsi="Arial" w:cs="Arial"/>
          <w:sz w:val="24"/>
          <w:szCs w:val="24"/>
        </w:rPr>
      </w:pPr>
    </w:p>
    <w:p w:rsidR="00815D12" w:rsidRDefault="00815D12" w:rsidP="0095777D">
      <w:pPr>
        <w:pStyle w:val="Prrafodelista"/>
        <w:numPr>
          <w:ilvl w:val="0"/>
          <w:numId w:val="3"/>
        </w:numPr>
        <w:rPr>
          <w:rFonts w:ascii="Arial" w:hAnsi="Arial" w:cs="Arial"/>
          <w:sz w:val="24"/>
          <w:szCs w:val="24"/>
        </w:rPr>
      </w:pPr>
      <w:r w:rsidRPr="0095777D">
        <w:rPr>
          <w:rFonts w:ascii="Arial" w:hAnsi="Arial" w:cs="Arial"/>
          <w:sz w:val="24"/>
          <w:szCs w:val="24"/>
        </w:rPr>
        <w:t xml:space="preserve">domain: </w:t>
      </w:r>
      <w:r w:rsidR="0095777D" w:rsidRPr="0095777D">
        <w:rPr>
          <w:rFonts w:ascii="Arial" w:hAnsi="Arial" w:cs="Arial"/>
          <w:sz w:val="24"/>
          <w:szCs w:val="24"/>
        </w:rPr>
        <w:t>clases que modelan el sistema de la biblioteca.</w:t>
      </w:r>
    </w:p>
    <w:p w:rsidR="0095777D" w:rsidRPr="0095777D" w:rsidRDefault="0095777D" w:rsidP="0095777D">
      <w:pPr>
        <w:pStyle w:val="Prrafodelista"/>
        <w:ind w:left="1068"/>
        <w:rPr>
          <w:rFonts w:ascii="Arial" w:hAnsi="Arial" w:cs="Arial"/>
          <w:sz w:val="24"/>
          <w:szCs w:val="24"/>
        </w:rPr>
      </w:pPr>
    </w:p>
    <w:p w:rsidR="00815D12" w:rsidRDefault="00815D12" w:rsidP="0095777D">
      <w:pPr>
        <w:pStyle w:val="Prrafodelista"/>
        <w:numPr>
          <w:ilvl w:val="0"/>
          <w:numId w:val="3"/>
        </w:numPr>
        <w:rPr>
          <w:rFonts w:ascii="Arial" w:hAnsi="Arial" w:cs="Arial"/>
          <w:sz w:val="24"/>
          <w:szCs w:val="24"/>
        </w:rPr>
      </w:pPr>
      <w:r w:rsidRPr="0095777D">
        <w:rPr>
          <w:rFonts w:ascii="Arial" w:hAnsi="Arial" w:cs="Arial"/>
          <w:sz w:val="24"/>
          <w:szCs w:val="24"/>
        </w:rPr>
        <w:t>exception</w:t>
      </w:r>
      <w:r w:rsidR="0095777D" w:rsidRPr="0095777D">
        <w:rPr>
          <w:rFonts w:ascii="Arial" w:hAnsi="Arial" w:cs="Arial"/>
          <w:sz w:val="24"/>
          <w:szCs w:val="24"/>
        </w:rPr>
        <w:t>: clase que contiene las excepciones usadas en el programa.</w:t>
      </w:r>
    </w:p>
    <w:p w:rsidR="0095777D" w:rsidRPr="0095777D" w:rsidRDefault="0095777D" w:rsidP="0095777D">
      <w:pPr>
        <w:pStyle w:val="Prrafodelista"/>
        <w:ind w:left="1068"/>
        <w:rPr>
          <w:rFonts w:ascii="Arial" w:hAnsi="Arial" w:cs="Arial"/>
          <w:sz w:val="24"/>
          <w:szCs w:val="24"/>
        </w:rPr>
      </w:pPr>
    </w:p>
    <w:p w:rsidR="00815D12" w:rsidRDefault="00815D12" w:rsidP="0095777D">
      <w:pPr>
        <w:pStyle w:val="Prrafodelista"/>
        <w:numPr>
          <w:ilvl w:val="0"/>
          <w:numId w:val="3"/>
        </w:numPr>
        <w:rPr>
          <w:rFonts w:ascii="Arial" w:hAnsi="Arial" w:cs="Arial"/>
          <w:sz w:val="24"/>
          <w:szCs w:val="24"/>
        </w:rPr>
      </w:pPr>
      <w:r w:rsidRPr="0095777D">
        <w:rPr>
          <w:rFonts w:ascii="Arial" w:hAnsi="Arial" w:cs="Arial"/>
          <w:sz w:val="24"/>
          <w:szCs w:val="24"/>
        </w:rPr>
        <w:t>file</w:t>
      </w:r>
      <w:r w:rsidR="0095777D" w:rsidRPr="0095777D">
        <w:rPr>
          <w:rFonts w:ascii="Arial" w:hAnsi="Arial" w:cs="Arial"/>
          <w:sz w:val="24"/>
          <w:szCs w:val="24"/>
        </w:rPr>
        <w:t>: Paquete que contendrá las clases para el control de los archivos, en la escritura y lectura de estos.</w:t>
      </w:r>
    </w:p>
    <w:p w:rsidR="0095777D" w:rsidRPr="0095777D" w:rsidRDefault="0095777D" w:rsidP="0095777D">
      <w:pPr>
        <w:pStyle w:val="Prrafodelista"/>
        <w:ind w:left="1068"/>
        <w:rPr>
          <w:rFonts w:ascii="Arial" w:hAnsi="Arial" w:cs="Arial"/>
          <w:sz w:val="24"/>
          <w:szCs w:val="24"/>
        </w:rPr>
      </w:pPr>
    </w:p>
    <w:p w:rsidR="00815D12" w:rsidRDefault="00815D12" w:rsidP="0095777D">
      <w:pPr>
        <w:pStyle w:val="Prrafodelista"/>
        <w:numPr>
          <w:ilvl w:val="0"/>
          <w:numId w:val="3"/>
        </w:numPr>
        <w:rPr>
          <w:rFonts w:ascii="Arial" w:hAnsi="Arial" w:cs="Arial"/>
          <w:sz w:val="24"/>
          <w:szCs w:val="24"/>
        </w:rPr>
      </w:pPr>
      <w:r w:rsidRPr="0095777D">
        <w:rPr>
          <w:rFonts w:ascii="Arial" w:hAnsi="Arial" w:cs="Arial"/>
          <w:sz w:val="24"/>
          <w:szCs w:val="24"/>
        </w:rPr>
        <w:t>image</w:t>
      </w:r>
      <w:r w:rsidR="0095777D" w:rsidRPr="0095777D">
        <w:rPr>
          <w:rFonts w:ascii="Arial" w:hAnsi="Arial" w:cs="Arial"/>
          <w:sz w:val="24"/>
          <w:szCs w:val="24"/>
        </w:rPr>
        <w:t>: Paquete dónde se guardan las imágenes usadas en el interfaz de usuario.</w:t>
      </w:r>
    </w:p>
    <w:p w:rsidR="0095777D" w:rsidRPr="0095777D" w:rsidRDefault="0095777D" w:rsidP="0095777D">
      <w:pPr>
        <w:pStyle w:val="Prrafodelista"/>
        <w:ind w:left="1068"/>
        <w:rPr>
          <w:rFonts w:ascii="Arial" w:hAnsi="Arial" w:cs="Arial"/>
          <w:sz w:val="24"/>
          <w:szCs w:val="24"/>
        </w:rPr>
      </w:pPr>
    </w:p>
    <w:p w:rsidR="00815D12" w:rsidRDefault="00815D12" w:rsidP="0095777D">
      <w:pPr>
        <w:pStyle w:val="Prrafodelista"/>
        <w:numPr>
          <w:ilvl w:val="0"/>
          <w:numId w:val="3"/>
        </w:numPr>
        <w:rPr>
          <w:rFonts w:ascii="Arial" w:hAnsi="Arial" w:cs="Arial"/>
          <w:sz w:val="24"/>
          <w:szCs w:val="24"/>
        </w:rPr>
      </w:pPr>
      <w:r w:rsidRPr="0095777D">
        <w:rPr>
          <w:rFonts w:ascii="Arial" w:hAnsi="Arial" w:cs="Arial"/>
          <w:sz w:val="24"/>
          <w:szCs w:val="24"/>
        </w:rPr>
        <w:t>library</w:t>
      </w:r>
      <w:r w:rsidR="0095777D" w:rsidRPr="0095777D">
        <w:rPr>
          <w:rFonts w:ascii="Arial" w:hAnsi="Arial" w:cs="Arial"/>
          <w:sz w:val="24"/>
          <w:szCs w:val="24"/>
        </w:rPr>
        <w:t>: Paquete que contiene interfaces, por ejemplo, IConstant; para los constantes, IFunctions; interfaz funciones.</w:t>
      </w:r>
    </w:p>
    <w:p w:rsidR="0095777D" w:rsidRPr="0095777D" w:rsidRDefault="0095777D" w:rsidP="0095777D">
      <w:pPr>
        <w:pStyle w:val="Prrafodelista"/>
        <w:ind w:left="1068"/>
        <w:rPr>
          <w:rFonts w:ascii="Arial" w:hAnsi="Arial" w:cs="Arial"/>
          <w:sz w:val="24"/>
          <w:szCs w:val="24"/>
        </w:rPr>
      </w:pPr>
    </w:p>
    <w:p w:rsidR="00815D12" w:rsidRDefault="00815D12" w:rsidP="0095777D">
      <w:pPr>
        <w:pStyle w:val="Prrafodelista"/>
        <w:numPr>
          <w:ilvl w:val="0"/>
          <w:numId w:val="3"/>
        </w:numPr>
        <w:rPr>
          <w:rFonts w:ascii="Arial" w:hAnsi="Arial" w:cs="Arial"/>
          <w:sz w:val="24"/>
          <w:szCs w:val="24"/>
        </w:rPr>
      </w:pPr>
      <w:r w:rsidRPr="0095777D">
        <w:rPr>
          <w:rFonts w:ascii="Arial" w:hAnsi="Arial" w:cs="Arial"/>
          <w:sz w:val="24"/>
          <w:szCs w:val="24"/>
        </w:rPr>
        <w:t>resourse</w:t>
      </w:r>
      <w:r w:rsidR="0095777D" w:rsidRPr="0095777D">
        <w:rPr>
          <w:rFonts w:ascii="Arial" w:hAnsi="Arial" w:cs="Arial"/>
          <w:sz w:val="24"/>
          <w:szCs w:val="24"/>
        </w:rPr>
        <w:t>: Paquete que contendrá la interfaz de usuario y sus controles.</w:t>
      </w:r>
    </w:p>
    <w:p w:rsidR="0095777D" w:rsidRPr="0095777D" w:rsidRDefault="0095777D" w:rsidP="0095777D">
      <w:pPr>
        <w:pStyle w:val="Prrafodelista"/>
        <w:ind w:left="1068"/>
        <w:rPr>
          <w:rFonts w:ascii="Arial" w:hAnsi="Arial" w:cs="Arial"/>
          <w:sz w:val="24"/>
          <w:szCs w:val="24"/>
        </w:rPr>
      </w:pPr>
    </w:p>
    <w:p w:rsidR="00815D12" w:rsidRPr="0095777D" w:rsidRDefault="00815D12" w:rsidP="0095777D">
      <w:pPr>
        <w:pStyle w:val="Prrafodelista"/>
        <w:numPr>
          <w:ilvl w:val="0"/>
          <w:numId w:val="3"/>
        </w:numPr>
        <w:rPr>
          <w:rFonts w:ascii="Arial" w:hAnsi="Arial" w:cs="Arial"/>
          <w:sz w:val="24"/>
          <w:szCs w:val="24"/>
        </w:rPr>
      </w:pPr>
      <w:r w:rsidRPr="0095777D">
        <w:rPr>
          <w:rFonts w:ascii="Arial" w:hAnsi="Arial" w:cs="Arial"/>
          <w:sz w:val="24"/>
          <w:szCs w:val="24"/>
        </w:rPr>
        <w:t>test</w:t>
      </w:r>
      <w:r w:rsidR="0095777D" w:rsidRPr="0095777D">
        <w:rPr>
          <w:rFonts w:ascii="Arial" w:hAnsi="Arial" w:cs="Arial"/>
          <w:sz w:val="24"/>
          <w:szCs w:val="24"/>
        </w:rPr>
        <w:t>: Paquete de pruebas.</w:t>
      </w:r>
    </w:p>
    <w:p w:rsidR="00B96773" w:rsidRDefault="00B96773"/>
    <w:p w:rsidR="0095777D" w:rsidRDefault="0095777D"/>
    <w:p w:rsidR="0095777D" w:rsidRDefault="0095777D"/>
    <w:p w:rsidR="0095777D" w:rsidRDefault="0095777D"/>
    <w:p w:rsidR="0095777D" w:rsidRDefault="0095777D"/>
    <w:p w:rsidR="0095777D" w:rsidRDefault="0095777D"/>
    <w:p w:rsidR="0095777D" w:rsidRDefault="0095777D"/>
    <w:p w:rsidR="0095777D" w:rsidRDefault="0095777D"/>
    <w:p w:rsidR="0095777D" w:rsidRDefault="0095777D"/>
    <w:p w:rsidR="0095777D" w:rsidRDefault="0095777D"/>
    <w:p w:rsidR="0095777D" w:rsidRDefault="0095777D"/>
    <w:p w:rsidR="0095777D" w:rsidRPr="00E228AC" w:rsidRDefault="0095777D">
      <w:pPr>
        <w:rPr>
          <w:rFonts w:ascii="Arial" w:hAnsi="Arial" w:cs="Arial"/>
          <w:sz w:val="28"/>
          <w:szCs w:val="24"/>
        </w:rPr>
      </w:pPr>
      <w:r w:rsidRPr="0095777D">
        <w:rPr>
          <w:rFonts w:ascii="Arial" w:hAnsi="Arial" w:cs="Arial"/>
          <w:sz w:val="28"/>
          <w:szCs w:val="24"/>
        </w:rPr>
        <w:lastRenderedPageBreak/>
        <w:t xml:space="preserve">Diagrama del paquete </w:t>
      </w:r>
      <w:r w:rsidRPr="00E228AC">
        <w:rPr>
          <w:rFonts w:ascii="Arial" w:hAnsi="Arial" w:cs="Arial"/>
          <w:sz w:val="28"/>
          <w:szCs w:val="24"/>
        </w:rPr>
        <w:t xml:space="preserve">domain </w:t>
      </w:r>
    </w:p>
    <w:p w:rsidR="0095777D" w:rsidRDefault="0095777D">
      <w:pPr>
        <w:rPr>
          <w:rFonts w:ascii="Arial" w:hAnsi="Arial" w:cs="Arial"/>
          <w:i/>
          <w:sz w:val="28"/>
          <w:szCs w:val="24"/>
        </w:rPr>
      </w:pPr>
    </w:p>
    <w:p w:rsidR="0095777D" w:rsidRDefault="0095777D" w:rsidP="0095777D">
      <w:pPr>
        <w:pStyle w:val="Prrafodelista"/>
        <w:ind w:left="1068"/>
        <w:rPr>
          <w:rFonts w:ascii="Arial" w:hAnsi="Arial" w:cs="Arial"/>
          <w:sz w:val="24"/>
          <w:szCs w:val="24"/>
        </w:rPr>
      </w:pPr>
      <w:r w:rsidRPr="0095777D">
        <w:rPr>
          <w:rFonts w:ascii="Arial" w:hAnsi="Arial" w:cs="Arial"/>
          <w:sz w:val="24"/>
          <w:szCs w:val="24"/>
        </w:rPr>
        <w:t xml:space="preserve">Versión: 1 </w:t>
      </w:r>
    </w:p>
    <w:p w:rsidR="0095777D" w:rsidRPr="0095777D" w:rsidRDefault="0095777D" w:rsidP="0095777D">
      <w:pPr>
        <w:pStyle w:val="Prrafodelista"/>
        <w:ind w:left="1068"/>
        <w:rPr>
          <w:rFonts w:ascii="Arial" w:hAnsi="Arial" w:cs="Arial"/>
          <w:sz w:val="24"/>
          <w:szCs w:val="24"/>
        </w:rPr>
      </w:pPr>
    </w:p>
    <w:p w:rsidR="00B96773" w:rsidRDefault="0095777D" w:rsidP="0095777D">
      <w:pPr>
        <w:pStyle w:val="Prrafodelista"/>
        <w:ind w:left="1068"/>
        <w:rPr>
          <w:rFonts w:ascii="Arial" w:hAnsi="Arial" w:cs="Arial"/>
          <w:sz w:val="24"/>
          <w:szCs w:val="24"/>
        </w:rPr>
      </w:pPr>
      <w:r w:rsidRPr="0095777D">
        <w:rPr>
          <w:rFonts w:ascii="Arial" w:hAnsi="Arial" w:cs="Arial"/>
          <w:sz w:val="24"/>
          <w:szCs w:val="24"/>
        </w:rPr>
        <w:t>Día de creación: 20/02/18</w:t>
      </w:r>
    </w:p>
    <w:p w:rsidR="0095777D" w:rsidRPr="0095777D" w:rsidRDefault="0095777D" w:rsidP="0095777D">
      <w:pPr>
        <w:pStyle w:val="Prrafodelista"/>
        <w:ind w:left="1068"/>
        <w:rPr>
          <w:rFonts w:ascii="Arial" w:hAnsi="Arial" w:cs="Arial"/>
          <w:sz w:val="24"/>
          <w:szCs w:val="24"/>
        </w:rPr>
      </w:pPr>
    </w:p>
    <w:p w:rsidR="00B96773" w:rsidRDefault="0095777D">
      <w:r>
        <w:rPr>
          <w:noProof/>
        </w:rPr>
        <w:drawing>
          <wp:inline distT="0" distB="0" distL="0" distR="0">
            <wp:extent cx="5684520" cy="551460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3056" cy="5522882"/>
                    </a:xfrm>
                    <a:prstGeom prst="rect">
                      <a:avLst/>
                    </a:prstGeom>
                    <a:noFill/>
                    <a:ln>
                      <a:noFill/>
                    </a:ln>
                  </pic:spPr>
                </pic:pic>
              </a:graphicData>
            </a:graphic>
          </wp:inline>
        </w:drawing>
      </w:r>
    </w:p>
    <w:p w:rsidR="00B96773" w:rsidRDefault="00B96773"/>
    <w:p w:rsidR="00B96773" w:rsidRDefault="00B96773"/>
    <w:p w:rsidR="00B96773" w:rsidRDefault="00B96773"/>
    <w:p w:rsidR="00B96773" w:rsidRDefault="00B96773"/>
    <w:p w:rsidR="00B96773" w:rsidRDefault="0095777D" w:rsidP="0095777D">
      <w:pPr>
        <w:pStyle w:val="Prrafodelista"/>
        <w:ind w:left="1068"/>
        <w:rPr>
          <w:rFonts w:ascii="Arial" w:hAnsi="Arial" w:cs="Arial"/>
          <w:sz w:val="24"/>
          <w:szCs w:val="24"/>
        </w:rPr>
      </w:pPr>
      <w:r w:rsidRPr="0095777D">
        <w:rPr>
          <w:rFonts w:ascii="Arial" w:hAnsi="Arial" w:cs="Arial"/>
          <w:sz w:val="24"/>
          <w:szCs w:val="24"/>
        </w:rPr>
        <w:lastRenderedPageBreak/>
        <w:t>Versión: 2</w:t>
      </w:r>
    </w:p>
    <w:p w:rsidR="0095777D" w:rsidRPr="0095777D" w:rsidRDefault="0095777D" w:rsidP="0095777D">
      <w:pPr>
        <w:pStyle w:val="Prrafodelista"/>
        <w:ind w:left="1068"/>
        <w:rPr>
          <w:rFonts w:ascii="Arial" w:hAnsi="Arial" w:cs="Arial"/>
          <w:sz w:val="24"/>
          <w:szCs w:val="24"/>
        </w:rPr>
      </w:pPr>
    </w:p>
    <w:p w:rsidR="0095777D" w:rsidRDefault="0095777D" w:rsidP="0095777D">
      <w:pPr>
        <w:pStyle w:val="Prrafodelista"/>
        <w:ind w:left="1068"/>
        <w:rPr>
          <w:rFonts w:ascii="Arial" w:hAnsi="Arial" w:cs="Arial"/>
          <w:sz w:val="24"/>
          <w:szCs w:val="24"/>
        </w:rPr>
      </w:pPr>
      <w:r w:rsidRPr="0095777D">
        <w:rPr>
          <w:rFonts w:ascii="Arial" w:hAnsi="Arial" w:cs="Arial"/>
          <w:sz w:val="24"/>
          <w:szCs w:val="24"/>
        </w:rPr>
        <w:t>Día de creación: 27/02/18</w:t>
      </w:r>
    </w:p>
    <w:p w:rsidR="0095777D" w:rsidRDefault="0095777D" w:rsidP="0095777D">
      <w:pPr>
        <w:pStyle w:val="Prrafodelista"/>
        <w:ind w:left="1068"/>
        <w:rPr>
          <w:rFonts w:ascii="Arial" w:hAnsi="Arial" w:cs="Arial"/>
          <w:sz w:val="24"/>
          <w:szCs w:val="24"/>
        </w:rPr>
      </w:pPr>
    </w:p>
    <w:p w:rsidR="0095777D" w:rsidRPr="0095777D" w:rsidRDefault="00EB04F0" w:rsidP="0095777D">
      <w:pPr>
        <w:pStyle w:val="Prrafodelista"/>
        <w:ind w:left="1068"/>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8720" behindDoc="0" locked="0" layoutInCell="1" allowOverlap="1">
                <wp:simplePos x="0" y="0"/>
                <wp:positionH relativeFrom="column">
                  <wp:posOffset>450714</wp:posOffset>
                </wp:positionH>
                <wp:positionV relativeFrom="paragraph">
                  <wp:posOffset>2145358</wp:posOffset>
                </wp:positionV>
                <wp:extent cx="20549" cy="2722652"/>
                <wp:effectExtent l="57150" t="0" r="55880" b="59055"/>
                <wp:wrapNone/>
                <wp:docPr id="19" name="Conector recto de flecha 19"/>
                <wp:cNvGraphicFramePr/>
                <a:graphic xmlns:a="http://schemas.openxmlformats.org/drawingml/2006/main">
                  <a:graphicData uri="http://schemas.microsoft.com/office/word/2010/wordprocessingShape">
                    <wps:wsp>
                      <wps:cNvCnPr/>
                      <wps:spPr>
                        <a:xfrm>
                          <a:off x="0" y="0"/>
                          <a:ext cx="20549" cy="2722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D7C6D3" id="_x0000_t32" coordsize="21600,21600" o:spt="32" o:oned="t" path="m,l21600,21600e" filled="f">
                <v:path arrowok="t" fillok="f" o:connecttype="none"/>
                <o:lock v:ext="edit" shapetype="t"/>
              </v:shapetype>
              <v:shape id="Conector recto de flecha 19" o:spid="_x0000_s1026" type="#_x0000_t32" style="position:absolute;margin-left:35.5pt;margin-top:168.95pt;width:1.6pt;height:214.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" strokecolor="#4472c4 [3204]"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77696" behindDoc="0" locked="0" layoutInCell="1" allowOverlap="1">
                <wp:simplePos x="0" y="0"/>
                <wp:positionH relativeFrom="column">
                  <wp:posOffset>895899</wp:posOffset>
                </wp:positionH>
                <wp:positionV relativeFrom="paragraph">
                  <wp:posOffset>2009268</wp:posOffset>
                </wp:positionV>
                <wp:extent cx="2487478" cy="3029919"/>
                <wp:effectExtent l="76200" t="38100" r="27305" b="37465"/>
                <wp:wrapNone/>
                <wp:docPr id="18" name="Conector: angular 18"/>
                <wp:cNvGraphicFramePr/>
                <a:graphic xmlns:a="http://schemas.openxmlformats.org/drawingml/2006/main">
                  <a:graphicData uri="http://schemas.microsoft.com/office/word/2010/wordprocessingShape">
                    <wps:wsp>
                      <wps:cNvCnPr/>
                      <wps:spPr>
                        <a:xfrm flipH="1" flipV="1">
                          <a:off x="0" y="0"/>
                          <a:ext cx="2487478" cy="3029919"/>
                        </a:xfrm>
                        <a:prstGeom prst="bentConnector3">
                          <a:avLst>
                            <a:gd name="adj1" fmla="val 10013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F501E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8" o:spid="_x0000_s1026" type="#_x0000_t34" style="position:absolute;margin-left:70.55pt;margin-top:158.2pt;width:195.85pt;height:238.6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" adj="21630" strokecolor="#4472c4 [3204]" strokeweight=".5pt">
                <v:stroke endarrow="block"/>
              </v:shape>
            </w:pict>
          </mc:Fallback>
        </mc:AlternateContent>
      </w:r>
      <w:r w:rsidR="00E228AC">
        <w:rPr>
          <w:rFonts w:ascii="Arial" w:hAnsi="Arial" w:cs="Arial"/>
          <w:noProof/>
          <w:sz w:val="24"/>
          <w:szCs w:val="24"/>
        </w:rPr>
        <w:drawing>
          <wp:anchor distT="0" distB="0" distL="114300" distR="114300" simplePos="0" relativeHeight="251664384" behindDoc="0" locked="0" layoutInCell="1" allowOverlap="1">
            <wp:simplePos x="0" y="0"/>
            <wp:positionH relativeFrom="column">
              <wp:posOffset>-272415</wp:posOffset>
            </wp:positionH>
            <wp:positionV relativeFrom="paragraph">
              <wp:posOffset>424180</wp:posOffset>
            </wp:positionV>
            <wp:extent cx="6263640" cy="4033520"/>
            <wp:effectExtent l="0" t="0" r="3810" b="508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3640" cy="4033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6773" w:rsidRDefault="00B96773"/>
    <w:p w:rsidR="00B96773" w:rsidRDefault="00EB04F0">
      <w:bookmarkStart w:id="0" w:name="_GoBack"/>
      <w:bookmarkEnd w:id="0"/>
      <w:r>
        <w:rPr>
          <w:rFonts w:ascii="Arial" w:hAnsi="Arial" w:cs="Arial"/>
          <w:noProof/>
          <w:sz w:val="24"/>
          <w:szCs w:val="24"/>
        </w:rPr>
        <w:drawing>
          <wp:anchor distT="0" distB="0" distL="114300" distR="114300" simplePos="0" relativeHeight="251675648" behindDoc="0" locked="0" layoutInCell="1" allowOverlap="1">
            <wp:simplePos x="0" y="0"/>
            <wp:positionH relativeFrom="margin">
              <wp:posOffset>3406592</wp:posOffset>
            </wp:positionH>
            <wp:positionV relativeFrom="paragraph">
              <wp:posOffset>151130</wp:posOffset>
            </wp:positionV>
            <wp:extent cx="2627630" cy="2567940"/>
            <wp:effectExtent l="0" t="0" r="1270" b="3810"/>
            <wp:wrapSquare wrapText="bothSides"/>
            <wp:docPr id="11" name="Imagen 11" descr="C:\Users\dnnxl\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nnxl\Downloads\Untitled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7630" cy="2567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30D">
        <w:rPr>
          <w:noProof/>
        </w:rPr>
        <w:drawing>
          <wp:anchor distT="0" distB="0" distL="114300" distR="114300" simplePos="0" relativeHeight="251674624" behindDoc="0" locked="0" layoutInCell="1" allowOverlap="1" wp14:anchorId="68097A59">
            <wp:simplePos x="0" y="0"/>
            <wp:positionH relativeFrom="column">
              <wp:posOffset>-288680</wp:posOffset>
            </wp:positionH>
            <wp:positionV relativeFrom="paragraph">
              <wp:posOffset>138706</wp:posOffset>
            </wp:positionV>
            <wp:extent cx="2574152" cy="261255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332" cy="261375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Pr="00C61AFC" w:rsidRDefault="00B96773">
      <w:pPr>
        <w:rPr>
          <w:rFonts w:eastAsiaTheme="minorEastAsia"/>
          <w:caps/>
          <w:color w:val="323E4F" w:themeColor="text2" w:themeShade="BF"/>
          <w:sz w:val="52"/>
          <w:szCs w:val="52"/>
          <w:lang w:eastAsia="es-CR"/>
        </w:rPr>
      </w:pPr>
      <w:r w:rsidRPr="00C61AFC">
        <w:rPr>
          <w:rFonts w:eastAsiaTheme="minorEastAsia"/>
          <w:caps/>
          <w:color w:val="323E4F" w:themeColor="text2" w:themeShade="BF"/>
          <w:sz w:val="52"/>
          <w:szCs w:val="52"/>
          <w:lang w:eastAsia="es-CR"/>
        </w:rPr>
        <w:lastRenderedPageBreak/>
        <w:t>Descripci</w:t>
      </w:r>
      <w:r w:rsidR="00C61AFC">
        <w:rPr>
          <w:rFonts w:eastAsiaTheme="minorEastAsia"/>
          <w:caps/>
          <w:color w:val="323E4F" w:themeColor="text2" w:themeShade="BF"/>
          <w:sz w:val="52"/>
          <w:szCs w:val="52"/>
          <w:lang w:eastAsia="es-CR"/>
        </w:rPr>
        <w:t>Ó</w:t>
      </w:r>
      <w:r w:rsidRPr="00C61AFC">
        <w:rPr>
          <w:rFonts w:eastAsiaTheme="minorEastAsia"/>
          <w:caps/>
          <w:color w:val="323E4F" w:themeColor="text2" w:themeShade="BF"/>
          <w:sz w:val="52"/>
          <w:szCs w:val="52"/>
          <w:lang w:eastAsia="es-CR"/>
        </w:rPr>
        <w:t>n del sistema por m</w:t>
      </w:r>
      <w:r w:rsidR="00C61AFC">
        <w:rPr>
          <w:rFonts w:eastAsiaTheme="minorEastAsia"/>
          <w:caps/>
          <w:color w:val="323E4F" w:themeColor="text2" w:themeShade="BF"/>
          <w:sz w:val="52"/>
          <w:szCs w:val="52"/>
          <w:lang w:eastAsia="es-CR"/>
        </w:rPr>
        <w:t>ó</w:t>
      </w:r>
      <w:r w:rsidRPr="00C61AFC">
        <w:rPr>
          <w:rFonts w:eastAsiaTheme="minorEastAsia"/>
          <w:caps/>
          <w:color w:val="323E4F" w:themeColor="text2" w:themeShade="BF"/>
          <w:sz w:val="52"/>
          <w:szCs w:val="52"/>
          <w:lang w:eastAsia="es-CR"/>
        </w:rPr>
        <w:t xml:space="preserve">dulos </w:t>
      </w:r>
    </w:p>
    <w:p w:rsidR="00B96773" w:rsidRPr="00E228AC" w:rsidRDefault="00B96773">
      <w:pPr>
        <w:rPr>
          <w:rFonts w:ascii="Arial" w:hAnsi="Arial" w:cs="Arial"/>
          <w:sz w:val="28"/>
          <w:szCs w:val="24"/>
        </w:rPr>
      </w:pPr>
    </w:p>
    <w:p w:rsidR="00B96773" w:rsidRDefault="00E228AC">
      <w:pPr>
        <w:rPr>
          <w:rFonts w:ascii="Arial" w:hAnsi="Arial" w:cs="Arial"/>
          <w:sz w:val="32"/>
          <w:szCs w:val="24"/>
        </w:rPr>
      </w:pPr>
      <w:r w:rsidRPr="00F42189">
        <w:rPr>
          <w:rFonts w:ascii="Arial" w:hAnsi="Arial" w:cs="Arial"/>
          <w:sz w:val="32"/>
          <w:szCs w:val="24"/>
        </w:rPr>
        <w:t>Pantalla registro de sesión</w:t>
      </w:r>
    </w:p>
    <w:p w:rsidR="005B6770" w:rsidRPr="00F42189" w:rsidRDefault="005B6770">
      <w:pPr>
        <w:rPr>
          <w:rFonts w:ascii="Arial" w:hAnsi="Arial" w:cs="Arial"/>
          <w:sz w:val="32"/>
          <w:szCs w:val="24"/>
        </w:rPr>
      </w:pPr>
    </w:p>
    <w:p w:rsidR="00E228AC" w:rsidRPr="00E228AC" w:rsidRDefault="00E228AC">
      <w:pPr>
        <w:rPr>
          <w:rFonts w:ascii="Arial" w:hAnsi="Arial" w:cs="Arial"/>
          <w:sz w:val="24"/>
          <w:szCs w:val="24"/>
        </w:rPr>
      </w:pPr>
      <w:r w:rsidRPr="00F42189">
        <w:rPr>
          <w:rFonts w:ascii="Arial" w:hAnsi="Arial" w:cs="Arial"/>
          <w:b/>
          <w:sz w:val="24"/>
          <w:szCs w:val="24"/>
        </w:rPr>
        <w:t>Descripción:</w:t>
      </w:r>
      <w:r>
        <w:rPr>
          <w:rFonts w:ascii="Arial" w:hAnsi="Arial" w:cs="Arial"/>
          <w:sz w:val="24"/>
          <w:szCs w:val="24"/>
        </w:rPr>
        <w:t xml:space="preserve"> </w:t>
      </w:r>
      <w:r w:rsidR="00F42189">
        <w:rPr>
          <w:rFonts w:ascii="Arial" w:hAnsi="Arial" w:cs="Arial"/>
          <w:sz w:val="24"/>
          <w:szCs w:val="24"/>
        </w:rPr>
        <w:t>En la siguiente pantalla el usuario administrador se registra con su username-password correspondiente y toca el botón sign up para ingresar. Si no tiene usuario registrado se registra en sign in, con los datos que se le piden y toca el botón sign in para registrarse en el sistema.</w:t>
      </w:r>
    </w:p>
    <w:p w:rsidR="00B96773" w:rsidRPr="00C61AFC" w:rsidRDefault="00F42189">
      <w:pPr>
        <w:rPr>
          <w:rFonts w:eastAsiaTheme="minorEastAsia"/>
          <w:caps/>
          <w:color w:val="323E4F" w:themeColor="text2" w:themeShade="BF"/>
          <w:sz w:val="52"/>
          <w:szCs w:val="52"/>
          <w:lang w:eastAsia="es-CR"/>
        </w:rPr>
      </w:pPr>
      <w:r>
        <w:rPr>
          <w:noProof/>
        </w:rPr>
        <w:drawing>
          <wp:anchor distT="0" distB="0" distL="114300" distR="114300" simplePos="0" relativeHeight="251665408" behindDoc="0" locked="0" layoutInCell="1" allowOverlap="1" wp14:anchorId="4DE1312E">
            <wp:simplePos x="0" y="0"/>
            <wp:positionH relativeFrom="column">
              <wp:posOffset>32385</wp:posOffset>
            </wp:positionH>
            <wp:positionV relativeFrom="paragraph">
              <wp:posOffset>497205</wp:posOffset>
            </wp:positionV>
            <wp:extent cx="5614946" cy="4336415"/>
            <wp:effectExtent l="0" t="0" r="5080" b="698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6205" t="20104" r="26375" b="14784"/>
                    <a:stretch/>
                  </pic:blipFill>
                  <pic:spPr bwMode="auto">
                    <a:xfrm>
                      <a:off x="0" y="0"/>
                      <a:ext cx="5614946" cy="4336415"/>
                    </a:xfrm>
                    <a:prstGeom prst="rect">
                      <a:avLst/>
                    </a:prstGeom>
                    <a:ln>
                      <a:noFill/>
                    </a:ln>
                    <a:extLst>
                      <a:ext uri="{53640926-AAD7-44D8-BBD7-CCE9431645EC}">
                        <a14:shadowObscured xmlns:a14="http://schemas.microsoft.com/office/drawing/2010/main"/>
                      </a:ext>
                    </a:extLst>
                  </pic:spPr>
                </pic:pic>
              </a:graphicData>
            </a:graphic>
          </wp:anchor>
        </w:drawing>
      </w:r>
    </w:p>
    <w:p w:rsidR="00B96773" w:rsidRPr="00F42189" w:rsidRDefault="00B96773">
      <w:pPr>
        <w:rPr>
          <w:rFonts w:ascii="Arial" w:hAnsi="Arial" w:cs="Arial"/>
          <w:sz w:val="32"/>
          <w:szCs w:val="24"/>
        </w:rPr>
      </w:pPr>
    </w:p>
    <w:p w:rsidR="00B96773" w:rsidRDefault="00F42189">
      <w:pPr>
        <w:rPr>
          <w:rFonts w:ascii="Arial" w:hAnsi="Arial" w:cs="Arial"/>
          <w:sz w:val="32"/>
          <w:szCs w:val="24"/>
        </w:rPr>
      </w:pPr>
      <w:r w:rsidRPr="00F42189">
        <w:rPr>
          <w:rFonts w:ascii="Arial" w:hAnsi="Arial" w:cs="Arial"/>
          <w:sz w:val="32"/>
          <w:szCs w:val="24"/>
        </w:rPr>
        <w:lastRenderedPageBreak/>
        <w:t>Pantalla principal</w:t>
      </w:r>
    </w:p>
    <w:p w:rsidR="005B6770" w:rsidRPr="00F42189" w:rsidRDefault="005B6770">
      <w:pPr>
        <w:rPr>
          <w:rFonts w:ascii="Arial" w:hAnsi="Arial" w:cs="Arial"/>
          <w:sz w:val="32"/>
          <w:szCs w:val="24"/>
        </w:rPr>
      </w:pPr>
    </w:p>
    <w:p w:rsidR="00B96773" w:rsidRPr="00F42189" w:rsidRDefault="00F42189">
      <w:pPr>
        <w:rPr>
          <w:rFonts w:ascii="Arial" w:hAnsi="Arial" w:cs="Arial"/>
          <w:sz w:val="24"/>
          <w:szCs w:val="24"/>
        </w:rPr>
      </w:pPr>
      <w:r w:rsidRPr="00F42189">
        <w:rPr>
          <w:rFonts w:ascii="Arial" w:hAnsi="Arial" w:cs="Arial"/>
          <w:b/>
          <w:sz w:val="28"/>
          <w:szCs w:val="24"/>
        </w:rPr>
        <w:t>Descripción:</w:t>
      </w:r>
      <w:r w:rsidRPr="00F42189">
        <w:rPr>
          <w:rFonts w:ascii="Arial" w:hAnsi="Arial" w:cs="Arial"/>
          <w:sz w:val="28"/>
          <w:szCs w:val="24"/>
        </w:rPr>
        <w:t xml:space="preserve"> </w:t>
      </w:r>
      <w:r w:rsidRPr="00F42189">
        <w:rPr>
          <w:rFonts w:ascii="Arial" w:hAnsi="Arial" w:cs="Arial"/>
          <w:sz w:val="24"/>
          <w:szCs w:val="24"/>
        </w:rPr>
        <w:t>En la siguiente pantalla le muestra las opciones que tiene el usuario administrador, entre ellas se encuentra el registro de estudiantes, registro de materiales, prestamos</w:t>
      </w:r>
      <w:r>
        <w:rPr>
          <w:rFonts w:ascii="Arial" w:hAnsi="Arial" w:cs="Arial"/>
          <w:sz w:val="24"/>
          <w:szCs w:val="24"/>
        </w:rPr>
        <w:t>-</w:t>
      </w:r>
      <w:r w:rsidRPr="00F42189">
        <w:rPr>
          <w:rFonts w:ascii="Arial" w:hAnsi="Arial" w:cs="Arial"/>
          <w:sz w:val="24"/>
          <w:szCs w:val="24"/>
        </w:rPr>
        <w:t>devolución y la opción de cerrar sesión</w:t>
      </w:r>
      <w:r>
        <w:rPr>
          <w:rFonts w:ascii="Arial" w:hAnsi="Arial" w:cs="Arial"/>
          <w:sz w:val="24"/>
          <w:szCs w:val="24"/>
        </w:rPr>
        <w:t>. Cada botón se abrirá la ventana correspondiente a cada módulo.</w:t>
      </w:r>
    </w:p>
    <w:p w:rsidR="00B96773" w:rsidRDefault="00B96773">
      <w:pPr>
        <w:rPr>
          <w:rFonts w:eastAsiaTheme="minorEastAsia"/>
          <w:caps/>
          <w:color w:val="323E4F" w:themeColor="text2" w:themeShade="BF"/>
          <w:sz w:val="52"/>
          <w:szCs w:val="52"/>
          <w:lang w:eastAsia="es-CR"/>
        </w:rPr>
      </w:pPr>
    </w:p>
    <w:p w:rsidR="00C61AFC" w:rsidRPr="00C61AFC" w:rsidRDefault="00F42189">
      <w:pPr>
        <w:rPr>
          <w:rFonts w:eastAsiaTheme="minorEastAsia"/>
          <w:caps/>
          <w:color w:val="323E4F" w:themeColor="text2" w:themeShade="BF"/>
          <w:sz w:val="52"/>
          <w:szCs w:val="52"/>
          <w:lang w:eastAsia="es-CR"/>
        </w:rPr>
      </w:pPr>
      <w:r>
        <w:rPr>
          <w:noProof/>
        </w:rPr>
        <w:drawing>
          <wp:anchor distT="0" distB="0" distL="114300" distR="114300" simplePos="0" relativeHeight="251666432" behindDoc="0" locked="0" layoutInCell="1" allowOverlap="1" wp14:anchorId="54DED11C">
            <wp:simplePos x="0" y="0"/>
            <wp:positionH relativeFrom="column">
              <wp:posOffset>375285</wp:posOffset>
            </wp:positionH>
            <wp:positionV relativeFrom="paragraph">
              <wp:posOffset>8890</wp:posOffset>
            </wp:positionV>
            <wp:extent cx="5021580" cy="3901440"/>
            <wp:effectExtent l="0" t="0" r="7620" b="381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6341" t="19312" r="26352" b="15342"/>
                    <a:stretch/>
                  </pic:blipFill>
                  <pic:spPr bwMode="auto">
                    <a:xfrm>
                      <a:off x="0" y="0"/>
                      <a:ext cx="5021580" cy="390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6773" w:rsidRPr="00C61AFC" w:rsidRDefault="00B96773">
      <w:pPr>
        <w:rPr>
          <w:rFonts w:eastAsiaTheme="minorEastAsia"/>
          <w:caps/>
          <w:color w:val="323E4F" w:themeColor="text2" w:themeShade="BF"/>
          <w:sz w:val="52"/>
          <w:szCs w:val="52"/>
          <w:lang w:eastAsia="es-CR"/>
        </w:rPr>
      </w:pPr>
    </w:p>
    <w:p w:rsidR="00B96773" w:rsidRPr="00C61AFC" w:rsidRDefault="00B96773">
      <w:pPr>
        <w:rPr>
          <w:rFonts w:eastAsiaTheme="minorEastAsia"/>
          <w:caps/>
          <w:color w:val="323E4F" w:themeColor="text2" w:themeShade="BF"/>
          <w:sz w:val="52"/>
          <w:szCs w:val="52"/>
          <w:lang w:eastAsia="es-CR"/>
        </w:rPr>
      </w:pPr>
    </w:p>
    <w:p w:rsidR="00B96773" w:rsidRPr="00C61AFC" w:rsidRDefault="00B96773">
      <w:pPr>
        <w:rPr>
          <w:rFonts w:eastAsiaTheme="minorEastAsia"/>
          <w:caps/>
          <w:color w:val="323E4F" w:themeColor="text2" w:themeShade="BF"/>
          <w:sz w:val="52"/>
          <w:szCs w:val="52"/>
          <w:lang w:eastAsia="es-CR"/>
        </w:rPr>
      </w:pPr>
    </w:p>
    <w:p w:rsidR="00B96773" w:rsidRDefault="00B96773">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5B6770" w:rsidRDefault="00F42189" w:rsidP="00F42189">
      <w:pPr>
        <w:rPr>
          <w:rFonts w:ascii="Arial" w:hAnsi="Arial" w:cs="Arial"/>
          <w:sz w:val="32"/>
          <w:szCs w:val="24"/>
        </w:rPr>
      </w:pPr>
      <w:r w:rsidRPr="00F42189">
        <w:rPr>
          <w:rFonts w:ascii="Arial" w:hAnsi="Arial" w:cs="Arial"/>
          <w:sz w:val="32"/>
          <w:szCs w:val="24"/>
        </w:rPr>
        <w:lastRenderedPageBreak/>
        <w:t xml:space="preserve">Pantalla </w:t>
      </w:r>
      <w:r>
        <w:rPr>
          <w:rFonts w:ascii="Arial" w:hAnsi="Arial" w:cs="Arial"/>
          <w:sz w:val="32"/>
          <w:szCs w:val="24"/>
        </w:rPr>
        <w:t>registrar estudiante</w:t>
      </w:r>
    </w:p>
    <w:p w:rsidR="005B6770" w:rsidRPr="00F42189" w:rsidRDefault="005B6770" w:rsidP="00F42189">
      <w:pPr>
        <w:rPr>
          <w:rFonts w:ascii="Arial" w:hAnsi="Arial" w:cs="Arial"/>
          <w:sz w:val="32"/>
          <w:szCs w:val="24"/>
        </w:rPr>
      </w:pPr>
    </w:p>
    <w:p w:rsidR="00F42189" w:rsidRPr="00F42189" w:rsidRDefault="005B6770" w:rsidP="00F42189">
      <w:pPr>
        <w:rPr>
          <w:rFonts w:ascii="Arial" w:hAnsi="Arial" w:cs="Arial"/>
          <w:sz w:val="24"/>
          <w:szCs w:val="24"/>
        </w:rPr>
      </w:pPr>
      <w:r>
        <w:rPr>
          <w:noProof/>
        </w:rPr>
        <w:drawing>
          <wp:anchor distT="0" distB="0" distL="114300" distR="114300" simplePos="0" relativeHeight="251667456" behindDoc="0" locked="0" layoutInCell="1" allowOverlap="1" wp14:anchorId="79F934DF">
            <wp:simplePos x="0" y="0"/>
            <wp:positionH relativeFrom="margin">
              <wp:align>left</wp:align>
            </wp:positionH>
            <wp:positionV relativeFrom="paragraph">
              <wp:posOffset>1243330</wp:posOffset>
            </wp:positionV>
            <wp:extent cx="5547360" cy="4286596"/>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6205" t="19553" r="26002" b="14786"/>
                    <a:stretch/>
                  </pic:blipFill>
                  <pic:spPr bwMode="auto">
                    <a:xfrm>
                      <a:off x="0" y="0"/>
                      <a:ext cx="5547360" cy="42865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2189" w:rsidRPr="00F42189">
        <w:rPr>
          <w:rFonts w:ascii="Arial" w:hAnsi="Arial" w:cs="Arial"/>
          <w:b/>
          <w:sz w:val="28"/>
          <w:szCs w:val="24"/>
        </w:rPr>
        <w:t>Descripción:</w:t>
      </w:r>
      <w:r w:rsidR="00F42189" w:rsidRPr="00F42189">
        <w:rPr>
          <w:rFonts w:ascii="Arial" w:hAnsi="Arial" w:cs="Arial"/>
          <w:sz w:val="28"/>
          <w:szCs w:val="24"/>
        </w:rPr>
        <w:t xml:space="preserve"> </w:t>
      </w:r>
      <w:r w:rsidR="00F42189" w:rsidRPr="00F42189">
        <w:rPr>
          <w:rFonts w:ascii="Arial" w:hAnsi="Arial" w:cs="Arial"/>
          <w:sz w:val="24"/>
          <w:szCs w:val="24"/>
        </w:rPr>
        <w:t xml:space="preserve">En </w:t>
      </w:r>
      <w:r w:rsidR="00F42189">
        <w:rPr>
          <w:rFonts w:ascii="Arial" w:hAnsi="Arial" w:cs="Arial"/>
          <w:sz w:val="24"/>
          <w:szCs w:val="24"/>
        </w:rPr>
        <w:t xml:space="preserve">el siguiente modulo se </w:t>
      </w:r>
      <w:r>
        <w:rPr>
          <w:rFonts w:ascii="Arial" w:hAnsi="Arial" w:cs="Arial"/>
          <w:sz w:val="24"/>
          <w:szCs w:val="24"/>
        </w:rPr>
        <w:t>encargará</w:t>
      </w:r>
      <w:r w:rsidR="00F42189">
        <w:rPr>
          <w:rFonts w:ascii="Arial" w:hAnsi="Arial" w:cs="Arial"/>
          <w:sz w:val="24"/>
          <w:szCs w:val="24"/>
        </w:rPr>
        <w:t xml:space="preserve"> de registrar estudiantes nuevos al registro de la biblioteca en este medio se le pedirá la información del estudiante como el nombre, apellidos, identificación, dirección</w:t>
      </w:r>
      <w:r>
        <w:rPr>
          <w:rFonts w:ascii="Arial" w:hAnsi="Arial" w:cs="Arial"/>
          <w:sz w:val="24"/>
          <w:szCs w:val="24"/>
        </w:rPr>
        <w:t xml:space="preserve">, carrera y el id del estudiante. Al finalizar el registro de datos se le toca el botón de </w:t>
      </w:r>
      <w:r w:rsidRPr="005B6770">
        <w:rPr>
          <w:rFonts w:ascii="Arial" w:hAnsi="Arial" w:cs="Arial"/>
          <w:i/>
          <w:sz w:val="24"/>
          <w:szCs w:val="24"/>
        </w:rPr>
        <w:t>register</w:t>
      </w:r>
      <w:r>
        <w:rPr>
          <w:rFonts w:ascii="Arial" w:hAnsi="Arial" w:cs="Arial"/>
          <w:sz w:val="24"/>
          <w:szCs w:val="24"/>
        </w:rPr>
        <w:t xml:space="preserve"> para registrar el estudiante.</w:t>
      </w: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5B6770" w:rsidRDefault="005B6770">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5B6770" w:rsidRDefault="005B6770" w:rsidP="005B6770">
      <w:pPr>
        <w:rPr>
          <w:rFonts w:ascii="Arial" w:hAnsi="Arial" w:cs="Arial"/>
          <w:sz w:val="32"/>
          <w:szCs w:val="24"/>
        </w:rPr>
      </w:pPr>
      <w:r w:rsidRPr="00F42189">
        <w:rPr>
          <w:rFonts w:ascii="Arial" w:hAnsi="Arial" w:cs="Arial"/>
          <w:sz w:val="32"/>
          <w:szCs w:val="24"/>
        </w:rPr>
        <w:lastRenderedPageBreak/>
        <w:t xml:space="preserve">Pantalla </w:t>
      </w:r>
      <w:r>
        <w:rPr>
          <w:rFonts w:ascii="Arial" w:hAnsi="Arial" w:cs="Arial"/>
          <w:sz w:val="32"/>
          <w:szCs w:val="24"/>
        </w:rPr>
        <w:t>registrar material</w:t>
      </w:r>
    </w:p>
    <w:p w:rsidR="005B6770" w:rsidRPr="00F42189" w:rsidRDefault="005B6770" w:rsidP="005B6770">
      <w:pPr>
        <w:rPr>
          <w:rFonts w:ascii="Arial" w:hAnsi="Arial" w:cs="Arial"/>
          <w:sz w:val="32"/>
          <w:szCs w:val="24"/>
        </w:rPr>
      </w:pPr>
    </w:p>
    <w:p w:rsidR="003B33BA" w:rsidRPr="003B33BA" w:rsidRDefault="005B6770" w:rsidP="005B6770">
      <w:pPr>
        <w:rPr>
          <w:rFonts w:ascii="Arial" w:hAnsi="Arial" w:cs="Arial"/>
          <w:sz w:val="24"/>
          <w:szCs w:val="24"/>
        </w:rPr>
      </w:pPr>
      <w:r w:rsidRPr="00F42189">
        <w:rPr>
          <w:rFonts w:ascii="Arial" w:hAnsi="Arial" w:cs="Arial"/>
          <w:b/>
          <w:sz w:val="28"/>
          <w:szCs w:val="24"/>
        </w:rPr>
        <w:t>Descripción:</w:t>
      </w:r>
      <w:r w:rsidRPr="00F42189">
        <w:rPr>
          <w:rFonts w:ascii="Arial" w:hAnsi="Arial" w:cs="Arial"/>
          <w:sz w:val="28"/>
          <w:szCs w:val="24"/>
        </w:rPr>
        <w:t xml:space="preserve"> </w:t>
      </w:r>
      <w:r w:rsidRPr="00F42189">
        <w:rPr>
          <w:rFonts w:ascii="Arial" w:hAnsi="Arial" w:cs="Arial"/>
          <w:sz w:val="24"/>
          <w:szCs w:val="24"/>
        </w:rPr>
        <w:t xml:space="preserve">En </w:t>
      </w:r>
      <w:r>
        <w:rPr>
          <w:rFonts w:ascii="Arial" w:hAnsi="Arial" w:cs="Arial"/>
          <w:sz w:val="24"/>
          <w:szCs w:val="24"/>
        </w:rPr>
        <w:t>el siguiente módulo se encargará de registrar materiales que pueden ser audiovisual o libros</w:t>
      </w:r>
      <w:r w:rsidR="003B33BA">
        <w:rPr>
          <w:rFonts w:ascii="Arial" w:hAnsi="Arial" w:cs="Arial"/>
          <w:sz w:val="24"/>
          <w:szCs w:val="24"/>
        </w:rPr>
        <w:t xml:space="preserve">, al lado derecho se podrá observar los materiales que se encuentran registrados. </w:t>
      </w:r>
    </w:p>
    <w:p w:rsidR="00F42189" w:rsidRDefault="003B33BA">
      <w:pPr>
        <w:rPr>
          <w:rFonts w:eastAsiaTheme="minorEastAsia"/>
          <w:caps/>
          <w:color w:val="323E4F" w:themeColor="text2" w:themeShade="BF"/>
          <w:sz w:val="52"/>
          <w:szCs w:val="52"/>
          <w:lang w:eastAsia="es-CR"/>
        </w:rPr>
      </w:pPr>
      <w:r>
        <w:rPr>
          <w:rFonts w:ascii="Arial" w:hAnsi="Arial" w:cs="Arial"/>
          <w:sz w:val="24"/>
          <w:szCs w:val="24"/>
        </w:rPr>
        <w:t xml:space="preserve">En el radiobutton (encerrado con color verde) al tocarlo se cambiará a la opción de registro de book y se mostrará los campos habilitados para registrar un libro. </w:t>
      </w:r>
    </w:p>
    <w:p w:rsidR="00F42189" w:rsidRDefault="00F42189">
      <w:pPr>
        <w:rPr>
          <w:rFonts w:eastAsiaTheme="minorEastAsia"/>
          <w:caps/>
          <w:color w:val="323E4F" w:themeColor="text2" w:themeShade="BF"/>
          <w:sz w:val="52"/>
          <w:szCs w:val="52"/>
          <w:lang w:eastAsia="es-CR"/>
        </w:rPr>
      </w:pPr>
    </w:p>
    <w:p w:rsidR="001545DB" w:rsidRDefault="001545DB">
      <w:pPr>
        <w:rPr>
          <w:rFonts w:eastAsiaTheme="minorEastAsia"/>
          <w:caps/>
          <w:color w:val="323E4F" w:themeColor="text2" w:themeShade="BF"/>
          <w:sz w:val="52"/>
          <w:szCs w:val="52"/>
          <w:lang w:eastAsia="es-CR"/>
        </w:rPr>
      </w:pPr>
      <w:r>
        <w:rPr>
          <w:noProof/>
        </w:rPr>
        <mc:AlternateContent>
          <mc:Choice Requires="wps">
            <w:drawing>
              <wp:anchor distT="0" distB="0" distL="114300" distR="114300" simplePos="0" relativeHeight="251669504" behindDoc="0" locked="0" layoutInCell="1" allowOverlap="1">
                <wp:simplePos x="0" y="0"/>
                <wp:positionH relativeFrom="margin">
                  <wp:posOffset>-174172</wp:posOffset>
                </wp:positionH>
                <wp:positionV relativeFrom="paragraph">
                  <wp:posOffset>1167493</wp:posOffset>
                </wp:positionV>
                <wp:extent cx="586740" cy="358140"/>
                <wp:effectExtent l="0" t="0" r="22860" b="22860"/>
                <wp:wrapNone/>
                <wp:docPr id="9" name="Elipse 9"/>
                <wp:cNvGraphicFramePr/>
                <a:graphic xmlns:a="http://schemas.openxmlformats.org/drawingml/2006/main">
                  <a:graphicData uri="http://schemas.microsoft.com/office/word/2010/wordprocessingShape">
                    <wps:wsp>
                      <wps:cNvSpPr/>
                      <wps:spPr>
                        <a:xfrm>
                          <a:off x="0" y="0"/>
                          <a:ext cx="586740" cy="35814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9BBD95" id="Elipse 9" o:spid="_x0000_s1026" style="position:absolute;margin-left:-13.7pt;margin-top:91.95pt;width:46.2pt;height:28.2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" filled="f" strokecolor="#70ad47 [3209]" strokeweight="1pt">
                <v:stroke joinstyle="miter"/>
                <w10:wrap anchorx="margin"/>
              </v:oval>
            </w:pict>
          </mc:Fallback>
        </mc:AlternateContent>
      </w:r>
      <w:r>
        <w:rPr>
          <w:noProof/>
        </w:rPr>
        <w:drawing>
          <wp:anchor distT="0" distB="0" distL="114300" distR="114300" simplePos="0" relativeHeight="251668480" behindDoc="0" locked="0" layoutInCell="1" allowOverlap="1" wp14:anchorId="01FD8D06">
            <wp:simplePos x="0" y="0"/>
            <wp:positionH relativeFrom="margin">
              <wp:align>center</wp:align>
            </wp:positionH>
            <wp:positionV relativeFrom="paragraph">
              <wp:posOffset>465274</wp:posOffset>
            </wp:positionV>
            <wp:extent cx="6329045" cy="371792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8737" t="19312" r="18398" b="15027"/>
                    <a:stretch/>
                  </pic:blipFill>
                  <pic:spPr bwMode="auto">
                    <a:xfrm>
                      <a:off x="0" y="0"/>
                      <a:ext cx="6329045" cy="3717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45DB" w:rsidRDefault="001545DB">
      <w:pPr>
        <w:rPr>
          <w:rFonts w:eastAsiaTheme="minorEastAsia"/>
          <w:caps/>
          <w:color w:val="323E4F" w:themeColor="text2" w:themeShade="BF"/>
          <w:sz w:val="52"/>
          <w:szCs w:val="52"/>
          <w:lang w:eastAsia="es-CR"/>
        </w:rPr>
      </w:pPr>
    </w:p>
    <w:p w:rsidR="001545DB" w:rsidRDefault="001545DB">
      <w:pPr>
        <w:rPr>
          <w:rFonts w:eastAsiaTheme="minorEastAsia"/>
          <w:caps/>
          <w:color w:val="323E4F" w:themeColor="text2" w:themeShade="BF"/>
          <w:sz w:val="52"/>
          <w:szCs w:val="52"/>
          <w:lang w:eastAsia="es-CR"/>
        </w:rPr>
      </w:pPr>
    </w:p>
    <w:p w:rsidR="001545DB" w:rsidRPr="001545DB" w:rsidRDefault="001545DB">
      <w:pPr>
        <w:rPr>
          <w:rFonts w:ascii="Arial" w:hAnsi="Arial" w:cs="Arial"/>
          <w:sz w:val="32"/>
          <w:szCs w:val="24"/>
        </w:rPr>
      </w:pPr>
    </w:p>
    <w:p w:rsidR="00F42189" w:rsidRDefault="001545DB">
      <w:pPr>
        <w:rPr>
          <w:rFonts w:ascii="Arial" w:hAnsi="Arial" w:cs="Arial"/>
          <w:sz w:val="32"/>
          <w:szCs w:val="24"/>
        </w:rPr>
      </w:pPr>
      <w:r w:rsidRPr="001545DB">
        <w:rPr>
          <w:rFonts w:ascii="Arial" w:hAnsi="Arial" w:cs="Arial"/>
          <w:noProof/>
          <w:sz w:val="24"/>
          <w:szCs w:val="24"/>
        </w:rPr>
        <w:lastRenderedPageBreak/>
        <w:drawing>
          <wp:anchor distT="0" distB="0" distL="114300" distR="114300" simplePos="0" relativeHeight="251670528" behindDoc="0" locked="0" layoutInCell="1" allowOverlap="1" wp14:anchorId="52BA17C1">
            <wp:simplePos x="0" y="0"/>
            <wp:positionH relativeFrom="margin">
              <wp:posOffset>1325245</wp:posOffset>
            </wp:positionH>
            <wp:positionV relativeFrom="paragraph">
              <wp:posOffset>13970</wp:posOffset>
            </wp:positionV>
            <wp:extent cx="4490085" cy="2623185"/>
            <wp:effectExtent l="0" t="0" r="5715" b="571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8601" t="9897" r="18669" b="24925"/>
                    <a:stretch/>
                  </pic:blipFill>
                  <pic:spPr bwMode="auto">
                    <a:xfrm>
                      <a:off x="0" y="0"/>
                      <a:ext cx="4490085" cy="2623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545DB">
        <w:rPr>
          <w:rFonts w:ascii="Arial" w:hAnsi="Arial" w:cs="Arial"/>
          <w:sz w:val="32"/>
          <w:szCs w:val="24"/>
        </w:rPr>
        <w:t>Registro de material audiovisual</w:t>
      </w:r>
    </w:p>
    <w:p w:rsidR="001545DB" w:rsidRPr="001545DB" w:rsidRDefault="001545DB">
      <w:pPr>
        <w:rPr>
          <w:rFonts w:ascii="Arial" w:hAnsi="Arial" w:cs="Arial"/>
          <w:sz w:val="32"/>
          <w:szCs w:val="24"/>
        </w:rPr>
      </w:pPr>
      <w:r w:rsidRPr="001545DB">
        <w:rPr>
          <w:rFonts w:ascii="Arial" w:hAnsi="Arial" w:cs="Arial"/>
          <w:sz w:val="24"/>
          <w:szCs w:val="24"/>
        </w:rPr>
        <w:t>En está pantalla se encuentra los campos habilitados para registrar un material audiovisual</w:t>
      </w:r>
      <w:r>
        <w:rPr>
          <w:rFonts w:ascii="Arial" w:hAnsi="Arial" w:cs="Arial"/>
          <w:sz w:val="32"/>
          <w:szCs w:val="24"/>
        </w:rPr>
        <w:t>.</w:t>
      </w:r>
    </w:p>
    <w:p w:rsidR="00F42189" w:rsidRDefault="00F42189">
      <w:pPr>
        <w:rPr>
          <w:rFonts w:eastAsiaTheme="minorEastAsia"/>
          <w:caps/>
          <w:color w:val="323E4F" w:themeColor="text2" w:themeShade="BF"/>
          <w:sz w:val="52"/>
          <w:szCs w:val="52"/>
          <w:lang w:eastAsia="es-CR"/>
        </w:rPr>
      </w:pPr>
    </w:p>
    <w:p w:rsidR="001545DB" w:rsidRDefault="001545DB" w:rsidP="001545DB">
      <w:pPr>
        <w:rPr>
          <w:rFonts w:ascii="Arial" w:hAnsi="Arial" w:cs="Arial"/>
          <w:sz w:val="32"/>
          <w:szCs w:val="24"/>
        </w:rPr>
      </w:pPr>
    </w:p>
    <w:p w:rsidR="001545DB" w:rsidRDefault="001545DB" w:rsidP="001545DB">
      <w:pPr>
        <w:rPr>
          <w:rFonts w:ascii="Arial" w:hAnsi="Arial" w:cs="Arial"/>
          <w:sz w:val="32"/>
          <w:szCs w:val="24"/>
        </w:rPr>
      </w:pPr>
    </w:p>
    <w:p w:rsidR="001545DB" w:rsidRDefault="001545DB" w:rsidP="001545DB">
      <w:pPr>
        <w:rPr>
          <w:rFonts w:ascii="Arial" w:hAnsi="Arial" w:cs="Arial"/>
          <w:sz w:val="32"/>
          <w:szCs w:val="24"/>
        </w:rPr>
      </w:pPr>
      <w:r>
        <w:rPr>
          <w:noProof/>
        </w:rPr>
        <w:drawing>
          <wp:anchor distT="0" distB="0" distL="114300" distR="114300" simplePos="0" relativeHeight="251671552" behindDoc="0" locked="0" layoutInCell="1" allowOverlap="1" wp14:anchorId="7967A05F">
            <wp:simplePos x="0" y="0"/>
            <wp:positionH relativeFrom="margin">
              <wp:posOffset>-356235</wp:posOffset>
            </wp:positionH>
            <wp:positionV relativeFrom="paragraph">
              <wp:posOffset>363855</wp:posOffset>
            </wp:positionV>
            <wp:extent cx="4250690" cy="2492375"/>
            <wp:effectExtent l="0" t="0" r="0" b="317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8738" t="10139" r="18533" b="24442"/>
                    <a:stretch/>
                  </pic:blipFill>
                  <pic:spPr bwMode="auto">
                    <a:xfrm>
                      <a:off x="0" y="0"/>
                      <a:ext cx="4250690" cy="2492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545DB" w:rsidRDefault="001545DB" w:rsidP="001545DB">
      <w:pPr>
        <w:rPr>
          <w:rFonts w:ascii="Arial" w:hAnsi="Arial" w:cs="Arial"/>
          <w:sz w:val="32"/>
          <w:szCs w:val="24"/>
        </w:rPr>
      </w:pPr>
    </w:p>
    <w:p w:rsidR="001545DB" w:rsidRDefault="001545DB" w:rsidP="001545DB">
      <w:pPr>
        <w:rPr>
          <w:rFonts w:ascii="Arial" w:hAnsi="Arial" w:cs="Arial"/>
          <w:sz w:val="32"/>
          <w:szCs w:val="24"/>
        </w:rPr>
      </w:pPr>
      <w:r w:rsidRPr="001545DB">
        <w:rPr>
          <w:rFonts w:ascii="Arial" w:hAnsi="Arial" w:cs="Arial"/>
          <w:sz w:val="32"/>
          <w:szCs w:val="24"/>
        </w:rPr>
        <w:t xml:space="preserve">Registro de material </w:t>
      </w:r>
      <w:r>
        <w:rPr>
          <w:rFonts w:ascii="Arial" w:hAnsi="Arial" w:cs="Arial"/>
          <w:sz w:val="32"/>
          <w:szCs w:val="24"/>
        </w:rPr>
        <w:t>de libro</w:t>
      </w:r>
    </w:p>
    <w:p w:rsidR="001545DB" w:rsidRPr="001545DB" w:rsidRDefault="001545DB" w:rsidP="001545DB">
      <w:pPr>
        <w:rPr>
          <w:rFonts w:ascii="Arial" w:hAnsi="Arial" w:cs="Arial"/>
          <w:sz w:val="32"/>
          <w:szCs w:val="24"/>
        </w:rPr>
      </w:pPr>
      <w:r w:rsidRPr="001545DB">
        <w:rPr>
          <w:rFonts w:ascii="Arial" w:hAnsi="Arial" w:cs="Arial"/>
          <w:sz w:val="24"/>
          <w:szCs w:val="24"/>
        </w:rPr>
        <w:t>En está pantalla se encuentra los campos habilitados para registrar un material</w:t>
      </w:r>
      <w:r>
        <w:rPr>
          <w:rFonts w:ascii="Arial" w:hAnsi="Arial" w:cs="Arial"/>
          <w:sz w:val="24"/>
          <w:szCs w:val="24"/>
        </w:rPr>
        <w:t xml:space="preserve"> de libro</w:t>
      </w:r>
      <w:r>
        <w:rPr>
          <w:rFonts w:ascii="Arial" w:hAnsi="Arial" w:cs="Arial"/>
          <w:sz w:val="32"/>
          <w:szCs w:val="24"/>
        </w:rPr>
        <w:t>.</w:t>
      </w: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Pr="001545DB" w:rsidRDefault="001545DB">
      <w:pPr>
        <w:rPr>
          <w:rFonts w:ascii="Arial" w:hAnsi="Arial" w:cs="Arial"/>
          <w:sz w:val="32"/>
          <w:szCs w:val="24"/>
        </w:rPr>
      </w:pPr>
      <w:r w:rsidRPr="001545DB">
        <w:rPr>
          <w:rFonts w:ascii="Arial" w:hAnsi="Arial" w:cs="Arial"/>
          <w:sz w:val="32"/>
          <w:szCs w:val="24"/>
        </w:rPr>
        <w:lastRenderedPageBreak/>
        <w:t>Registro de préstamo y devolución de materiales</w:t>
      </w:r>
    </w:p>
    <w:p w:rsidR="001545DB" w:rsidRPr="001545DB" w:rsidRDefault="001545DB">
      <w:pPr>
        <w:rPr>
          <w:rFonts w:ascii="Arial" w:hAnsi="Arial" w:cs="Arial"/>
          <w:sz w:val="24"/>
          <w:szCs w:val="24"/>
        </w:rPr>
      </w:pPr>
      <w:r w:rsidRPr="001545DB">
        <w:rPr>
          <w:rFonts w:ascii="Arial" w:hAnsi="Arial" w:cs="Arial"/>
          <w:sz w:val="32"/>
          <w:szCs w:val="24"/>
        </w:rPr>
        <w:t>Descripción</w:t>
      </w:r>
      <w:r>
        <w:rPr>
          <w:rFonts w:eastAsiaTheme="minorEastAsia"/>
          <w:caps/>
          <w:color w:val="323E4F" w:themeColor="text2" w:themeShade="BF"/>
          <w:sz w:val="52"/>
          <w:szCs w:val="52"/>
          <w:lang w:eastAsia="es-CR"/>
        </w:rPr>
        <w:t xml:space="preserve">: </w:t>
      </w:r>
      <w:r w:rsidRPr="001545DB">
        <w:rPr>
          <w:rFonts w:ascii="Arial" w:hAnsi="Arial" w:cs="Arial"/>
          <w:sz w:val="24"/>
          <w:szCs w:val="24"/>
        </w:rPr>
        <w:t xml:space="preserve">A continuación, en esta pantalla le permite al usuario registrar un </w:t>
      </w:r>
      <w:r w:rsidR="0039130D" w:rsidRPr="001545DB">
        <w:rPr>
          <w:rFonts w:ascii="Arial" w:hAnsi="Arial" w:cs="Arial"/>
          <w:sz w:val="24"/>
          <w:szCs w:val="24"/>
        </w:rPr>
        <w:t>préstamo</w:t>
      </w:r>
      <w:r w:rsidRPr="001545DB">
        <w:rPr>
          <w:rFonts w:ascii="Arial" w:hAnsi="Arial" w:cs="Arial"/>
          <w:sz w:val="24"/>
          <w:szCs w:val="24"/>
        </w:rPr>
        <w:t xml:space="preserve"> que se encuentra al lado izquierdo, se le pide datos como el nombre del estudiante y el id</w:t>
      </w:r>
      <w:r>
        <w:rPr>
          <w:rFonts w:ascii="Arial" w:hAnsi="Arial" w:cs="Arial"/>
          <w:sz w:val="24"/>
          <w:szCs w:val="24"/>
        </w:rPr>
        <w:t>. S</w:t>
      </w:r>
      <w:r w:rsidRPr="001545DB">
        <w:rPr>
          <w:rFonts w:ascii="Arial" w:hAnsi="Arial" w:cs="Arial"/>
          <w:sz w:val="24"/>
          <w:szCs w:val="24"/>
        </w:rPr>
        <w:t xml:space="preserve">i se encuentra registrado el estudiante este le habilita los espacios de registro material y en el panel del lado derecho se mostrará los </w:t>
      </w:r>
      <w:r w:rsidR="00D1627B" w:rsidRPr="001545DB">
        <w:rPr>
          <w:rFonts w:ascii="Arial" w:hAnsi="Arial" w:cs="Arial"/>
          <w:sz w:val="24"/>
          <w:szCs w:val="24"/>
        </w:rPr>
        <w:t>préstamos</w:t>
      </w:r>
      <w:r w:rsidRPr="001545DB">
        <w:rPr>
          <w:rFonts w:ascii="Arial" w:hAnsi="Arial" w:cs="Arial"/>
          <w:sz w:val="24"/>
          <w:szCs w:val="24"/>
        </w:rPr>
        <w:t xml:space="preserve"> que no se le ha devuelto a la biblioteca</w:t>
      </w:r>
    </w:p>
    <w:p w:rsidR="001545DB" w:rsidRPr="001545DB" w:rsidRDefault="001545DB">
      <w:pPr>
        <w:rPr>
          <w:rFonts w:ascii="Arial" w:hAnsi="Arial" w:cs="Arial"/>
          <w:sz w:val="24"/>
          <w:szCs w:val="24"/>
        </w:rPr>
      </w:pPr>
      <w:r w:rsidRPr="001545DB">
        <w:rPr>
          <w:rFonts w:ascii="Arial" w:hAnsi="Arial" w:cs="Arial"/>
          <w:noProof/>
          <w:sz w:val="32"/>
          <w:szCs w:val="24"/>
        </w:rPr>
        <w:drawing>
          <wp:anchor distT="0" distB="0" distL="114300" distR="114300" simplePos="0" relativeHeight="251672576" behindDoc="0" locked="0" layoutInCell="1" allowOverlap="1" wp14:anchorId="36AD59B5">
            <wp:simplePos x="0" y="0"/>
            <wp:positionH relativeFrom="margin">
              <wp:align>center</wp:align>
            </wp:positionH>
            <wp:positionV relativeFrom="paragraph">
              <wp:posOffset>599440</wp:posOffset>
            </wp:positionV>
            <wp:extent cx="6106795" cy="3752215"/>
            <wp:effectExtent l="0" t="0" r="8255"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9014" t="18967" r="18338" b="13783"/>
                    <a:stretch/>
                  </pic:blipFill>
                  <pic:spPr bwMode="auto">
                    <a:xfrm>
                      <a:off x="0" y="0"/>
                      <a:ext cx="6106795" cy="375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545DB" w:rsidRDefault="001545DB">
      <w:pPr>
        <w:rPr>
          <w:rFonts w:eastAsiaTheme="minorEastAsia"/>
          <w:caps/>
          <w:color w:val="323E4F" w:themeColor="text2" w:themeShade="BF"/>
          <w:sz w:val="52"/>
          <w:szCs w:val="52"/>
          <w:lang w:eastAsia="es-CR"/>
        </w:rPr>
      </w:pPr>
    </w:p>
    <w:p w:rsidR="001545DB" w:rsidRDefault="001545DB">
      <w:pPr>
        <w:rPr>
          <w:rFonts w:eastAsiaTheme="minorEastAsia"/>
          <w:caps/>
          <w:color w:val="323E4F" w:themeColor="text2" w:themeShade="BF"/>
          <w:sz w:val="52"/>
          <w:szCs w:val="52"/>
          <w:lang w:eastAsia="es-CR"/>
        </w:rPr>
      </w:pPr>
    </w:p>
    <w:p w:rsidR="001545DB" w:rsidRDefault="001545DB">
      <w:pPr>
        <w:rPr>
          <w:rFonts w:eastAsiaTheme="minorEastAsia"/>
          <w:caps/>
          <w:color w:val="323E4F" w:themeColor="text2" w:themeShade="BF"/>
          <w:sz w:val="52"/>
          <w:szCs w:val="52"/>
          <w:lang w:eastAsia="es-CR"/>
        </w:rPr>
      </w:pPr>
    </w:p>
    <w:p w:rsidR="001545DB" w:rsidRDefault="001545DB">
      <w:pPr>
        <w:rPr>
          <w:rFonts w:eastAsiaTheme="minorEastAsia"/>
          <w:caps/>
          <w:color w:val="323E4F" w:themeColor="text2" w:themeShade="BF"/>
          <w:sz w:val="52"/>
          <w:szCs w:val="52"/>
          <w:lang w:eastAsia="es-CR"/>
        </w:rPr>
      </w:pPr>
    </w:p>
    <w:p w:rsidR="001545DB" w:rsidRPr="007C4A35" w:rsidRDefault="007C4A35">
      <w:pPr>
        <w:rPr>
          <w:rFonts w:ascii="Arial" w:hAnsi="Arial" w:cs="Arial"/>
          <w:sz w:val="24"/>
          <w:szCs w:val="24"/>
        </w:rPr>
      </w:pPr>
      <w:r w:rsidRPr="007C4A35">
        <w:rPr>
          <w:rFonts w:ascii="Arial" w:hAnsi="Arial" w:cs="Arial"/>
          <w:sz w:val="24"/>
          <w:szCs w:val="24"/>
        </w:rPr>
        <w:lastRenderedPageBreak/>
        <w:t xml:space="preserve">Si el estudiante existe se le habilitará los espacios para realizar el </w:t>
      </w:r>
      <w:r w:rsidR="0039130D" w:rsidRPr="007C4A35">
        <w:rPr>
          <w:rFonts w:ascii="Arial" w:hAnsi="Arial" w:cs="Arial"/>
          <w:sz w:val="24"/>
          <w:szCs w:val="24"/>
        </w:rPr>
        <w:t>préstamo</w:t>
      </w:r>
      <w:r w:rsidRPr="007C4A35">
        <w:rPr>
          <w:rFonts w:ascii="Arial" w:hAnsi="Arial" w:cs="Arial"/>
          <w:sz w:val="24"/>
          <w:szCs w:val="24"/>
        </w:rPr>
        <w:t xml:space="preserve"> sino no se le podrá habilitar tales espacios.</w:t>
      </w:r>
    </w:p>
    <w:p w:rsidR="001545DB" w:rsidRDefault="007C4A35">
      <w:pPr>
        <w:rPr>
          <w:rFonts w:eastAsiaTheme="minorEastAsia"/>
          <w:caps/>
          <w:color w:val="323E4F" w:themeColor="text2" w:themeShade="BF"/>
          <w:sz w:val="52"/>
          <w:szCs w:val="52"/>
          <w:lang w:eastAsia="es-CR"/>
        </w:rPr>
      </w:pPr>
      <w:r>
        <w:rPr>
          <w:noProof/>
        </w:rPr>
        <w:drawing>
          <wp:anchor distT="0" distB="0" distL="114300" distR="114300" simplePos="0" relativeHeight="251673600" behindDoc="0" locked="0" layoutInCell="1" allowOverlap="1" wp14:anchorId="0D6B2B18">
            <wp:simplePos x="0" y="0"/>
            <wp:positionH relativeFrom="column">
              <wp:posOffset>-404223</wp:posOffset>
            </wp:positionH>
            <wp:positionV relativeFrom="paragraph">
              <wp:posOffset>438875</wp:posOffset>
            </wp:positionV>
            <wp:extent cx="6502174" cy="3853543"/>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8435" t="9657" r="18727" b="24131"/>
                    <a:stretch/>
                  </pic:blipFill>
                  <pic:spPr bwMode="auto">
                    <a:xfrm>
                      <a:off x="0" y="0"/>
                      <a:ext cx="6502174" cy="3853543"/>
                    </a:xfrm>
                    <a:prstGeom prst="rect">
                      <a:avLst/>
                    </a:prstGeom>
                    <a:ln>
                      <a:noFill/>
                    </a:ln>
                    <a:extLst>
                      <a:ext uri="{53640926-AAD7-44D8-BBD7-CCE9431645EC}">
                        <a14:shadowObscured xmlns:a14="http://schemas.microsoft.com/office/drawing/2010/main"/>
                      </a:ext>
                    </a:extLst>
                  </pic:spPr>
                </pic:pic>
              </a:graphicData>
            </a:graphic>
          </wp:anchor>
        </w:drawing>
      </w:r>
    </w:p>
    <w:p w:rsidR="001545DB" w:rsidRDefault="001545DB">
      <w:pPr>
        <w:rPr>
          <w:rFonts w:eastAsiaTheme="minorEastAsia"/>
          <w:caps/>
          <w:color w:val="323E4F" w:themeColor="text2" w:themeShade="BF"/>
          <w:sz w:val="52"/>
          <w:szCs w:val="52"/>
          <w:lang w:eastAsia="es-CR"/>
        </w:rPr>
      </w:pPr>
    </w:p>
    <w:p w:rsidR="001545DB" w:rsidRDefault="001545DB">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Pr="00C61AFC" w:rsidRDefault="00F42189">
      <w:pPr>
        <w:rPr>
          <w:rFonts w:eastAsiaTheme="minorEastAsia"/>
          <w:caps/>
          <w:color w:val="323E4F" w:themeColor="text2" w:themeShade="BF"/>
          <w:sz w:val="52"/>
          <w:szCs w:val="52"/>
          <w:lang w:eastAsia="es-CR"/>
        </w:rPr>
      </w:pPr>
    </w:p>
    <w:p w:rsidR="00D1627B" w:rsidRPr="00C61AFC" w:rsidRDefault="00B96773">
      <w:pPr>
        <w:rPr>
          <w:rFonts w:eastAsiaTheme="minorEastAsia"/>
          <w:caps/>
          <w:color w:val="323E4F" w:themeColor="text2" w:themeShade="BF"/>
          <w:sz w:val="52"/>
          <w:szCs w:val="52"/>
          <w:lang w:eastAsia="es-CR"/>
        </w:rPr>
      </w:pPr>
      <w:r w:rsidRPr="00C61AFC">
        <w:rPr>
          <w:rFonts w:eastAsiaTheme="minorEastAsia"/>
          <w:caps/>
          <w:color w:val="323E4F" w:themeColor="text2" w:themeShade="BF"/>
          <w:sz w:val="52"/>
          <w:szCs w:val="52"/>
          <w:lang w:eastAsia="es-CR"/>
        </w:rPr>
        <w:lastRenderedPageBreak/>
        <w:t>Conclusiones</w:t>
      </w:r>
    </w:p>
    <w:p w:rsidR="00B96773" w:rsidRPr="00D1627B" w:rsidRDefault="00D1627B">
      <w:pPr>
        <w:rPr>
          <w:rFonts w:ascii="Arial" w:hAnsi="Arial" w:cs="Arial"/>
          <w:sz w:val="24"/>
          <w:szCs w:val="24"/>
        </w:rPr>
      </w:pPr>
      <w:r w:rsidRPr="00D1627B">
        <w:rPr>
          <w:rFonts w:ascii="Arial" w:hAnsi="Arial" w:cs="Arial"/>
          <w:sz w:val="24"/>
          <w:szCs w:val="24"/>
        </w:rPr>
        <w:t xml:space="preserve">Con este trabajo concluimos de la importancia del uso de los objetos para resolver un problema del mundo real, estos objetos son abstracciones del mundo real, que usamos para modelar el problema de control de materiales en una biblioteca. </w:t>
      </w:r>
    </w:p>
    <w:p w:rsidR="00D1627B" w:rsidRDefault="00D1627B">
      <w:pPr>
        <w:rPr>
          <w:rFonts w:ascii="Arial" w:hAnsi="Arial" w:cs="Arial"/>
          <w:sz w:val="24"/>
          <w:szCs w:val="24"/>
        </w:rPr>
      </w:pPr>
      <w:r w:rsidRPr="00D1627B">
        <w:rPr>
          <w:rFonts w:ascii="Arial" w:hAnsi="Arial" w:cs="Arial"/>
          <w:sz w:val="24"/>
          <w:szCs w:val="24"/>
        </w:rPr>
        <w:t>En el desarrollo del trabajo se usó la manipulación de archivos para llevar el control de los registros, además se implementó la librería JavaFX para el diseño de la interfaz de usuario.</w:t>
      </w:r>
    </w:p>
    <w:p w:rsidR="00D1627B" w:rsidRDefault="00D1627B">
      <w:r>
        <w:rPr>
          <w:rFonts w:ascii="Arial" w:hAnsi="Arial" w:cs="Arial"/>
          <w:sz w:val="24"/>
          <w:szCs w:val="24"/>
        </w:rPr>
        <w:t xml:space="preserve">Con este proyecto aprendimos a modelar un problema transformándolo en un diagrama UML, además del manejo de archivos en forma serializada, manejo de archivos xml y controlar tales archivos. </w:t>
      </w:r>
    </w:p>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sectPr w:rsidR="00B96773" w:rsidSect="00B96773">
      <w:footerReference w:type="default" r:id="rId2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421D" w:rsidRDefault="005E421D" w:rsidP="00C61AFC">
      <w:pPr>
        <w:spacing w:after="0" w:line="240" w:lineRule="auto"/>
      </w:pPr>
      <w:r>
        <w:separator/>
      </w:r>
    </w:p>
  </w:endnote>
  <w:endnote w:type="continuationSeparator" w:id="0">
    <w:p w:rsidR="005E421D" w:rsidRDefault="005E421D" w:rsidP="00C61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9714034"/>
      <w:docPartObj>
        <w:docPartGallery w:val="Page Numbers (Bottom of Page)"/>
        <w:docPartUnique/>
      </w:docPartObj>
    </w:sdtPr>
    <w:sdtEndPr/>
    <w:sdtContent>
      <w:p w:rsidR="005B6770" w:rsidRDefault="005B6770">
        <w:pPr>
          <w:pStyle w:val="Piedepgina"/>
          <w:jc w:val="center"/>
        </w:pPr>
        <w:r>
          <w:fldChar w:fldCharType="begin"/>
        </w:r>
        <w:r>
          <w:instrText>PAGE   \* MERGEFORMAT</w:instrText>
        </w:r>
        <w:r>
          <w:fldChar w:fldCharType="separate"/>
        </w:r>
        <w:r w:rsidR="00EB04F0" w:rsidRPr="00EB04F0">
          <w:rPr>
            <w:noProof/>
            <w:lang w:val="es-ES"/>
          </w:rPr>
          <w:t>5</w:t>
        </w:r>
        <w:r>
          <w:fldChar w:fldCharType="end"/>
        </w:r>
      </w:p>
    </w:sdtContent>
  </w:sdt>
  <w:p w:rsidR="005B6770" w:rsidRDefault="005B67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421D" w:rsidRDefault="005E421D" w:rsidP="00C61AFC">
      <w:pPr>
        <w:spacing w:after="0" w:line="240" w:lineRule="auto"/>
      </w:pPr>
      <w:r>
        <w:separator/>
      </w:r>
    </w:p>
  </w:footnote>
  <w:footnote w:type="continuationSeparator" w:id="0">
    <w:p w:rsidR="005E421D" w:rsidRDefault="005E421D" w:rsidP="00C61A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1C646D"/>
    <w:multiLevelType w:val="hybridMultilevel"/>
    <w:tmpl w:val="D4D235C2"/>
    <w:lvl w:ilvl="0" w:tplc="140A0005">
      <w:start w:val="1"/>
      <w:numFmt w:val="bullet"/>
      <w:lvlText w:val=""/>
      <w:lvlJc w:val="left"/>
      <w:pPr>
        <w:ind w:left="1068"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49C14750"/>
    <w:multiLevelType w:val="hybridMultilevel"/>
    <w:tmpl w:val="13921922"/>
    <w:lvl w:ilvl="0" w:tplc="2ED64612">
      <w:numFmt w:val="bullet"/>
      <w:lvlText w:val="-"/>
      <w:lvlJc w:val="left"/>
      <w:pPr>
        <w:ind w:left="1068" w:hanging="360"/>
      </w:pPr>
      <w:rPr>
        <w:rFonts w:ascii="Arial" w:eastAsiaTheme="minorHAns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5FEA563C"/>
    <w:multiLevelType w:val="hybridMultilevel"/>
    <w:tmpl w:val="788E5100"/>
    <w:lvl w:ilvl="0" w:tplc="2ED64612">
      <w:numFmt w:val="bullet"/>
      <w:lvlText w:val="-"/>
      <w:lvlJc w:val="left"/>
      <w:pPr>
        <w:ind w:left="1068" w:hanging="360"/>
      </w:pPr>
      <w:rPr>
        <w:rFonts w:ascii="Arial" w:eastAsiaTheme="minorHAnsi" w:hAnsi="Arial" w:cs="Aria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773"/>
    <w:rsid w:val="001545DB"/>
    <w:rsid w:val="0039130D"/>
    <w:rsid w:val="003B33BA"/>
    <w:rsid w:val="00461D1B"/>
    <w:rsid w:val="00585F7B"/>
    <w:rsid w:val="005B6770"/>
    <w:rsid w:val="005E421D"/>
    <w:rsid w:val="006F61B7"/>
    <w:rsid w:val="007C4A35"/>
    <w:rsid w:val="00815D12"/>
    <w:rsid w:val="0095777D"/>
    <w:rsid w:val="00B91B7F"/>
    <w:rsid w:val="00B96773"/>
    <w:rsid w:val="00C61AFC"/>
    <w:rsid w:val="00D1627B"/>
    <w:rsid w:val="00E228AC"/>
    <w:rsid w:val="00EB04F0"/>
    <w:rsid w:val="00F42189"/>
    <w:rsid w:val="00F452BB"/>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AE534"/>
  <w15:chartTrackingRefBased/>
  <w15:docId w15:val="{B704B51C-E679-4F5D-86A0-457BF346B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96773"/>
    <w:pPr>
      <w:spacing w:after="0" w:line="240" w:lineRule="auto"/>
    </w:pPr>
    <w:rPr>
      <w:rFonts w:eastAsiaTheme="minorEastAsia"/>
      <w:lang w:eastAsia="es-CR"/>
    </w:rPr>
  </w:style>
  <w:style w:type="character" w:customStyle="1" w:styleId="SinespaciadoCar">
    <w:name w:val="Sin espaciado Car"/>
    <w:basedOn w:val="Fuentedeprrafopredeter"/>
    <w:link w:val="Sinespaciado"/>
    <w:uiPriority w:val="1"/>
    <w:rsid w:val="00B96773"/>
    <w:rPr>
      <w:rFonts w:eastAsiaTheme="minorEastAsia"/>
      <w:lang w:eastAsia="es-CR"/>
    </w:rPr>
  </w:style>
  <w:style w:type="paragraph" w:styleId="Encabezado">
    <w:name w:val="header"/>
    <w:basedOn w:val="Normal"/>
    <w:link w:val="EncabezadoCar"/>
    <w:uiPriority w:val="99"/>
    <w:unhideWhenUsed/>
    <w:rsid w:val="00C61A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1AFC"/>
  </w:style>
  <w:style w:type="paragraph" w:styleId="Piedepgina">
    <w:name w:val="footer"/>
    <w:basedOn w:val="Normal"/>
    <w:link w:val="PiedepginaCar"/>
    <w:uiPriority w:val="99"/>
    <w:unhideWhenUsed/>
    <w:rsid w:val="00C61A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1AFC"/>
  </w:style>
  <w:style w:type="paragraph" w:styleId="Prrafodelista">
    <w:name w:val="List Paragraph"/>
    <w:basedOn w:val="Normal"/>
    <w:uiPriority w:val="34"/>
    <w:qFormat/>
    <w:rsid w:val="00815D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Viernes 2 de mArZO DEL 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229510-A214-4751-AD58-E3700E5B4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14</Pages>
  <Words>707</Words>
  <Characters>3893</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dOCUMENTO ESCRITO</vt:lpstr>
    </vt:vector>
  </TitlesOfParts>
  <Company>Tecnologico de costa RICA</Company>
  <LinksUpToDate>false</LinksUpToDate>
  <CharactersWithSpaces>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ESCRITO</dc:title>
  <dc:subject>Lenguajes de programación</dc:subject>
  <dc:creator>Danny Xie</dc:creator>
  <cp:keywords/>
  <dc:description/>
  <cp:lastModifiedBy>Danny Xie</cp:lastModifiedBy>
  <cp:revision>1</cp:revision>
  <dcterms:created xsi:type="dcterms:W3CDTF">2018-02-20T18:20:00Z</dcterms:created>
  <dcterms:modified xsi:type="dcterms:W3CDTF">2018-03-04T19:17:00Z</dcterms:modified>
</cp:coreProperties>
</file>