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120" w:rsidRDefault="007D1AB3">
      <w:r>
        <w:t>CSC 1200 Notes</w:t>
      </w:r>
    </w:p>
    <w:p w:rsidR="007D1AB3" w:rsidRDefault="007D1AB3" w:rsidP="007D1AB3">
      <w:r>
        <w:t>Prof. Jian Zhang,</w:t>
      </w:r>
    </w:p>
    <w:p w:rsidR="007D1AB3" w:rsidRDefault="007D1AB3" w:rsidP="007D1AB3">
      <w:r>
        <w:t>Email: zhang@csc.lsu.edu</w:t>
      </w:r>
    </w:p>
    <w:p w:rsidR="007D1AB3" w:rsidRDefault="007D1AB3" w:rsidP="007D1AB3">
      <w:r>
        <w:t>Office: 358 Hatcher Hall</w:t>
      </w:r>
    </w:p>
    <w:p w:rsidR="007D1AB3" w:rsidRDefault="007D1AB3" w:rsidP="007D1AB3">
      <w:r>
        <w:t>Office hours: TTH 2-3 or by appointment</w:t>
      </w:r>
    </w:p>
    <w:p w:rsidR="007D1AB3" w:rsidRDefault="007D1AB3" w:rsidP="007D1AB3">
      <w:r>
        <w:t>Textbook:</w:t>
      </w:r>
    </w:p>
    <w:p w:rsidR="007D1AB3" w:rsidRDefault="007D1AB3" w:rsidP="007D1AB3">
      <w:r>
        <w:t>A Gift of Fire: Social, Legal, and Ethical I</w:t>
      </w:r>
      <w:r>
        <w:t xml:space="preserve">ssues for Computing Technology, </w:t>
      </w:r>
      <w:r>
        <w:t xml:space="preserve">Sara </w:t>
      </w:r>
      <w:proofErr w:type="spellStart"/>
      <w:r>
        <w:t>Baase</w:t>
      </w:r>
      <w:proofErr w:type="spellEnd"/>
      <w:r>
        <w:t>, 4th Edition, 2013.</w:t>
      </w:r>
    </w:p>
    <w:p w:rsidR="007D1AB3" w:rsidRDefault="007D1AB3">
      <w:r>
        <w:t>Introduction</w:t>
      </w:r>
    </w:p>
    <w:p w:rsidR="007D1AB3" w:rsidRDefault="007D1AB3" w:rsidP="007D1AB3">
      <w:pPr>
        <w:pStyle w:val="ListParagraph"/>
        <w:numPr>
          <w:ilvl w:val="0"/>
          <w:numId w:val="1"/>
        </w:numPr>
      </w:pPr>
      <w:r>
        <w:t>The Pace of Change</w:t>
      </w:r>
    </w:p>
    <w:p w:rsidR="00200509" w:rsidRDefault="00200509" w:rsidP="00200509">
      <w:pPr>
        <w:pStyle w:val="ListParagraph"/>
        <w:numPr>
          <w:ilvl w:val="1"/>
          <w:numId w:val="1"/>
        </w:numPr>
      </w:pPr>
      <w:r>
        <w:t>1940s: First computer was built</w:t>
      </w:r>
    </w:p>
    <w:p w:rsidR="00200509" w:rsidRDefault="00200509" w:rsidP="00200509">
      <w:pPr>
        <w:pStyle w:val="ListParagraph"/>
        <w:numPr>
          <w:ilvl w:val="1"/>
          <w:numId w:val="1"/>
        </w:numPr>
      </w:pPr>
      <w:r>
        <w:t xml:space="preserve">1956: First hard-drive disk </w:t>
      </w:r>
      <w:r w:rsidR="000722E0">
        <w:t>weighed</w:t>
      </w:r>
      <w:r>
        <w:t xml:space="preserve"> a ton and stored five megabytes</w:t>
      </w:r>
    </w:p>
    <w:p w:rsidR="00200509" w:rsidRDefault="00200509" w:rsidP="00200509">
      <w:pPr>
        <w:pStyle w:val="ListParagraph"/>
        <w:numPr>
          <w:ilvl w:val="1"/>
          <w:numId w:val="1"/>
        </w:numPr>
      </w:pPr>
      <w:r>
        <w:t xml:space="preserve">1991: Space shuttle had a one-megahertz computer. Ten years later, some automobiles had 100 megahertz computers. Speeds of several </w:t>
      </w:r>
      <w:r w:rsidR="000722E0">
        <w:t>gigahertzes</w:t>
      </w:r>
      <w:r>
        <w:t xml:space="preserve"> are now common</w:t>
      </w:r>
    </w:p>
    <w:p w:rsidR="007D1AB3" w:rsidRDefault="007D1AB3" w:rsidP="007D1AB3">
      <w:pPr>
        <w:pStyle w:val="ListParagraph"/>
        <w:numPr>
          <w:ilvl w:val="0"/>
          <w:numId w:val="1"/>
        </w:numPr>
      </w:pPr>
      <w:r>
        <w:t>Change and Unexpected Developments</w:t>
      </w:r>
    </w:p>
    <w:p w:rsidR="004F116D" w:rsidRDefault="000722E0" w:rsidP="004F116D">
      <w:pPr>
        <w:pStyle w:val="ListParagraph"/>
        <w:numPr>
          <w:ilvl w:val="1"/>
          <w:numId w:val="1"/>
        </w:numPr>
      </w:pPr>
      <w:r>
        <w:t>Cell Phones</w:t>
      </w:r>
    </w:p>
    <w:p w:rsidR="000722E0" w:rsidRDefault="000722E0" w:rsidP="000722E0">
      <w:pPr>
        <w:pStyle w:val="ListParagraph"/>
        <w:numPr>
          <w:ilvl w:val="2"/>
          <w:numId w:val="1"/>
        </w:numPr>
      </w:pPr>
      <w:r>
        <w:t>Relatively few in 1990’s. Approximately five billion worldwide in 2011</w:t>
      </w:r>
    </w:p>
    <w:p w:rsidR="000722E0" w:rsidRDefault="000722E0" w:rsidP="000722E0">
      <w:pPr>
        <w:pStyle w:val="ListParagraph"/>
        <w:numPr>
          <w:ilvl w:val="2"/>
          <w:numId w:val="1"/>
        </w:numPr>
      </w:pPr>
      <w:r>
        <w:t>Used for conversations and messaging, but also for:</w:t>
      </w:r>
    </w:p>
    <w:p w:rsidR="000722E0" w:rsidRDefault="000722E0" w:rsidP="000722E0">
      <w:pPr>
        <w:pStyle w:val="ListParagraph"/>
        <w:numPr>
          <w:ilvl w:val="3"/>
          <w:numId w:val="1"/>
        </w:numPr>
      </w:pPr>
      <w:r>
        <w:t>Taking and sharing pictures</w:t>
      </w:r>
    </w:p>
    <w:p w:rsidR="000722E0" w:rsidRDefault="000722E0" w:rsidP="000722E0">
      <w:pPr>
        <w:pStyle w:val="ListParagraph"/>
        <w:numPr>
          <w:ilvl w:val="3"/>
          <w:numId w:val="1"/>
        </w:numPr>
      </w:pPr>
      <w:r>
        <w:t>Downloading music and watching videos</w:t>
      </w:r>
    </w:p>
    <w:p w:rsidR="000722E0" w:rsidRDefault="000722E0" w:rsidP="000722E0">
      <w:pPr>
        <w:pStyle w:val="ListParagraph"/>
        <w:numPr>
          <w:ilvl w:val="3"/>
          <w:numId w:val="1"/>
        </w:numPr>
      </w:pPr>
      <w:r>
        <w:t>Checking email and playing games</w:t>
      </w:r>
    </w:p>
    <w:p w:rsidR="000722E0" w:rsidRDefault="000722E0" w:rsidP="000722E0">
      <w:pPr>
        <w:pStyle w:val="ListParagraph"/>
        <w:numPr>
          <w:ilvl w:val="3"/>
          <w:numId w:val="1"/>
        </w:numPr>
      </w:pPr>
      <w:r>
        <w:t>Banking and managing investments</w:t>
      </w:r>
    </w:p>
    <w:p w:rsidR="000722E0" w:rsidRDefault="000722E0" w:rsidP="000722E0">
      <w:pPr>
        <w:pStyle w:val="ListParagraph"/>
        <w:numPr>
          <w:ilvl w:val="3"/>
          <w:numId w:val="1"/>
        </w:numPr>
      </w:pPr>
      <w:r>
        <w:t>Finding maps</w:t>
      </w:r>
    </w:p>
    <w:p w:rsidR="000722E0" w:rsidRDefault="000722E0" w:rsidP="000722E0">
      <w:pPr>
        <w:pStyle w:val="ListParagraph"/>
        <w:numPr>
          <w:ilvl w:val="2"/>
          <w:numId w:val="1"/>
        </w:numPr>
      </w:pPr>
      <w:r>
        <w:t>Smartphone apps for many tasks, including</w:t>
      </w:r>
    </w:p>
    <w:p w:rsidR="000722E0" w:rsidRDefault="000722E0" w:rsidP="000722E0">
      <w:pPr>
        <w:pStyle w:val="ListParagraph"/>
        <w:numPr>
          <w:ilvl w:val="3"/>
          <w:numId w:val="1"/>
        </w:numPr>
      </w:pPr>
      <w:r>
        <w:t>Monitoring diabetes</w:t>
      </w:r>
    </w:p>
    <w:p w:rsidR="000722E0" w:rsidRDefault="000722E0" w:rsidP="000722E0">
      <w:pPr>
        <w:pStyle w:val="ListParagraph"/>
        <w:numPr>
          <w:ilvl w:val="3"/>
          <w:numId w:val="1"/>
        </w:numPr>
      </w:pPr>
      <w:r>
        <w:t>Locating water in remote areas</w:t>
      </w:r>
    </w:p>
    <w:p w:rsidR="000722E0" w:rsidRDefault="000722E0" w:rsidP="000722E0">
      <w:pPr>
        <w:pStyle w:val="ListParagraph"/>
        <w:numPr>
          <w:ilvl w:val="2"/>
          <w:numId w:val="1"/>
        </w:numPr>
      </w:pPr>
      <w:r>
        <w:t>Location tracking raises privacy concerns</w:t>
      </w:r>
    </w:p>
    <w:p w:rsidR="000722E0" w:rsidRDefault="000722E0" w:rsidP="000722E0">
      <w:pPr>
        <w:pStyle w:val="ListParagraph"/>
        <w:numPr>
          <w:ilvl w:val="2"/>
          <w:numId w:val="1"/>
        </w:numPr>
      </w:pPr>
      <w:r>
        <w:t>Cameras in cell phones affect privacy in public and non-public places</w:t>
      </w:r>
    </w:p>
    <w:p w:rsidR="000722E0" w:rsidRDefault="000722E0" w:rsidP="000722E0">
      <w:pPr>
        <w:pStyle w:val="ListParagraph"/>
        <w:numPr>
          <w:ilvl w:val="2"/>
          <w:numId w:val="1"/>
        </w:numPr>
      </w:pPr>
      <w:r>
        <w:t>Cellphones can interfere with solitude, quiet and concentration</w:t>
      </w:r>
    </w:p>
    <w:p w:rsidR="000722E0" w:rsidRDefault="000722E0" w:rsidP="000722E0">
      <w:pPr>
        <w:pStyle w:val="ListParagraph"/>
        <w:numPr>
          <w:ilvl w:val="2"/>
          <w:numId w:val="1"/>
        </w:numPr>
      </w:pPr>
      <w:r>
        <w:t>Talking on cell phones while driving is dangerous</w:t>
      </w:r>
    </w:p>
    <w:p w:rsidR="000722E0" w:rsidRDefault="000722E0" w:rsidP="000722E0">
      <w:pPr>
        <w:pStyle w:val="ListParagraph"/>
        <w:numPr>
          <w:ilvl w:val="2"/>
          <w:numId w:val="1"/>
        </w:numPr>
      </w:pPr>
      <w:r>
        <w:t>Other unanticipated negative applications: teenagers sexting, terrorists detonating bombs, rioters organizing looting parties</w:t>
      </w:r>
    </w:p>
    <w:p w:rsidR="000722E0" w:rsidRDefault="000722E0" w:rsidP="000722E0">
      <w:pPr>
        <w:pStyle w:val="ListParagraph"/>
        <w:numPr>
          <w:ilvl w:val="1"/>
          <w:numId w:val="1"/>
        </w:numPr>
      </w:pPr>
      <w:r>
        <w:t>Kill Switches</w:t>
      </w:r>
    </w:p>
    <w:p w:rsidR="000722E0" w:rsidRDefault="000722E0" w:rsidP="000722E0">
      <w:pPr>
        <w:pStyle w:val="ListParagraph"/>
        <w:numPr>
          <w:ilvl w:val="2"/>
          <w:numId w:val="1"/>
        </w:numPr>
      </w:pPr>
      <w:bookmarkStart w:id="0" w:name="_GoBack"/>
      <w:bookmarkEnd w:id="0"/>
      <w:r>
        <w:t>Allow a remote entity to disable applications and delete files</w:t>
      </w:r>
    </w:p>
    <w:p w:rsidR="000722E0" w:rsidRDefault="000722E0" w:rsidP="000722E0">
      <w:pPr>
        <w:pStyle w:val="ListParagraph"/>
        <w:numPr>
          <w:ilvl w:val="2"/>
          <w:numId w:val="1"/>
        </w:numPr>
      </w:pPr>
      <w:r>
        <w:t>Are in operating systems for smartphones</w:t>
      </w:r>
    </w:p>
    <w:p w:rsidR="007D1AB3" w:rsidRDefault="007D1AB3" w:rsidP="007D1AB3">
      <w:pPr>
        <w:pStyle w:val="ListParagraph"/>
        <w:numPr>
          <w:ilvl w:val="0"/>
          <w:numId w:val="1"/>
        </w:numPr>
      </w:pPr>
      <w:r>
        <w:t>Themes</w:t>
      </w:r>
    </w:p>
    <w:p w:rsidR="007D1AB3" w:rsidRDefault="007D1AB3" w:rsidP="007D1AB3">
      <w:pPr>
        <w:pStyle w:val="ListParagraph"/>
        <w:numPr>
          <w:ilvl w:val="0"/>
          <w:numId w:val="1"/>
        </w:numPr>
      </w:pPr>
      <w:r>
        <w:t>Ethics</w:t>
      </w:r>
    </w:p>
    <w:p w:rsidR="007D1AB3" w:rsidRDefault="007D1AB3" w:rsidP="00200509">
      <w:pPr>
        <w:pStyle w:val="ListParagraph"/>
        <w:ind w:left="360"/>
      </w:pPr>
    </w:p>
    <w:sectPr w:rsidR="007D1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34AA4"/>
    <w:multiLevelType w:val="hybridMultilevel"/>
    <w:tmpl w:val="4FDE8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B3"/>
    <w:rsid w:val="000722E0"/>
    <w:rsid w:val="00200509"/>
    <w:rsid w:val="004F116D"/>
    <w:rsid w:val="007D1AB3"/>
    <w:rsid w:val="00EB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0D2D"/>
  <w15:chartTrackingRefBased/>
  <w15:docId w15:val="{F5977797-4575-4637-AD15-9DCCEA81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Asain NU</dc:creator>
  <cp:keywords/>
  <dc:description/>
  <cp:lastModifiedBy>Loco Asain NU</cp:lastModifiedBy>
  <cp:revision>2</cp:revision>
  <dcterms:created xsi:type="dcterms:W3CDTF">2016-08-24T15:41:00Z</dcterms:created>
  <dcterms:modified xsi:type="dcterms:W3CDTF">2016-08-24T16:11:00Z</dcterms:modified>
</cp:coreProperties>
</file>