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4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28"/>
      </w:tblGrid>
      <w:tr w:rsidR="005F6C6C">
        <w:trPr>
          <w:trHeight w:val="65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170" w:type="dxa"/>
              <w:bottom w:w="80" w:type="dxa"/>
              <w:right w:w="152" w:type="dxa"/>
            </w:tcMar>
            <w:vAlign w:val="center"/>
          </w:tcPr>
          <w:p w:rsidR="005F6C6C" w:rsidRDefault="00FE7784">
            <w:pPr>
              <w:pStyle w:val="Body"/>
              <w:ind w:left="90" w:right="72"/>
              <w:jc w:val="center"/>
            </w:pPr>
            <w:r>
              <w:rPr>
                <w:rFonts w:ascii="Arial" w:hAnsi="Arial"/>
                <w:b/>
                <w:bCs/>
                <w:smallCaps/>
                <w:color w:val="FFFFFF"/>
                <w:sz w:val="48"/>
                <w:szCs w:val="48"/>
                <w:u w:color="FFFFFF"/>
              </w:rPr>
              <w:t>Dexter Norwood</w:t>
            </w:r>
          </w:p>
        </w:tc>
      </w:tr>
    </w:tbl>
    <w:p w:rsidR="005F6C6C" w:rsidRDefault="005F6C6C">
      <w:pPr>
        <w:pStyle w:val="Body"/>
        <w:spacing w:before="100" w:after="100"/>
        <w:rPr>
          <w:rFonts w:ascii="Arial" w:eastAsia="Arial" w:hAnsi="Arial" w:cs="Arial"/>
        </w:rPr>
      </w:pPr>
    </w:p>
    <w:p w:rsidR="005F6C6C" w:rsidRDefault="00FE7784">
      <w:pPr>
        <w:pStyle w:val="Body"/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2769062</wp:posOffset>
                </wp:positionH>
                <wp:positionV relativeFrom="page">
                  <wp:posOffset>160790</wp:posOffset>
                </wp:positionV>
                <wp:extent cx="3886200" cy="624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24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4642" w:rsidRDefault="002E4642">
                            <w:pPr>
                              <w:pStyle w:val="Body"/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3710 Brevard St. Unit A Greensboro, NC 27407</w:t>
                            </w:r>
                          </w:p>
                          <w:p w:rsidR="005F6C6C" w:rsidRDefault="00FE7784">
                            <w:pPr>
                              <w:pStyle w:val="Body"/>
                              <w:jc w:val="right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Phone: 910-261-1475  </w:t>
                            </w:r>
                          </w:p>
                          <w:p w:rsidR="002E4642" w:rsidRDefault="002E4642" w:rsidP="002E4642">
                            <w:pPr>
                              <w:pStyle w:val="Body"/>
                              <w:jc w:val="right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Pr="005875FB">
                                <w:rPr>
                                  <w:rStyle w:val="Hyperlink"/>
                                  <w:rFonts w:ascii="Arial" w:hAnsi="Arial"/>
                                  <w:sz w:val="22"/>
                                  <w:szCs w:val="22"/>
                                </w:rPr>
                                <w:t>dnorwood22@gmail.com</w:t>
                              </w:r>
                            </w:hyperlink>
                          </w:p>
                          <w:p w:rsidR="005F6C6C" w:rsidRPr="002E4642" w:rsidRDefault="005F6C6C" w:rsidP="002E4642">
                            <w:pPr>
                              <w:pStyle w:val="Body"/>
                              <w:jc w:val="right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218.05pt;margin-top:12.65pt;width:306pt;height:49.1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c72gEAAKQDAAAOAAAAZHJzL2Uyb0RvYy54bWysU9Fu2yAUfZ+0f0C8L7aTNEmtOFW1qtOk&#10;aavU7gMIhpgJuAxI7Pz9LthNo+2tWh4I9wLn3nPu8fZuMJqchA8KbEOrWUmJsBxaZQ8N/fny+GlD&#10;SYjMtkyDFQ09i0Dvdh8/bHtXizl0oFvhCYLYUPeuoV2Mri6KwDthWJiBExYPJXjDIob+ULSe9Yhu&#10;dDEvy1XRg2+dBy5CwOzDeEh3GV9KweMPKYOIRDcUe4t59Xndp7XYbVl98Mx1ik9tsHd0YZiyWPQC&#10;9cAiI0ev/oEyinsIIOOMgylASsVF5oBsqvIvNs8dcyJzQXGCu8gU/h8s/3568kS1OLtyvVgvq838&#10;hhLLDM5q7O7eRwL7X6hkEqt3ocY3z+7JT1HAbWI+SG/SP74iQxb4fBFYDJFwTC42mxVOjRKOZ6v5&#10;coF7hCneXjsf4hcBhqRNQ30qm1DZ6VuI49XXKylt4VFpjXlWa0t6ZDFfZ3yGXpKajY+vbhkV0W9a&#10;mYYuy/Sb6mubMER2zFQpUR3JpV0c9sPEeA/tGUXr0TUNDb+PzAtK9FeLY1nerKtbtNl14K+D/XVg&#10;j+YzoDErSpjlHaAvXxu+P0aQKjNO1ceSqFQK0ApZs8m2yWvXcb719nHt/gAAAP//AwBQSwMEFAAG&#10;AAgAAAAhAJAR7LjeAAAACwEAAA8AAABkcnMvZG93bnJldi54bWxMj01OwzAQRvdI3MEaJHbUTpxG&#10;bYhTIUTZsKLlAG48xIF4HMVOG26Pu4Ld/Dx986beLW5gZ5xC70lBthLAkFpveuoUfBz3DxtgIWoy&#10;evCECn4wwK65val1ZfyF3vF8iB1LIRQqrcDGOFach9ai02HlR6S0+/ST0zG1U8fNpC8p3A08F6Lk&#10;TveULlg94rPF9vswOwU8e5PD1s3bfLHziyzE+mv/Oip1f7c8PQKLuMQ/GK76SR2a5HTyM5nABgWF&#10;LLOEKsjXEtgVEMUmTU6pymUJvKn5/x+aXwAAAP//AwBQSwECLQAUAAYACAAAACEAtoM4kv4AAADh&#10;AQAAEwAAAAAAAAAAAAAAAAAAAAAAW0NvbnRlbnRfVHlwZXNdLnhtbFBLAQItABQABgAIAAAAIQA4&#10;/SH/1gAAAJQBAAALAAAAAAAAAAAAAAAAAC8BAABfcmVscy8ucmVsc1BLAQItABQABgAIAAAAIQDU&#10;Y2c72gEAAKQDAAAOAAAAAAAAAAAAAAAAAC4CAABkcnMvZTJvRG9jLnhtbFBLAQItABQABgAIAAAA&#10;IQCQEey43gAAAAsBAAAPAAAAAAAAAAAAAAAAADQEAABkcnMvZG93bnJldi54bWxQSwUGAAAAAAQA&#10;BADzAAAAPwUAAAAA&#10;" filled="f" stroked="f" strokeweight="1pt">
                <v:stroke miterlimit="4"/>
                <v:textbox inset="1.27mm,1.27mm,1.27mm,1.27mm">
                  <w:txbxContent>
                    <w:p w:rsidR="002E4642" w:rsidRDefault="002E4642">
                      <w:pPr>
                        <w:pStyle w:val="Body"/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3710 Brevard St. Unit A Greensboro, NC 27407</w:t>
                      </w:r>
                    </w:p>
                    <w:p w:rsidR="005F6C6C" w:rsidRDefault="00FE7784">
                      <w:pPr>
                        <w:pStyle w:val="Body"/>
                        <w:jc w:val="right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 xml:space="preserve">Phone: 910-261-1475  </w:t>
                      </w:r>
                    </w:p>
                    <w:p w:rsidR="002E4642" w:rsidRDefault="002E4642" w:rsidP="002E4642">
                      <w:pPr>
                        <w:pStyle w:val="Body"/>
                        <w:jc w:val="right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  <w:hyperlink r:id="rId8" w:history="1">
                        <w:r w:rsidRPr="005875FB">
                          <w:rPr>
                            <w:rStyle w:val="Hyperlink"/>
                            <w:rFonts w:ascii="Arial" w:hAnsi="Arial"/>
                            <w:sz w:val="22"/>
                            <w:szCs w:val="22"/>
                          </w:rPr>
                          <w:t>dnorwood22@gmail.com</w:t>
                        </w:r>
                      </w:hyperlink>
                    </w:p>
                    <w:p w:rsidR="005F6C6C" w:rsidRPr="002E4642" w:rsidRDefault="005F6C6C" w:rsidP="002E4642">
                      <w:pPr>
                        <w:pStyle w:val="Body"/>
                        <w:jc w:val="right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5F6C6C" w:rsidRDefault="005F6C6C">
      <w:pPr>
        <w:pStyle w:val="Body"/>
        <w:widowControl w:val="0"/>
        <w:rPr>
          <w:rFonts w:ascii="Arial" w:eastAsia="Arial" w:hAnsi="Arial" w:cs="Arial"/>
        </w:rPr>
      </w:pPr>
    </w:p>
    <w:p w:rsidR="005F6C6C" w:rsidRDefault="00FE7784">
      <w:pPr>
        <w:pStyle w:val="Body"/>
        <w:widowControl w:val="0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579501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01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56.3pt;height:1.5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5F6C6C" w:rsidRDefault="005F6C6C" w:rsidP="002E4642">
      <w:pPr>
        <w:pStyle w:val="Body"/>
        <w:widowControl w:val="0"/>
        <w:rPr>
          <w:rFonts w:ascii="Arial" w:eastAsia="Arial" w:hAnsi="Arial" w:cs="Arial"/>
          <w:b/>
          <w:bCs/>
          <w:sz w:val="32"/>
          <w:szCs w:val="32"/>
        </w:rPr>
      </w:pPr>
    </w:p>
    <w:p w:rsidR="005F6C6C" w:rsidRDefault="002E4642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Qualified professional </w:t>
      </w:r>
      <w:r w:rsidR="00FE7784">
        <w:rPr>
          <w:rFonts w:ascii="Arial" w:hAnsi="Arial"/>
          <w:sz w:val="20"/>
          <w:szCs w:val="20"/>
        </w:rPr>
        <w:t xml:space="preserve">with exemplary </w:t>
      </w:r>
      <w:r w:rsidR="00FE7784">
        <w:rPr>
          <w:rFonts w:ascii="Arial" w:hAnsi="Arial"/>
          <w:sz w:val="20"/>
          <w:szCs w:val="20"/>
        </w:rPr>
        <w:t>track record of success in diverse and varied industries.</w:t>
      </w:r>
    </w:p>
    <w:p w:rsidR="005F6C6C" w:rsidRDefault="005F6C6C">
      <w:pPr>
        <w:pStyle w:val="Body"/>
        <w:rPr>
          <w:rFonts w:ascii="Arial" w:eastAsia="Arial" w:hAnsi="Arial" w:cs="Arial"/>
          <w:sz w:val="20"/>
          <w:szCs w:val="20"/>
        </w:rPr>
      </w:pPr>
    </w:p>
    <w:p w:rsidR="005F6C6C" w:rsidRDefault="00FE7784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Excellent computer and interpersonal communication skills. Encompassing key values of integrity, honesty, appreciation, and teamwork in addition, to leadership, organizational and customer service.</w:t>
      </w:r>
      <w:r>
        <w:rPr>
          <w:rFonts w:ascii="Arial" w:hAnsi="Arial"/>
          <w:sz w:val="20"/>
          <w:szCs w:val="20"/>
        </w:rPr>
        <w:t xml:space="preserve"> Interacts well with individuals from diverse cultures and all professional levels.</w:t>
      </w:r>
    </w:p>
    <w:p w:rsidR="005F6C6C" w:rsidRDefault="005F6C6C">
      <w:pPr>
        <w:pStyle w:val="Body"/>
        <w:rPr>
          <w:rFonts w:ascii="Arial" w:eastAsia="Arial" w:hAnsi="Arial" w:cs="Arial"/>
          <w:sz w:val="12"/>
          <w:szCs w:val="12"/>
        </w:rPr>
      </w:pPr>
    </w:p>
    <w:p w:rsidR="005F6C6C" w:rsidRDefault="00FE7784">
      <w:pPr>
        <w:pStyle w:val="Body"/>
        <w:pBdr>
          <w:top w:val="single" w:sz="6" w:space="0" w:color="000000"/>
          <w:bottom w:val="single" w:sz="6" w:space="0" w:color="000000"/>
        </w:pBdr>
        <w:shd w:val="clear" w:color="auto" w:fill="E0E0E0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  <w:lang w:val="fr-FR"/>
        </w:rPr>
        <w:t xml:space="preserve">Qualifications </w:t>
      </w:r>
      <w:proofErr w:type="spellStart"/>
      <w:r>
        <w:rPr>
          <w:rFonts w:ascii="Arial" w:hAnsi="Arial"/>
          <w:b/>
          <w:bCs/>
          <w:smallCaps/>
          <w:sz w:val="28"/>
          <w:szCs w:val="28"/>
          <w:lang w:val="fr-FR"/>
        </w:rPr>
        <w:t>Summary</w:t>
      </w:r>
      <w:proofErr w:type="spellEnd"/>
    </w:p>
    <w:p w:rsidR="005F6C6C" w:rsidRDefault="005F6C6C">
      <w:pPr>
        <w:pStyle w:val="PlainText"/>
        <w:ind w:left="360"/>
        <w:rPr>
          <w:rFonts w:ascii="Arial" w:eastAsia="Arial" w:hAnsi="Arial" w:cs="Arial"/>
          <w:sz w:val="22"/>
          <w:szCs w:val="22"/>
        </w:rPr>
      </w:pPr>
    </w:p>
    <w:p w:rsidR="005F6C6C" w:rsidRDefault="00FE7784">
      <w:pPr>
        <w:pStyle w:val="PlainText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Developed, applied, revised, and maintained quality standards for receiving, in-process, and final inspection in accordance with company and contra</w:t>
      </w:r>
      <w:r>
        <w:rPr>
          <w:rFonts w:ascii="Arial" w:hAnsi="Arial"/>
          <w:sz w:val="24"/>
          <w:szCs w:val="24"/>
        </w:rPr>
        <w:t>ctual requirements.</w:t>
      </w:r>
    </w:p>
    <w:p w:rsidR="005F6C6C" w:rsidRDefault="00FE7784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Capable of writing inspection procedures. </w:t>
      </w:r>
    </w:p>
    <w:p w:rsidR="005F6C6C" w:rsidRDefault="00FE7784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Reviews and evaluates in-process rejections and implemented corrective action as needed.</w:t>
      </w:r>
    </w:p>
    <w:p w:rsidR="005F6C6C" w:rsidRDefault="00FE7784">
      <w:pPr>
        <w:pStyle w:val="PlainText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Recognized expert in reading, interpreting, and applying technical data; and reviewing and evaluating op</w:t>
      </w:r>
      <w:r>
        <w:rPr>
          <w:rFonts w:ascii="Arial" w:hAnsi="Arial"/>
          <w:sz w:val="24"/>
          <w:szCs w:val="24"/>
        </w:rPr>
        <w:t>erational and procedural systems.</w:t>
      </w:r>
    </w:p>
    <w:p w:rsidR="005F6C6C" w:rsidRDefault="00FE7784">
      <w:pPr>
        <w:pStyle w:val="PlainText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Excellent experience in providing leadership and training, directing daily activities of large, technical teams </w:t>
      </w:r>
      <w:proofErr w:type="gramStart"/>
      <w:r>
        <w:rPr>
          <w:rFonts w:ascii="Arial" w:hAnsi="Arial"/>
          <w:sz w:val="24"/>
          <w:szCs w:val="24"/>
        </w:rPr>
        <w:t>in order to</w:t>
      </w:r>
      <w:proofErr w:type="gramEnd"/>
      <w:r>
        <w:rPr>
          <w:rFonts w:ascii="Arial" w:hAnsi="Arial"/>
          <w:sz w:val="24"/>
          <w:szCs w:val="24"/>
        </w:rPr>
        <w:t xml:space="preserve"> excel and achieve mission objectives.</w:t>
      </w:r>
    </w:p>
    <w:p w:rsidR="005F6C6C" w:rsidRDefault="005F6C6C">
      <w:pPr>
        <w:pStyle w:val="Body"/>
        <w:rPr>
          <w:rFonts w:ascii="Arial" w:eastAsia="Arial" w:hAnsi="Arial" w:cs="Arial"/>
          <w:sz w:val="22"/>
          <w:szCs w:val="22"/>
        </w:rPr>
      </w:pPr>
    </w:p>
    <w:p w:rsidR="005F6C6C" w:rsidRDefault="00FE7784">
      <w:pPr>
        <w:pStyle w:val="Body"/>
        <w:pBdr>
          <w:top w:val="single" w:sz="6" w:space="0" w:color="000000"/>
          <w:bottom w:val="single" w:sz="6" w:space="0" w:color="000000"/>
        </w:pBdr>
        <w:shd w:val="clear" w:color="auto" w:fill="E0E0E0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  <w:lang w:val="es-ES_tradnl"/>
        </w:rPr>
        <w:t xml:space="preserve">Core </w:t>
      </w:r>
      <w:proofErr w:type="spellStart"/>
      <w:r>
        <w:rPr>
          <w:rFonts w:ascii="Arial" w:hAnsi="Arial"/>
          <w:b/>
          <w:bCs/>
          <w:smallCaps/>
          <w:sz w:val="28"/>
          <w:szCs w:val="28"/>
          <w:lang w:val="es-ES_tradnl"/>
        </w:rPr>
        <w:t>Competencies</w:t>
      </w:r>
      <w:proofErr w:type="spellEnd"/>
    </w:p>
    <w:tbl>
      <w:tblPr>
        <w:tblW w:w="993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46"/>
        <w:gridCol w:w="3011"/>
        <w:gridCol w:w="3279"/>
      </w:tblGrid>
      <w:tr w:rsidR="005F6C6C">
        <w:trPr>
          <w:trHeight w:val="483"/>
          <w:jc w:val="center"/>
        </w:trPr>
        <w:tc>
          <w:tcPr>
            <w:tcW w:w="3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5F6C6C" w:rsidRDefault="005F6C6C">
            <w:pPr>
              <w:pStyle w:val="Body"/>
              <w:ind w:left="284"/>
            </w:pPr>
          </w:p>
          <w:p w:rsidR="005F6C6C" w:rsidRDefault="00FE7784">
            <w:pPr>
              <w:pStyle w:val="Body"/>
              <w:numPr>
                <w:ilvl w:val="0"/>
                <w:numId w:val="3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Strategic Planning</w:t>
            </w:r>
          </w:p>
        </w:tc>
        <w:tc>
          <w:tcPr>
            <w:tcW w:w="3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5F6C6C" w:rsidRDefault="005F6C6C">
            <w:pPr>
              <w:pStyle w:val="Body"/>
              <w:ind w:left="284"/>
            </w:pPr>
          </w:p>
          <w:p w:rsidR="005F6C6C" w:rsidRDefault="00FE7784">
            <w:pPr>
              <w:pStyle w:val="Body"/>
              <w:numPr>
                <w:ilvl w:val="0"/>
                <w:numId w:val="4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Data Entry</w:t>
            </w:r>
          </w:p>
        </w:tc>
        <w:tc>
          <w:tcPr>
            <w:tcW w:w="3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5F6C6C" w:rsidRDefault="005F6C6C">
            <w:pPr>
              <w:pStyle w:val="Body"/>
              <w:ind w:left="284"/>
            </w:pPr>
          </w:p>
          <w:p w:rsidR="005F6C6C" w:rsidRDefault="00FE7784"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Property</w:t>
            </w:r>
            <w:r>
              <w:rPr>
                <w:rFonts w:ascii="Arial" w:hAnsi="Arial"/>
                <w:sz w:val="22"/>
                <w:szCs w:val="22"/>
              </w:rPr>
              <w:t xml:space="preserve"> Accountability</w:t>
            </w:r>
          </w:p>
        </w:tc>
      </w:tr>
      <w:tr w:rsidR="005F6C6C">
        <w:trPr>
          <w:trHeight w:val="243"/>
          <w:jc w:val="center"/>
        </w:trPr>
        <w:tc>
          <w:tcPr>
            <w:tcW w:w="3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Performance Metrics</w:t>
            </w:r>
          </w:p>
        </w:tc>
        <w:tc>
          <w:tcPr>
            <w:tcW w:w="3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Critical Problem-Solver</w:t>
            </w:r>
          </w:p>
        </w:tc>
        <w:tc>
          <w:tcPr>
            <w:tcW w:w="3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8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Supply Management</w:t>
            </w:r>
          </w:p>
        </w:tc>
      </w:tr>
      <w:tr w:rsidR="005F6C6C">
        <w:trPr>
          <w:trHeight w:val="243"/>
          <w:jc w:val="center"/>
        </w:trPr>
        <w:tc>
          <w:tcPr>
            <w:tcW w:w="3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Information/Data</w:t>
            </w:r>
          </w:p>
        </w:tc>
        <w:tc>
          <w:tcPr>
            <w:tcW w:w="3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ISO Compliance</w:t>
            </w:r>
          </w:p>
        </w:tc>
        <w:tc>
          <w:tcPr>
            <w:tcW w:w="3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1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Quality Assurance/Control</w:t>
            </w:r>
          </w:p>
        </w:tc>
      </w:tr>
      <w:tr w:rsidR="005F6C6C">
        <w:trPr>
          <w:trHeight w:val="243"/>
          <w:jc w:val="center"/>
        </w:trPr>
        <w:tc>
          <w:tcPr>
            <w:tcW w:w="3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12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Employee Management</w:t>
            </w:r>
          </w:p>
        </w:tc>
        <w:tc>
          <w:tcPr>
            <w:tcW w:w="3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13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Project Management</w:t>
            </w:r>
          </w:p>
        </w:tc>
        <w:tc>
          <w:tcPr>
            <w:tcW w:w="3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14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Process Reengineering</w:t>
            </w:r>
          </w:p>
        </w:tc>
      </w:tr>
      <w:tr w:rsidR="005F6C6C">
        <w:trPr>
          <w:trHeight w:val="243"/>
          <w:jc w:val="center"/>
        </w:trPr>
        <w:tc>
          <w:tcPr>
            <w:tcW w:w="3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15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Oral/Written Communication</w:t>
            </w:r>
          </w:p>
        </w:tc>
        <w:tc>
          <w:tcPr>
            <w:tcW w:w="3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16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Audits/Assessments</w:t>
            </w:r>
          </w:p>
        </w:tc>
        <w:tc>
          <w:tcPr>
            <w:tcW w:w="3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17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Technical</w:t>
            </w:r>
            <w:r>
              <w:rPr>
                <w:rFonts w:ascii="Arial" w:hAnsi="Arial"/>
                <w:sz w:val="22"/>
                <w:szCs w:val="22"/>
              </w:rPr>
              <w:t xml:space="preserve"> Documentation</w:t>
            </w:r>
          </w:p>
        </w:tc>
      </w:tr>
      <w:tr w:rsidR="005F6C6C">
        <w:trPr>
          <w:trHeight w:val="243"/>
          <w:jc w:val="center"/>
        </w:trPr>
        <w:tc>
          <w:tcPr>
            <w:tcW w:w="3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18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Information Technology</w:t>
            </w:r>
          </w:p>
        </w:tc>
        <w:tc>
          <w:tcPr>
            <w:tcW w:w="3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19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Record Keeping</w:t>
            </w:r>
          </w:p>
        </w:tc>
        <w:tc>
          <w:tcPr>
            <w:tcW w:w="3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20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Performance Monitoring</w:t>
            </w:r>
          </w:p>
        </w:tc>
      </w:tr>
      <w:tr w:rsidR="005F6C6C">
        <w:trPr>
          <w:trHeight w:val="483"/>
          <w:jc w:val="center"/>
        </w:trPr>
        <w:tc>
          <w:tcPr>
            <w:tcW w:w="36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2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Time &amp; Workflow Management</w:t>
            </w:r>
          </w:p>
        </w:tc>
        <w:tc>
          <w:tcPr>
            <w:tcW w:w="3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22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Facility Management</w:t>
            </w:r>
          </w:p>
        </w:tc>
        <w:tc>
          <w:tcPr>
            <w:tcW w:w="3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6C6C" w:rsidRDefault="00FE7784">
            <w:pPr>
              <w:pStyle w:val="Body"/>
              <w:numPr>
                <w:ilvl w:val="0"/>
                <w:numId w:val="23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Personnel Deployment </w:t>
            </w:r>
          </w:p>
        </w:tc>
      </w:tr>
    </w:tbl>
    <w:p w:rsidR="005F6C6C" w:rsidRDefault="005F6C6C">
      <w:pPr>
        <w:pStyle w:val="Body"/>
        <w:widowControl w:val="0"/>
        <w:shd w:val="clear" w:color="auto" w:fill="E0E0E0"/>
        <w:ind w:left="360" w:hanging="360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</w:p>
    <w:p w:rsidR="005F6C6C" w:rsidRDefault="00FE7784">
      <w:pPr>
        <w:pStyle w:val="Body"/>
        <w:pBdr>
          <w:top w:val="single" w:sz="6" w:space="0" w:color="000000"/>
          <w:bottom w:val="single" w:sz="6" w:space="0" w:color="000000"/>
        </w:pBdr>
        <w:shd w:val="clear" w:color="auto" w:fill="E0E0E0"/>
        <w:ind w:left="180" w:right="180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mallCaps/>
          <w:sz w:val="28"/>
          <w:szCs w:val="28"/>
        </w:rPr>
        <w:t>Experience</w:t>
      </w:r>
    </w:p>
    <w:p w:rsidR="005F6C6C" w:rsidRDefault="005F6C6C">
      <w:pPr>
        <w:pStyle w:val="text17"/>
        <w:spacing w:before="0" w:after="0"/>
        <w:rPr>
          <w:rFonts w:ascii="Arial" w:eastAsia="Arial" w:hAnsi="Arial" w:cs="Arial"/>
          <w:sz w:val="22"/>
          <w:szCs w:val="22"/>
        </w:rPr>
      </w:pPr>
    </w:p>
    <w:p w:rsidR="005F6C6C" w:rsidRDefault="002E4642">
      <w:pPr>
        <w:pStyle w:val="Body"/>
        <w:pBdr>
          <w:top w:val="single" w:sz="6" w:space="0" w:color="000000"/>
        </w:pBdr>
        <w:shd w:val="clear" w:color="auto" w:fill="D9D9D9"/>
        <w:ind w:left="360" w:right="360" w:firstLine="9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/>
          <w:b/>
          <w:bCs/>
          <w:smallCaps/>
        </w:rPr>
        <w:t>CoderFoundry</w:t>
      </w:r>
      <w:proofErr w:type="spellEnd"/>
      <w:r w:rsidR="00FE7784">
        <w:rPr>
          <w:rFonts w:ascii="Arial" w:hAnsi="Arial"/>
          <w:b/>
          <w:bCs/>
          <w:smallCaps/>
        </w:rPr>
        <w:t xml:space="preserve">  </w:t>
      </w:r>
      <w:r>
        <w:rPr>
          <w:rFonts w:ascii="Arial" w:hAnsi="Arial"/>
          <w:smallCaps/>
          <w:sz w:val="22"/>
          <w:szCs w:val="22"/>
          <w:lang w:val="nl-NL"/>
        </w:rPr>
        <w:t>Kernersville</w:t>
      </w:r>
      <w:proofErr w:type="gramEnd"/>
      <w:r w:rsidR="00FE7784">
        <w:rPr>
          <w:rFonts w:ascii="Arial" w:hAnsi="Arial"/>
          <w:smallCaps/>
          <w:sz w:val="22"/>
          <w:szCs w:val="22"/>
          <w:lang w:val="nl-NL"/>
        </w:rPr>
        <w:t>, NC</w:t>
      </w:r>
    </w:p>
    <w:p w:rsidR="005F6C6C" w:rsidRDefault="002E4642">
      <w:pPr>
        <w:pStyle w:val="Body"/>
        <w:shd w:val="clear" w:color="auto" w:fill="D9D9D9"/>
        <w:spacing w:line="276" w:lineRule="auto"/>
        <w:ind w:left="360" w:right="360" w:firstLine="90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hAnsi="Arial"/>
          <w:smallCaps/>
          <w:sz w:val="22"/>
          <w:szCs w:val="22"/>
        </w:rPr>
        <w:t>July 2017</w:t>
      </w:r>
      <w:r w:rsidR="00FE7784">
        <w:rPr>
          <w:rFonts w:ascii="Arial" w:hAnsi="Arial"/>
          <w:smallCaps/>
          <w:sz w:val="22"/>
          <w:szCs w:val="22"/>
        </w:rPr>
        <w:t xml:space="preserve"> </w:t>
      </w:r>
      <w:r w:rsidR="00FE7784">
        <w:rPr>
          <w:rFonts w:ascii="Arial" w:hAnsi="Arial"/>
          <w:smallCaps/>
          <w:sz w:val="22"/>
          <w:szCs w:val="22"/>
        </w:rPr>
        <w:t>–</w:t>
      </w:r>
      <w:r>
        <w:rPr>
          <w:rFonts w:ascii="Arial" w:hAnsi="Arial"/>
          <w:smallCaps/>
          <w:sz w:val="22"/>
          <w:szCs w:val="22"/>
        </w:rPr>
        <w:t xml:space="preserve"> Present</w:t>
      </w:r>
    </w:p>
    <w:p w:rsidR="005F6C6C" w:rsidRDefault="005F6C6C">
      <w:pPr>
        <w:pStyle w:val="text17"/>
        <w:spacing w:before="0" w:after="0"/>
        <w:ind w:left="90"/>
        <w:rPr>
          <w:rFonts w:ascii="Arial" w:eastAsia="Arial" w:hAnsi="Arial" w:cs="Arial"/>
          <w:sz w:val="12"/>
          <w:szCs w:val="12"/>
        </w:rPr>
      </w:pPr>
    </w:p>
    <w:p w:rsidR="005F6C6C" w:rsidRPr="002E4642" w:rsidRDefault="002E4642" w:rsidP="002E4642">
      <w:pPr>
        <w:pStyle w:val="text17"/>
        <w:numPr>
          <w:ilvl w:val="0"/>
          <w:numId w:val="27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 w:rsidRPr="002E464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Creating and designing, web sites and applications using C#, MVC5, JavaScript, HTML5, Bootstrap, and MVC model binding with Razor. Employing the following languages and </w:t>
      </w:r>
      <w:proofErr w:type="spellStart"/>
      <w:r w:rsidRPr="002E4642">
        <w:rPr>
          <w:rFonts w:ascii="Arial" w:hAnsi="Arial" w:cs="Arial"/>
          <w:color w:val="333333"/>
          <w:sz w:val="24"/>
          <w:szCs w:val="24"/>
          <w:shd w:val="clear" w:color="auto" w:fill="FFFFFF"/>
        </w:rPr>
        <w:t>framworks</w:t>
      </w:r>
      <w:proofErr w:type="spellEnd"/>
      <w:r w:rsidRPr="002E464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throughout the projects: GitHub, C#, ASP.NET, MVC, RESTful Web APIs, AJAX, Entity Framework, SQL/SQL Server, LINQ, Stored Procedures, Razor, </w:t>
      </w:r>
      <w:proofErr w:type="spellStart"/>
      <w:r w:rsidRPr="002E4642">
        <w:rPr>
          <w:rFonts w:ascii="Arial" w:hAnsi="Arial" w:cs="Arial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2E4642">
        <w:rPr>
          <w:rFonts w:ascii="Arial" w:hAnsi="Arial" w:cs="Arial"/>
          <w:color w:val="333333"/>
          <w:sz w:val="24"/>
          <w:szCs w:val="24"/>
          <w:shd w:val="clear" w:color="auto" w:fill="FFFFFF"/>
        </w:rPr>
        <w:t>, Xamarin, Xamarin Forms, HTML5, CSS, &amp; Bootstrap.</w:t>
      </w:r>
    </w:p>
    <w:p w:rsidR="002E4642" w:rsidRDefault="002E4642" w:rsidP="002E4642">
      <w:pPr>
        <w:pStyle w:val="Body"/>
        <w:pBdr>
          <w:top w:val="single" w:sz="6" w:space="0" w:color="000000"/>
        </w:pBdr>
        <w:shd w:val="clear" w:color="auto" w:fill="D9D9D9"/>
        <w:ind w:left="360" w:right="360" w:firstLine="9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mallCaps/>
        </w:rPr>
        <w:lastRenderedPageBreak/>
        <w:t xml:space="preserve">Quality Assurance Technician, Procter &amp; </w:t>
      </w:r>
      <w:proofErr w:type="gramStart"/>
      <w:r>
        <w:rPr>
          <w:rFonts w:ascii="Arial" w:hAnsi="Arial"/>
          <w:b/>
          <w:bCs/>
          <w:smallCaps/>
        </w:rPr>
        <w:t xml:space="preserve">Gamble  </w:t>
      </w:r>
      <w:r>
        <w:rPr>
          <w:rFonts w:ascii="Arial" w:hAnsi="Arial"/>
          <w:smallCaps/>
          <w:sz w:val="22"/>
          <w:szCs w:val="22"/>
          <w:lang w:val="nl-NL"/>
        </w:rPr>
        <w:t>Greensboro</w:t>
      </w:r>
      <w:proofErr w:type="gramEnd"/>
      <w:r>
        <w:rPr>
          <w:rFonts w:ascii="Arial" w:hAnsi="Arial"/>
          <w:smallCaps/>
          <w:sz w:val="22"/>
          <w:szCs w:val="22"/>
          <w:lang w:val="nl-NL"/>
        </w:rPr>
        <w:t>, NC</w:t>
      </w:r>
    </w:p>
    <w:p w:rsidR="002E4642" w:rsidRDefault="002E4642" w:rsidP="002E4642">
      <w:pPr>
        <w:pStyle w:val="Body"/>
        <w:shd w:val="clear" w:color="auto" w:fill="D9D9D9"/>
        <w:spacing w:line="276" w:lineRule="auto"/>
        <w:ind w:left="360" w:right="360" w:firstLine="90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hAnsi="Arial"/>
          <w:smallCaps/>
          <w:sz w:val="22"/>
          <w:szCs w:val="22"/>
        </w:rPr>
        <w:t>April 2013 – April 2017</w:t>
      </w:r>
    </w:p>
    <w:p w:rsidR="002E4642" w:rsidRDefault="002E4642" w:rsidP="002E4642">
      <w:pPr>
        <w:pStyle w:val="text17"/>
        <w:spacing w:before="0" w:after="0"/>
        <w:ind w:left="90"/>
        <w:rPr>
          <w:rFonts w:ascii="Arial" w:eastAsia="Arial" w:hAnsi="Arial" w:cs="Arial"/>
          <w:sz w:val="12"/>
          <w:szCs w:val="12"/>
        </w:rPr>
      </w:pPr>
    </w:p>
    <w:p w:rsidR="002E4642" w:rsidRDefault="002E4642" w:rsidP="002E4642">
      <w:pPr>
        <w:pStyle w:val="ListParagraph"/>
        <w:numPr>
          <w:ilvl w:val="0"/>
          <w:numId w:val="25"/>
        </w:numPr>
        <w:spacing w:after="160" w:line="259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Performs inspection of various operations activities. </w:t>
      </w:r>
    </w:p>
    <w:p w:rsidR="002E4642" w:rsidRDefault="002E4642" w:rsidP="002E4642">
      <w:pPr>
        <w:pStyle w:val="ListParagraph"/>
        <w:numPr>
          <w:ilvl w:val="0"/>
          <w:numId w:val="25"/>
        </w:numPr>
        <w:spacing w:after="160" w:line="259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Generates reports of conditions found during inspection activities, notifies operations and Quality Assurance/Quality Control management of significant problems, and completes documentation necessary to attest to satisfactory completion of inspection or test activities. </w:t>
      </w:r>
    </w:p>
    <w:p w:rsidR="002E4642" w:rsidRDefault="002E4642" w:rsidP="002E4642">
      <w:pPr>
        <w:pStyle w:val="ListParagraph"/>
        <w:numPr>
          <w:ilvl w:val="0"/>
          <w:numId w:val="25"/>
        </w:numPr>
        <w:spacing w:after="160" w:line="259" w:lineRule="auto"/>
        <w:rPr>
          <w:rFonts w:ascii="Arial" w:eastAsia="Arial" w:hAnsi="Arial" w:cs="Arial"/>
        </w:rPr>
      </w:pPr>
      <w:r>
        <w:rPr>
          <w:rFonts w:ascii="Arial" w:hAnsi="Arial"/>
        </w:rPr>
        <w:t>Knowledge of ISO 9001quality management systems.</w:t>
      </w:r>
    </w:p>
    <w:p w:rsidR="002E4642" w:rsidRDefault="002E4642" w:rsidP="002E4642">
      <w:pPr>
        <w:pStyle w:val="ListParagraph"/>
        <w:numPr>
          <w:ilvl w:val="0"/>
          <w:numId w:val="25"/>
        </w:numPr>
        <w:rPr>
          <w:rFonts w:ascii="Arial" w:eastAsia="Arial" w:hAnsi="Arial" w:cs="Arial"/>
        </w:rPr>
      </w:pPr>
      <w:r>
        <w:rPr>
          <w:rFonts w:ascii="Arial" w:hAnsi="Arial"/>
        </w:rPr>
        <w:t>Responsible for conducting the magnetic particle and penetrant testing of parts and initiating and processing non-conformance reports.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</w:rPr>
      </w:pPr>
      <w:r>
        <w:rPr>
          <w:rFonts w:ascii="Arial" w:hAnsi="Arial"/>
        </w:rPr>
        <w:t>Accomplishes quality assurance human resource objectives by recruiting, selecting, orienting, training, assigning, scheduling, coaching, counseling, and disciplining employees; communicating job expectations; planning, monitoring, appraising, and reviewing job contributions; planning and reviewing compensation actions; enforcing policies and procedures.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</w:rPr>
      </w:pPr>
      <w:r>
        <w:rPr>
          <w:rFonts w:ascii="Arial" w:hAnsi="Arial"/>
        </w:rPr>
        <w:t>Achieves quality assurance operational objectives by contributing information and analysis to strategic plans and reviews; preparing and completing action plans; implementing production, productivity, quality, and customer-service standards; identifying and resolving problems; completing audits; determining system improvements; implementing change.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  <w:lang w:val="da-DK"/>
        </w:rPr>
      </w:pPr>
      <w:r>
        <w:rPr>
          <w:rFonts w:ascii="Arial" w:hAnsi="Arial"/>
          <w:lang w:val="da-DK"/>
        </w:rPr>
        <w:t>Performs</w:t>
      </w:r>
      <w:r>
        <w:rPr>
          <w:rFonts w:ascii="Arial" w:hAnsi="Arial"/>
        </w:rPr>
        <w:t xml:space="preserve"> in-coming inspection of</w:t>
      </w:r>
      <w:r>
        <w:rPr>
          <w:rFonts w:ascii="Arial" w:hAnsi="Arial"/>
          <w:lang w:val="de-DE"/>
        </w:rPr>
        <w:t xml:space="preserve"> materials </w:t>
      </w:r>
      <w:r>
        <w:rPr>
          <w:rFonts w:ascii="Arial" w:hAnsi="Arial"/>
        </w:rPr>
        <w:t>– RM, packing components, finished product, and stability samples according to the current method, USP/NF with supervision.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Performs routine </w:t>
      </w:r>
      <w:proofErr w:type="spellStart"/>
      <w:r>
        <w:rPr>
          <w:rFonts w:ascii="Arial" w:hAnsi="Arial"/>
        </w:rPr>
        <w:t>maintainence</w:t>
      </w:r>
      <w:proofErr w:type="spellEnd"/>
      <w:r>
        <w:rPr>
          <w:rFonts w:ascii="Arial" w:hAnsi="Arial"/>
        </w:rPr>
        <w:t xml:space="preserve"> on lab equipment as needed.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  <w:lang w:val="it-IT"/>
        </w:rPr>
      </w:pPr>
      <w:r>
        <w:rPr>
          <w:rFonts w:ascii="Arial" w:hAnsi="Arial"/>
          <w:lang w:val="it-IT"/>
        </w:rPr>
        <w:t>Perform algebraic calculations to quantify test results.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</w:rPr>
      </w:pPr>
      <w:r>
        <w:rPr>
          <w:rFonts w:ascii="Arial" w:hAnsi="Arial"/>
        </w:rPr>
        <w:t>Perform instrumental analysis using UV/Vis, FTIR, Dissolution; simple analyses using HPLC, GC, and wet chemistry tests on pharmaceutical samples, using LIMS where required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</w:rPr>
      </w:pPr>
      <w:r>
        <w:rPr>
          <w:rFonts w:ascii="Arial" w:hAnsi="Arial"/>
        </w:rPr>
        <w:t>Analyze data and identify trends and notify Lab Management of any OOS or OOT results.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</w:rPr>
      </w:pPr>
      <w:r>
        <w:rPr>
          <w:rFonts w:ascii="Arial" w:hAnsi="Arial"/>
        </w:rPr>
        <w:t>Meets quality assurance financial objectives by estimating requirements; preparing an annual budget; scheduling expenditures; analyzing variances; initiating corrective actions.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Proficient in SAP software, release of bulk and packed product samples. 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</w:rPr>
      </w:pPr>
      <w:r>
        <w:rPr>
          <w:rFonts w:ascii="Arial" w:hAnsi="Arial"/>
        </w:rPr>
        <w:t>Proficient in SDS PAGE.</w:t>
      </w:r>
    </w:p>
    <w:p w:rsidR="002E4642" w:rsidRDefault="002E4642" w:rsidP="002E4642">
      <w:pPr>
        <w:pStyle w:val="Body"/>
        <w:numPr>
          <w:ilvl w:val="0"/>
          <w:numId w:val="25"/>
        </w:numPr>
        <w:rPr>
          <w:rFonts w:ascii="Arial" w:eastAsia="Arial" w:hAnsi="Arial" w:cs="Arial"/>
        </w:rPr>
      </w:pPr>
      <w:r>
        <w:rPr>
          <w:rFonts w:ascii="Arial" w:hAnsi="Arial"/>
        </w:rPr>
        <w:t>Works effectively with others to achieve individual, team and organizational goals.</w:t>
      </w:r>
    </w:p>
    <w:p w:rsidR="002E4642" w:rsidRDefault="002E4642">
      <w:pPr>
        <w:pStyle w:val="text17"/>
        <w:spacing w:before="0" w:after="0"/>
        <w:ind w:right="630"/>
        <w:jc w:val="both"/>
        <w:rPr>
          <w:rFonts w:ascii="Arial" w:eastAsia="Arial" w:hAnsi="Arial" w:cs="Arial"/>
          <w:sz w:val="21"/>
          <w:szCs w:val="21"/>
        </w:rPr>
      </w:pPr>
    </w:p>
    <w:p w:rsidR="002E4642" w:rsidRDefault="002E4642">
      <w:pPr>
        <w:pStyle w:val="text17"/>
        <w:spacing w:before="0" w:after="0"/>
        <w:ind w:right="630"/>
        <w:jc w:val="both"/>
        <w:rPr>
          <w:rFonts w:ascii="Arial" w:eastAsia="Arial" w:hAnsi="Arial" w:cs="Arial"/>
          <w:sz w:val="21"/>
          <w:szCs w:val="21"/>
        </w:rPr>
      </w:pPr>
    </w:p>
    <w:p w:rsidR="002E4642" w:rsidRDefault="002E4642">
      <w:pPr>
        <w:pStyle w:val="text17"/>
        <w:spacing w:before="0" w:after="0"/>
        <w:ind w:right="630"/>
        <w:jc w:val="both"/>
        <w:rPr>
          <w:rFonts w:ascii="Arial" w:eastAsia="Arial" w:hAnsi="Arial" w:cs="Arial"/>
          <w:sz w:val="21"/>
          <w:szCs w:val="21"/>
        </w:rPr>
      </w:pPr>
    </w:p>
    <w:p w:rsidR="005F6C6C" w:rsidRDefault="00FE7784">
      <w:pPr>
        <w:pStyle w:val="Body"/>
        <w:pBdr>
          <w:top w:val="single" w:sz="6" w:space="0" w:color="000000"/>
        </w:pBdr>
        <w:shd w:val="clear" w:color="auto" w:fill="D9D9D9"/>
        <w:ind w:left="360" w:right="360" w:firstLine="9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mallCaps/>
          <w:lang w:val="pt-PT"/>
        </w:rPr>
        <w:t xml:space="preserve">Specimen Accessioner, LabCorp  </w:t>
      </w:r>
      <w:r>
        <w:rPr>
          <w:rFonts w:ascii="Arial" w:hAnsi="Arial"/>
          <w:smallCaps/>
          <w:sz w:val="22"/>
          <w:szCs w:val="22"/>
        </w:rPr>
        <w:t>Burlington, NC</w:t>
      </w:r>
    </w:p>
    <w:p w:rsidR="005F6C6C" w:rsidRDefault="00FE7784">
      <w:pPr>
        <w:pStyle w:val="Body"/>
        <w:shd w:val="clear" w:color="auto" w:fill="D9D9D9"/>
        <w:spacing w:line="276" w:lineRule="auto"/>
        <w:ind w:left="360" w:right="360" w:firstLine="9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mallCaps/>
          <w:sz w:val="22"/>
          <w:szCs w:val="22"/>
        </w:rPr>
        <w:t xml:space="preserve">August 2012 </w:t>
      </w:r>
      <w:r>
        <w:rPr>
          <w:rFonts w:ascii="Arial" w:hAnsi="Arial"/>
          <w:smallCaps/>
          <w:sz w:val="22"/>
          <w:szCs w:val="22"/>
        </w:rPr>
        <w:t xml:space="preserve">– </w:t>
      </w:r>
      <w:r>
        <w:rPr>
          <w:rFonts w:ascii="Arial" w:hAnsi="Arial"/>
          <w:smallCaps/>
          <w:sz w:val="22"/>
          <w:szCs w:val="22"/>
          <w:lang w:val="it-IT"/>
        </w:rPr>
        <w:t>April 2013</w:t>
      </w:r>
    </w:p>
    <w:p w:rsidR="005F6C6C" w:rsidRDefault="005F6C6C">
      <w:pPr>
        <w:pStyle w:val="text17"/>
        <w:spacing w:before="0" w:after="0"/>
        <w:ind w:left="90"/>
        <w:rPr>
          <w:rFonts w:ascii="Arial" w:eastAsia="Arial" w:hAnsi="Arial" w:cs="Arial"/>
          <w:sz w:val="12"/>
          <w:szCs w:val="12"/>
        </w:rPr>
      </w:pP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Prepares laboratory specimens for designated departments/locations prior to laboratory analysis and testing. </w:t>
      </w: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Unpacks specimens from branches or ports and routes specimens by type to various staging areas. </w:t>
      </w: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Prepares all specimens received for testing in designated laboratory departments or locations such as staging of specimens, centrifuge, separate serum, and blo</w:t>
      </w:r>
      <w:r>
        <w:rPr>
          <w:rFonts w:ascii="Arial" w:hAnsi="Arial"/>
          <w:sz w:val="24"/>
          <w:szCs w:val="24"/>
        </w:rPr>
        <w:t xml:space="preserve">od smears. Aliquots sample for departments. </w:t>
      </w: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Prepares excess specimen samples for storage and resolves and document problem specimens.</w:t>
      </w:r>
    </w:p>
    <w:p w:rsidR="005F6C6C" w:rsidRDefault="005F6C6C">
      <w:pPr>
        <w:pStyle w:val="text17"/>
        <w:spacing w:before="0" w:after="0"/>
        <w:ind w:left="630" w:right="630"/>
        <w:jc w:val="both"/>
        <w:rPr>
          <w:rFonts w:ascii="Arial" w:eastAsia="Arial" w:hAnsi="Arial" w:cs="Arial"/>
          <w:sz w:val="22"/>
          <w:szCs w:val="22"/>
        </w:rPr>
      </w:pPr>
    </w:p>
    <w:p w:rsidR="005F6C6C" w:rsidRDefault="00FE7784">
      <w:pPr>
        <w:pStyle w:val="Body"/>
        <w:pBdr>
          <w:top w:val="single" w:sz="6" w:space="0" w:color="000000"/>
        </w:pBdr>
        <w:shd w:val="clear" w:color="auto" w:fill="D9D9D9"/>
        <w:ind w:left="360" w:right="360" w:firstLine="9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mallCaps/>
          <w:lang w:val="sv-SE"/>
        </w:rPr>
        <w:lastRenderedPageBreak/>
        <w:t xml:space="preserve">Specimen Processor, Solstas Lab Partner  </w:t>
      </w:r>
      <w:r>
        <w:rPr>
          <w:rFonts w:ascii="Arial" w:hAnsi="Arial"/>
          <w:smallCaps/>
          <w:sz w:val="22"/>
          <w:szCs w:val="22"/>
          <w:lang w:val="sv-SE"/>
        </w:rPr>
        <w:t>Greensboro, NC</w:t>
      </w:r>
    </w:p>
    <w:p w:rsidR="005F6C6C" w:rsidRDefault="00FE7784">
      <w:pPr>
        <w:pStyle w:val="Body"/>
        <w:shd w:val="clear" w:color="auto" w:fill="D9D9D9"/>
        <w:spacing w:line="276" w:lineRule="auto"/>
        <w:ind w:left="360" w:right="360" w:firstLine="9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mallCaps/>
          <w:sz w:val="22"/>
          <w:szCs w:val="22"/>
        </w:rPr>
        <w:t xml:space="preserve">June 2011 </w:t>
      </w:r>
      <w:r>
        <w:rPr>
          <w:rFonts w:ascii="Arial" w:hAnsi="Arial"/>
          <w:smallCaps/>
          <w:sz w:val="22"/>
          <w:szCs w:val="22"/>
        </w:rPr>
        <w:t xml:space="preserve">– </w:t>
      </w:r>
      <w:r>
        <w:rPr>
          <w:rFonts w:ascii="Arial" w:hAnsi="Arial"/>
          <w:smallCaps/>
          <w:sz w:val="22"/>
          <w:szCs w:val="22"/>
        </w:rPr>
        <w:t>August 2012</w:t>
      </w:r>
    </w:p>
    <w:p w:rsidR="005F6C6C" w:rsidRDefault="005F6C6C">
      <w:pPr>
        <w:pStyle w:val="text17"/>
        <w:spacing w:before="0" w:after="0"/>
        <w:ind w:left="90"/>
        <w:rPr>
          <w:rFonts w:ascii="Arial" w:eastAsia="Arial" w:hAnsi="Arial" w:cs="Arial"/>
          <w:sz w:val="12"/>
          <w:szCs w:val="12"/>
        </w:rPr>
      </w:pP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Completes appropriate routing, handling</w:t>
      </w:r>
      <w:r>
        <w:rPr>
          <w:rFonts w:ascii="Arial" w:hAnsi="Arial"/>
          <w:sz w:val="24"/>
          <w:szCs w:val="24"/>
        </w:rPr>
        <w:t>, and processing of various medical specimens by: properly verifying samples to laboratory requisitions, verifying the correct sample(s) were received for the test(s) ordered, and documenting date and time specimen is received and/or any specimen discrepan</w:t>
      </w:r>
      <w:r>
        <w:rPr>
          <w:rFonts w:ascii="Arial" w:hAnsi="Arial"/>
          <w:sz w:val="24"/>
          <w:szCs w:val="24"/>
        </w:rPr>
        <w:t>cies upon receipt of sample.</w:t>
      </w:r>
      <w:r>
        <w:rPr>
          <w:rFonts w:ascii="Arial" w:hAnsi="Arial"/>
          <w:sz w:val="24"/>
          <w:szCs w:val="24"/>
        </w:rPr>
        <w:t xml:space="preserve">  </w:t>
      </w: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Manually process and/or load patient samples and controls onto automated instruments for specimen processing.</w:t>
      </w:r>
      <w:r>
        <w:rPr>
          <w:rFonts w:ascii="Arial" w:hAnsi="Arial"/>
          <w:sz w:val="24"/>
          <w:szCs w:val="24"/>
        </w:rPr>
        <w:t xml:space="preserve">  </w:t>
      </w: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Responsible for centrifuging samples and storing them at the correct temperature as dictated by accepted specimen</w:t>
      </w:r>
      <w:r>
        <w:rPr>
          <w:rFonts w:ascii="Arial" w:hAnsi="Arial"/>
          <w:sz w:val="24"/>
          <w:szCs w:val="24"/>
        </w:rPr>
        <w:t xml:space="preserve"> requirement and handling procedures. </w:t>
      </w: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Pull archived samples for add-on or repeat testing. </w:t>
      </w: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Prepare, label, and store stock and work reagents. </w:t>
      </w: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Perform data entry into the computer system. </w:t>
      </w:r>
    </w:p>
    <w:p w:rsidR="005F6C6C" w:rsidRDefault="00FE7784">
      <w:pPr>
        <w:pStyle w:val="text17"/>
        <w:numPr>
          <w:ilvl w:val="0"/>
          <w:numId w:val="26"/>
        </w:numPr>
        <w:spacing w:before="0" w:after="0"/>
        <w:ind w:right="6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Perform courier runs to outside draw stations, clients, or other l</w:t>
      </w:r>
      <w:r>
        <w:rPr>
          <w:rFonts w:ascii="Arial" w:hAnsi="Arial"/>
          <w:sz w:val="24"/>
          <w:szCs w:val="24"/>
        </w:rPr>
        <w:t xml:space="preserve">ocations as deemed necessary. </w:t>
      </w:r>
    </w:p>
    <w:p w:rsidR="005F6C6C" w:rsidRDefault="005F6C6C">
      <w:pPr>
        <w:pStyle w:val="text17"/>
        <w:spacing w:before="0" w:after="0"/>
        <w:ind w:left="630"/>
        <w:rPr>
          <w:rFonts w:ascii="Arial" w:eastAsia="Arial" w:hAnsi="Arial" w:cs="Arial"/>
          <w:sz w:val="12"/>
          <w:szCs w:val="12"/>
        </w:rPr>
      </w:pPr>
    </w:p>
    <w:p w:rsidR="005F6C6C" w:rsidRDefault="005F6C6C">
      <w:pPr>
        <w:pStyle w:val="text17"/>
        <w:spacing w:before="0" w:after="0"/>
        <w:ind w:left="630"/>
        <w:rPr>
          <w:rFonts w:ascii="Arial" w:eastAsia="Arial" w:hAnsi="Arial" w:cs="Arial"/>
          <w:sz w:val="21"/>
          <w:szCs w:val="21"/>
        </w:rPr>
      </w:pPr>
    </w:p>
    <w:p w:rsidR="005F6C6C" w:rsidRDefault="00FE7784">
      <w:pPr>
        <w:pStyle w:val="Body"/>
        <w:pBdr>
          <w:top w:val="single" w:sz="6" w:space="0" w:color="000000"/>
        </w:pBdr>
        <w:shd w:val="clear" w:color="auto" w:fill="D9D9D9"/>
        <w:ind w:left="360" w:right="360" w:firstLine="9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mallCaps/>
          <w:lang w:val="de-DE"/>
        </w:rPr>
        <w:t xml:space="preserve">INTERN, Wake Forest Baptist Medical Center  </w:t>
      </w:r>
      <w:r>
        <w:rPr>
          <w:rFonts w:ascii="Arial" w:hAnsi="Arial"/>
          <w:smallCaps/>
          <w:sz w:val="22"/>
          <w:szCs w:val="22"/>
        </w:rPr>
        <w:t>Winston-Salem</w:t>
      </w:r>
    </w:p>
    <w:p w:rsidR="005F6C6C" w:rsidRDefault="00FE7784">
      <w:pPr>
        <w:pStyle w:val="Body"/>
        <w:shd w:val="clear" w:color="auto" w:fill="D9D9D9"/>
        <w:spacing w:line="276" w:lineRule="auto"/>
        <w:ind w:left="360" w:right="360" w:firstLine="9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mallCaps/>
          <w:sz w:val="22"/>
          <w:szCs w:val="22"/>
        </w:rPr>
        <w:t xml:space="preserve">December 2010 </w:t>
      </w:r>
      <w:r>
        <w:rPr>
          <w:rFonts w:ascii="Arial" w:hAnsi="Arial"/>
          <w:smallCaps/>
          <w:sz w:val="22"/>
          <w:szCs w:val="22"/>
        </w:rPr>
        <w:t xml:space="preserve">– </w:t>
      </w:r>
      <w:r>
        <w:rPr>
          <w:rFonts w:ascii="Arial" w:hAnsi="Arial"/>
          <w:smallCaps/>
          <w:sz w:val="22"/>
          <w:szCs w:val="22"/>
        </w:rPr>
        <w:t>May 2011</w:t>
      </w:r>
    </w:p>
    <w:p w:rsidR="005F6C6C" w:rsidRDefault="005F6C6C">
      <w:pPr>
        <w:pStyle w:val="Body"/>
        <w:ind w:left="90"/>
        <w:rPr>
          <w:rFonts w:ascii="Arial" w:eastAsia="Arial" w:hAnsi="Arial" w:cs="Arial"/>
          <w:sz w:val="12"/>
          <w:szCs w:val="12"/>
        </w:rPr>
      </w:pPr>
    </w:p>
    <w:p w:rsidR="005F6C6C" w:rsidRDefault="00FE7784">
      <w:pPr>
        <w:pStyle w:val="ListParagraph"/>
        <w:widowControl w:val="0"/>
        <w:numPr>
          <w:ilvl w:val="0"/>
          <w:numId w:val="25"/>
        </w:numPr>
        <w:ind w:right="180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/>
          <w:color w:val="333333"/>
          <w:u w:color="333333"/>
        </w:rPr>
        <w:t xml:space="preserve">Taking medical histories and recording vital signs, explaining treatment procedures to patients, preparing patients for examination, and </w:t>
      </w:r>
      <w:r>
        <w:rPr>
          <w:rFonts w:ascii="Arial" w:hAnsi="Arial"/>
          <w:color w:val="333333"/>
          <w:u w:color="333333"/>
        </w:rPr>
        <w:t>assisting the physician during the examination.</w:t>
      </w:r>
    </w:p>
    <w:p w:rsidR="005F6C6C" w:rsidRDefault="00FE7784">
      <w:pPr>
        <w:pStyle w:val="ListParagraph"/>
        <w:widowControl w:val="0"/>
        <w:numPr>
          <w:ilvl w:val="0"/>
          <w:numId w:val="25"/>
        </w:numPr>
        <w:ind w:right="180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/>
        </w:rPr>
        <w:t>Instructed cardiac &amp; pulmonary exercise classes and provided home exercise programs for discharged patients.</w:t>
      </w:r>
    </w:p>
    <w:p w:rsidR="005F6C6C" w:rsidRDefault="00FE7784">
      <w:pPr>
        <w:pStyle w:val="ListParagraph"/>
        <w:widowControl w:val="0"/>
        <w:numPr>
          <w:ilvl w:val="0"/>
          <w:numId w:val="25"/>
        </w:numPr>
        <w:ind w:right="180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/>
          <w:color w:val="333333"/>
          <w:u w:color="333333"/>
        </w:rPr>
        <w:t>Arrange examining-room instruments and equipment, purchase and maintain supplies and equipment, and</w:t>
      </w:r>
      <w:r>
        <w:rPr>
          <w:rFonts w:ascii="Arial" w:hAnsi="Arial"/>
          <w:color w:val="333333"/>
          <w:u w:color="333333"/>
        </w:rPr>
        <w:t xml:space="preserve"> keep waiting and examining rooms neat and clean.</w:t>
      </w:r>
    </w:p>
    <w:p w:rsidR="005F6C6C" w:rsidRDefault="005F6C6C">
      <w:pPr>
        <w:pStyle w:val="Body"/>
        <w:ind w:left="630"/>
        <w:rPr>
          <w:rFonts w:ascii="Arial" w:eastAsia="Arial" w:hAnsi="Arial" w:cs="Arial"/>
          <w:sz w:val="12"/>
          <w:szCs w:val="12"/>
        </w:rPr>
      </w:pPr>
    </w:p>
    <w:p w:rsidR="005F6C6C" w:rsidRDefault="005F6C6C">
      <w:pPr>
        <w:pStyle w:val="Body"/>
        <w:ind w:left="630"/>
        <w:rPr>
          <w:rFonts w:ascii="Arial" w:eastAsia="Arial" w:hAnsi="Arial" w:cs="Arial"/>
          <w:sz w:val="21"/>
          <w:szCs w:val="21"/>
        </w:rPr>
      </w:pPr>
    </w:p>
    <w:p w:rsidR="005F6C6C" w:rsidRDefault="00FE7784">
      <w:pPr>
        <w:pStyle w:val="Body"/>
        <w:pBdr>
          <w:top w:val="single" w:sz="6" w:space="0" w:color="000000"/>
          <w:bottom w:val="single" w:sz="6" w:space="0" w:color="000000"/>
        </w:pBdr>
        <w:shd w:val="clear" w:color="auto" w:fill="E0E0E0"/>
        <w:ind w:left="180" w:right="180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  <w:lang w:val="fr-FR"/>
        </w:rPr>
        <w:t>Education</w:t>
      </w:r>
    </w:p>
    <w:p w:rsidR="005F6C6C" w:rsidRDefault="00FE7784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</w:t>
      </w:r>
    </w:p>
    <w:p w:rsidR="005F6C6C" w:rsidRDefault="00FE7784">
      <w:pPr>
        <w:pStyle w:val="Body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North Carolina Agricultural and Technical State University- Bachelor of Science </w:t>
      </w:r>
    </w:p>
    <w:p w:rsidR="005F6C6C" w:rsidRDefault="005F6C6C">
      <w:pPr>
        <w:pStyle w:val="Body"/>
        <w:jc w:val="center"/>
        <w:rPr>
          <w:rFonts w:ascii="Arial" w:eastAsia="Arial" w:hAnsi="Arial" w:cs="Arial"/>
          <w:sz w:val="14"/>
          <w:szCs w:val="14"/>
        </w:rPr>
      </w:pPr>
    </w:p>
    <w:p w:rsidR="005F6C6C" w:rsidRDefault="00FE7784">
      <w:pPr>
        <w:pStyle w:val="Body"/>
        <w:pBdr>
          <w:top w:val="single" w:sz="6" w:space="0" w:color="000000"/>
          <w:bottom w:val="single" w:sz="6" w:space="0" w:color="000000"/>
        </w:pBdr>
        <w:shd w:val="clear" w:color="auto" w:fill="E0E0E0"/>
        <w:ind w:left="180" w:right="180"/>
        <w:jc w:val="center"/>
      </w:pPr>
      <w:r>
        <w:rPr>
          <w:rFonts w:ascii="Arial" w:hAnsi="Arial"/>
          <w:b/>
          <w:bCs/>
          <w:smallCaps/>
          <w:sz w:val="28"/>
          <w:szCs w:val="28"/>
        </w:rPr>
        <w:t>References Available Upon Request</w:t>
      </w:r>
    </w:p>
    <w:sectPr w:rsidR="005F6C6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450" w:right="540" w:bottom="630" w:left="540" w:header="360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784" w:rsidRDefault="00FE7784">
      <w:r>
        <w:separator/>
      </w:r>
    </w:p>
  </w:endnote>
  <w:endnote w:type="continuationSeparator" w:id="0">
    <w:p w:rsidR="00FE7784" w:rsidRDefault="00FE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6C" w:rsidRDefault="005F6C6C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6C" w:rsidRDefault="005F6C6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784" w:rsidRDefault="00FE7784">
      <w:r>
        <w:separator/>
      </w:r>
    </w:p>
  </w:footnote>
  <w:footnote w:type="continuationSeparator" w:id="0">
    <w:p w:rsidR="00FE7784" w:rsidRDefault="00FE7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6C" w:rsidRDefault="005F6C6C">
    <w:pPr>
      <w:pStyle w:val="Body"/>
      <w:widowControl w:val="0"/>
      <w:ind w:left="180" w:right="180"/>
      <w:rPr>
        <w:rFonts w:ascii="Arial" w:hAnsi="Arial"/>
        <w:b/>
        <w:bCs/>
        <w:smallCaps/>
        <w:sz w:val="32"/>
        <w:szCs w:val="32"/>
      </w:rPr>
    </w:pPr>
  </w:p>
  <w:p w:rsidR="005F6C6C" w:rsidRDefault="00FE7784">
    <w:pPr>
      <w:pStyle w:val="Body"/>
      <w:widowControl w:val="0"/>
      <w:ind w:left="180" w:right="180"/>
      <w:rPr>
        <w:rFonts w:ascii="Arial" w:eastAsia="Arial" w:hAnsi="Arial" w:cs="Arial"/>
        <w:b/>
        <w:bCs/>
        <w:smallCaps/>
        <w:sz w:val="32"/>
        <w:szCs w:val="32"/>
      </w:rPr>
    </w:pPr>
    <w:r>
      <w:rPr>
        <w:rFonts w:ascii="Arial" w:hAnsi="Arial"/>
        <w:b/>
        <w:bCs/>
        <w:smallCaps/>
        <w:sz w:val="32"/>
        <w:szCs w:val="32"/>
      </w:rPr>
      <w:t>Dexter Norwood</w:t>
    </w:r>
    <w:r>
      <w:rPr>
        <w:rFonts w:ascii="Arial" w:hAnsi="Arial"/>
        <w:b/>
        <w:bCs/>
        <w:smallCaps/>
        <w:sz w:val="32"/>
        <w:szCs w:val="32"/>
      </w:rPr>
      <w:tab/>
    </w:r>
    <w:r>
      <w:rPr>
        <w:rFonts w:ascii="Arial" w:hAnsi="Arial"/>
        <w:b/>
        <w:bCs/>
        <w:smallCaps/>
        <w:sz w:val="32"/>
        <w:szCs w:val="32"/>
      </w:rPr>
      <w:tab/>
    </w:r>
    <w:r>
      <w:rPr>
        <w:rFonts w:ascii="Arial" w:hAnsi="Arial"/>
        <w:b/>
        <w:bCs/>
        <w:smallCaps/>
        <w:sz w:val="32"/>
        <w:szCs w:val="32"/>
      </w:rPr>
      <w:tab/>
    </w:r>
    <w:r>
      <w:rPr>
        <w:rFonts w:ascii="Arial" w:hAnsi="Arial"/>
        <w:b/>
        <w:bCs/>
        <w:smallCaps/>
        <w:sz w:val="32"/>
        <w:szCs w:val="32"/>
      </w:rPr>
      <w:tab/>
    </w:r>
    <w:r>
      <w:rPr>
        <w:rFonts w:ascii="Arial" w:hAnsi="Arial"/>
        <w:b/>
        <w:bCs/>
        <w:smallCaps/>
        <w:sz w:val="32"/>
        <w:szCs w:val="32"/>
      </w:rPr>
      <w:tab/>
    </w:r>
    <w:r>
      <w:rPr>
        <w:rFonts w:ascii="Arial" w:hAnsi="Arial"/>
        <w:b/>
        <w:bCs/>
        <w:smallCaps/>
        <w:sz w:val="32"/>
        <w:szCs w:val="32"/>
      </w:rPr>
      <w:tab/>
    </w:r>
    <w:r>
      <w:rPr>
        <w:rFonts w:ascii="Arial" w:hAnsi="Arial"/>
        <w:b/>
        <w:bCs/>
        <w:smallCaps/>
        <w:sz w:val="32"/>
        <w:szCs w:val="32"/>
      </w:rPr>
      <w:tab/>
    </w:r>
    <w:r>
      <w:rPr>
        <w:rFonts w:ascii="Arial" w:hAnsi="Arial"/>
        <w:b/>
        <w:bCs/>
        <w:smallCaps/>
        <w:sz w:val="32"/>
        <w:szCs w:val="32"/>
      </w:rPr>
      <w:tab/>
      <w:t>QC/QA Inspector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6C" w:rsidRDefault="005F6C6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4AD"/>
    <w:multiLevelType w:val="hybridMultilevel"/>
    <w:tmpl w:val="F9EA2C68"/>
    <w:lvl w:ilvl="0" w:tplc="1D4AFB32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878009A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E8A7B4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FC495CA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C2A5E3A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F58927A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17CB216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7E4CB4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13A8996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057CFA"/>
    <w:multiLevelType w:val="hybridMultilevel"/>
    <w:tmpl w:val="8E22511A"/>
    <w:lvl w:ilvl="0" w:tplc="D13EE558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FECC3CC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79245C2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6AA70E6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4468B3C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B1EDB52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8243074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35C4E06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AD4A8F4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277149B"/>
    <w:multiLevelType w:val="hybridMultilevel"/>
    <w:tmpl w:val="51E2ABBA"/>
    <w:lvl w:ilvl="0" w:tplc="7A8CE87C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1EC2990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8202260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C2639DA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420DB4A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E86DAFA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A945A4C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D34B734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AF02D62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76530BA"/>
    <w:multiLevelType w:val="hybridMultilevel"/>
    <w:tmpl w:val="F72C1808"/>
    <w:lvl w:ilvl="0" w:tplc="2C7CD5FA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10C3B1A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D483322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0D0E194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AE2674A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E5E3126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88097B6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5B806E4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524F742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8A817B4"/>
    <w:multiLevelType w:val="hybridMultilevel"/>
    <w:tmpl w:val="A634AE8A"/>
    <w:numStyleLink w:val="ImportedStyle1"/>
  </w:abstractNum>
  <w:abstractNum w:abstractNumId="5" w15:restartNumberingAfterBreak="0">
    <w:nsid w:val="1D753987"/>
    <w:multiLevelType w:val="hybridMultilevel"/>
    <w:tmpl w:val="3AFC58B6"/>
    <w:lvl w:ilvl="0" w:tplc="D932DF72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956775A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98C73EA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680FEA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742DC0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0FC5C64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CEA31E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F865C28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010396E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E5F6411"/>
    <w:multiLevelType w:val="hybridMultilevel"/>
    <w:tmpl w:val="439653AE"/>
    <w:lvl w:ilvl="0" w:tplc="BEE61D42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592766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A1646E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BB2FE48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704B30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AB0143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630238C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730B5D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55AD47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332760D"/>
    <w:multiLevelType w:val="hybridMultilevel"/>
    <w:tmpl w:val="4D2041BA"/>
    <w:numStyleLink w:val="ImportedStyle4"/>
  </w:abstractNum>
  <w:abstractNum w:abstractNumId="8" w15:restartNumberingAfterBreak="0">
    <w:nsid w:val="26414C43"/>
    <w:multiLevelType w:val="hybridMultilevel"/>
    <w:tmpl w:val="FCE6A5E2"/>
    <w:lvl w:ilvl="0" w:tplc="537C232C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E4644E0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724EB6A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5AC9DBA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6869816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3BA5A0A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4B8CFC4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1F2A984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88AC692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CA44B3B"/>
    <w:multiLevelType w:val="hybridMultilevel"/>
    <w:tmpl w:val="C8A03B80"/>
    <w:lvl w:ilvl="0" w:tplc="1EAC0ED2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CF2BB7E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AB4BC4C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6C67444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D24094A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FA48A24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06E7286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84209B6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F1C1828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F8D6445"/>
    <w:multiLevelType w:val="hybridMultilevel"/>
    <w:tmpl w:val="E75AF146"/>
    <w:lvl w:ilvl="0" w:tplc="CCA6B4E8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75E661E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F6035CE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68EEC58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1A21FD2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244D76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29C89D4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93465C6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356243C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0591085"/>
    <w:multiLevelType w:val="hybridMultilevel"/>
    <w:tmpl w:val="DD885888"/>
    <w:lvl w:ilvl="0" w:tplc="DEF04ED2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24650DC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120586C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15C4522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4C83C78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F106CF4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E7A0230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A7A04C6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F32071E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22C7B46"/>
    <w:multiLevelType w:val="hybridMultilevel"/>
    <w:tmpl w:val="FE3CD46A"/>
    <w:lvl w:ilvl="0" w:tplc="5DE23E18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C42784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540EFCA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FC40CCC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E8CB5B8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4CECBDE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17E0C7E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50222B8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E36057E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4F379E4"/>
    <w:multiLevelType w:val="hybridMultilevel"/>
    <w:tmpl w:val="05DE5752"/>
    <w:lvl w:ilvl="0" w:tplc="7C344496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10AC6DE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2BAE67E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BEC14A2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D4685E6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508E58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CDE87F2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DDC4C42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382A81C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8EF6019"/>
    <w:multiLevelType w:val="hybridMultilevel"/>
    <w:tmpl w:val="E18EB484"/>
    <w:lvl w:ilvl="0" w:tplc="C5AE5CCE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D28571A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90E46C4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8A8F606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ABE09C0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402F52E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49689F2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970705A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32D3F0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F1A17F3"/>
    <w:multiLevelType w:val="hybridMultilevel"/>
    <w:tmpl w:val="F89C39EE"/>
    <w:lvl w:ilvl="0" w:tplc="EE164A04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9369A58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9766EEA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F326ECE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8A6B04A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CD205D4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092016C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CFCF18A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55EF42E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11F0F5A"/>
    <w:multiLevelType w:val="hybridMultilevel"/>
    <w:tmpl w:val="4D902180"/>
    <w:lvl w:ilvl="0" w:tplc="B074EC26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21298AE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41A882E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6C6B304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600C352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0A8602C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80A9390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F9009F0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900DFEE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E91493A"/>
    <w:multiLevelType w:val="hybridMultilevel"/>
    <w:tmpl w:val="FC26C084"/>
    <w:lvl w:ilvl="0" w:tplc="2854A056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508C992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ADC8E70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0583CB2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2AA7094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06C9E4C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9729CAC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B9ECB00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B962F12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21825D9"/>
    <w:multiLevelType w:val="hybridMultilevel"/>
    <w:tmpl w:val="4D2041BA"/>
    <w:styleLink w:val="ImportedStyle4"/>
    <w:lvl w:ilvl="0" w:tplc="CECCE212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2B8162E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90E4EBE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22084EE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E0A7B22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8F4976C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3E36CA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19A409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F36E3B6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3B01A55"/>
    <w:multiLevelType w:val="hybridMultilevel"/>
    <w:tmpl w:val="A634AE8A"/>
    <w:styleLink w:val="ImportedStyle1"/>
    <w:lvl w:ilvl="0" w:tplc="6CD0D3EE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3F65E5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DE9356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1BA3008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ABA868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D4CC2D4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B9A1A38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F56298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FB6B950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40C71A6"/>
    <w:multiLevelType w:val="hybridMultilevel"/>
    <w:tmpl w:val="7CF2B4A8"/>
    <w:lvl w:ilvl="0" w:tplc="43C68EB6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480BB54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5051BA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EDC406E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FC63378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4842640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70CE234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6867320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6663608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0B514C4"/>
    <w:multiLevelType w:val="hybridMultilevel"/>
    <w:tmpl w:val="BA840900"/>
    <w:lvl w:ilvl="0" w:tplc="87EE5080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B905318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1668F36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D32F346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DEC218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8E26F14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138B7B6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CFACA92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E960822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716E55B8"/>
    <w:multiLevelType w:val="hybridMultilevel"/>
    <w:tmpl w:val="8D44D4B6"/>
    <w:lvl w:ilvl="0" w:tplc="DBECA7E6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632BFDC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878D5C2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11A5E06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C4E8D28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F8E750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F025118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E80ABC2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4DAB74A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21C5E50"/>
    <w:multiLevelType w:val="hybridMultilevel"/>
    <w:tmpl w:val="DDFE02C0"/>
    <w:lvl w:ilvl="0" w:tplc="FBD0EA16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F302078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1DE54DA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805042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8BC4756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5C2A0F0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610BBCE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348202C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C6EEF50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9FA423A"/>
    <w:multiLevelType w:val="hybridMultilevel"/>
    <w:tmpl w:val="BABA13B2"/>
    <w:lvl w:ilvl="0" w:tplc="174C2712">
      <w:start w:val="1"/>
      <w:numFmt w:val="bullet"/>
      <w:lvlText w:val="✓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CB4EE38">
      <w:start w:val="1"/>
      <w:numFmt w:val="bullet"/>
      <w:lvlText w:val="o"/>
      <w:lvlJc w:val="left"/>
      <w:pPr>
        <w:tabs>
          <w:tab w:val="left" w:pos="284"/>
        </w:tabs>
        <w:ind w:left="13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FDA5CBE">
      <w:start w:val="1"/>
      <w:numFmt w:val="bullet"/>
      <w:lvlText w:val="▪"/>
      <w:lvlJc w:val="left"/>
      <w:pPr>
        <w:tabs>
          <w:tab w:val="left" w:pos="284"/>
        </w:tabs>
        <w:ind w:left="2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90A55C0">
      <w:start w:val="1"/>
      <w:numFmt w:val="bullet"/>
      <w:lvlText w:val="•"/>
      <w:lvlJc w:val="left"/>
      <w:pPr>
        <w:tabs>
          <w:tab w:val="left" w:pos="284"/>
        </w:tabs>
        <w:ind w:left="28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9561E2A">
      <w:start w:val="1"/>
      <w:numFmt w:val="bullet"/>
      <w:lvlText w:val="o"/>
      <w:lvlJc w:val="left"/>
      <w:pPr>
        <w:tabs>
          <w:tab w:val="left" w:pos="284"/>
        </w:tabs>
        <w:ind w:left="35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C7C6050">
      <w:start w:val="1"/>
      <w:numFmt w:val="bullet"/>
      <w:lvlText w:val="▪"/>
      <w:lvlJc w:val="left"/>
      <w:pPr>
        <w:tabs>
          <w:tab w:val="left" w:pos="284"/>
        </w:tabs>
        <w:ind w:left="42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7FA7762">
      <w:start w:val="1"/>
      <w:numFmt w:val="bullet"/>
      <w:lvlText w:val="•"/>
      <w:lvlJc w:val="left"/>
      <w:pPr>
        <w:tabs>
          <w:tab w:val="left" w:pos="284"/>
        </w:tabs>
        <w:ind w:left="49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55A5D00">
      <w:start w:val="1"/>
      <w:numFmt w:val="bullet"/>
      <w:lvlText w:val="o"/>
      <w:lvlJc w:val="left"/>
      <w:pPr>
        <w:tabs>
          <w:tab w:val="left" w:pos="284"/>
        </w:tabs>
        <w:ind w:left="5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DEA1E64">
      <w:start w:val="1"/>
      <w:numFmt w:val="bullet"/>
      <w:lvlText w:val="▪"/>
      <w:lvlJc w:val="left"/>
      <w:pPr>
        <w:tabs>
          <w:tab w:val="left" w:pos="284"/>
        </w:tabs>
        <w:ind w:left="64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CA254A"/>
    <w:multiLevelType w:val="hybridMultilevel"/>
    <w:tmpl w:val="69F0AD90"/>
    <w:lvl w:ilvl="0" w:tplc="F1DE54DA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3"/>
  </w:num>
  <w:num w:numId="4">
    <w:abstractNumId w:val="10"/>
  </w:num>
  <w:num w:numId="5">
    <w:abstractNumId w:val="11"/>
  </w:num>
  <w:num w:numId="6">
    <w:abstractNumId w:val="9"/>
  </w:num>
  <w:num w:numId="7">
    <w:abstractNumId w:val="2"/>
  </w:num>
  <w:num w:numId="8">
    <w:abstractNumId w:val="14"/>
  </w:num>
  <w:num w:numId="9">
    <w:abstractNumId w:val="5"/>
  </w:num>
  <w:num w:numId="10">
    <w:abstractNumId w:val="17"/>
  </w:num>
  <w:num w:numId="11">
    <w:abstractNumId w:val="3"/>
  </w:num>
  <w:num w:numId="12">
    <w:abstractNumId w:val="12"/>
  </w:num>
  <w:num w:numId="13">
    <w:abstractNumId w:val="24"/>
  </w:num>
  <w:num w:numId="14">
    <w:abstractNumId w:val="1"/>
  </w:num>
  <w:num w:numId="15">
    <w:abstractNumId w:val="0"/>
  </w:num>
  <w:num w:numId="16">
    <w:abstractNumId w:val="21"/>
  </w:num>
  <w:num w:numId="17">
    <w:abstractNumId w:val="16"/>
  </w:num>
  <w:num w:numId="18">
    <w:abstractNumId w:val="13"/>
  </w:num>
  <w:num w:numId="19">
    <w:abstractNumId w:val="22"/>
  </w:num>
  <w:num w:numId="20">
    <w:abstractNumId w:val="6"/>
  </w:num>
  <w:num w:numId="21">
    <w:abstractNumId w:val="20"/>
  </w:num>
  <w:num w:numId="22">
    <w:abstractNumId w:val="8"/>
  </w:num>
  <w:num w:numId="23">
    <w:abstractNumId w:val="15"/>
  </w:num>
  <w:num w:numId="24">
    <w:abstractNumId w:val="18"/>
  </w:num>
  <w:num w:numId="25">
    <w:abstractNumId w:val="7"/>
  </w:num>
  <w:num w:numId="26">
    <w:abstractNumId w:val="7"/>
    <w:lvlOverride w:ilvl="0">
      <w:lvl w:ilvl="0" w:tplc="2BD2A274">
        <w:start w:val="1"/>
        <w:numFmt w:val="bullet"/>
        <w:lvlText w:val="▪"/>
        <w:lvlJc w:val="left"/>
        <w:pPr>
          <w:ind w:left="63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1A2764">
        <w:start w:val="1"/>
        <w:numFmt w:val="bullet"/>
        <w:lvlText w:val="o"/>
        <w:lvlJc w:val="left"/>
        <w:pPr>
          <w:ind w:left="135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15ED28A">
        <w:start w:val="1"/>
        <w:numFmt w:val="bullet"/>
        <w:lvlText w:val="▪"/>
        <w:lvlJc w:val="left"/>
        <w:pPr>
          <w:ind w:left="207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636091A">
        <w:start w:val="1"/>
        <w:numFmt w:val="bullet"/>
        <w:lvlText w:val="•"/>
        <w:lvlJc w:val="left"/>
        <w:pPr>
          <w:ind w:left="279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0A09EF2">
        <w:start w:val="1"/>
        <w:numFmt w:val="bullet"/>
        <w:lvlText w:val="o"/>
        <w:lvlJc w:val="left"/>
        <w:pPr>
          <w:ind w:left="351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7C028C">
        <w:start w:val="1"/>
        <w:numFmt w:val="bullet"/>
        <w:lvlText w:val="▪"/>
        <w:lvlJc w:val="left"/>
        <w:pPr>
          <w:ind w:left="423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E4E4E0">
        <w:start w:val="1"/>
        <w:numFmt w:val="bullet"/>
        <w:lvlText w:val="•"/>
        <w:lvlJc w:val="left"/>
        <w:pPr>
          <w:ind w:left="495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98A40AA">
        <w:start w:val="1"/>
        <w:numFmt w:val="bullet"/>
        <w:lvlText w:val="o"/>
        <w:lvlJc w:val="left"/>
        <w:pPr>
          <w:ind w:left="567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7EA788">
        <w:start w:val="1"/>
        <w:numFmt w:val="bullet"/>
        <w:lvlText w:val="▪"/>
        <w:lvlJc w:val="left"/>
        <w:pPr>
          <w:ind w:left="639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6C"/>
    <w:rsid w:val="002E4642"/>
    <w:rsid w:val="005F6C6C"/>
    <w:rsid w:val="00FE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BB6C"/>
  <w15:docId w15:val="{11EB2A4A-267A-453C-AE8B-A1E5E44E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PlainText">
    <w:name w:val="Plain Text"/>
    <w:rPr>
      <w:rFonts w:ascii="Courier New" w:eastAsia="Courier New" w:hAnsi="Courier New" w:cs="Courier New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ext17">
    <w:name w:val="text17"/>
    <w:pPr>
      <w:spacing w:before="100" w:after="100"/>
    </w:pPr>
    <w:rPr>
      <w:rFonts w:eastAsia="Times New Roman"/>
      <w:color w:val="000000"/>
      <w:sz w:val="29"/>
      <w:szCs w:val="29"/>
      <w:u w:color="000000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2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orwood2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norwood22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Dexter Norwood</cp:lastModifiedBy>
  <cp:revision>2</cp:revision>
  <dcterms:created xsi:type="dcterms:W3CDTF">2017-10-10T13:53:00Z</dcterms:created>
  <dcterms:modified xsi:type="dcterms:W3CDTF">2017-10-10T13:53:00Z</dcterms:modified>
</cp:coreProperties>
</file>