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1"/>
        <w:spacing w:before="35" w:lineRule="auto"/>
        <w:ind w:left="105" w:right="761" w:firstLine="0"/>
        <w:jc w:val="center"/>
        <w:rPr/>
      </w:pPr>
      <w:bookmarkStart w:colFirst="0" w:colLast="0" w:name="_heading=h.gjdgxs" w:id="0"/>
      <w:bookmarkEnd w:id="0"/>
      <w:r w:rsidDel="00000000" w:rsidR="00000000" w:rsidRPr="00000000">
        <w:rPr>
          <w:rtl w:val="0"/>
        </w:rPr>
        <w:t xml:space="preserve">UNIVERSIDAD DE LAS FUERZAS ARMADAS ESPE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213" w:lineRule="auto"/>
        <w:ind w:left="103" w:right="761" w:firstLine="0"/>
        <w:jc w:val="center"/>
        <w:rPr>
          <w:b w:val="1"/>
          <w:sz w:val="34"/>
          <w:szCs w:val="34"/>
        </w:rPr>
      </w:pPr>
      <w:r w:rsidDel="00000000" w:rsidR="00000000" w:rsidRPr="00000000">
        <w:rPr>
          <w:b w:val="1"/>
          <w:sz w:val="34"/>
          <w:szCs w:val="34"/>
          <w:rtl w:val="0"/>
        </w:rPr>
        <w:t xml:space="preserve">DEPARTAMENTO DE CIENCIAS DE LA COMPUTACIÓN</w:t>
      </w:r>
      <w:r w:rsidDel="00000000" w:rsidR="00000000" w:rsidRPr="00000000">
        <w:rPr>
          <w:rtl w:val="0"/>
        </w:rPr>
      </w:r>
    </w:p>
    <w:p w:rsidR="00000000" w:rsidDel="00000000" w:rsidP="00000000" w:rsidRDefault="00000000" w:rsidRPr="00000000" w14:paraId="00000005">
      <w:pPr>
        <w:pStyle w:val="Heading2"/>
        <w:spacing w:before="213" w:lineRule="auto"/>
        <w:ind w:left="103" w:right="761" w:firstLine="0"/>
        <w:jc w:val="center"/>
        <w:rPr/>
      </w:pPr>
      <w:bookmarkStart w:colFirst="0" w:colLast="0" w:name="_heading=h.30j0zll" w:id="1"/>
      <w:bookmarkEnd w:id="1"/>
      <w:r w:rsidDel="00000000" w:rsidR="00000000" w:rsidRPr="00000000">
        <w:rPr>
          <w:rtl w:val="0"/>
        </w:rPr>
        <w:t xml:space="preserve">INGENIERÍA</w:t>
      </w:r>
      <w:r w:rsidDel="00000000" w:rsidR="00000000" w:rsidRPr="00000000">
        <w:rPr>
          <w:rtl w:val="0"/>
        </w:rPr>
        <w:t xml:space="preserve"> DE SOFTWARE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1167765</wp:posOffset>
            </wp:positionH>
            <wp:positionV relativeFrom="paragraph">
              <wp:posOffset>194945</wp:posOffset>
            </wp:positionV>
            <wp:extent cx="2647950" cy="2772410"/>
            <wp:effectExtent b="0" l="0" r="0" t="0"/>
            <wp:wrapTopAndBottom distB="0" distT="0"/>
            <wp:docPr id="2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47950" cy="277241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b w:val="1"/>
          <w:sz w:val="27"/>
          <w:szCs w:val="27"/>
          <w:rtl w:val="0"/>
        </w:rPr>
        <w:t xml:space="preserve">Base de datos distribuida y heterogénea con Postgresql y MongoDB</w:t>
      </w:r>
      <w:r w:rsidDel="00000000" w:rsidR="00000000" w:rsidRPr="00000000">
        <w:rPr>
          <w:rtl w:val="0"/>
        </w:rPr>
      </w:r>
    </w:p>
    <w:p w:rsidR="00000000" w:rsidDel="00000000" w:rsidP="00000000" w:rsidRDefault="00000000" w:rsidRPr="00000000" w14:paraId="0000000B">
      <w:pPr>
        <w:spacing w:before="139" w:line="451" w:lineRule="auto"/>
        <w:ind w:left="2465" w:right="3124" w:firstLine="0"/>
        <w:jc w:val="center"/>
        <w:rPr>
          <w:b w:val="1"/>
          <w:sz w:val="28"/>
          <w:szCs w:val="28"/>
        </w:rPr>
      </w:pPr>
      <w:r w:rsidDel="00000000" w:rsidR="00000000" w:rsidRPr="00000000">
        <w:rPr>
          <w:b w:val="1"/>
          <w:sz w:val="28"/>
          <w:szCs w:val="28"/>
          <w:rtl w:val="0"/>
        </w:rPr>
        <w:t xml:space="preserve">     Ing. Alexis Estevez</w:t>
      </w:r>
    </w:p>
    <w:p w:rsidR="00000000" w:rsidDel="00000000" w:rsidP="00000000" w:rsidRDefault="00000000" w:rsidRPr="00000000" w14:paraId="0000000C">
      <w:pPr>
        <w:spacing w:before="139" w:line="451" w:lineRule="auto"/>
        <w:ind w:left="2465" w:right="3124" w:firstLine="0"/>
        <w:jc w:val="center"/>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D">
      <w:pPr>
        <w:spacing w:before="139" w:line="451" w:lineRule="auto"/>
        <w:ind w:left="2465" w:right="3124" w:firstLine="0"/>
        <w:jc w:val="center"/>
        <w:rPr>
          <w:b w:val="1"/>
          <w:sz w:val="28"/>
          <w:szCs w:val="28"/>
        </w:rPr>
      </w:pPr>
      <w:r w:rsidDel="00000000" w:rsidR="00000000" w:rsidRPr="00000000">
        <w:rPr>
          <w:b w:val="1"/>
          <w:sz w:val="28"/>
          <w:szCs w:val="28"/>
          <w:rtl w:val="0"/>
        </w:rPr>
        <w:t xml:space="preserve">Dayse Poma</w:t>
      </w:r>
    </w:p>
    <w:p w:rsidR="00000000" w:rsidDel="00000000" w:rsidP="00000000" w:rsidRDefault="00000000" w:rsidRPr="00000000" w14:paraId="0000000E">
      <w:pPr>
        <w:spacing w:before="139" w:line="451" w:lineRule="auto"/>
        <w:ind w:left="2465" w:right="3124" w:firstLine="0"/>
        <w:jc w:val="center"/>
        <w:rPr>
          <w:b w:val="1"/>
          <w:sz w:val="28"/>
          <w:szCs w:val="28"/>
        </w:rPr>
      </w:pPr>
      <w:r w:rsidDel="00000000" w:rsidR="00000000" w:rsidRPr="00000000">
        <w:rPr>
          <w:b w:val="1"/>
          <w:sz w:val="28"/>
          <w:szCs w:val="28"/>
          <w:rtl w:val="0"/>
        </w:rPr>
        <w:t xml:space="preserve">Bryan Yanzapanta</w:t>
      </w:r>
    </w:p>
    <w:p w:rsidR="00000000" w:rsidDel="00000000" w:rsidP="00000000" w:rsidRDefault="00000000" w:rsidRPr="00000000" w14:paraId="0000000F">
      <w:pPr>
        <w:spacing w:before="139" w:line="451" w:lineRule="auto"/>
        <w:ind w:left="2465" w:right="3124" w:firstLine="0"/>
        <w:jc w:val="center"/>
        <w:rPr>
          <w:b w:val="1"/>
          <w:sz w:val="28"/>
          <w:szCs w:val="28"/>
        </w:rPr>
      </w:pPr>
      <w:r w:rsidDel="00000000" w:rsidR="00000000" w:rsidRPr="00000000">
        <w:rPr>
          <w:b w:val="1"/>
          <w:sz w:val="28"/>
          <w:szCs w:val="28"/>
          <w:rtl w:val="0"/>
        </w:rPr>
        <w:t xml:space="preserve">Henry Tiamba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before="0" w:lineRule="auto"/>
        <w:ind w:left="102" w:right="761" w:firstLine="0"/>
        <w:jc w:val="center"/>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17" w:top="1417" w:left="1701" w:right="1701" w:header="708" w:footer="708"/>
          <w:pgNumType w:start="1"/>
        </w:sectPr>
      </w:pPr>
      <w:bookmarkStart w:colFirst="0" w:colLast="0" w:name="_heading=h.1fob9te" w:id="2"/>
      <w:bookmarkEnd w:id="2"/>
      <w:r w:rsidDel="00000000" w:rsidR="00000000" w:rsidRPr="00000000">
        <w:rPr>
          <w:rtl w:val="0"/>
        </w:rPr>
        <w:t xml:space="preserve">  Mayo – Septiembre</w:t>
      </w:r>
    </w:p>
    <w:p w:rsidR="00000000" w:rsidDel="00000000" w:rsidP="00000000" w:rsidRDefault="00000000" w:rsidRPr="00000000" w14:paraId="00000012">
      <w:pPr>
        <w:pStyle w:val="Heading1"/>
        <w:tabs>
          <w:tab w:val="left" w:leader="none" w:pos="694"/>
          <w:tab w:val="left" w:leader="none" w:pos="695"/>
        </w:tabs>
        <w:ind w:firstLine="694"/>
        <w:rPr/>
      </w:pPr>
      <w:bookmarkStart w:colFirst="0" w:colLast="0" w:name="_heading=h.5xn927xela03"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UNIVERSIDAD DE LAS FUERZAS ARMADAS ESPE</w:t>
              <w:tab/>
              <w:t xml:space="preserve">1</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INGENIERÍA DE SOFTWARE</w:t>
              <w:tab/>
              <w:t xml:space="preserve">1</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Mayo – Septiembre</w:t>
              <w:tab/>
              <w:t xml:space="preserve">1</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 general</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Desarrollo</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Caso de estudio</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Arquitectura</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o7xeikvdm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Modelo conceptual,físico y lógico de la base de datos</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h995l2o2zk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 Tecnologías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dcidt6anfg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 Frontend</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3aggscqqhd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 Backend</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j6y53wnbc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Resultados</w:t>
              <w:tab/>
              <w:t xml:space="preserve">22</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7q8sc2s50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Conclusión</w:t>
              <w:tab/>
              <w:t xml:space="preserve">23</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aceycif76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Referencia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tabs>
          <w:tab w:val="left" w:leader="none" w:pos="694"/>
          <w:tab w:val="left" w:leader="none" w:pos="695"/>
        </w:tabs>
        <w:ind w:firstLine="694"/>
        <w:rPr/>
      </w:pPr>
      <w:bookmarkStart w:colFirst="0" w:colLast="0" w:name="_heading=h.lvj4z34nwjyk" w:id="4"/>
      <w:bookmarkEnd w:id="4"/>
      <w:r w:rsidDel="00000000" w:rsidR="00000000" w:rsidRPr="00000000">
        <w:rPr>
          <w:rtl w:val="0"/>
        </w:rPr>
      </w:r>
    </w:p>
    <w:p w:rsidR="00000000" w:rsidDel="00000000" w:rsidP="00000000" w:rsidRDefault="00000000" w:rsidRPr="00000000" w14:paraId="00000023">
      <w:pPr>
        <w:pStyle w:val="Heading1"/>
        <w:tabs>
          <w:tab w:val="left" w:leader="none" w:pos="694"/>
          <w:tab w:val="left" w:leader="none" w:pos="695"/>
        </w:tabs>
        <w:ind w:firstLine="694"/>
        <w:rPr/>
      </w:pPr>
      <w:bookmarkStart w:colFirst="0" w:colLast="0" w:name="_heading=h.lnd0uhs1q2fv" w:id="5"/>
      <w:bookmarkEnd w:id="5"/>
      <w:r w:rsidDel="00000000" w:rsidR="00000000" w:rsidRPr="00000000">
        <w:rPr>
          <w:rtl w:val="0"/>
        </w:rPr>
      </w:r>
    </w:p>
    <w:p w:rsidR="00000000" w:rsidDel="00000000" w:rsidP="00000000" w:rsidRDefault="00000000" w:rsidRPr="00000000" w14:paraId="00000024">
      <w:pPr>
        <w:pStyle w:val="Heading1"/>
        <w:tabs>
          <w:tab w:val="left" w:leader="none" w:pos="694"/>
          <w:tab w:val="left" w:leader="none" w:pos="695"/>
        </w:tabs>
        <w:ind w:left="0" w:firstLine="0"/>
        <w:rPr/>
      </w:pPr>
      <w:bookmarkStart w:colFirst="0" w:colLast="0" w:name="_heading=h.np7plhc0aw5g" w:id="6"/>
      <w:bookmarkEnd w:id="6"/>
      <w:r w:rsidDel="00000000" w:rsidR="00000000" w:rsidRPr="00000000">
        <w:rPr>
          <w:rtl w:val="0"/>
        </w:rPr>
      </w:r>
    </w:p>
    <w:p w:rsidR="00000000" w:rsidDel="00000000" w:rsidP="00000000" w:rsidRDefault="00000000" w:rsidRPr="00000000" w14:paraId="00000025">
      <w:pPr>
        <w:pStyle w:val="Heading1"/>
        <w:tabs>
          <w:tab w:val="left" w:leader="none" w:pos="694"/>
          <w:tab w:val="left" w:leader="none" w:pos="695"/>
        </w:tabs>
        <w:ind w:firstLine="694"/>
        <w:rPr/>
      </w:pPr>
      <w:bookmarkStart w:colFirst="0" w:colLast="0" w:name="_heading=h.252puioe18tv" w:id="7"/>
      <w:bookmarkEnd w:id="7"/>
      <w:r w:rsidDel="00000000" w:rsidR="00000000" w:rsidRPr="00000000">
        <w:rPr>
          <w:rtl w:val="0"/>
        </w:rPr>
      </w:r>
    </w:p>
    <w:p w:rsidR="00000000" w:rsidDel="00000000" w:rsidP="00000000" w:rsidRDefault="00000000" w:rsidRPr="00000000" w14:paraId="00000026">
      <w:pPr>
        <w:pStyle w:val="Heading1"/>
        <w:tabs>
          <w:tab w:val="left" w:leader="none" w:pos="694"/>
          <w:tab w:val="left" w:leader="none" w:pos="695"/>
        </w:tabs>
        <w:ind w:firstLine="694"/>
        <w:rPr/>
      </w:pPr>
      <w:bookmarkStart w:colFirst="0" w:colLast="0" w:name="_heading=h.zguexawytke0" w:id="8"/>
      <w:bookmarkEnd w:id="8"/>
      <w:r w:rsidDel="00000000" w:rsidR="00000000" w:rsidRPr="00000000">
        <w:rPr>
          <w:rtl w:val="0"/>
        </w:rPr>
      </w:r>
    </w:p>
    <w:p w:rsidR="00000000" w:rsidDel="00000000" w:rsidP="00000000" w:rsidRDefault="00000000" w:rsidRPr="00000000" w14:paraId="00000027">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8">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9">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A">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B">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C">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D">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E">
      <w:pPr>
        <w:tabs>
          <w:tab w:val="left" w:leader="none" w:pos="694"/>
          <w:tab w:val="left" w:leader="none" w:pos="695"/>
        </w:tabs>
        <w:rPr/>
      </w:pPr>
      <w:r w:rsidDel="00000000" w:rsidR="00000000" w:rsidRPr="00000000">
        <w:rPr>
          <w:rtl w:val="0"/>
        </w:rPr>
      </w:r>
    </w:p>
    <w:p w:rsidR="00000000" w:rsidDel="00000000" w:rsidP="00000000" w:rsidRDefault="00000000" w:rsidRPr="00000000" w14:paraId="0000002F">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0">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1">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2">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3">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4">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5">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6">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7">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8">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9">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A">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B">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C">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D">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E">
      <w:pPr>
        <w:tabs>
          <w:tab w:val="left" w:leader="none" w:pos="694"/>
          <w:tab w:val="left" w:leader="none" w:pos="695"/>
        </w:tabs>
        <w:rPr/>
      </w:pPr>
      <w:r w:rsidDel="00000000" w:rsidR="00000000" w:rsidRPr="00000000">
        <w:rPr>
          <w:rtl w:val="0"/>
        </w:rPr>
      </w:r>
    </w:p>
    <w:p w:rsidR="00000000" w:rsidDel="00000000" w:rsidP="00000000" w:rsidRDefault="00000000" w:rsidRPr="00000000" w14:paraId="0000003F">
      <w:pPr>
        <w:tabs>
          <w:tab w:val="left" w:leader="none" w:pos="694"/>
          <w:tab w:val="left" w:leader="none" w:pos="695"/>
        </w:tabs>
        <w:rPr/>
      </w:pPr>
      <w:r w:rsidDel="00000000" w:rsidR="00000000" w:rsidRPr="00000000">
        <w:rPr>
          <w:rtl w:val="0"/>
        </w:rPr>
      </w:r>
    </w:p>
    <w:p w:rsidR="00000000" w:rsidDel="00000000" w:rsidP="00000000" w:rsidRDefault="00000000" w:rsidRPr="00000000" w14:paraId="00000040">
      <w:pPr>
        <w:tabs>
          <w:tab w:val="left" w:leader="none" w:pos="694"/>
          <w:tab w:val="left" w:leader="none" w:pos="695"/>
        </w:tabs>
        <w:rPr/>
      </w:pPr>
      <w:r w:rsidDel="00000000" w:rsidR="00000000" w:rsidRPr="00000000">
        <w:rPr>
          <w:rtl w:val="0"/>
        </w:rPr>
      </w:r>
    </w:p>
    <w:p w:rsidR="00000000" w:rsidDel="00000000" w:rsidP="00000000" w:rsidRDefault="00000000" w:rsidRPr="00000000" w14:paraId="00000041">
      <w:pPr>
        <w:tabs>
          <w:tab w:val="left" w:leader="none" w:pos="694"/>
          <w:tab w:val="left" w:leader="none" w:pos="695"/>
        </w:tabs>
        <w:rPr/>
      </w:pPr>
      <w:r w:rsidDel="00000000" w:rsidR="00000000" w:rsidRPr="00000000">
        <w:rPr>
          <w:rtl w:val="0"/>
        </w:rPr>
      </w:r>
    </w:p>
    <w:p w:rsidR="00000000" w:rsidDel="00000000" w:rsidP="00000000" w:rsidRDefault="00000000" w:rsidRPr="00000000" w14:paraId="00000042">
      <w:pPr>
        <w:tabs>
          <w:tab w:val="left" w:leader="none" w:pos="694"/>
          <w:tab w:val="left" w:leader="none" w:pos="695"/>
        </w:tabs>
        <w:rPr/>
      </w:pPr>
      <w:r w:rsidDel="00000000" w:rsidR="00000000" w:rsidRPr="00000000">
        <w:rPr>
          <w:rtl w:val="0"/>
        </w:rPr>
      </w:r>
    </w:p>
    <w:p w:rsidR="00000000" w:rsidDel="00000000" w:rsidP="00000000" w:rsidRDefault="00000000" w:rsidRPr="00000000" w14:paraId="00000043">
      <w:pPr>
        <w:tabs>
          <w:tab w:val="left" w:leader="none" w:pos="694"/>
          <w:tab w:val="left" w:leader="none" w:pos="695"/>
        </w:tabs>
        <w:rPr/>
      </w:pPr>
      <w:r w:rsidDel="00000000" w:rsidR="00000000" w:rsidRPr="00000000">
        <w:rPr>
          <w:rtl w:val="0"/>
        </w:rPr>
      </w:r>
    </w:p>
    <w:p w:rsidR="00000000" w:rsidDel="00000000" w:rsidP="00000000" w:rsidRDefault="00000000" w:rsidRPr="00000000" w14:paraId="00000044">
      <w:pPr>
        <w:pStyle w:val="Heading1"/>
        <w:tabs>
          <w:tab w:val="left" w:leader="none" w:pos="694"/>
          <w:tab w:val="left" w:leader="none" w:pos="695"/>
        </w:tabs>
        <w:ind w:firstLine="694"/>
        <w:rPr/>
      </w:pPr>
      <w:bookmarkStart w:colFirst="0" w:colLast="0" w:name="_heading=h.5dg4uwu5rp4t" w:id="9"/>
      <w:bookmarkEnd w:id="9"/>
      <w:r w:rsidDel="00000000" w:rsidR="00000000" w:rsidRPr="00000000">
        <w:rPr>
          <w:rtl w:val="0"/>
        </w:rPr>
      </w:r>
    </w:p>
    <w:p w:rsidR="00000000" w:rsidDel="00000000" w:rsidP="00000000" w:rsidRDefault="00000000" w:rsidRPr="00000000" w14:paraId="00000045">
      <w:pPr>
        <w:pStyle w:val="Heading1"/>
        <w:numPr>
          <w:ilvl w:val="0"/>
          <w:numId w:val="7"/>
        </w:numPr>
        <w:tabs>
          <w:tab w:val="left" w:leader="none" w:pos="694"/>
          <w:tab w:val="left" w:leader="none" w:pos="695"/>
        </w:tabs>
        <w:ind w:left="694" w:hanging="582"/>
        <w:rPr/>
      </w:pPr>
      <w:bookmarkStart w:colFirst="0" w:colLast="0" w:name="_heading=h.3znysh7" w:id="10"/>
      <w:bookmarkEnd w:id="10"/>
      <w:r w:rsidDel="00000000" w:rsidR="00000000" w:rsidRPr="00000000">
        <w:rPr>
          <w:rtl w:val="0"/>
        </w:rPr>
        <w:t xml:space="preserve">Introducción </w:t>
      </w:r>
    </w:p>
    <w:p w:rsidR="00000000" w:rsidDel="00000000" w:rsidP="00000000" w:rsidRDefault="00000000" w:rsidRPr="00000000" w14:paraId="00000046">
      <w:pPr>
        <w:tabs>
          <w:tab w:val="left" w:leader="none" w:pos="694"/>
          <w:tab w:val="left" w:leader="none" w:pos="695"/>
        </w:tabs>
        <w:ind w:left="694" w:firstLine="0"/>
        <w:rPr/>
      </w:pPr>
      <w:r w:rsidDel="00000000" w:rsidR="00000000" w:rsidRPr="00000000">
        <w:rPr>
          <w:rtl w:val="0"/>
        </w:rPr>
      </w:r>
    </w:p>
    <w:p w:rsidR="00000000" w:rsidDel="00000000" w:rsidP="00000000" w:rsidRDefault="00000000" w:rsidRPr="00000000" w14:paraId="00000047">
      <w:pPr>
        <w:tabs>
          <w:tab w:val="left" w:leader="none" w:pos="694"/>
          <w:tab w:val="left" w:leader="none" w:pos="695"/>
        </w:tabs>
        <w:ind w:left="694" w:firstLine="0"/>
        <w:rPr/>
      </w:pPr>
      <w:r w:rsidDel="00000000" w:rsidR="00000000" w:rsidRPr="00000000">
        <w:rPr>
          <w:rtl w:val="0"/>
        </w:rPr>
      </w:r>
    </w:p>
    <w:p w:rsidR="00000000" w:rsidDel="00000000" w:rsidP="00000000" w:rsidRDefault="00000000" w:rsidRPr="00000000" w14:paraId="00000048">
      <w:pPr>
        <w:tabs>
          <w:tab w:val="left" w:leader="none" w:pos="694"/>
          <w:tab w:val="left" w:leader="none" w:pos="695"/>
        </w:tabs>
        <w:ind w:left="694" w:firstLine="0"/>
        <w:rPr>
          <w:sz w:val="24"/>
          <w:szCs w:val="24"/>
        </w:rPr>
      </w:pPr>
      <w:r w:rsidDel="00000000" w:rsidR="00000000" w:rsidRPr="00000000">
        <w:rPr>
          <w:sz w:val="24"/>
          <w:szCs w:val="24"/>
          <w:rtl w:val="0"/>
        </w:rPr>
        <w:t xml:space="preserve">Una base de datos distribuida y heterogénea combina diferentes sistemas de gestión de bases de datos para almacenar y gestionar datos en un entorno distribuido. En este caso, se mencionan PostgreSQL y MongoDB como ejemplos de sistemas de gestión de bases de datos que se utilizan conjuntamente.</w:t>
      </w:r>
    </w:p>
    <w:p w:rsidR="00000000" w:rsidDel="00000000" w:rsidP="00000000" w:rsidRDefault="00000000" w:rsidRPr="00000000" w14:paraId="00000049">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04A">
      <w:pPr>
        <w:tabs>
          <w:tab w:val="left" w:leader="none" w:pos="694"/>
          <w:tab w:val="left" w:leader="none" w:pos="695"/>
        </w:tabs>
        <w:ind w:left="694" w:firstLine="0"/>
        <w:rPr>
          <w:sz w:val="24"/>
          <w:szCs w:val="24"/>
        </w:rPr>
      </w:pPr>
      <w:r w:rsidDel="00000000" w:rsidR="00000000" w:rsidRPr="00000000">
        <w:rPr>
          <w:sz w:val="24"/>
          <w:szCs w:val="24"/>
          <w:rtl w:val="0"/>
        </w:rPr>
        <w:t xml:space="preserve">PostgreSQL es un sistema de gestión de bases de datos relacional de código abierto y ampliamente utilizado. Ofrece una gran cantidad de características avanzadas y soporte para consultas complejas y transacciones ACID (Atomicidad, Consistencia, Aislamiento, Durabilidad). PostgreSQL utiliza el lenguaje SQL para realizar consultas y manipular datos.</w:t>
      </w:r>
    </w:p>
    <w:p w:rsidR="00000000" w:rsidDel="00000000" w:rsidP="00000000" w:rsidRDefault="00000000" w:rsidRPr="00000000" w14:paraId="0000004B">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04C">
      <w:pPr>
        <w:tabs>
          <w:tab w:val="left" w:leader="none" w:pos="694"/>
          <w:tab w:val="left" w:leader="none" w:pos="695"/>
        </w:tabs>
        <w:ind w:left="694" w:firstLine="0"/>
        <w:rPr>
          <w:sz w:val="24"/>
          <w:szCs w:val="24"/>
        </w:rPr>
      </w:pPr>
      <w:r w:rsidDel="00000000" w:rsidR="00000000" w:rsidRPr="00000000">
        <w:rPr>
          <w:sz w:val="24"/>
          <w:szCs w:val="24"/>
          <w:rtl w:val="0"/>
        </w:rPr>
        <w:t xml:space="preserve">MongoDB, por otro lado, es una base de datos NoSQL que se basa en el modelo de documentos. En lugar de utilizar tablas y filas como en las bases de datos relacionales, MongoDB almacena los datos en documentos JSON flexibles y dinámicos. Esto permite una mayor flexibilidad y escalabilidad en comparación con las bases de datos relacionales.</w:t>
      </w:r>
    </w:p>
    <w:p w:rsidR="00000000" w:rsidDel="00000000" w:rsidP="00000000" w:rsidRDefault="00000000" w:rsidRPr="00000000" w14:paraId="0000004D">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04E">
      <w:pPr>
        <w:tabs>
          <w:tab w:val="left" w:leader="none" w:pos="694"/>
          <w:tab w:val="left" w:leader="none" w:pos="695"/>
        </w:tabs>
        <w:ind w:left="694" w:firstLine="0"/>
        <w:rPr>
          <w:sz w:val="24"/>
          <w:szCs w:val="24"/>
        </w:rPr>
      </w:pPr>
      <w:r w:rsidDel="00000000" w:rsidR="00000000" w:rsidRPr="00000000">
        <w:rPr>
          <w:sz w:val="24"/>
          <w:szCs w:val="24"/>
          <w:rtl w:val="0"/>
        </w:rPr>
        <w:t xml:space="preserve">La combinación de PostgreSQL y MongoDB en una base de datos distribuida y heterogénea permite aprovechar las fortalezas de ambos sistemas de gestión de bases de datos. PostgreSQL puede ser utilizado para manejar datos estructurados y relaciones complejas, mientras que MongoDB puede ser utilizado para datos no estructurados y casos de uso donde la escalabilidad y la flexibilidad son prioritarios.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numPr>
          <w:ilvl w:val="1"/>
          <w:numId w:val="7"/>
        </w:numPr>
        <w:tabs>
          <w:tab w:val="left" w:leader="none" w:pos="849"/>
          <w:tab w:val="left" w:leader="none" w:pos="850"/>
        </w:tabs>
        <w:spacing w:before="0" w:lineRule="auto"/>
        <w:ind w:left="849" w:hanging="737"/>
        <w:rPr/>
      </w:pPr>
      <w:bookmarkStart w:colFirst="0" w:colLast="0" w:name="_heading=h.2et92p0" w:id="11"/>
      <w:bookmarkEnd w:id="11"/>
      <w:r w:rsidDel="00000000" w:rsidR="00000000" w:rsidRPr="00000000">
        <w:rPr>
          <w:rtl w:val="0"/>
        </w:rPr>
        <w:t xml:space="preserve">Objetivo general</w:t>
      </w:r>
    </w:p>
    <w:p w:rsidR="00000000" w:rsidDel="00000000" w:rsidP="00000000" w:rsidRDefault="00000000" w:rsidRPr="00000000" w14:paraId="00000051">
      <w:pPr>
        <w:tabs>
          <w:tab w:val="left" w:leader="none" w:pos="849"/>
          <w:tab w:val="left" w:leader="none" w:pos="850"/>
        </w:tabs>
        <w:ind w:left="849" w:firstLine="0"/>
        <w:rPr/>
      </w:pPr>
      <w:r w:rsidDel="00000000" w:rsidR="00000000" w:rsidRPr="00000000">
        <w:rPr>
          <w:rtl w:val="0"/>
        </w:rPr>
      </w:r>
    </w:p>
    <w:p w:rsidR="00000000" w:rsidDel="00000000" w:rsidP="00000000" w:rsidRDefault="00000000" w:rsidRPr="00000000" w14:paraId="00000052">
      <w:pPr>
        <w:tabs>
          <w:tab w:val="left" w:leader="none" w:pos="849"/>
          <w:tab w:val="left" w:leader="none" w:pos="850"/>
        </w:tabs>
        <w:ind w:left="849" w:firstLine="0"/>
        <w:rPr/>
      </w:pPr>
      <w:r w:rsidDel="00000000" w:rsidR="00000000" w:rsidRPr="00000000">
        <w:rPr>
          <w:rtl w:val="0"/>
        </w:rPr>
      </w:r>
    </w:p>
    <w:p w:rsidR="00000000" w:rsidDel="00000000" w:rsidP="00000000" w:rsidRDefault="00000000" w:rsidRPr="00000000" w14:paraId="00000053">
      <w:pPr>
        <w:tabs>
          <w:tab w:val="left" w:leader="none" w:pos="849"/>
          <w:tab w:val="left" w:leader="none" w:pos="850"/>
        </w:tabs>
        <w:ind w:left="849" w:firstLine="0"/>
        <w:rPr>
          <w:sz w:val="24"/>
          <w:szCs w:val="24"/>
        </w:rPr>
      </w:pPr>
      <w:r w:rsidDel="00000000" w:rsidR="00000000" w:rsidRPr="00000000">
        <w:rPr>
          <w:rtl w:val="0"/>
        </w:rPr>
        <w:t xml:space="preserve">I</w:t>
      </w:r>
      <w:r w:rsidDel="00000000" w:rsidR="00000000" w:rsidRPr="00000000">
        <w:rPr>
          <w:sz w:val="24"/>
          <w:szCs w:val="24"/>
          <w:rtl w:val="0"/>
        </w:rPr>
        <w:t xml:space="preserve">mplementar una arquitectura de base de datos distribuida y heterogénea utilizando PostgreSQL y MongoDB para lograr un mayor rendimiento, escalabilidad y flexibilidad en el manejo de datos, optimizando la utilización de recursos y mejorando la disponibilidad y confiabilidad del sistema de ventas de videojuegos.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numPr>
          <w:ilvl w:val="0"/>
          <w:numId w:val="7"/>
        </w:numPr>
        <w:tabs>
          <w:tab w:val="left" w:leader="none" w:pos="694"/>
          <w:tab w:val="left" w:leader="none" w:pos="695"/>
        </w:tabs>
        <w:ind w:left="478" w:hanging="365"/>
        <w:rPr/>
      </w:pPr>
      <w:bookmarkStart w:colFirst="0" w:colLast="0" w:name="_heading=h.tyjcwt" w:id="12"/>
      <w:bookmarkEnd w:id="12"/>
      <w:r w:rsidDel="00000000" w:rsidR="00000000" w:rsidRPr="00000000">
        <w:rPr>
          <w:rtl w:val="0"/>
        </w:rPr>
        <w:t xml:space="preserve">Desarrollo</w:t>
      </w:r>
      <w:r w:rsidDel="00000000" w:rsidR="00000000" w:rsidRPr="00000000">
        <w:rPr>
          <w:rtl w:val="0"/>
        </w:rPr>
      </w:r>
    </w:p>
    <w:p w:rsidR="00000000" w:rsidDel="00000000" w:rsidP="00000000" w:rsidRDefault="00000000" w:rsidRPr="00000000" w14:paraId="00000056">
      <w:pPr>
        <w:tabs>
          <w:tab w:val="left" w:leader="none" w:pos="694"/>
          <w:tab w:val="left" w:leader="none" w:pos="695"/>
        </w:tabs>
        <w:ind w:left="694" w:firstLine="0"/>
        <w:rPr/>
      </w:pPr>
      <w:r w:rsidDel="00000000" w:rsidR="00000000" w:rsidRPr="00000000">
        <w:rPr>
          <w:rtl w:val="0"/>
        </w:rPr>
      </w:r>
    </w:p>
    <w:p w:rsidR="00000000" w:rsidDel="00000000" w:rsidP="00000000" w:rsidRDefault="00000000" w:rsidRPr="00000000" w14:paraId="00000057">
      <w:pPr>
        <w:pStyle w:val="Heading1"/>
        <w:numPr>
          <w:ilvl w:val="1"/>
          <w:numId w:val="7"/>
        </w:numPr>
        <w:tabs>
          <w:tab w:val="left" w:leader="none" w:pos="694"/>
          <w:tab w:val="left" w:leader="none" w:pos="695"/>
        </w:tabs>
        <w:ind w:left="849" w:hanging="736"/>
        <w:rPr>
          <w:sz w:val="28"/>
          <w:szCs w:val="28"/>
        </w:rPr>
      </w:pPr>
      <w:r w:rsidDel="00000000" w:rsidR="00000000" w:rsidRPr="00000000">
        <w:rPr>
          <w:sz w:val="28"/>
          <w:szCs w:val="28"/>
          <w:rtl w:val="0"/>
        </w:rPr>
        <w:t xml:space="preserve">Caso de estudio</w:t>
      </w:r>
    </w:p>
    <w:p w:rsidR="00000000" w:rsidDel="00000000" w:rsidP="00000000" w:rsidRDefault="00000000" w:rsidRPr="00000000" w14:paraId="00000058">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sz w:val="28"/>
          <w:szCs w:val="28"/>
          <w:rtl w:val="0"/>
        </w:rPr>
        <w:tab/>
      </w:r>
      <w:r w:rsidDel="00000000" w:rsidR="00000000" w:rsidRPr="00000000">
        <w:rPr>
          <w:b w:val="0"/>
          <w:sz w:val="24"/>
          <w:szCs w:val="24"/>
          <w:rtl w:val="0"/>
        </w:rPr>
        <w:t xml:space="preserve">Este caso de estudio se enfoca en </w:t>
      </w:r>
      <w:r w:rsidDel="00000000" w:rsidR="00000000" w:rsidRPr="00000000">
        <w:rPr>
          <w:sz w:val="24"/>
          <w:szCs w:val="24"/>
          <w:rtl w:val="0"/>
        </w:rPr>
        <w:t xml:space="preserve">“</w:t>
      </w:r>
      <w:r w:rsidDel="00000000" w:rsidR="00000000" w:rsidRPr="00000000">
        <w:rPr>
          <w:b w:val="0"/>
          <w:sz w:val="24"/>
          <w:szCs w:val="24"/>
          <w:rtl w:val="0"/>
        </w:rPr>
        <w:t xml:space="preserve">MyTems</w:t>
      </w:r>
      <w:r w:rsidDel="00000000" w:rsidR="00000000" w:rsidRPr="00000000">
        <w:rPr>
          <w:sz w:val="24"/>
          <w:szCs w:val="24"/>
          <w:rtl w:val="0"/>
        </w:rPr>
        <w:t xml:space="preserve">” </w:t>
      </w:r>
      <w:r w:rsidDel="00000000" w:rsidR="00000000" w:rsidRPr="00000000">
        <w:rPr>
          <w:b w:val="0"/>
          <w:sz w:val="24"/>
          <w:szCs w:val="24"/>
          <w:rtl w:val="0"/>
        </w:rPr>
        <w:t xml:space="preserve">, una tienda en línea de videojuegos, que busca mejorar la experiencia del cliente y aumentar las ventas. A través de un análisis exhaustivo, se identifican los desafíos clave y se proponen soluciones estratégicas para impulsar el crecimiento y la lealtad del cliente.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b w:val="0"/>
          <w:sz w:val="24"/>
          <w:szCs w:val="24"/>
          <w:rtl w:val="0"/>
        </w:rPr>
        <w:t xml:space="preserve">Descripción del negocio: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sz w:val="24"/>
          <w:szCs w:val="24"/>
          <w:rtl w:val="0"/>
        </w:rPr>
        <w:t xml:space="preserve">“</w:t>
      </w:r>
      <w:r w:rsidDel="00000000" w:rsidR="00000000" w:rsidRPr="00000000">
        <w:rPr>
          <w:b w:val="0"/>
          <w:sz w:val="24"/>
          <w:szCs w:val="24"/>
          <w:rtl w:val="0"/>
        </w:rPr>
        <w:t xml:space="preserve">MyTems</w:t>
      </w:r>
      <w:r w:rsidDel="00000000" w:rsidR="00000000" w:rsidRPr="00000000">
        <w:rPr>
          <w:sz w:val="24"/>
          <w:szCs w:val="24"/>
          <w:rtl w:val="0"/>
        </w:rPr>
        <w:t xml:space="preserve">”</w:t>
      </w:r>
      <w:r w:rsidDel="00000000" w:rsidR="00000000" w:rsidRPr="00000000">
        <w:rPr>
          <w:b w:val="0"/>
          <w:sz w:val="24"/>
          <w:szCs w:val="24"/>
          <w:rtl w:val="0"/>
        </w:rPr>
        <w:t xml:space="preserve"> es una tienda en línea especializada en la venta de videojuegos para diversas plataformas, como consolas de juegos, PC y dispositivos móviles. La empresa ofrece una amplia selección de títulos populares, ediciones especiales y accesorios relacionados con los videojuegos. Su objetivo es atraer a una amplia base de clientes, desde jugadores ocasionales hasta entusiastas y profesionales.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b w:val="0"/>
          <w:sz w:val="24"/>
          <w:szCs w:val="24"/>
          <w:rtl w:val="0"/>
        </w:rPr>
        <w:t xml:space="preserve">Problemas identificados: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b w:val="0"/>
          <w:sz w:val="24"/>
          <w:szCs w:val="24"/>
          <w:rtl w:val="0"/>
        </w:rPr>
        <w:t xml:space="preserve">a) Experiencia de usuario deficiente: Los clientes han informado problemas relacionados con la navegación del sitio web, la búsqueda de productos, la falta de información detallada sobre los juegos y dificultades al realizar compras.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sz w:val="24"/>
          <w:szCs w:val="24"/>
          <w:rtl w:val="0"/>
        </w:rPr>
        <w:t xml:space="preserve">b</w:t>
      </w:r>
      <w:r w:rsidDel="00000000" w:rsidR="00000000" w:rsidRPr="00000000">
        <w:rPr>
          <w:b w:val="0"/>
          <w:sz w:val="24"/>
          <w:szCs w:val="24"/>
          <w:rtl w:val="0"/>
        </w:rPr>
        <w:t xml:space="preserve">) Competencia feroz: La industria de los videojuegos es altamente competitiva, con múltiples tiendas en línea que ofrecen productos similares. </w:t>
      </w:r>
      <w:r w:rsidDel="00000000" w:rsidR="00000000" w:rsidRPr="00000000">
        <w:rPr>
          <w:b w:val="0"/>
          <w:sz w:val="24"/>
          <w:szCs w:val="24"/>
          <w:rtl w:val="0"/>
        </w:rPr>
        <w:t xml:space="preserve">MyTems</w:t>
      </w:r>
      <w:r w:rsidDel="00000000" w:rsidR="00000000" w:rsidRPr="00000000">
        <w:rPr>
          <w:b w:val="0"/>
          <w:sz w:val="24"/>
          <w:szCs w:val="24"/>
          <w:rtl w:val="0"/>
        </w:rPr>
        <w:t xml:space="preserve"> necesita diferenciarse y ofrecer un valor único a los clientes.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b w:val="0"/>
          <w:sz w:val="24"/>
          <w:szCs w:val="24"/>
        </w:rPr>
      </w:pPr>
      <w:r w:rsidDel="00000000" w:rsidR="00000000" w:rsidRPr="00000000">
        <w:rPr>
          <w:b w:val="0"/>
          <w:sz w:val="24"/>
          <w:szCs w:val="24"/>
          <w:rtl w:val="0"/>
        </w:rPr>
        <w:t xml:space="preserve">Soluciones propuestas: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sz w:val="24"/>
          <w:szCs w:val="24"/>
        </w:rPr>
      </w:pPr>
      <w:r w:rsidDel="00000000" w:rsidR="00000000" w:rsidRPr="00000000">
        <w:rPr>
          <w:rtl w:val="0"/>
        </w:rPr>
      </w:r>
    </w:p>
    <w:p w:rsidR="00000000" w:rsidDel="00000000" w:rsidP="00000000" w:rsidRDefault="00000000" w:rsidRPr="00000000" w14:paraId="00000065">
      <w:pPr>
        <w:numPr>
          <w:ilvl w:val="0"/>
          <w:numId w:val="6"/>
        </w:numPr>
        <w:tabs>
          <w:tab w:val="left" w:leader="none" w:pos="694"/>
          <w:tab w:val="left" w:leader="none" w:pos="695"/>
        </w:tabs>
        <w:ind w:left="1440" w:hanging="360"/>
        <w:rPr>
          <w:u w:val="none"/>
        </w:rPr>
      </w:pPr>
      <w:r w:rsidDel="00000000" w:rsidR="00000000" w:rsidRPr="00000000">
        <w:rPr>
          <w:rtl w:val="0"/>
        </w:rPr>
        <w:t xml:space="preserve">Diseño de interfaz de usuario intuitiva: Se creó una interfaz de usuario amigable que permite a los clientes buscar y filtrar videojuegos según sus preferencias, ver detalles de los productos, agregar elementos al carrito de compras y finalizar la compra de manera segura.</w:t>
      </w:r>
    </w:p>
    <w:p w:rsidR="00000000" w:rsidDel="00000000" w:rsidP="00000000" w:rsidRDefault="00000000" w:rsidRPr="00000000" w14:paraId="00000066">
      <w:pPr>
        <w:tabs>
          <w:tab w:val="left" w:leader="none" w:pos="694"/>
          <w:tab w:val="left" w:leader="none" w:pos="695"/>
        </w:tabs>
        <w:rPr/>
      </w:pPr>
      <w:r w:rsidDel="00000000" w:rsidR="00000000" w:rsidRPr="00000000">
        <w:rPr>
          <w:rtl w:val="0"/>
        </w:rPr>
      </w:r>
    </w:p>
    <w:p w:rsidR="00000000" w:rsidDel="00000000" w:rsidP="00000000" w:rsidRDefault="00000000" w:rsidRPr="00000000" w14:paraId="00000067">
      <w:pPr>
        <w:numPr>
          <w:ilvl w:val="0"/>
          <w:numId w:val="6"/>
        </w:numPr>
        <w:tabs>
          <w:tab w:val="left" w:leader="none" w:pos="694"/>
          <w:tab w:val="left" w:leader="none" w:pos="695"/>
        </w:tabs>
        <w:ind w:left="1440" w:hanging="360"/>
        <w:rPr>
          <w:u w:val="none"/>
        </w:rPr>
      </w:pPr>
      <w:r w:rsidDel="00000000" w:rsidR="00000000" w:rsidRPr="00000000">
        <w:rPr>
          <w:rtl w:val="0"/>
        </w:rPr>
        <w:t xml:space="preserve"> Sistema de gestión de inventario: Se desarrolló un sistema que rastrea automáticamente el inventario de videojuegos, actualizando las existencias en tiempo real y notificando al equipo de “MyTems” cuando es necesario reponer ciertos títulos.</w:t>
      </w:r>
    </w:p>
    <w:p w:rsidR="00000000" w:rsidDel="00000000" w:rsidP="00000000" w:rsidRDefault="00000000" w:rsidRPr="00000000" w14:paraId="00000068">
      <w:pPr>
        <w:tabs>
          <w:tab w:val="left" w:leader="none" w:pos="694"/>
          <w:tab w:val="left" w:leader="none" w:pos="695"/>
        </w:tabs>
        <w:rPr/>
      </w:pPr>
      <w:r w:rsidDel="00000000" w:rsidR="00000000" w:rsidRPr="00000000">
        <w:rPr>
          <w:rtl w:val="0"/>
        </w:rPr>
      </w:r>
    </w:p>
    <w:p w:rsidR="00000000" w:rsidDel="00000000" w:rsidP="00000000" w:rsidRDefault="00000000" w:rsidRPr="00000000" w14:paraId="00000069">
      <w:pPr>
        <w:numPr>
          <w:ilvl w:val="0"/>
          <w:numId w:val="6"/>
        </w:numPr>
        <w:tabs>
          <w:tab w:val="left" w:leader="none" w:pos="694"/>
          <w:tab w:val="left" w:leader="none" w:pos="695"/>
        </w:tabs>
        <w:ind w:left="1440" w:hanging="360"/>
        <w:rPr>
          <w:u w:val="none"/>
        </w:rPr>
      </w:pPr>
      <w:r w:rsidDel="00000000" w:rsidR="00000000" w:rsidRPr="00000000">
        <w:rPr>
          <w:rtl w:val="0"/>
        </w:rPr>
        <w:t xml:space="preserve"> Integración de sistemas de pago: Se integraron múltiples pasarelas de pago para permitir a los clientes pagar con tarjeta de crédito, PayPal y transferencia bancaria. Se implementaron medidas de seguridad adicionales, como el cifrado de datos sensibles.</w:t>
      </w:r>
    </w:p>
    <w:p w:rsidR="00000000" w:rsidDel="00000000" w:rsidP="00000000" w:rsidRDefault="00000000" w:rsidRPr="00000000" w14:paraId="0000006A">
      <w:pPr>
        <w:tabs>
          <w:tab w:val="left" w:leader="none" w:pos="694"/>
          <w:tab w:val="left" w:leader="none" w:pos="695"/>
        </w:tabs>
        <w:rPr/>
      </w:pPr>
      <w:r w:rsidDel="00000000" w:rsidR="00000000" w:rsidRPr="00000000">
        <w:rPr>
          <w:rtl w:val="0"/>
        </w:rPr>
      </w:r>
    </w:p>
    <w:p w:rsidR="00000000" w:rsidDel="00000000" w:rsidP="00000000" w:rsidRDefault="00000000" w:rsidRPr="00000000" w14:paraId="0000006B">
      <w:pPr>
        <w:tabs>
          <w:tab w:val="left" w:leader="none" w:pos="694"/>
          <w:tab w:val="left" w:leader="none" w:pos="695"/>
        </w:tabs>
        <w:ind w:left="0" w:firstLine="0"/>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D">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6E">
      <w:pPr>
        <w:pStyle w:val="Heading1"/>
        <w:numPr>
          <w:ilvl w:val="1"/>
          <w:numId w:val="7"/>
        </w:numPr>
        <w:tabs>
          <w:tab w:val="left" w:leader="none" w:pos="694"/>
          <w:tab w:val="left" w:leader="none" w:pos="695"/>
        </w:tabs>
        <w:ind w:left="849" w:hanging="736"/>
        <w:rPr>
          <w:sz w:val="28"/>
          <w:szCs w:val="28"/>
        </w:rPr>
      </w:pPr>
      <w:r w:rsidDel="00000000" w:rsidR="00000000" w:rsidRPr="00000000">
        <w:rPr>
          <w:sz w:val="28"/>
          <w:szCs w:val="28"/>
          <w:rtl w:val="0"/>
        </w:rPr>
        <w:t xml:space="preserve">Arquitectura</w:t>
      </w:r>
    </w:p>
    <w:p w:rsidR="00000000" w:rsidDel="00000000" w:rsidP="00000000" w:rsidRDefault="00000000" w:rsidRPr="00000000" w14:paraId="0000006F">
      <w:pPr>
        <w:tabs>
          <w:tab w:val="left" w:leader="none" w:pos="694"/>
          <w:tab w:val="left" w:leader="none" w:pos="695"/>
        </w:tabs>
        <w:ind w:left="849" w:firstLine="0"/>
        <w:rPr/>
      </w:pPr>
      <w:r w:rsidDel="00000000" w:rsidR="00000000" w:rsidRPr="00000000">
        <w:rPr/>
        <w:drawing>
          <wp:inline distB="114300" distT="114300" distL="114300" distR="114300">
            <wp:extent cx="5986463" cy="3381375"/>
            <wp:effectExtent b="0" l="0" r="0" t="0"/>
            <wp:docPr id="2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8646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numPr>
          <w:ilvl w:val="1"/>
          <w:numId w:val="7"/>
        </w:numPr>
        <w:tabs>
          <w:tab w:val="left" w:leader="none" w:pos="694"/>
          <w:tab w:val="left" w:leader="none" w:pos="695"/>
        </w:tabs>
        <w:ind w:left="849" w:hanging="736"/>
        <w:rPr>
          <w:sz w:val="26"/>
          <w:szCs w:val="26"/>
        </w:rPr>
      </w:pPr>
      <w:bookmarkStart w:colFirst="0" w:colLast="0" w:name="_heading=h.oo7xeikvdm14" w:id="13"/>
      <w:bookmarkEnd w:id="13"/>
      <w:r w:rsidDel="00000000" w:rsidR="00000000" w:rsidRPr="00000000">
        <w:rPr>
          <w:sz w:val="26"/>
          <w:szCs w:val="26"/>
          <w:rtl w:val="0"/>
        </w:rPr>
        <w:t xml:space="preserve">Modelo conceptual,físico y lógico de la base de datos </w:t>
      </w:r>
    </w:p>
    <w:p w:rsidR="00000000" w:rsidDel="00000000" w:rsidP="00000000" w:rsidRDefault="00000000" w:rsidRPr="00000000" w14:paraId="00000071">
      <w:pPr>
        <w:tabs>
          <w:tab w:val="left" w:leader="none" w:pos="694"/>
          <w:tab w:val="left" w:leader="none" w:pos="695"/>
        </w:tabs>
        <w:ind w:left="849" w:firstLine="0"/>
        <w:rPr/>
      </w:pPr>
      <w:r w:rsidDel="00000000" w:rsidR="00000000" w:rsidRPr="00000000">
        <w:rPr>
          <w:b w:val="1"/>
          <w:sz w:val="26"/>
          <w:szCs w:val="26"/>
          <w:rtl w:val="0"/>
        </w:rPr>
        <w:t xml:space="preserve">Conceptual</w:t>
      </w:r>
      <w:r w:rsidDel="00000000" w:rsidR="00000000" w:rsidRPr="00000000">
        <w:rPr>
          <w:rtl w:val="0"/>
        </w:rPr>
      </w:r>
    </w:p>
    <w:p w:rsidR="00000000" w:rsidDel="00000000" w:rsidP="00000000" w:rsidRDefault="00000000" w:rsidRPr="00000000" w14:paraId="00000072">
      <w:pPr>
        <w:tabs>
          <w:tab w:val="left" w:leader="none" w:pos="694"/>
          <w:tab w:val="left" w:leader="none" w:pos="695"/>
        </w:tabs>
        <w:ind w:left="849" w:firstLine="0"/>
        <w:rPr/>
      </w:pPr>
      <w:r w:rsidDel="00000000" w:rsidR="00000000" w:rsidRPr="00000000">
        <w:rPr/>
        <w:drawing>
          <wp:inline distB="19050" distT="19050" distL="19050" distR="19050">
            <wp:extent cx="5357813" cy="3331408"/>
            <wp:effectExtent b="0" l="0" r="0" t="0"/>
            <wp:docPr id="3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57813" cy="33314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694"/>
          <w:tab w:val="left" w:leader="none" w:pos="695"/>
        </w:tabs>
        <w:ind w:left="849" w:firstLine="0"/>
        <w:rPr/>
      </w:pPr>
      <w:r w:rsidDel="00000000" w:rsidR="00000000" w:rsidRPr="00000000">
        <w:rPr>
          <w:b w:val="1"/>
          <w:sz w:val="26"/>
          <w:szCs w:val="26"/>
          <w:rtl w:val="0"/>
        </w:rPr>
        <w:t xml:space="preserve">Lógico</w:t>
      </w:r>
      <w:r w:rsidDel="00000000" w:rsidR="00000000" w:rsidRPr="00000000">
        <w:rPr>
          <w:rtl w:val="0"/>
        </w:rPr>
      </w:r>
    </w:p>
    <w:p w:rsidR="00000000" w:rsidDel="00000000" w:rsidP="00000000" w:rsidRDefault="00000000" w:rsidRPr="00000000" w14:paraId="00000074">
      <w:pPr>
        <w:tabs>
          <w:tab w:val="left" w:leader="none" w:pos="694"/>
          <w:tab w:val="left" w:leader="none" w:pos="695"/>
        </w:tabs>
        <w:ind w:left="849" w:firstLine="0"/>
        <w:rPr/>
      </w:pPr>
      <w:r w:rsidDel="00000000" w:rsidR="00000000" w:rsidRPr="00000000">
        <w:rPr/>
        <w:drawing>
          <wp:inline distB="114300" distT="114300" distL="114300" distR="114300">
            <wp:extent cx="5676900" cy="4914900"/>
            <wp:effectExtent b="0" l="0" r="0" t="0"/>
            <wp:docPr id="2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769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694"/>
          <w:tab w:val="left" w:leader="none" w:pos="695"/>
        </w:tabs>
        <w:ind w:left="849" w:firstLine="0"/>
        <w:rPr/>
      </w:pPr>
      <w:r w:rsidDel="00000000" w:rsidR="00000000" w:rsidRPr="00000000">
        <w:rPr>
          <w:b w:val="1"/>
          <w:sz w:val="26"/>
          <w:szCs w:val="26"/>
          <w:rtl w:val="0"/>
        </w:rPr>
        <w:t xml:space="preserve">Fisico</w:t>
      </w:r>
      <w:r w:rsidDel="00000000" w:rsidR="00000000" w:rsidRPr="00000000">
        <w:rPr>
          <w:rtl w:val="0"/>
        </w:rPr>
      </w:r>
    </w:p>
    <w:p w:rsidR="00000000" w:rsidDel="00000000" w:rsidP="00000000" w:rsidRDefault="00000000" w:rsidRPr="00000000" w14:paraId="00000076">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77">
      <w:pPr>
        <w:tabs>
          <w:tab w:val="left" w:leader="none" w:pos="694"/>
          <w:tab w:val="left" w:leader="none" w:pos="695"/>
        </w:tabs>
        <w:ind w:left="849" w:firstLine="0"/>
        <w:rPr/>
      </w:pPr>
      <w:r w:rsidDel="00000000" w:rsidR="00000000" w:rsidRPr="00000000">
        <w:rPr/>
        <w:drawing>
          <wp:inline distB="114300" distT="114300" distL="114300" distR="114300">
            <wp:extent cx="4629150" cy="4581525"/>
            <wp:effectExtent b="0" l="0" r="0" t="0"/>
            <wp:docPr id="3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291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79">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7A">
      <w:pPr>
        <w:pStyle w:val="Heading1"/>
        <w:numPr>
          <w:ilvl w:val="1"/>
          <w:numId w:val="7"/>
        </w:numPr>
        <w:tabs>
          <w:tab w:val="left" w:leader="none" w:pos="694"/>
          <w:tab w:val="left" w:leader="none" w:pos="695"/>
        </w:tabs>
        <w:ind w:left="849" w:hanging="736"/>
      </w:pPr>
      <w:bookmarkStart w:colFirst="0" w:colLast="0" w:name="_heading=h.uh995l2o2zk8" w:id="14"/>
      <w:bookmarkEnd w:id="14"/>
      <w:r w:rsidDel="00000000" w:rsidR="00000000" w:rsidRPr="00000000">
        <w:rPr>
          <w:sz w:val="28"/>
          <w:szCs w:val="28"/>
          <w:rtl w:val="0"/>
        </w:rPr>
        <w:t xml:space="preserve">Tecnologías </w:t>
      </w:r>
    </w:p>
    <w:p w:rsidR="00000000" w:rsidDel="00000000" w:rsidP="00000000" w:rsidRDefault="00000000" w:rsidRPr="00000000" w14:paraId="0000007B">
      <w:pPr>
        <w:tabs>
          <w:tab w:val="left" w:leader="none" w:pos="694"/>
          <w:tab w:val="left" w:leader="none" w:pos="695"/>
        </w:tabs>
        <w:ind w:left="849" w:firstLine="0"/>
        <w:rPr/>
      </w:pPr>
      <w:r w:rsidDel="00000000" w:rsidR="00000000" w:rsidRPr="00000000">
        <w:rPr>
          <w:rtl w:val="0"/>
        </w:rPr>
      </w:r>
    </w:p>
    <w:tbl>
      <w:tblPr>
        <w:tblStyle w:val="Table1"/>
        <w:tblW w:w="9069.0" w:type="dxa"/>
        <w:jc w:val="left"/>
        <w:tblInd w:w="84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
        <w:gridCol w:w="3023"/>
        <w:gridCol w:w="3023"/>
        <w:tblGridChange w:id="0">
          <w:tblGrid>
            <w:gridCol w:w="3023"/>
            <w:gridCol w:w="3023"/>
            <w:gridCol w:w="30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React  </w:t>
            </w:r>
          </w:p>
          <w:p w:rsidR="00000000" w:rsidDel="00000000" w:rsidP="00000000" w:rsidRDefault="00000000" w:rsidRPr="00000000" w14:paraId="0000007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Axios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 version 18.2.0 y 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Python </w:t>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version 3.11 y 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Base de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Postgres </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versión 15.2 y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Administrador de contenedores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versión 24.0</w:t>
            </w:r>
          </w:p>
        </w:tc>
      </w:tr>
    </w:tbl>
    <w:p w:rsidR="00000000" w:rsidDel="00000000" w:rsidP="00000000" w:rsidRDefault="00000000" w:rsidRPr="00000000" w14:paraId="0000008B">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8C">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8D">
      <w:pPr>
        <w:pStyle w:val="Heading1"/>
        <w:numPr>
          <w:ilvl w:val="1"/>
          <w:numId w:val="7"/>
        </w:numPr>
        <w:tabs>
          <w:tab w:val="left" w:leader="none" w:pos="694"/>
          <w:tab w:val="left" w:leader="none" w:pos="695"/>
        </w:tabs>
        <w:ind w:left="849" w:hanging="736"/>
      </w:pPr>
      <w:bookmarkStart w:colFirst="0" w:colLast="0" w:name="_heading=h.bdcidt6anfgo" w:id="15"/>
      <w:bookmarkEnd w:id="15"/>
      <w:r w:rsidDel="00000000" w:rsidR="00000000" w:rsidRPr="00000000">
        <w:rPr>
          <w:sz w:val="28"/>
          <w:szCs w:val="28"/>
          <w:rtl w:val="0"/>
        </w:rPr>
        <w:t xml:space="preserve">Frontend </w:t>
      </w:r>
    </w:p>
    <w:p w:rsidR="00000000" w:rsidDel="00000000" w:rsidP="00000000" w:rsidRDefault="00000000" w:rsidRPr="00000000" w14:paraId="0000008E">
      <w:pPr>
        <w:tabs>
          <w:tab w:val="left" w:leader="none" w:pos="694"/>
          <w:tab w:val="left" w:leader="none" w:pos="695"/>
        </w:tabs>
        <w:ind w:left="849" w:firstLine="0"/>
        <w:rPr>
          <w:sz w:val="24"/>
          <w:szCs w:val="24"/>
        </w:rPr>
      </w:pPr>
      <w:r w:rsidDel="00000000" w:rsidR="00000000" w:rsidRPr="00000000">
        <w:rPr>
          <w:sz w:val="24"/>
          <w:szCs w:val="24"/>
          <w:rtl w:val="0"/>
        </w:rPr>
        <w:t xml:space="preserve">Como se pudo observar en la arquitectura el frontend se desarrolló con  React y Axios  la cual se ejecuta en el puerto 3000.</w:t>
      </w:r>
    </w:p>
    <w:p w:rsidR="00000000" w:rsidDel="00000000" w:rsidP="00000000" w:rsidRDefault="00000000" w:rsidRPr="00000000" w14:paraId="0000008F">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090">
      <w:pPr>
        <w:tabs>
          <w:tab w:val="left" w:leader="none" w:pos="694"/>
          <w:tab w:val="left" w:leader="none" w:pos="695"/>
        </w:tabs>
        <w:ind w:left="849" w:firstLine="0"/>
        <w:rPr>
          <w:sz w:val="24"/>
          <w:szCs w:val="24"/>
        </w:rPr>
      </w:pPr>
      <w:r w:rsidDel="00000000" w:rsidR="00000000" w:rsidRPr="00000000">
        <w:rPr>
          <w:sz w:val="24"/>
          <w:szCs w:val="24"/>
          <w:rtl w:val="0"/>
        </w:rPr>
        <w:t xml:space="preserve">A Continuación se presenta los componentes necesarios para levantar el cliente :</w:t>
      </w:r>
    </w:p>
    <w:p w:rsidR="00000000" w:rsidDel="00000000" w:rsidP="00000000" w:rsidRDefault="00000000" w:rsidRPr="00000000" w14:paraId="00000091">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092">
      <w:pPr>
        <w:numPr>
          <w:ilvl w:val="0"/>
          <w:numId w:val="10"/>
        </w:numPr>
        <w:tabs>
          <w:tab w:val="left" w:leader="none" w:pos="694"/>
          <w:tab w:val="left" w:leader="none" w:pos="695"/>
        </w:tabs>
        <w:ind w:left="1440" w:hanging="360"/>
        <w:rPr>
          <w:b w:val="1"/>
          <w:sz w:val="24"/>
          <w:szCs w:val="24"/>
        </w:rPr>
      </w:pPr>
      <w:r w:rsidDel="00000000" w:rsidR="00000000" w:rsidRPr="00000000">
        <w:rPr>
          <w:b w:val="1"/>
          <w:sz w:val="24"/>
          <w:szCs w:val="24"/>
          <w:rtl w:val="0"/>
        </w:rPr>
        <w:t xml:space="preserve">docker-compose.yml</w:t>
      </w:r>
    </w:p>
    <w:p w:rsidR="00000000" w:rsidDel="00000000" w:rsidP="00000000" w:rsidRDefault="00000000" w:rsidRPr="00000000" w14:paraId="00000093">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9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"3.8"</w:t>
      </w:r>
    </w:p>
    <w:p w:rsidR="00000000" w:rsidDel="00000000" w:rsidP="00000000" w:rsidRDefault="00000000" w:rsidRPr="00000000" w14:paraId="0000009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services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w:t>
      </w:r>
    </w:p>
    <w:p w:rsidR="00000000" w:rsidDel="00000000" w:rsidP="00000000" w:rsidRDefault="00000000" w:rsidRPr="00000000" w14:paraId="0000009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dockerfile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Dockerfile</w:t>
      </w:r>
    </w:p>
    <w:p w:rsidR="00000000" w:rsidDel="00000000" w:rsidP="00000000" w:rsidRDefault="00000000" w:rsidRPr="00000000" w14:paraId="0000009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w:t>
      </w:r>
    </w:p>
    <w:p w:rsidR="00000000" w:rsidDel="00000000" w:rsidP="00000000" w:rsidRDefault="00000000" w:rsidRPr="00000000" w14:paraId="0000009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networks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tienda_default</w:t>
      </w:r>
    </w:p>
    <w:p w:rsidR="00000000" w:rsidDel="00000000" w:rsidP="00000000" w:rsidRDefault="00000000" w:rsidRPr="00000000" w14:paraId="0000009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"3000:3000"</w:t>
      </w:r>
    </w:p>
    <w:p w:rsidR="00000000" w:rsidDel="00000000" w:rsidP="00000000" w:rsidRDefault="00000000" w:rsidRPr="00000000" w14:paraId="000000A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stdin_open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networks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tienda_default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external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A5">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A6">
      <w:pPr>
        <w:numPr>
          <w:ilvl w:val="0"/>
          <w:numId w:val="14"/>
        </w:numPr>
        <w:tabs>
          <w:tab w:val="left" w:leader="none" w:pos="694"/>
          <w:tab w:val="left" w:leader="none" w:pos="695"/>
        </w:tabs>
        <w:ind w:left="720" w:hanging="360"/>
        <w:rPr>
          <w:sz w:val="24"/>
          <w:szCs w:val="24"/>
          <w:u w:val="none"/>
        </w:rPr>
      </w:pPr>
      <w:r w:rsidDel="00000000" w:rsidR="00000000" w:rsidRPr="00000000">
        <w:rPr>
          <w:b w:val="1"/>
          <w:sz w:val="24"/>
          <w:szCs w:val="24"/>
          <w:rtl w:val="0"/>
        </w:rPr>
        <w:t xml:space="preserve">Pasos para ejecutar el aplicativo</w:t>
      </w:r>
    </w:p>
    <w:p w:rsidR="00000000" w:rsidDel="00000000" w:rsidP="00000000" w:rsidRDefault="00000000" w:rsidRPr="00000000" w14:paraId="000000A7">
      <w:pPr>
        <w:shd w:fill="1e1e1e" w:val="clear"/>
        <w:tabs>
          <w:tab w:val="left" w:leader="none" w:pos="694"/>
          <w:tab w:val="left" w:leader="none" w:pos="695"/>
        </w:tabs>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To start :3</w:t>
      </w:r>
    </w:p>
    <w:p w:rsidR="00000000" w:rsidDel="00000000" w:rsidP="00000000" w:rsidRDefault="00000000" w:rsidRPr="00000000" w14:paraId="000000A8">
      <w:pPr>
        <w:shd w:fill="1e1e1e" w:val="clear"/>
        <w:tabs>
          <w:tab w:val="left" w:leader="none" w:pos="694"/>
          <w:tab w:val="left" w:leader="none" w:pos="695"/>
        </w:tabs>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9">
      <w:pPr>
        <w:shd w:fill="1e1e1e" w:val="clear"/>
        <w:tabs>
          <w:tab w:val="left" w:leader="none" w:pos="694"/>
          <w:tab w:val="left" w:leader="none" w:pos="695"/>
        </w:tabs>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docker-compose up</w:t>
      </w:r>
    </w:p>
    <w:p w:rsidR="00000000" w:rsidDel="00000000" w:rsidP="00000000" w:rsidRDefault="00000000" w:rsidRPr="00000000" w14:paraId="000000AA">
      <w:pPr>
        <w:shd w:fill="1e1e1e" w:val="clear"/>
        <w:tabs>
          <w:tab w:val="left" w:leader="none" w:pos="694"/>
          <w:tab w:val="left" w:leader="none" w:pos="695"/>
        </w:tabs>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docker-compose up --build</w:t>
      </w:r>
    </w:p>
    <w:p w:rsidR="00000000" w:rsidDel="00000000" w:rsidP="00000000" w:rsidRDefault="00000000" w:rsidRPr="00000000" w14:paraId="000000AB">
      <w:pPr>
        <w:tabs>
          <w:tab w:val="left" w:leader="none" w:pos="694"/>
          <w:tab w:val="left" w:leader="none" w:pos="695"/>
        </w:tabs>
        <w:ind w:left="720" w:firstLine="0"/>
        <w:rPr>
          <w:b w:val="1"/>
          <w:sz w:val="24"/>
          <w:szCs w:val="24"/>
        </w:rPr>
      </w:pPr>
      <w:r w:rsidDel="00000000" w:rsidR="00000000" w:rsidRPr="00000000">
        <w:rPr>
          <w:rtl w:val="0"/>
        </w:rPr>
      </w:r>
    </w:p>
    <w:p w:rsidR="00000000" w:rsidDel="00000000" w:rsidP="00000000" w:rsidRDefault="00000000" w:rsidRPr="00000000" w14:paraId="000000AC">
      <w:pPr>
        <w:tabs>
          <w:tab w:val="left" w:leader="none" w:pos="694"/>
          <w:tab w:val="left" w:leader="none" w:pos="695"/>
        </w:tabs>
        <w:ind w:left="720" w:firstLine="0"/>
        <w:rPr>
          <w:sz w:val="24"/>
          <w:szCs w:val="24"/>
        </w:rPr>
      </w:pPr>
      <w:r w:rsidDel="00000000" w:rsidR="00000000" w:rsidRPr="00000000">
        <w:rPr>
          <w:rtl w:val="0"/>
        </w:rPr>
      </w:r>
    </w:p>
    <w:p w:rsidR="00000000" w:rsidDel="00000000" w:rsidP="00000000" w:rsidRDefault="00000000" w:rsidRPr="00000000" w14:paraId="000000AD">
      <w:pPr>
        <w:numPr>
          <w:ilvl w:val="0"/>
          <w:numId w:val="14"/>
        </w:numPr>
        <w:tabs>
          <w:tab w:val="left" w:leader="none" w:pos="694"/>
          <w:tab w:val="left" w:leader="none" w:pos="695"/>
        </w:tabs>
        <w:ind w:left="720" w:hanging="360"/>
        <w:rPr>
          <w:sz w:val="24"/>
          <w:szCs w:val="24"/>
          <w:u w:val="none"/>
        </w:rPr>
      </w:pPr>
      <w:r w:rsidDel="00000000" w:rsidR="00000000" w:rsidRPr="00000000">
        <w:rPr>
          <w:b w:val="1"/>
          <w:sz w:val="24"/>
          <w:szCs w:val="24"/>
          <w:rtl w:val="0"/>
        </w:rPr>
        <w:t xml:space="preserve">Interfaz de la aplicación</w:t>
      </w:r>
    </w:p>
    <w:p w:rsidR="00000000" w:rsidDel="00000000" w:rsidP="00000000" w:rsidRDefault="00000000" w:rsidRPr="00000000" w14:paraId="000000AE">
      <w:pPr>
        <w:tabs>
          <w:tab w:val="left" w:leader="none" w:pos="694"/>
          <w:tab w:val="left" w:leader="none" w:pos="695"/>
        </w:tabs>
        <w:ind w:left="720" w:firstLine="0"/>
        <w:rPr>
          <w:b w:val="1"/>
          <w:sz w:val="24"/>
          <w:szCs w:val="24"/>
        </w:rPr>
      </w:pPr>
      <w:r w:rsidDel="00000000" w:rsidR="00000000" w:rsidRPr="00000000">
        <w:rPr>
          <w:b w:val="1"/>
          <w:sz w:val="24"/>
          <w:szCs w:val="24"/>
        </w:rPr>
        <w:drawing>
          <wp:inline distB="114300" distT="114300" distL="114300" distR="114300">
            <wp:extent cx="6297150" cy="3225800"/>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971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694"/>
          <w:tab w:val="left" w:leader="none" w:pos="695"/>
        </w:tabs>
        <w:ind w:left="0" w:firstLine="0"/>
        <w:rPr>
          <w:sz w:val="24"/>
          <w:szCs w:val="24"/>
        </w:rPr>
      </w:pPr>
      <w:r w:rsidDel="00000000" w:rsidR="00000000" w:rsidRPr="00000000">
        <w:rPr>
          <w:rtl w:val="0"/>
        </w:rPr>
      </w:r>
    </w:p>
    <w:p w:rsidR="00000000" w:rsidDel="00000000" w:rsidP="00000000" w:rsidRDefault="00000000" w:rsidRPr="00000000" w14:paraId="000000B0">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B1">
      <w:pPr>
        <w:pStyle w:val="Heading1"/>
        <w:numPr>
          <w:ilvl w:val="1"/>
          <w:numId w:val="7"/>
        </w:numPr>
        <w:tabs>
          <w:tab w:val="left" w:leader="none" w:pos="694"/>
          <w:tab w:val="left" w:leader="none" w:pos="695"/>
        </w:tabs>
        <w:ind w:left="849" w:hanging="736"/>
      </w:pPr>
      <w:bookmarkStart w:colFirst="0" w:colLast="0" w:name="_heading=h.a3aggscqqhdu" w:id="16"/>
      <w:bookmarkEnd w:id="16"/>
      <w:r w:rsidDel="00000000" w:rsidR="00000000" w:rsidRPr="00000000">
        <w:rPr>
          <w:sz w:val="28"/>
          <w:szCs w:val="28"/>
          <w:rtl w:val="0"/>
        </w:rPr>
        <w:t xml:space="preserve">Backend </w:t>
      </w:r>
    </w:p>
    <w:p w:rsidR="00000000" w:rsidDel="00000000" w:rsidP="00000000" w:rsidRDefault="00000000" w:rsidRPr="00000000" w14:paraId="000000B2">
      <w:pPr>
        <w:tabs>
          <w:tab w:val="left" w:leader="none" w:pos="694"/>
          <w:tab w:val="left" w:leader="none" w:pos="695"/>
        </w:tabs>
        <w:ind w:left="849" w:firstLine="0"/>
        <w:rPr/>
      </w:pPr>
      <w:r w:rsidDel="00000000" w:rsidR="00000000" w:rsidRPr="00000000">
        <w:rPr>
          <w:rtl w:val="0"/>
        </w:rPr>
      </w:r>
    </w:p>
    <w:p w:rsidR="00000000" w:rsidDel="00000000" w:rsidP="00000000" w:rsidRDefault="00000000" w:rsidRPr="00000000" w14:paraId="000000B3">
      <w:pPr>
        <w:tabs>
          <w:tab w:val="left" w:leader="none" w:pos="694"/>
          <w:tab w:val="left" w:leader="none" w:pos="695"/>
        </w:tabs>
        <w:ind w:left="849" w:firstLine="0"/>
        <w:rPr>
          <w:sz w:val="24"/>
          <w:szCs w:val="24"/>
        </w:rPr>
      </w:pPr>
      <w:r w:rsidDel="00000000" w:rsidR="00000000" w:rsidRPr="00000000">
        <w:rPr>
          <w:sz w:val="24"/>
          <w:szCs w:val="24"/>
          <w:rtl w:val="0"/>
        </w:rPr>
        <w:t xml:space="preserve">Como se pudo observar en la arquitectura el backend se desarrolló con  python y  flask como frameworks  la cual se está ejecutando en el puerto 5000 la cual se encuentra dokerizada.</w:t>
      </w:r>
    </w:p>
    <w:p w:rsidR="00000000" w:rsidDel="00000000" w:rsidP="00000000" w:rsidRDefault="00000000" w:rsidRPr="00000000" w14:paraId="000000B4">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0B5">
      <w:pPr>
        <w:tabs>
          <w:tab w:val="left" w:leader="none" w:pos="694"/>
          <w:tab w:val="left" w:leader="none" w:pos="695"/>
        </w:tabs>
        <w:ind w:left="849" w:firstLine="0"/>
        <w:rPr>
          <w:sz w:val="24"/>
          <w:szCs w:val="24"/>
        </w:rPr>
      </w:pPr>
      <w:r w:rsidDel="00000000" w:rsidR="00000000" w:rsidRPr="00000000">
        <w:rPr>
          <w:sz w:val="24"/>
          <w:szCs w:val="24"/>
          <w:rtl w:val="0"/>
        </w:rPr>
        <w:t xml:space="preserve">A continuación se presenta los componentes necesarios para levantar el   servidor:</w:t>
      </w:r>
    </w:p>
    <w:p w:rsidR="00000000" w:rsidDel="00000000" w:rsidP="00000000" w:rsidRDefault="00000000" w:rsidRPr="00000000" w14:paraId="000000B6">
      <w:pPr>
        <w:tabs>
          <w:tab w:val="left" w:leader="none" w:pos="694"/>
          <w:tab w:val="left" w:leader="none" w:pos="695"/>
        </w:tabs>
        <w:ind w:left="849" w:firstLine="0"/>
        <w:rPr>
          <w:b w:val="1"/>
          <w:sz w:val="24"/>
          <w:szCs w:val="24"/>
        </w:rPr>
      </w:pPr>
      <w:r w:rsidDel="00000000" w:rsidR="00000000" w:rsidRPr="00000000">
        <w:rPr>
          <w:rtl w:val="0"/>
        </w:rPr>
      </w:r>
    </w:p>
    <w:p w:rsidR="00000000" w:rsidDel="00000000" w:rsidP="00000000" w:rsidRDefault="00000000" w:rsidRPr="00000000" w14:paraId="000000B7">
      <w:pPr>
        <w:numPr>
          <w:ilvl w:val="0"/>
          <w:numId w:val="12"/>
        </w:numPr>
        <w:tabs>
          <w:tab w:val="left" w:leader="none" w:pos="694"/>
          <w:tab w:val="left" w:leader="none" w:pos="695"/>
        </w:tabs>
        <w:ind w:left="1440" w:hanging="360"/>
        <w:rPr>
          <w:b w:val="1"/>
          <w:sz w:val="24"/>
          <w:szCs w:val="24"/>
        </w:rPr>
      </w:pPr>
      <w:r w:rsidDel="00000000" w:rsidR="00000000" w:rsidRPr="00000000">
        <w:rPr>
          <w:b w:val="1"/>
          <w:sz w:val="24"/>
          <w:szCs w:val="24"/>
          <w:rtl w:val="0"/>
        </w:rPr>
        <w:t xml:space="preserve">docker-compose.yml</w:t>
      </w:r>
    </w:p>
    <w:p w:rsidR="00000000" w:rsidDel="00000000" w:rsidP="00000000" w:rsidRDefault="00000000" w:rsidRPr="00000000" w14:paraId="000000B8">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B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p>
    <w:p w:rsidR="00000000" w:rsidDel="00000000" w:rsidP="00000000" w:rsidRDefault="00000000" w:rsidRPr="00000000" w14:paraId="000000B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services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w:t>
      </w:r>
    </w:p>
    <w:p w:rsidR="00000000" w:rsidDel="00000000" w:rsidP="00000000" w:rsidRDefault="00000000" w:rsidRPr="00000000" w14:paraId="000000B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dockerfile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Dockerfile</w:t>
      </w:r>
    </w:p>
    <w:p w:rsidR="00000000" w:rsidDel="00000000" w:rsidP="00000000" w:rsidRDefault="00000000" w:rsidRPr="00000000" w14:paraId="000000B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w:t>
      </w:r>
    </w:p>
    <w:p w:rsidR="00000000" w:rsidDel="00000000" w:rsidP="00000000" w:rsidRDefault="00000000" w:rsidRPr="00000000" w14:paraId="000000C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5000:5000</w:t>
      </w:r>
    </w:p>
    <w:p w:rsidR="00000000" w:rsidDel="00000000" w:rsidP="00000000" w:rsidRDefault="00000000" w:rsidRPr="00000000" w14:paraId="000000C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always</w:t>
      </w:r>
    </w:p>
    <w:p w:rsidR="00000000" w:rsidDel="00000000" w:rsidP="00000000" w:rsidRDefault="00000000" w:rsidRPr="00000000" w14:paraId="000000C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networks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tienda_default</w:t>
      </w:r>
    </w:p>
    <w:p w:rsidR="00000000" w:rsidDel="00000000" w:rsidP="00000000" w:rsidRDefault="00000000" w:rsidRPr="00000000" w14:paraId="000000C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networks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tienda_default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external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C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C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C">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CD">
      <w:pPr>
        <w:numPr>
          <w:ilvl w:val="0"/>
          <w:numId w:val="1"/>
        </w:numPr>
        <w:tabs>
          <w:tab w:val="left" w:leader="none" w:pos="694"/>
          <w:tab w:val="left" w:leader="none" w:pos="695"/>
        </w:tabs>
        <w:ind w:left="1440" w:hanging="360"/>
        <w:rPr>
          <w:b w:val="1"/>
          <w:sz w:val="24"/>
          <w:szCs w:val="24"/>
        </w:rPr>
      </w:pPr>
      <w:r w:rsidDel="00000000" w:rsidR="00000000" w:rsidRPr="00000000">
        <w:rPr>
          <w:b w:val="1"/>
          <w:sz w:val="24"/>
          <w:szCs w:val="24"/>
          <w:rtl w:val="0"/>
        </w:rPr>
        <w:t xml:space="preserve">dockerfile</w:t>
      </w:r>
    </w:p>
    <w:p w:rsidR="00000000" w:rsidDel="00000000" w:rsidP="00000000" w:rsidRDefault="00000000" w:rsidRPr="00000000" w14:paraId="000000C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python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3.9</w:t>
      </w:r>
    </w:p>
    <w:p w:rsidR="00000000" w:rsidDel="00000000" w:rsidP="00000000" w:rsidRDefault="00000000" w:rsidRPr="00000000" w14:paraId="000000C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WORKDIR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p>
    <w:p w:rsidR="00000000" w:rsidDel="00000000" w:rsidP="00000000" w:rsidRDefault="00000000" w:rsidRPr="00000000" w14:paraId="000000D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COPY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requirements.txt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p>
    <w:p w:rsidR="00000000" w:rsidDel="00000000" w:rsidP="00000000" w:rsidRDefault="00000000" w:rsidRPr="00000000" w14:paraId="000000D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install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--no-cache-dir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requirements.txt</w:t>
      </w:r>
    </w:p>
    <w:p w:rsidR="00000000" w:rsidDel="00000000" w:rsidP="00000000" w:rsidRDefault="00000000" w:rsidRPr="00000000" w14:paraId="000000D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COPY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p>
    <w:p w:rsidR="00000000" w:rsidDel="00000000" w:rsidP="00000000" w:rsidRDefault="00000000" w:rsidRPr="00000000" w14:paraId="000000D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EXPOSE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5000</w:t>
      </w:r>
    </w:p>
    <w:p w:rsidR="00000000" w:rsidDel="00000000" w:rsidP="00000000" w:rsidRDefault="00000000" w:rsidRPr="00000000" w14:paraId="000000D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"python"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"app.py"</w:t>
      </w:r>
      <w:r w:rsidDel="00000000" w:rsidR="00000000" w:rsidRPr="00000000">
        <w:rPr>
          <w:rFonts w:ascii="Courier New" w:cs="Courier New" w:eastAsia="Courier New" w:hAnsi="Courier New"/>
          <w:color w:val="9cdcfe"/>
          <w:sz w:val="21"/>
          <w:szCs w:val="21"/>
          <w:rtl w:val="0"/>
        </w:rPr>
        <w:t xml:space="preserve">]</w:t>
      </w:r>
    </w:p>
    <w:p w:rsidR="00000000" w:rsidDel="00000000" w:rsidP="00000000" w:rsidRDefault="00000000" w:rsidRPr="00000000" w14:paraId="000000DB">
      <w:pPr>
        <w:shd w:fill="1e1e1e" w:val="clear"/>
        <w:tabs>
          <w:tab w:val="left" w:leader="none" w:pos="694"/>
          <w:tab w:val="left" w:leader="none" w:pos="695"/>
        </w:tabs>
        <w:spacing w:line="325.71428571428567" w:lineRule="auto"/>
        <w:ind w:left="1440" w:firstLine="0"/>
        <w:rPr>
          <w:sz w:val="24"/>
          <w:szCs w:val="24"/>
        </w:rPr>
      </w:pPr>
      <w:r w:rsidDel="00000000" w:rsidR="00000000" w:rsidRPr="00000000">
        <w:rPr>
          <w:rtl w:val="0"/>
        </w:rPr>
      </w:r>
    </w:p>
    <w:p w:rsidR="00000000" w:rsidDel="00000000" w:rsidP="00000000" w:rsidRDefault="00000000" w:rsidRPr="00000000" w14:paraId="000000D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DE">
      <w:pPr>
        <w:numPr>
          <w:ilvl w:val="0"/>
          <w:numId w:val="9"/>
        </w:numPr>
        <w:tabs>
          <w:tab w:val="left" w:leader="none" w:pos="694"/>
          <w:tab w:val="left" w:leader="none" w:pos="695"/>
        </w:tabs>
        <w:ind w:left="1440" w:hanging="360"/>
        <w:rPr>
          <w:sz w:val="24"/>
          <w:szCs w:val="24"/>
          <w:u w:val="none"/>
        </w:rPr>
      </w:pPr>
      <w:r w:rsidDel="00000000" w:rsidR="00000000" w:rsidRPr="00000000">
        <w:rPr>
          <w:sz w:val="24"/>
          <w:szCs w:val="24"/>
          <w:rtl w:val="0"/>
        </w:rPr>
        <w:t xml:space="preserve">pasos para levantar el servidor </w:t>
      </w:r>
    </w:p>
    <w:p w:rsidR="00000000" w:rsidDel="00000000" w:rsidP="00000000" w:rsidRDefault="00000000" w:rsidRPr="00000000" w14:paraId="000000DF">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E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Ejecuta el siguiente comando para construir la imagen de Docker:</w:t>
      </w:r>
    </w:p>
    <w:p w:rsidR="00000000" w:rsidDel="00000000" w:rsidP="00000000" w:rsidRDefault="00000000" w:rsidRPr="00000000" w14:paraId="000000E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docker build -t flask-app .</w:t>
      </w:r>
    </w:p>
    <w:p w:rsidR="00000000" w:rsidDel="00000000" w:rsidP="00000000" w:rsidRDefault="00000000" w:rsidRPr="00000000" w14:paraId="000000E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Una vez que se haya construido la imagen, puedes ejecutar un contenedor basado en ella utilizando el siguiente comando:</w:t>
      </w:r>
    </w:p>
    <w:p w:rsidR="00000000" w:rsidDel="00000000" w:rsidP="00000000" w:rsidRDefault="00000000" w:rsidRPr="00000000" w14:paraId="000000E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docker run -p 5000:5000 flask-app</w:t>
      </w:r>
    </w:p>
    <w:p w:rsidR="00000000" w:rsidDel="00000000" w:rsidP="00000000" w:rsidRDefault="00000000" w:rsidRPr="00000000" w14:paraId="000000E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http://localhost:5000</w:t>
      </w:r>
    </w:p>
    <w:p w:rsidR="00000000" w:rsidDel="00000000" w:rsidP="00000000" w:rsidRDefault="00000000" w:rsidRPr="00000000" w14:paraId="000000E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docker-compose up -d</w:t>
      </w:r>
    </w:p>
    <w:p w:rsidR="00000000" w:rsidDel="00000000" w:rsidP="00000000" w:rsidRDefault="00000000" w:rsidRPr="00000000" w14:paraId="000000E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docker exec -it #### bash</w:t>
      </w:r>
    </w:p>
    <w:p w:rsidR="00000000" w:rsidDel="00000000" w:rsidP="00000000" w:rsidRDefault="00000000" w:rsidRPr="00000000" w14:paraId="000000E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In docker container terminal:</w:t>
      </w:r>
    </w:p>
    <w:p w:rsidR="00000000" w:rsidDel="00000000" w:rsidP="00000000" w:rsidRDefault="00000000" w:rsidRPr="00000000" w14:paraId="000000E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pip install flask-cors</w:t>
      </w:r>
    </w:p>
    <w:p w:rsidR="00000000" w:rsidDel="00000000" w:rsidP="00000000" w:rsidRDefault="00000000" w:rsidRPr="00000000" w14:paraId="000000F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pip install pymongo</w:t>
      </w:r>
    </w:p>
    <w:p w:rsidR="00000000" w:rsidDel="00000000" w:rsidP="00000000" w:rsidRDefault="00000000" w:rsidRPr="00000000" w14:paraId="000000F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To postgrest</w:t>
      </w:r>
    </w:p>
    <w:p w:rsidR="00000000" w:rsidDel="00000000" w:rsidP="00000000" w:rsidRDefault="00000000" w:rsidRPr="00000000" w14:paraId="000000F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app.config[</w:t>
      </w:r>
      <w:r w:rsidDel="00000000" w:rsidR="00000000" w:rsidRPr="00000000">
        <w:rPr>
          <w:rFonts w:ascii="Courier New" w:cs="Courier New" w:eastAsia="Courier New" w:hAnsi="Courier New"/>
          <w:color w:val="ce9178"/>
          <w:sz w:val="21"/>
          <w:szCs w:val="21"/>
          <w:rtl w:val="0"/>
        </w:rPr>
        <w:t xml:space="preserve">'SQLALCHEMY_DATABASE_URI'</w:t>
      </w:r>
      <w:r w:rsidDel="00000000" w:rsidR="00000000" w:rsidRPr="00000000">
        <w:rPr>
          <w:rFonts w:ascii="Courier New" w:cs="Courier New" w:eastAsia="Courier New" w:hAnsi="Courier New"/>
          <w:color w:val="d4d4d4"/>
          <w:sz w:val="21"/>
          <w:szCs w:val="21"/>
          <w:rtl w:val="0"/>
        </w:rPr>
        <w:t xml:space="preserve">] = 'postgresql://postgres:adminpassword@tienda-pgpool-1:5432/sa_tienda'</w:t>
      </w:r>
    </w:p>
    <w:p w:rsidR="00000000" w:rsidDel="00000000" w:rsidP="00000000" w:rsidRDefault="00000000" w:rsidRPr="00000000" w14:paraId="000000F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 To mongo</w:t>
      </w:r>
    </w:p>
    <w:p w:rsidR="00000000" w:rsidDel="00000000" w:rsidP="00000000" w:rsidRDefault="00000000" w:rsidRPr="00000000" w14:paraId="000000F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app.config[</w:t>
      </w:r>
      <w:r w:rsidDel="00000000" w:rsidR="00000000" w:rsidRPr="00000000">
        <w:rPr>
          <w:rFonts w:ascii="Courier New" w:cs="Courier New" w:eastAsia="Courier New" w:hAnsi="Courier New"/>
          <w:color w:val="ce9178"/>
          <w:sz w:val="21"/>
          <w:szCs w:val="21"/>
          <w:rtl w:val="0"/>
        </w:rPr>
        <w:t xml:space="preserve">'MONGO_URI'</w:t>
      </w:r>
      <w:r w:rsidDel="00000000" w:rsidR="00000000" w:rsidRPr="00000000">
        <w:rPr>
          <w:rFonts w:ascii="Courier New" w:cs="Courier New" w:eastAsia="Courier New" w:hAnsi="Courier New"/>
          <w:color w:val="d4d4d4"/>
          <w:sz w:val="21"/>
          <w:szCs w:val="21"/>
          <w:rtl w:val="0"/>
        </w:rPr>
        <w:t xml:space="preserve">] = 'mongodb://localhost:27018/amazona'</w:t>
      </w:r>
    </w:p>
    <w:p w:rsidR="00000000" w:rsidDel="00000000" w:rsidP="00000000" w:rsidRDefault="00000000" w:rsidRPr="00000000" w14:paraId="000000FA">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0FB">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0FC">
      <w:pPr>
        <w:pStyle w:val="Heading1"/>
        <w:tabs>
          <w:tab w:val="left" w:leader="none" w:pos="694"/>
          <w:tab w:val="left" w:leader="none" w:pos="695"/>
        </w:tabs>
        <w:ind w:left="0" w:firstLine="0"/>
        <w:rPr>
          <w:sz w:val="28"/>
          <w:szCs w:val="28"/>
        </w:rPr>
      </w:pPr>
      <w:bookmarkStart w:colFirst="0" w:colLast="0" w:name="_heading=h.6f6qfw7ne2nh" w:id="17"/>
      <w:bookmarkEnd w:id="17"/>
      <w:r w:rsidDel="00000000" w:rsidR="00000000" w:rsidRPr="00000000">
        <w:rPr>
          <w:rtl w:val="0"/>
        </w:rPr>
      </w:r>
    </w:p>
    <w:p w:rsidR="00000000" w:rsidDel="00000000" w:rsidP="00000000" w:rsidRDefault="00000000" w:rsidRPr="00000000" w14:paraId="000000FD">
      <w:pPr>
        <w:numPr>
          <w:ilvl w:val="1"/>
          <w:numId w:val="7"/>
        </w:numPr>
        <w:tabs>
          <w:tab w:val="left" w:leader="none" w:pos="694"/>
          <w:tab w:val="left" w:leader="none" w:pos="695"/>
        </w:tabs>
        <w:ind w:left="849" w:hanging="736"/>
      </w:pPr>
      <w:r w:rsidDel="00000000" w:rsidR="00000000" w:rsidRPr="00000000">
        <w:rPr>
          <w:b w:val="1"/>
          <w:sz w:val="28"/>
          <w:szCs w:val="28"/>
          <w:rtl w:val="0"/>
        </w:rPr>
        <w:t xml:space="preserve">Base de datos distribuida con postgres master-master</w:t>
      </w:r>
    </w:p>
    <w:p w:rsidR="00000000" w:rsidDel="00000000" w:rsidP="00000000" w:rsidRDefault="00000000" w:rsidRPr="00000000" w14:paraId="000000FE">
      <w:pPr>
        <w:tabs>
          <w:tab w:val="left" w:leader="none" w:pos="694"/>
          <w:tab w:val="left" w:leader="none" w:pos="695"/>
        </w:tabs>
        <w:ind w:left="849" w:firstLine="0"/>
        <w:rPr>
          <w:b w:val="1"/>
          <w:sz w:val="28"/>
          <w:szCs w:val="28"/>
        </w:rPr>
      </w:pPr>
      <w:r w:rsidDel="00000000" w:rsidR="00000000" w:rsidRPr="00000000">
        <w:rPr>
          <w:b w:val="1"/>
          <w:sz w:val="28"/>
          <w:szCs w:val="28"/>
        </w:rPr>
        <w:drawing>
          <wp:inline distB="114300" distT="114300" distL="114300" distR="114300">
            <wp:extent cx="5554117" cy="3024188"/>
            <wp:effectExtent b="0" l="0" r="0" t="0"/>
            <wp:docPr id="2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5411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694"/>
          <w:tab w:val="left" w:leader="none" w:pos="695"/>
        </w:tabs>
        <w:ind w:left="849" w:firstLine="0"/>
        <w:rPr>
          <w:b w:val="1"/>
          <w:sz w:val="28"/>
          <w:szCs w:val="28"/>
        </w:rPr>
      </w:pPr>
      <w:r w:rsidDel="00000000" w:rsidR="00000000" w:rsidRPr="00000000">
        <w:rPr>
          <w:b w:val="1"/>
          <w:sz w:val="28"/>
          <w:szCs w:val="28"/>
        </w:rPr>
        <w:drawing>
          <wp:inline distB="19050" distT="19050" distL="19050" distR="19050">
            <wp:extent cx="5184703" cy="3833813"/>
            <wp:effectExtent b="0" l="0" r="0" t="0"/>
            <wp:docPr id="2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8470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01">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02">
      <w:pPr>
        <w:tabs>
          <w:tab w:val="left" w:leader="none" w:pos="694"/>
          <w:tab w:val="left" w:leader="none" w:pos="695"/>
        </w:tabs>
        <w:ind w:left="849" w:firstLine="0"/>
        <w:rPr>
          <w:sz w:val="24"/>
          <w:szCs w:val="24"/>
        </w:rPr>
      </w:pPr>
      <w:r w:rsidDel="00000000" w:rsidR="00000000" w:rsidRPr="00000000">
        <w:rPr>
          <w:sz w:val="24"/>
          <w:szCs w:val="24"/>
          <w:rtl w:val="0"/>
        </w:rPr>
        <w:t xml:space="preserve">Para el desarrollo de la base de datos en postgres de manera relacional se ha realizado un modelo conceptual como base del proyecto.</w:t>
      </w:r>
    </w:p>
    <w:p w:rsidR="00000000" w:rsidDel="00000000" w:rsidP="00000000" w:rsidRDefault="00000000" w:rsidRPr="00000000" w14:paraId="00000103">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104">
      <w:pPr>
        <w:tabs>
          <w:tab w:val="left" w:leader="none" w:pos="694"/>
          <w:tab w:val="left" w:leader="none" w:pos="695"/>
        </w:tabs>
        <w:ind w:left="849" w:firstLine="0"/>
        <w:rPr>
          <w:sz w:val="24"/>
          <w:szCs w:val="24"/>
        </w:rPr>
      </w:pPr>
      <w:r w:rsidDel="00000000" w:rsidR="00000000" w:rsidRPr="00000000">
        <w:rPr>
          <w:sz w:val="24"/>
          <w:szCs w:val="24"/>
          <w:rtl w:val="0"/>
        </w:rPr>
        <w:t xml:space="preserve">para la implementación de esta base de datos se utilizó docker a continuación se detalla los pasos y elementos para construir la base de datos en un contenedor docker:</w:t>
      </w:r>
    </w:p>
    <w:p w:rsidR="00000000" w:rsidDel="00000000" w:rsidP="00000000" w:rsidRDefault="00000000" w:rsidRPr="00000000" w14:paraId="00000105">
      <w:pPr>
        <w:tabs>
          <w:tab w:val="left" w:leader="none" w:pos="694"/>
          <w:tab w:val="left" w:leader="none" w:pos="695"/>
        </w:tabs>
        <w:ind w:left="849" w:firstLine="0"/>
        <w:rPr>
          <w:sz w:val="24"/>
          <w:szCs w:val="24"/>
        </w:rPr>
      </w:pPr>
      <w:r w:rsidDel="00000000" w:rsidR="00000000" w:rsidRPr="00000000">
        <w:rPr>
          <w:rtl w:val="0"/>
        </w:rPr>
      </w:r>
    </w:p>
    <w:p w:rsidR="00000000" w:rsidDel="00000000" w:rsidP="00000000" w:rsidRDefault="00000000" w:rsidRPr="00000000" w14:paraId="00000106">
      <w:pPr>
        <w:numPr>
          <w:ilvl w:val="0"/>
          <w:numId w:val="5"/>
        </w:numPr>
        <w:tabs>
          <w:tab w:val="left" w:leader="none" w:pos="694"/>
          <w:tab w:val="left" w:leader="none" w:pos="695"/>
        </w:tabs>
        <w:ind w:left="1440" w:hanging="360"/>
        <w:rPr>
          <w:b w:val="1"/>
          <w:sz w:val="24"/>
          <w:szCs w:val="24"/>
        </w:rPr>
      </w:pPr>
      <w:r w:rsidDel="00000000" w:rsidR="00000000" w:rsidRPr="00000000">
        <w:rPr>
          <w:b w:val="1"/>
          <w:sz w:val="24"/>
          <w:szCs w:val="24"/>
          <w:rtl w:val="0"/>
        </w:rPr>
        <w:t xml:space="preserve">Docker-compose.yml</w:t>
      </w:r>
    </w:p>
    <w:p w:rsidR="00000000" w:rsidDel="00000000" w:rsidP="00000000" w:rsidRDefault="00000000" w:rsidRPr="00000000" w14:paraId="00000107">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10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"2.1"</w:t>
      </w:r>
    </w:p>
    <w:p w:rsidR="00000000" w:rsidDel="00000000" w:rsidP="00000000" w:rsidRDefault="00000000" w:rsidRPr="00000000" w14:paraId="0000010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services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master-0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docker.io/bitnami/postgresql-repmgr:14</w:t>
      </w:r>
    </w:p>
    <w:p w:rsidR="00000000" w:rsidDel="00000000" w:rsidP="00000000" w:rsidRDefault="00000000" w:rsidRPr="00000000" w14:paraId="0000010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5532:5432</w:t>
      </w:r>
    </w:p>
    <w:p w:rsidR="00000000" w:rsidDel="00000000" w:rsidP="00000000" w:rsidRDefault="00000000" w:rsidRPr="00000000" w14:paraId="0000010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master_0_data:/bitnami/postgresql</w:t>
      </w:r>
    </w:p>
    <w:p w:rsidR="00000000" w:rsidDel="00000000" w:rsidP="00000000" w:rsidRDefault="00000000" w:rsidRPr="00000000" w14:paraId="0000011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environment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POSTGRESQL_POSTGRES_PASSWORD=adminpassword</w:t>
      </w:r>
    </w:p>
    <w:p w:rsidR="00000000" w:rsidDel="00000000" w:rsidP="00000000" w:rsidRDefault="00000000" w:rsidRPr="00000000" w14:paraId="0000011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POSTGRESQL_USERNAME=grupo7</w:t>
      </w:r>
    </w:p>
    <w:p w:rsidR="00000000" w:rsidDel="00000000" w:rsidP="00000000" w:rsidRDefault="00000000" w:rsidRPr="00000000" w14:paraId="0000011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POSTGRESQL_PASSWORD=grupo7</w:t>
      </w:r>
    </w:p>
    <w:p w:rsidR="00000000" w:rsidDel="00000000" w:rsidP="00000000" w:rsidRDefault="00000000" w:rsidRPr="00000000" w14:paraId="0000011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POSTGRESQL_DATABASE=sa_tienda</w:t>
      </w:r>
    </w:p>
    <w:p w:rsidR="00000000" w:rsidDel="00000000" w:rsidP="00000000" w:rsidRDefault="00000000" w:rsidRPr="00000000" w14:paraId="0000011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POSTGRESQL_NUM_SYNCHRONOUS_REPLICAS=1</w:t>
      </w:r>
    </w:p>
    <w:p w:rsidR="00000000" w:rsidDel="00000000" w:rsidP="00000000" w:rsidRDefault="00000000" w:rsidRPr="00000000" w14:paraId="0000011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REPMGR_PRIMARY_HOST=master-0</w:t>
      </w:r>
    </w:p>
    <w:p w:rsidR="00000000" w:rsidDel="00000000" w:rsidP="00000000" w:rsidRDefault="00000000" w:rsidRPr="00000000" w14:paraId="0000011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REPMGR_PARTNER_NODES=master-1,master-0</w:t>
      </w:r>
    </w:p>
    <w:p w:rsidR="00000000" w:rsidDel="00000000" w:rsidP="00000000" w:rsidRDefault="00000000" w:rsidRPr="00000000" w14:paraId="0000011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REPMGR_NODE_NAME=master-0</w:t>
      </w:r>
    </w:p>
    <w:p w:rsidR="00000000" w:rsidDel="00000000" w:rsidP="00000000" w:rsidRDefault="00000000" w:rsidRPr="00000000" w14:paraId="0000011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REPMGR_NODE_NETWORK_NAME=master-0</w:t>
      </w:r>
    </w:p>
    <w:p w:rsidR="00000000" w:rsidDel="00000000" w:rsidP="00000000" w:rsidRDefault="00000000" w:rsidRPr="00000000" w14:paraId="0000011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REPMGR_USERNAME=repmgr</w:t>
      </w:r>
    </w:p>
    <w:p w:rsidR="00000000" w:rsidDel="00000000" w:rsidP="00000000" w:rsidRDefault="00000000" w:rsidRPr="00000000" w14:paraId="0000011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REPMGR_PASSWORD=repmgrpassword</w:t>
      </w:r>
    </w:p>
    <w:p w:rsidR="00000000" w:rsidDel="00000000" w:rsidP="00000000" w:rsidRDefault="00000000" w:rsidRPr="00000000" w14:paraId="0000011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master-1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docker.io/bitnami/postgresql-repmgr:14</w:t>
      </w:r>
    </w:p>
    <w:p w:rsidR="00000000" w:rsidDel="00000000" w:rsidP="00000000" w:rsidRDefault="00000000" w:rsidRPr="00000000" w14:paraId="0000011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5533:5432</w:t>
      </w:r>
    </w:p>
    <w:p w:rsidR="00000000" w:rsidDel="00000000" w:rsidP="00000000" w:rsidRDefault="00000000" w:rsidRPr="00000000" w14:paraId="0000012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master_1_data:/bitnami/postgresql</w:t>
      </w:r>
    </w:p>
    <w:p w:rsidR="00000000" w:rsidDel="00000000" w:rsidP="00000000" w:rsidRDefault="00000000" w:rsidRPr="00000000" w14:paraId="0000012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environment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POSTGRESQL_POSTGRES_PASSWORD=adminpassword</w:t>
      </w:r>
    </w:p>
    <w:p w:rsidR="00000000" w:rsidDel="00000000" w:rsidP="00000000" w:rsidRDefault="00000000" w:rsidRPr="00000000" w14:paraId="0000012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POSTGRESQL_USERNAME=grupo7</w:t>
      </w:r>
    </w:p>
    <w:p w:rsidR="00000000" w:rsidDel="00000000" w:rsidP="00000000" w:rsidRDefault="00000000" w:rsidRPr="00000000" w14:paraId="0000012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POSTGRESQL_PASSWORD=grupo7</w:t>
      </w:r>
    </w:p>
    <w:p w:rsidR="00000000" w:rsidDel="00000000" w:rsidP="00000000" w:rsidRDefault="00000000" w:rsidRPr="00000000" w14:paraId="0000012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POSTGRESQL_DATABASE=sa_tienda</w:t>
      </w:r>
    </w:p>
    <w:p w:rsidR="00000000" w:rsidDel="00000000" w:rsidP="00000000" w:rsidRDefault="00000000" w:rsidRPr="00000000" w14:paraId="0000012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POSTGRESQL_NUM_SYNCHRONOUS_REPLICAS=1</w:t>
      </w:r>
    </w:p>
    <w:p w:rsidR="00000000" w:rsidDel="00000000" w:rsidP="00000000" w:rsidRDefault="00000000" w:rsidRPr="00000000" w14:paraId="0000012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REPMGR_PRIMARY_HOST=master-0</w:t>
      </w:r>
    </w:p>
    <w:p w:rsidR="00000000" w:rsidDel="00000000" w:rsidP="00000000" w:rsidRDefault="00000000" w:rsidRPr="00000000" w14:paraId="0000012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REPMGR_PARTNER_NODES=master-0,master-1</w:t>
      </w:r>
    </w:p>
    <w:p w:rsidR="00000000" w:rsidDel="00000000" w:rsidP="00000000" w:rsidRDefault="00000000" w:rsidRPr="00000000" w14:paraId="0000012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REPMGR_NODE_NAME=master-1</w:t>
      </w:r>
    </w:p>
    <w:p w:rsidR="00000000" w:rsidDel="00000000" w:rsidP="00000000" w:rsidRDefault="00000000" w:rsidRPr="00000000" w14:paraId="0000012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REPMGR_NODE_NETWORK_NAME=master-1</w:t>
      </w:r>
    </w:p>
    <w:p w:rsidR="00000000" w:rsidDel="00000000" w:rsidP="00000000" w:rsidRDefault="00000000" w:rsidRPr="00000000" w14:paraId="0000012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REPMGR_USERNAME=repmgr</w:t>
      </w:r>
    </w:p>
    <w:p w:rsidR="00000000" w:rsidDel="00000000" w:rsidP="00000000" w:rsidRDefault="00000000" w:rsidRPr="00000000" w14:paraId="0000012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REPMGR_PASSWORD=repmgrpassword</w:t>
      </w:r>
    </w:p>
    <w:p w:rsidR="00000000" w:rsidDel="00000000" w:rsidP="00000000" w:rsidRDefault="00000000" w:rsidRPr="00000000" w14:paraId="0000012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pgpool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docker.io/bitnami/pgpool:4</w:t>
      </w:r>
    </w:p>
    <w:p w:rsidR="00000000" w:rsidDel="00000000" w:rsidP="00000000" w:rsidRDefault="00000000" w:rsidRPr="00000000" w14:paraId="0000013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5432:5432</w:t>
      </w:r>
    </w:p>
    <w:p w:rsidR="00000000" w:rsidDel="00000000" w:rsidP="00000000" w:rsidRDefault="00000000" w:rsidRPr="00000000" w14:paraId="0000013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environment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PGPOOL_BACKEND_NODES=0:master-0:5432,1:master-1:5432</w:t>
      </w:r>
    </w:p>
    <w:p w:rsidR="00000000" w:rsidDel="00000000" w:rsidP="00000000" w:rsidRDefault="00000000" w:rsidRPr="00000000" w14:paraId="0000013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PGPOOL_SR_CHECK_USER=repmgr</w:t>
      </w:r>
    </w:p>
    <w:p w:rsidR="00000000" w:rsidDel="00000000" w:rsidP="00000000" w:rsidRDefault="00000000" w:rsidRPr="00000000" w14:paraId="0000013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PGPOOL_SR_CHECK_PASSWORD=repmgrpassword</w:t>
      </w:r>
    </w:p>
    <w:p w:rsidR="00000000" w:rsidDel="00000000" w:rsidP="00000000" w:rsidRDefault="00000000" w:rsidRPr="00000000" w14:paraId="0000013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PGPOOL_ENABLE_LDAP=no</w:t>
      </w:r>
    </w:p>
    <w:p w:rsidR="00000000" w:rsidDel="00000000" w:rsidP="00000000" w:rsidRDefault="00000000" w:rsidRPr="00000000" w14:paraId="0000013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PGPOOL_POSTGRES_USERNAME=postgres</w:t>
      </w:r>
    </w:p>
    <w:p w:rsidR="00000000" w:rsidDel="00000000" w:rsidP="00000000" w:rsidRDefault="00000000" w:rsidRPr="00000000" w14:paraId="0000013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PGPOOL_POSTGRES_PASSWORD=adminpassword</w:t>
      </w:r>
    </w:p>
    <w:p w:rsidR="00000000" w:rsidDel="00000000" w:rsidP="00000000" w:rsidRDefault="00000000" w:rsidRPr="00000000" w14:paraId="0000013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PGPOOL_ADMIN_USERNAME=admin</w:t>
      </w:r>
    </w:p>
    <w:p w:rsidR="00000000" w:rsidDel="00000000" w:rsidP="00000000" w:rsidRDefault="00000000" w:rsidRPr="00000000" w14:paraId="0000013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PGPOOL_ADMIN_PASSWORD=adminpassword</w:t>
      </w:r>
    </w:p>
    <w:p w:rsidR="00000000" w:rsidDel="00000000" w:rsidP="00000000" w:rsidRDefault="00000000" w:rsidRPr="00000000" w14:paraId="0000013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PGPOOL_ENABLE_LOAD_BALANCING=yes</w:t>
      </w:r>
    </w:p>
    <w:p w:rsidR="00000000" w:rsidDel="00000000" w:rsidP="00000000" w:rsidRDefault="00000000" w:rsidRPr="00000000" w14:paraId="0000013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PGPOOL_POSTGRES_CUSTOM_USERS=customuser</w:t>
      </w:r>
    </w:p>
    <w:p w:rsidR="00000000" w:rsidDel="00000000" w:rsidP="00000000" w:rsidRDefault="00000000" w:rsidRPr="00000000" w14:paraId="0000013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PGPOOL_POSTGRES_CUSTOM_PASSWORDS=custompassword</w:t>
      </w:r>
    </w:p>
    <w:p w:rsidR="00000000" w:rsidDel="00000000" w:rsidP="00000000" w:rsidRDefault="00000000" w:rsidRPr="00000000" w14:paraId="0000013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healthcheck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"CMD"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"/opt/bitnami/scripts/pgpool/healthcheck.sh"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interval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10s</w:t>
      </w:r>
    </w:p>
    <w:p w:rsidR="00000000" w:rsidDel="00000000" w:rsidP="00000000" w:rsidRDefault="00000000" w:rsidRPr="00000000" w14:paraId="0000014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timeout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5s</w:t>
      </w:r>
    </w:p>
    <w:p w:rsidR="00000000" w:rsidDel="00000000" w:rsidP="00000000" w:rsidRDefault="00000000" w:rsidRPr="00000000" w14:paraId="0000014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14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volumes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master_0_data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driver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w:t>
      </w:r>
    </w:p>
    <w:p w:rsidR="00000000" w:rsidDel="00000000" w:rsidP="00000000" w:rsidRDefault="00000000" w:rsidRPr="00000000" w14:paraId="0000014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master_1_data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driver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local</w:t>
      </w:r>
    </w:p>
    <w:p w:rsidR="00000000" w:rsidDel="00000000" w:rsidP="00000000" w:rsidRDefault="00000000" w:rsidRPr="00000000" w14:paraId="0000014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9">
      <w:pPr>
        <w:tabs>
          <w:tab w:val="left" w:leader="none" w:pos="694"/>
          <w:tab w:val="left" w:leader="none" w:pos="695"/>
        </w:tabs>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A">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14B">
      <w:pPr>
        <w:numPr>
          <w:ilvl w:val="0"/>
          <w:numId w:val="2"/>
        </w:numPr>
        <w:tabs>
          <w:tab w:val="left" w:leader="none" w:pos="694"/>
          <w:tab w:val="left" w:leader="none" w:pos="695"/>
        </w:tabs>
        <w:ind w:left="1440" w:hanging="360"/>
        <w:rPr>
          <w:b w:val="1"/>
          <w:sz w:val="24"/>
          <w:szCs w:val="24"/>
        </w:rPr>
      </w:pPr>
      <w:r w:rsidDel="00000000" w:rsidR="00000000" w:rsidRPr="00000000">
        <w:rPr>
          <w:b w:val="1"/>
          <w:sz w:val="24"/>
          <w:szCs w:val="24"/>
          <w:rtl w:val="0"/>
        </w:rPr>
        <w:t xml:space="preserve">create.sql</w:t>
      </w:r>
    </w:p>
    <w:p w:rsidR="00000000" w:rsidDel="00000000" w:rsidP="00000000" w:rsidRDefault="00000000" w:rsidRPr="00000000" w14:paraId="0000014C">
      <w:pPr>
        <w:tabs>
          <w:tab w:val="left" w:leader="none" w:pos="694"/>
          <w:tab w:val="left" w:leader="none" w:pos="695"/>
        </w:tabs>
        <w:ind w:left="1440" w:firstLine="0"/>
        <w:rPr>
          <w:b w:val="1"/>
          <w:sz w:val="24"/>
          <w:szCs w:val="24"/>
        </w:rPr>
      </w:pPr>
      <w:r w:rsidDel="00000000" w:rsidR="00000000" w:rsidRPr="00000000">
        <w:rPr>
          <w:rtl w:val="0"/>
        </w:rPr>
      </w:r>
    </w:p>
    <w:p w:rsidR="00000000" w:rsidDel="00000000" w:rsidP="00000000" w:rsidRDefault="00000000" w:rsidRPr="00000000" w14:paraId="0000014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sa_tienda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Models</w:t>
      </w:r>
    </w:p>
    <w:p w:rsidR="00000000" w:rsidDel="00000000" w:rsidP="00000000" w:rsidRDefault="00000000" w:rsidRPr="00000000" w14:paraId="0000015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brand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category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count_in_stock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rating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num_reviews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email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is_admin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6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shipping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city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postal_code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country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p>
    <w:p w:rsidR="00000000" w:rsidDel="00000000" w:rsidP="00000000" w:rsidRDefault="00000000" w:rsidRPr="00000000" w14:paraId="0000017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payment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payment_method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p>
    <w:p w:rsidR="00000000" w:rsidDel="00000000" w:rsidP="00000000" w:rsidRDefault="00000000" w:rsidRPr="00000000" w14:paraId="0000017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order_item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qty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product_id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product(id) </w:t>
      </w:r>
      <w:r w:rsidDel="00000000" w:rsidR="00000000" w:rsidRPr="00000000">
        <w:rPr>
          <w:rFonts w:ascii="Courier New" w:cs="Courier New" w:eastAsia="Courier New" w:hAnsi="Courier New"/>
          <w:color w:val="569cd6"/>
          <w:sz w:val="21"/>
          <w:szCs w:val="21"/>
          <w:rtl w:val="0"/>
        </w:rPr>
        <w:t xml:space="preserve">NOT NULL</w:t>
      </w:r>
    </w:p>
    <w:p w:rsidR="00000000" w:rsidDel="00000000" w:rsidP="00000000" w:rsidRDefault="00000000" w:rsidRPr="00000000" w14:paraId="0000017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order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(id)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items_price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tax_price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shipping_price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total_price </w:t>
      </w:r>
      <w:r w:rsidDel="00000000" w:rsidR="00000000" w:rsidRPr="00000000">
        <w:rPr>
          <w:rFonts w:ascii="Courier New" w:cs="Courier New" w:eastAsia="Courier New" w:hAnsi="Courier New"/>
          <w:color w:val="569cd6"/>
          <w:sz w:val="21"/>
          <w:szCs w:val="21"/>
          <w:rtl w:val="0"/>
        </w:rPr>
        <w:t xml:space="preserve">DECIMAL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is_paid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8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paid_at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is_delivered </w:t>
      </w:r>
      <w:r w:rsidDel="00000000" w:rsidR="00000000" w:rsidRPr="00000000">
        <w:rPr>
          <w:rFonts w:ascii="Courier New" w:cs="Courier New" w:eastAsia="Courier New" w:hAnsi="Courier New"/>
          <w:color w:val="569cd6"/>
          <w:sz w:val="21"/>
          <w:szCs w:val="21"/>
          <w:rtl w:val="0"/>
        </w:rPr>
        <w:t xml:space="preserve">BOOLEAN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8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delivered_at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shipping_id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shipping(id),</w:t>
      </w:r>
    </w:p>
    <w:p w:rsidR="00000000" w:rsidDel="00000000" w:rsidP="00000000" w:rsidRDefault="00000000" w:rsidRPr="00000000" w14:paraId="0000018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payment_id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payment(id),</w:t>
      </w:r>
    </w:p>
    <w:p w:rsidR="00000000" w:rsidDel="00000000" w:rsidP="00000000" w:rsidRDefault="00000000" w:rsidRPr="00000000" w14:paraId="0000018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id </w:t>
      </w:r>
      <w:r w:rsidDel="00000000" w:rsidR="00000000" w:rsidRPr="00000000">
        <w:rPr>
          <w:rFonts w:ascii="Courier New" w:cs="Courier New" w:eastAsia="Courier New" w:hAnsi="Courier New"/>
          <w:color w:val="569cd6"/>
          <w:sz w:val="21"/>
          <w:szCs w:val="21"/>
          <w:rtl w:val="0"/>
        </w:rPr>
        <w:t xml:space="preserve">SERIAL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rating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comment </w:t>
      </w:r>
      <w:r w:rsidDel="00000000" w:rsidR="00000000" w:rsidRPr="00000000">
        <w:rPr>
          <w:rFonts w:ascii="Courier New" w:cs="Courier New" w:eastAsia="Courier New" w:hAnsi="Courier New"/>
          <w:color w:val="569cd6"/>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 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created_at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updated_at </w:t>
      </w:r>
      <w:r w:rsidDel="00000000" w:rsidR="00000000" w:rsidRPr="00000000">
        <w:rPr>
          <w:rFonts w:ascii="Courier New" w:cs="Courier New" w:eastAsia="Courier New" w:hAnsi="Courier New"/>
          <w:color w:val="569cd6"/>
          <w:sz w:val="21"/>
          <w:szCs w:val="21"/>
          <w:rtl w:val="0"/>
        </w:rPr>
        <w:t xml:space="preserve">TIMESTAMP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Relations</w:t>
      </w:r>
    </w:p>
    <w:p w:rsidR="00000000" w:rsidDel="00000000" w:rsidP="00000000" w:rsidRDefault="00000000" w:rsidRPr="00000000" w14:paraId="0000019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product_review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product_id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product(id),</w:t>
      </w:r>
    </w:p>
    <w:p w:rsidR="00000000" w:rsidDel="00000000" w:rsidP="00000000" w:rsidRDefault="00000000" w:rsidRPr="00000000" w14:paraId="0000019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review_id </w:t>
      </w:r>
      <w:r w:rsidDel="00000000" w:rsidR="00000000" w:rsidRPr="00000000">
        <w:rPr>
          <w:rFonts w:ascii="Courier New" w:cs="Courier New" w:eastAsia="Courier New" w:hAnsi="Courier New"/>
          <w:color w:val="569cd6"/>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REFERENCES</w:t>
      </w:r>
      <w:r w:rsidDel="00000000" w:rsidR="00000000" w:rsidRPr="00000000">
        <w:rPr>
          <w:rFonts w:ascii="Courier New" w:cs="Courier New" w:eastAsia="Courier New" w:hAnsi="Courier New"/>
          <w:color w:val="d4d4d4"/>
          <w:sz w:val="21"/>
          <w:szCs w:val="21"/>
          <w:rtl w:val="0"/>
        </w:rPr>
        <w:t xml:space="preserve"> review(id),</w:t>
      </w:r>
    </w:p>
    <w:p w:rsidR="00000000" w:rsidDel="00000000" w:rsidP="00000000" w:rsidRDefault="00000000" w:rsidRPr="00000000" w14:paraId="0000019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PRIMARY KEY</w:t>
      </w:r>
      <w:r w:rsidDel="00000000" w:rsidR="00000000" w:rsidRPr="00000000">
        <w:rPr>
          <w:rFonts w:ascii="Courier New" w:cs="Courier New" w:eastAsia="Courier New" w:hAnsi="Courier New"/>
          <w:color w:val="d4d4d4"/>
          <w:sz w:val="21"/>
          <w:szCs w:val="21"/>
          <w:rtl w:val="0"/>
        </w:rPr>
        <w:t xml:space="preserve"> (product_id, review_id)</w:t>
      </w:r>
    </w:p>
    <w:p w:rsidR="00000000" w:rsidDel="00000000" w:rsidP="00000000" w:rsidRDefault="00000000" w:rsidRPr="00000000" w14:paraId="000001A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product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brand, price, category, count_in_stock, </w:t>
      </w:r>
      <w:r w:rsidDel="00000000" w:rsidR="00000000" w:rsidRPr="00000000">
        <w:rPr>
          <w:rFonts w:ascii="Courier New" w:cs="Courier New" w:eastAsia="Courier New" w:hAnsi="Courier New"/>
          <w:color w:val="569cd6"/>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rating, num_reviews)</w:t>
      </w:r>
    </w:p>
    <w:p w:rsidR="00000000" w:rsidDel="00000000" w:rsidP="00000000" w:rsidRDefault="00000000" w:rsidRPr="00000000" w14:paraId="000001A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A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'https://cdn.glitch.global/934ab745-2e5a-4075-81a2-abc26b94ccc3/descarga%20(1).jpeg?v=1687540018218'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'Brand 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 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'https://cdn.glitch.global/934ab745-2e5a-4075-81a2-abc26b94ccc3/descarga%20(2).jpeg?v=1687540021636'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'Brand 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 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'image3.jphttps://cdn.glitch.global/934ab745-2e5a-4075-81a2-abc26b94ccc3/descarga.jpeg?v=1687540025774g'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'Brand 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 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'image4.https://cdn.glitch.global/934ab745-2e5a-4075-81a2-abc26b94ccc3/images.jpeg?v=1687540029398'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'Brand 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 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'https://cdn.glitch.global/934ab745-2e5a-4075-81a2-abc26b94ccc3/The-Last-of-Us-Box-Art.jpg?v=1687540035123'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'Brand 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'Category 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email, </w:t>
      </w:r>
      <w:r w:rsidDel="00000000" w:rsidR="00000000" w:rsidRPr="00000000">
        <w:rPr>
          <w:rFonts w:ascii="Courier New" w:cs="Courier New" w:eastAsia="Courier New" w:hAnsi="Courier New"/>
          <w:color w:val="569cd6"/>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is_admin)</w:t>
      </w:r>
    </w:p>
    <w:p w:rsidR="00000000" w:rsidDel="00000000" w:rsidP="00000000" w:rsidRDefault="00000000" w:rsidRPr="00000000" w14:paraId="000001A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A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'John Doe'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'john@example.com'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'password123'</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A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'Jane Smith'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'jane@example.com'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'securepass'</w:t>
      </w:r>
      <w:r w:rsidDel="00000000" w:rsidR="00000000" w:rsidRPr="00000000">
        <w:rPr>
          <w:rFonts w:ascii="Courier New" w:cs="Courier New" w:eastAsia="Courier New" w:hAnsi="Courier New"/>
          <w:color w:val="d4d4d4"/>
          <w:sz w:val="21"/>
          <w:szCs w:val="21"/>
          <w:rtl w:val="0"/>
        </w:rPr>
        <w:t xml:space="preserve">, TRUE),</w:t>
      </w:r>
    </w:p>
    <w:p w:rsidR="00000000" w:rsidDel="00000000" w:rsidP="00000000" w:rsidRDefault="00000000" w:rsidRPr="00000000" w14:paraId="000001A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'Alice Johnson'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'alice@example.com'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'mypassword'</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B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'Bob Brown'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'bob@example.com'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'pass123'</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B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'Eve Davis'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'eve@example.com'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'letmein'</w:t>
      </w:r>
      <w:r w:rsidDel="00000000" w:rsidR="00000000" w:rsidRPr="00000000">
        <w:rPr>
          <w:rFonts w:ascii="Courier New" w:cs="Courier New" w:eastAsia="Courier New" w:hAnsi="Courier New"/>
          <w:color w:val="d4d4d4"/>
          <w:sz w:val="21"/>
          <w:szCs w:val="21"/>
          <w:rtl w:val="0"/>
        </w:rPr>
        <w:t xml:space="preserve">, FALSE);</w:t>
      </w:r>
    </w:p>
    <w:p w:rsidR="00000000" w:rsidDel="00000000" w:rsidP="00000000" w:rsidRDefault="00000000" w:rsidRPr="00000000" w14:paraId="000001B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shipping (</w:t>
      </w:r>
      <w:r w:rsidDel="00000000" w:rsidR="00000000" w:rsidRPr="00000000">
        <w:rPr>
          <w:rFonts w:ascii="Courier New" w:cs="Courier New" w:eastAsia="Courier New" w:hAnsi="Courier New"/>
          <w:color w:val="569cd6"/>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city, postal_code, country)</w:t>
      </w:r>
    </w:p>
    <w:p w:rsidR="00000000" w:rsidDel="00000000" w:rsidP="00000000" w:rsidRDefault="00000000" w:rsidRPr="00000000" w14:paraId="000001B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B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'123 Main 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 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 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'456 Elm 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 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'54321'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 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'789 Oak 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 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'67890'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 Z'</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'321 Pine 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 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'09876'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 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'654 Cedar 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 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'56789'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 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payment (payment_method)</w:t>
      </w:r>
    </w:p>
    <w:p w:rsidR="00000000" w:rsidDel="00000000" w:rsidP="00000000" w:rsidRDefault="00000000" w:rsidRPr="00000000" w14:paraId="000001B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B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'Credit Card'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'PayPal'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'Bank Transfer'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'Cash on Delivery'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'Cryptocurrency'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order_item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qty,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price, product_id)</w:t>
      </w:r>
    </w:p>
    <w:p w:rsidR="00000000" w:rsidDel="00000000" w:rsidP="00000000" w:rsidRDefault="00000000" w:rsidRPr="00000000" w14:paraId="000001C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C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'image1.jpg'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'image2.jpg'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'image3.jpg'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'image4.jpg'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 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'image5.jpg'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B">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"order"</w:t>
      </w:r>
      <w:r w:rsidDel="00000000" w:rsidR="00000000" w:rsidRPr="00000000">
        <w:rPr>
          <w:rFonts w:ascii="Courier New" w:cs="Courier New" w:eastAsia="Courier New" w:hAnsi="Courier New"/>
          <w:color w:val="d4d4d4"/>
          <w:sz w:val="21"/>
          <w:szCs w:val="21"/>
          <w:rtl w:val="0"/>
        </w:rPr>
        <w:t xml:space="preserve"> (user_id, items_price, tax_price, shipping_price, total_price, is_paid, paid_at, is_delivered, delivered_at, shipping_id, payment_id)</w:t>
      </w:r>
    </w:p>
    <w:p w:rsidR="00000000" w:rsidDel="00000000" w:rsidP="00000000" w:rsidRDefault="00000000" w:rsidRPr="00000000" w14:paraId="000001CC">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CD">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45</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'2023-06-15 10:30:00'</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'2023-06-17 14:20:00'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49</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'2023-06-16 12:45:00'</w:t>
      </w:r>
      <w:r w:rsidDel="00000000" w:rsidR="00000000" w:rsidRPr="00000000">
        <w:rPr>
          <w:rFonts w:ascii="Courier New" w:cs="Courier New" w:eastAsia="Courier New" w:hAnsi="Courier New"/>
          <w:color w:val="d4d4d4"/>
          <w:sz w:val="21"/>
          <w:szCs w:val="21"/>
          <w:rtl w:val="0"/>
        </w:rPr>
        <w:t xml:space="preserve">, FALSE,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84</w:t>
      </w:r>
      <w:r w:rsidDel="00000000" w:rsidR="00000000" w:rsidRPr="00000000">
        <w:rPr>
          <w:rFonts w:ascii="Courier New" w:cs="Courier New" w:eastAsia="Courier New" w:hAnsi="Courier New"/>
          <w:color w:val="d4d4d4"/>
          <w:sz w:val="21"/>
          <w:szCs w:val="21"/>
          <w:rtl w:val="0"/>
        </w:rPr>
        <w:t xml:space="preserve">, FALSE,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FALSE,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'2023-06-17 08:10:00'</w:t>
      </w:r>
      <w:r w:rsidDel="00000000" w:rsidR="00000000" w:rsidRPr="00000000">
        <w:rPr>
          <w:rFonts w:ascii="Courier New" w:cs="Courier New" w:eastAsia="Courier New" w:hAnsi="Courier New"/>
          <w:color w:val="d4d4d4"/>
          <w:sz w:val="21"/>
          <w:szCs w:val="21"/>
          <w:rtl w:val="0"/>
        </w:rPr>
        <w:t xml:space="preserve">, FALSE,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79</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98</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48</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'2023-06-15 15:20:00'</w:t>
      </w:r>
      <w:r w:rsidDel="00000000" w:rsidR="00000000" w:rsidRPr="00000000">
        <w:rPr>
          <w:rFonts w:ascii="Courier New" w:cs="Courier New" w:eastAsia="Courier New" w:hAnsi="Courier New"/>
          <w:color w:val="d4d4d4"/>
          <w:sz w:val="21"/>
          <w:szCs w:val="21"/>
          <w:rtl w:val="0"/>
        </w:rPr>
        <w:t xml:space="preserve">, TRUE, </w:t>
      </w:r>
      <w:r w:rsidDel="00000000" w:rsidR="00000000" w:rsidRPr="00000000">
        <w:rPr>
          <w:rFonts w:ascii="Courier New" w:cs="Courier New" w:eastAsia="Courier New" w:hAnsi="Courier New"/>
          <w:color w:val="ce9178"/>
          <w:sz w:val="21"/>
          <w:szCs w:val="21"/>
          <w:rtl w:val="0"/>
        </w:rPr>
        <w:t xml:space="preserve">'2023-06-18 11:05:00'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3">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INSERT INTO</w:t>
      </w:r>
      <w:r w:rsidDel="00000000" w:rsidR="00000000" w:rsidRPr="00000000">
        <w:rPr>
          <w:rFonts w:ascii="Courier New" w:cs="Courier New" w:eastAsia="Courier New" w:hAnsi="Courier New"/>
          <w:color w:val="d4d4d4"/>
          <w:sz w:val="21"/>
          <w:szCs w:val="21"/>
          <w:rtl w:val="0"/>
        </w:rPr>
        <w:t xml:space="preserve"> review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rating, comment)</w:t>
      </w:r>
    </w:p>
    <w:p w:rsidR="00000000" w:rsidDel="00000000" w:rsidP="00000000" w:rsidRDefault="00000000" w:rsidRPr="00000000" w14:paraId="000001D4">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VALUES</w:t>
      </w:r>
    </w:p>
    <w:p w:rsidR="00000000" w:rsidDel="00000000" w:rsidP="00000000" w:rsidRDefault="00000000" w:rsidRPr="00000000" w14:paraId="000001D5">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'Great 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satisfied with the quality.'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'Highly recommended.'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 product.'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tabs>
          <w:tab w:val="left" w:leader="none" w:pos="694"/>
          <w:tab w:val="left" w:leader="none" w:pos="695"/>
        </w:tabs>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'Love it! Will buy again.'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tabs>
          <w:tab w:val="left" w:leader="none" w:pos="694"/>
          <w:tab w:val="left" w:leader="none" w:pos="695"/>
        </w:tabs>
        <w:ind w:left="1440" w:firstLine="0"/>
        <w:rPr>
          <w:sz w:val="24"/>
          <w:szCs w:val="24"/>
        </w:rPr>
      </w:pPr>
      <w:r w:rsidDel="00000000" w:rsidR="00000000" w:rsidRPr="00000000">
        <w:rPr>
          <w:rtl w:val="0"/>
        </w:rPr>
      </w:r>
    </w:p>
    <w:p w:rsidR="00000000" w:rsidDel="00000000" w:rsidP="00000000" w:rsidRDefault="00000000" w:rsidRPr="00000000" w14:paraId="000001DB">
      <w:pPr>
        <w:tabs>
          <w:tab w:val="left" w:leader="none" w:pos="694"/>
          <w:tab w:val="left" w:leader="none" w:pos="695"/>
        </w:tabs>
        <w:ind w:left="0" w:firstLine="0"/>
        <w:rPr>
          <w:b w:val="1"/>
          <w:sz w:val="28"/>
          <w:szCs w:val="28"/>
        </w:rPr>
      </w:pPr>
      <w:r w:rsidDel="00000000" w:rsidR="00000000" w:rsidRPr="00000000">
        <w:rPr>
          <w:rtl w:val="0"/>
        </w:rPr>
      </w:r>
    </w:p>
    <w:p w:rsidR="00000000" w:rsidDel="00000000" w:rsidP="00000000" w:rsidRDefault="00000000" w:rsidRPr="00000000" w14:paraId="000001DC">
      <w:pPr>
        <w:numPr>
          <w:ilvl w:val="1"/>
          <w:numId w:val="7"/>
        </w:numPr>
        <w:tabs>
          <w:tab w:val="left" w:leader="none" w:pos="694"/>
          <w:tab w:val="left" w:leader="none" w:pos="695"/>
        </w:tabs>
        <w:ind w:left="849" w:hanging="736"/>
      </w:pPr>
      <w:r w:rsidDel="00000000" w:rsidR="00000000" w:rsidRPr="00000000">
        <w:rPr>
          <w:b w:val="1"/>
          <w:sz w:val="28"/>
          <w:szCs w:val="28"/>
          <w:rtl w:val="0"/>
        </w:rPr>
        <w:t xml:space="preserve">Base de datos con sharding-mongosdb</w:t>
      </w:r>
    </w:p>
    <w:p w:rsidR="00000000" w:rsidDel="00000000" w:rsidP="00000000" w:rsidRDefault="00000000" w:rsidRPr="00000000" w14:paraId="000001DD">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DE">
      <w:pPr>
        <w:tabs>
          <w:tab w:val="left" w:leader="none" w:pos="694"/>
          <w:tab w:val="left" w:leader="none" w:pos="695"/>
        </w:tabs>
        <w:ind w:left="849" w:firstLine="0"/>
        <w:rPr>
          <w:sz w:val="24"/>
          <w:szCs w:val="24"/>
        </w:rPr>
      </w:pPr>
      <w:r w:rsidDel="00000000" w:rsidR="00000000" w:rsidRPr="00000000">
        <w:rPr>
          <w:sz w:val="24"/>
          <w:szCs w:val="24"/>
          <w:rtl w:val="0"/>
        </w:rPr>
        <w:t xml:space="preserve">Para la realización del sharding se ha utilizado mongodb como base de datos no relacional.</w:t>
      </w:r>
    </w:p>
    <w:p w:rsidR="00000000" w:rsidDel="00000000" w:rsidP="00000000" w:rsidRDefault="00000000" w:rsidRPr="00000000" w14:paraId="000001DF">
      <w:pPr>
        <w:tabs>
          <w:tab w:val="left" w:leader="none" w:pos="694"/>
          <w:tab w:val="left" w:leader="none" w:pos="695"/>
        </w:tabs>
        <w:ind w:left="849" w:firstLine="0"/>
        <w:rPr>
          <w:sz w:val="24"/>
          <w:szCs w:val="24"/>
        </w:rPr>
      </w:pPr>
      <w:r w:rsidDel="00000000" w:rsidR="00000000" w:rsidRPr="00000000">
        <w:rPr>
          <w:sz w:val="24"/>
          <w:szCs w:val="24"/>
          <w:rtl w:val="0"/>
        </w:rPr>
        <w:t xml:space="preserve">A continuación se presenta los elementos que lo componen:</w:t>
      </w:r>
    </w:p>
    <w:p w:rsidR="00000000" w:rsidDel="00000000" w:rsidP="00000000" w:rsidRDefault="00000000" w:rsidRPr="00000000" w14:paraId="000001E0">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E1">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E2">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1E3">
      <w:pPr>
        <w:numPr>
          <w:ilvl w:val="0"/>
          <w:numId w:val="17"/>
        </w:numPr>
        <w:tabs>
          <w:tab w:val="left" w:leader="none" w:pos="694"/>
          <w:tab w:val="left" w:leader="none" w:pos="695"/>
        </w:tabs>
        <w:ind w:left="1440" w:hanging="360"/>
        <w:rPr>
          <w:b w:val="1"/>
          <w:sz w:val="28"/>
          <w:szCs w:val="28"/>
          <w:u w:val="none"/>
        </w:rPr>
      </w:pPr>
      <w:r w:rsidDel="00000000" w:rsidR="00000000" w:rsidRPr="00000000">
        <w:rPr>
          <w:b w:val="1"/>
          <w:sz w:val="28"/>
          <w:szCs w:val="28"/>
          <w:rtl w:val="0"/>
        </w:rPr>
        <w:t xml:space="preserve">mongodb </w:t>
      </w:r>
    </w:p>
    <w:p w:rsidR="00000000" w:rsidDel="00000000" w:rsidP="00000000" w:rsidRDefault="00000000" w:rsidRPr="00000000" w14:paraId="000001E4">
      <w:pPr>
        <w:numPr>
          <w:ilvl w:val="1"/>
          <w:numId w:val="17"/>
        </w:numPr>
        <w:tabs>
          <w:tab w:val="left" w:leader="none" w:pos="694"/>
          <w:tab w:val="left" w:leader="none" w:pos="695"/>
        </w:tabs>
        <w:ind w:left="2160" w:hanging="360"/>
        <w:rPr>
          <w:b w:val="1"/>
          <w:sz w:val="28"/>
          <w:szCs w:val="28"/>
          <w:u w:val="none"/>
        </w:rPr>
      </w:pPr>
      <w:r w:rsidDel="00000000" w:rsidR="00000000" w:rsidRPr="00000000">
        <w:rPr>
          <w:b w:val="1"/>
          <w:sz w:val="28"/>
          <w:szCs w:val="28"/>
          <w:rtl w:val="0"/>
        </w:rPr>
        <w:t xml:space="preserve">dockerfile </w:t>
      </w:r>
    </w:p>
    <w:p w:rsidR="00000000" w:rsidDel="00000000" w:rsidP="00000000" w:rsidRDefault="00000000" w:rsidRPr="00000000" w14:paraId="000001E5">
      <w:pPr>
        <w:tabs>
          <w:tab w:val="left" w:leader="none" w:pos="694"/>
          <w:tab w:val="left" w:leader="none" w:pos="695"/>
        </w:tabs>
        <w:ind w:left="2160" w:firstLine="0"/>
        <w:rPr>
          <w:b w:val="1"/>
          <w:sz w:val="28"/>
          <w:szCs w:val="28"/>
        </w:rPr>
      </w:pPr>
      <w:r w:rsidDel="00000000" w:rsidR="00000000" w:rsidRPr="00000000">
        <w:rPr>
          <w:rtl w:val="0"/>
        </w:rPr>
      </w:r>
    </w:p>
    <w:p w:rsidR="00000000" w:rsidDel="00000000" w:rsidP="00000000" w:rsidRDefault="00000000" w:rsidRPr="00000000" w14:paraId="000001E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mongo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latest</w:t>
      </w:r>
    </w:p>
    <w:p w:rsidR="00000000" w:rsidDel="00000000" w:rsidP="00000000" w:rsidRDefault="00000000" w:rsidRPr="00000000" w14:paraId="000001E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apt-get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&amp;&amp;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apt-get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install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p>
    <w:p w:rsidR="00000000" w:rsidDel="00000000" w:rsidP="00000000" w:rsidRDefault="00000000" w:rsidRPr="00000000" w14:paraId="000001E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mongodb:mongodb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mongod-start.sh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w:t>
      </w:r>
    </w:p>
    <w:p w:rsidR="00000000" w:rsidDel="00000000" w:rsidP="00000000" w:rsidRDefault="00000000" w:rsidRPr="00000000" w14:paraId="000001E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mongodb:mongodb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mongod-runextra.sh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w:t>
      </w:r>
    </w:p>
    <w:p w:rsidR="00000000" w:rsidDel="00000000" w:rsidP="00000000" w:rsidRDefault="00000000" w:rsidRPr="00000000" w14:paraId="000001E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chmod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/usr/local/bin/mongod-start.sh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/usr/local/bin/mongod-runextra.sh</w:t>
      </w:r>
    </w:p>
    <w:p w:rsidR="00000000" w:rsidDel="00000000" w:rsidP="00000000" w:rsidRDefault="00000000" w:rsidRPr="00000000" w14:paraId="000001E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ENTRYPOINT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"mongod-start.sh"</w:t>
      </w:r>
      <w:r w:rsidDel="00000000" w:rsidR="00000000" w:rsidRPr="00000000">
        <w:rPr>
          <w:rFonts w:ascii="Courier New" w:cs="Courier New" w:eastAsia="Courier New" w:hAnsi="Courier New"/>
          <w:b w:val="1"/>
          <w:color w:val="9cdcfe"/>
          <w:sz w:val="21"/>
          <w:szCs w:val="21"/>
          <w:rtl w:val="0"/>
        </w:rPr>
        <w:t xml:space="preserve">]</w:t>
      </w:r>
    </w:p>
    <w:p w:rsidR="00000000" w:rsidDel="00000000" w:rsidP="00000000" w:rsidRDefault="00000000" w:rsidRPr="00000000" w14:paraId="000001F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CMD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/etc/mongod.conf</w:t>
      </w:r>
    </w:p>
    <w:p w:rsidR="00000000" w:rsidDel="00000000" w:rsidP="00000000" w:rsidRDefault="00000000" w:rsidRPr="00000000" w14:paraId="000001F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3">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1F4">
      <w:pPr>
        <w:numPr>
          <w:ilvl w:val="0"/>
          <w:numId w:val="11"/>
        </w:numPr>
        <w:tabs>
          <w:tab w:val="left" w:leader="none" w:pos="694"/>
          <w:tab w:val="left" w:leader="none" w:pos="695"/>
        </w:tabs>
        <w:ind w:left="1440" w:hanging="360"/>
        <w:rPr>
          <w:b w:val="1"/>
          <w:sz w:val="28"/>
          <w:szCs w:val="28"/>
        </w:rPr>
      </w:pPr>
      <w:r w:rsidDel="00000000" w:rsidR="00000000" w:rsidRPr="00000000">
        <w:rPr>
          <w:b w:val="1"/>
          <w:sz w:val="28"/>
          <w:szCs w:val="28"/>
          <w:rtl w:val="0"/>
        </w:rPr>
        <w:t xml:space="preserve">mongos</w:t>
      </w:r>
    </w:p>
    <w:p w:rsidR="00000000" w:rsidDel="00000000" w:rsidP="00000000" w:rsidRDefault="00000000" w:rsidRPr="00000000" w14:paraId="000001F5">
      <w:pPr>
        <w:numPr>
          <w:ilvl w:val="1"/>
          <w:numId w:val="11"/>
        </w:numPr>
        <w:tabs>
          <w:tab w:val="left" w:leader="none" w:pos="694"/>
          <w:tab w:val="left" w:leader="none" w:pos="695"/>
        </w:tabs>
        <w:ind w:left="2160" w:hanging="360"/>
        <w:rPr>
          <w:b w:val="1"/>
          <w:sz w:val="28"/>
          <w:szCs w:val="28"/>
          <w:u w:val="none"/>
        </w:rPr>
      </w:pPr>
      <w:r w:rsidDel="00000000" w:rsidR="00000000" w:rsidRPr="00000000">
        <w:rPr>
          <w:b w:val="1"/>
          <w:sz w:val="28"/>
          <w:szCs w:val="28"/>
          <w:rtl w:val="0"/>
        </w:rPr>
        <w:t xml:space="preserve">dockerfile</w:t>
      </w:r>
    </w:p>
    <w:p w:rsidR="00000000" w:rsidDel="00000000" w:rsidP="00000000" w:rsidRDefault="00000000" w:rsidRPr="00000000" w14:paraId="000001F6">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mongo</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latest</w:t>
      </w:r>
    </w:p>
    <w:p w:rsidR="00000000" w:rsidDel="00000000" w:rsidP="00000000" w:rsidRDefault="00000000" w:rsidRPr="00000000" w14:paraId="000001F7">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8">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apt-get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&amp;&amp;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apt-get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install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w:t>
      </w:r>
    </w:p>
    <w:p w:rsidR="00000000" w:rsidDel="00000000" w:rsidP="00000000" w:rsidRDefault="00000000" w:rsidRPr="00000000" w14:paraId="000001F9">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A">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mongodb:mongodb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mongos-start.sh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w:t>
      </w:r>
    </w:p>
    <w:p w:rsidR="00000000" w:rsidDel="00000000" w:rsidP="00000000" w:rsidRDefault="00000000" w:rsidRPr="00000000" w14:paraId="000001FB">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COPY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mongodb:mongodb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mongos-runextra.sh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w:t>
      </w:r>
    </w:p>
    <w:p w:rsidR="00000000" w:rsidDel="00000000" w:rsidP="00000000" w:rsidRDefault="00000000" w:rsidRPr="00000000" w14:paraId="000001FC">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D">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RUN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chmod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/usr/local/bin/mongos-start.sh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/usr/local/bin/mongos-runextra.sh</w:t>
      </w:r>
    </w:p>
    <w:p w:rsidR="00000000" w:rsidDel="00000000" w:rsidP="00000000" w:rsidRDefault="00000000" w:rsidRPr="00000000" w14:paraId="000001FE">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ENTRYPOINT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"mongos-start.sh"</w:t>
      </w:r>
      <w:r w:rsidDel="00000000" w:rsidR="00000000" w:rsidRPr="00000000">
        <w:rPr>
          <w:rFonts w:ascii="Courier New" w:cs="Courier New" w:eastAsia="Courier New" w:hAnsi="Courier New"/>
          <w:b w:val="1"/>
          <w:color w:val="9cdcfe"/>
          <w:sz w:val="21"/>
          <w:szCs w:val="21"/>
          <w:rtl w:val="0"/>
        </w:rPr>
        <w:t xml:space="preserve">]</w:t>
      </w:r>
    </w:p>
    <w:p w:rsidR="00000000" w:rsidDel="00000000" w:rsidP="00000000" w:rsidRDefault="00000000" w:rsidRPr="00000000" w14:paraId="00000200">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1">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586c0"/>
          <w:sz w:val="21"/>
          <w:szCs w:val="21"/>
          <w:rtl w:val="0"/>
        </w:rPr>
        <w:t xml:space="preserve">CMD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mongos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27017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--bind_ip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0.0.0.0</w:t>
      </w:r>
    </w:p>
    <w:p w:rsidR="00000000" w:rsidDel="00000000" w:rsidP="00000000" w:rsidRDefault="00000000" w:rsidRPr="00000000" w14:paraId="00000202">
      <w:pPr>
        <w:shd w:fill="1e1e1e" w:val="clear"/>
        <w:tabs>
          <w:tab w:val="left" w:leader="none" w:pos="694"/>
          <w:tab w:val="left" w:leader="none" w:pos="695"/>
        </w:tabs>
        <w:spacing w:line="325.71428571428567" w:lineRule="auto"/>
        <w:ind w:left="216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3">
      <w:pPr>
        <w:tabs>
          <w:tab w:val="left" w:leader="none" w:pos="694"/>
          <w:tab w:val="left" w:leader="none" w:pos="695"/>
        </w:tabs>
        <w:ind w:left="0" w:firstLine="0"/>
        <w:rPr>
          <w:b w:val="1"/>
          <w:sz w:val="28"/>
          <w:szCs w:val="28"/>
        </w:rPr>
      </w:pPr>
      <w:r w:rsidDel="00000000" w:rsidR="00000000" w:rsidRPr="00000000">
        <w:rPr>
          <w:rtl w:val="0"/>
        </w:rPr>
      </w:r>
    </w:p>
    <w:p w:rsidR="00000000" w:rsidDel="00000000" w:rsidP="00000000" w:rsidRDefault="00000000" w:rsidRPr="00000000" w14:paraId="00000204">
      <w:pPr>
        <w:numPr>
          <w:ilvl w:val="0"/>
          <w:numId w:val="18"/>
        </w:numPr>
        <w:tabs>
          <w:tab w:val="left" w:leader="none" w:pos="694"/>
          <w:tab w:val="left" w:leader="none" w:pos="695"/>
        </w:tabs>
        <w:ind w:left="1440" w:hanging="360"/>
        <w:rPr>
          <w:b w:val="1"/>
          <w:sz w:val="28"/>
          <w:szCs w:val="28"/>
          <w:u w:val="none"/>
        </w:rPr>
      </w:pPr>
      <w:r w:rsidDel="00000000" w:rsidR="00000000" w:rsidRPr="00000000">
        <w:rPr>
          <w:b w:val="1"/>
          <w:sz w:val="28"/>
          <w:szCs w:val="28"/>
          <w:rtl w:val="0"/>
        </w:rPr>
        <w:t xml:space="preserve">docker-compose.yml </w:t>
      </w:r>
    </w:p>
    <w:p w:rsidR="00000000" w:rsidDel="00000000" w:rsidP="00000000" w:rsidRDefault="00000000" w:rsidRPr="00000000" w14:paraId="00000205">
      <w:pPr>
        <w:tabs>
          <w:tab w:val="left" w:leader="none" w:pos="694"/>
          <w:tab w:val="left" w:leader="none" w:pos="695"/>
        </w:tabs>
        <w:ind w:left="1440" w:firstLine="0"/>
        <w:rPr>
          <w:b w:val="1"/>
          <w:sz w:val="28"/>
          <w:szCs w:val="28"/>
        </w:rPr>
      </w:pPr>
      <w:r w:rsidDel="00000000" w:rsidR="00000000" w:rsidRPr="00000000">
        <w:rPr>
          <w:b w:val="1"/>
          <w:sz w:val="28"/>
          <w:szCs w:val="28"/>
          <w:rtl w:val="0"/>
        </w:rPr>
        <w:t xml:space="preserve">El siguiente archivo está compuesto por 3 sharding </w:t>
      </w:r>
    </w:p>
    <w:p w:rsidR="00000000" w:rsidDel="00000000" w:rsidP="00000000" w:rsidRDefault="00000000" w:rsidRPr="00000000" w14:paraId="00000206">
      <w:pPr>
        <w:tabs>
          <w:tab w:val="left" w:leader="none" w:pos="694"/>
          <w:tab w:val="left" w:leader="none" w:pos="695"/>
        </w:tabs>
        <w:ind w:left="1440" w:firstLine="0"/>
        <w:rPr>
          <w:b w:val="1"/>
          <w:sz w:val="28"/>
          <w:szCs w:val="28"/>
        </w:rPr>
      </w:pPr>
      <w:r w:rsidDel="00000000" w:rsidR="00000000" w:rsidRPr="00000000">
        <w:rPr>
          <w:b w:val="1"/>
          <w:sz w:val="28"/>
          <w:szCs w:val="28"/>
        </w:rPr>
        <w:drawing>
          <wp:inline distB="19050" distT="19050" distL="19050" distR="19050">
            <wp:extent cx="4565475" cy="2908101"/>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65475" cy="290810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20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version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'3.8'</w:t>
      </w:r>
    </w:p>
    <w:p w:rsidR="00000000" w:rsidDel="00000000" w:rsidP="00000000" w:rsidRDefault="00000000" w:rsidRPr="00000000" w14:paraId="0000020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services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MONGODB SHARD0 ########</w:t>
      </w:r>
    </w:p>
    <w:p w:rsidR="00000000" w:rsidDel="00000000" w:rsidP="00000000" w:rsidRDefault="00000000" w:rsidRPr="00000000" w14:paraId="0000020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shard0-replica0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1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shard0</w:t>
      </w:r>
    </w:p>
    <w:p w:rsidR="00000000" w:rsidDel="00000000" w:rsidP="00000000" w:rsidRDefault="00000000" w:rsidRPr="00000000" w14:paraId="0000021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1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shard0-replica0</w:t>
      </w:r>
    </w:p>
    <w:p w:rsidR="00000000" w:rsidDel="00000000" w:rsidP="00000000" w:rsidRDefault="00000000" w:rsidRPr="00000000" w14:paraId="0000021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REPSET_NAME=shard0</w:t>
      </w:r>
    </w:p>
    <w:p w:rsidR="00000000" w:rsidDel="00000000" w:rsidP="00000000" w:rsidRDefault="00000000" w:rsidRPr="00000000" w14:paraId="0000021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DO_INIT_REPSET=true</w:t>
      </w:r>
    </w:p>
    <w:p w:rsidR="00000000" w:rsidDel="00000000" w:rsidP="00000000" w:rsidRDefault="00000000" w:rsidRPr="00000000" w14:paraId="0000021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1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shard0-replica1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2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shard0</w:t>
      </w:r>
    </w:p>
    <w:p w:rsidR="00000000" w:rsidDel="00000000" w:rsidP="00000000" w:rsidRDefault="00000000" w:rsidRPr="00000000" w14:paraId="0000022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2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shard0-replica1</w:t>
      </w:r>
    </w:p>
    <w:p w:rsidR="00000000" w:rsidDel="00000000" w:rsidP="00000000" w:rsidRDefault="00000000" w:rsidRPr="00000000" w14:paraId="0000022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REPSET_NAME=shard0</w:t>
      </w:r>
    </w:p>
    <w:p w:rsidR="00000000" w:rsidDel="00000000" w:rsidP="00000000" w:rsidRDefault="00000000" w:rsidRPr="00000000" w14:paraId="0000022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2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shard0-replica2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2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shard0</w:t>
      </w:r>
    </w:p>
    <w:p w:rsidR="00000000" w:rsidDel="00000000" w:rsidP="00000000" w:rsidRDefault="00000000" w:rsidRPr="00000000" w14:paraId="0000023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3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shard0-replica2</w:t>
      </w:r>
    </w:p>
    <w:p w:rsidR="00000000" w:rsidDel="00000000" w:rsidP="00000000" w:rsidRDefault="00000000" w:rsidRPr="00000000" w14:paraId="0000023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REPSET_NAME=shard0</w:t>
      </w:r>
    </w:p>
    <w:p w:rsidR="00000000" w:rsidDel="00000000" w:rsidP="00000000" w:rsidRDefault="00000000" w:rsidRPr="00000000" w14:paraId="0000023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3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MONGODB SHARD1 ########</w:t>
      </w:r>
    </w:p>
    <w:p w:rsidR="00000000" w:rsidDel="00000000" w:rsidP="00000000" w:rsidRDefault="00000000" w:rsidRPr="00000000" w14:paraId="0000023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shard1-replica0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4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shard1</w:t>
      </w:r>
    </w:p>
    <w:p w:rsidR="00000000" w:rsidDel="00000000" w:rsidP="00000000" w:rsidRDefault="00000000" w:rsidRPr="00000000" w14:paraId="0000024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4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shard1-replica0</w:t>
      </w:r>
    </w:p>
    <w:p w:rsidR="00000000" w:rsidDel="00000000" w:rsidP="00000000" w:rsidRDefault="00000000" w:rsidRPr="00000000" w14:paraId="0000024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REPSET_NAME=shard1</w:t>
      </w:r>
    </w:p>
    <w:p w:rsidR="00000000" w:rsidDel="00000000" w:rsidP="00000000" w:rsidRDefault="00000000" w:rsidRPr="00000000" w14:paraId="0000024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DO_INIT_REPSET=true</w:t>
      </w:r>
    </w:p>
    <w:p w:rsidR="00000000" w:rsidDel="00000000" w:rsidP="00000000" w:rsidRDefault="00000000" w:rsidRPr="00000000" w14:paraId="0000024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4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shard1-replica1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5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shard1</w:t>
      </w:r>
    </w:p>
    <w:p w:rsidR="00000000" w:rsidDel="00000000" w:rsidP="00000000" w:rsidRDefault="00000000" w:rsidRPr="00000000" w14:paraId="0000025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5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shard1-replica1</w:t>
      </w:r>
    </w:p>
    <w:p w:rsidR="00000000" w:rsidDel="00000000" w:rsidP="00000000" w:rsidRDefault="00000000" w:rsidRPr="00000000" w14:paraId="0000025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REPSET_NAME=shard1</w:t>
      </w:r>
    </w:p>
    <w:p w:rsidR="00000000" w:rsidDel="00000000" w:rsidP="00000000" w:rsidRDefault="00000000" w:rsidRPr="00000000" w14:paraId="0000025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5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shard1-replica2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5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shard1</w:t>
      </w:r>
    </w:p>
    <w:p w:rsidR="00000000" w:rsidDel="00000000" w:rsidP="00000000" w:rsidRDefault="00000000" w:rsidRPr="00000000" w14:paraId="0000026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6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shard1-replica2</w:t>
      </w:r>
    </w:p>
    <w:p w:rsidR="00000000" w:rsidDel="00000000" w:rsidP="00000000" w:rsidRDefault="00000000" w:rsidRPr="00000000" w14:paraId="0000026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REPSET_NAME=shard1</w:t>
      </w:r>
    </w:p>
    <w:p w:rsidR="00000000" w:rsidDel="00000000" w:rsidP="00000000" w:rsidRDefault="00000000" w:rsidRPr="00000000" w14:paraId="0000026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6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MONGODB SHARD2 ########</w:t>
      </w:r>
    </w:p>
    <w:p w:rsidR="00000000" w:rsidDel="00000000" w:rsidP="00000000" w:rsidRDefault="00000000" w:rsidRPr="00000000" w14:paraId="0000026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shard2-replica0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7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shard2</w:t>
      </w:r>
    </w:p>
    <w:p w:rsidR="00000000" w:rsidDel="00000000" w:rsidP="00000000" w:rsidRDefault="00000000" w:rsidRPr="00000000" w14:paraId="0000027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7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shard2-replica0</w:t>
      </w:r>
    </w:p>
    <w:p w:rsidR="00000000" w:rsidDel="00000000" w:rsidP="00000000" w:rsidRDefault="00000000" w:rsidRPr="00000000" w14:paraId="0000027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REPSET_NAME=shard2</w:t>
      </w:r>
    </w:p>
    <w:p w:rsidR="00000000" w:rsidDel="00000000" w:rsidP="00000000" w:rsidRDefault="00000000" w:rsidRPr="00000000" w14:paraId="0000027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DO_INIT_REPSET=true</w:t>
      </w:r>
    </w:p>
    <w:p w:rsidR="00000000" w:rsidDel="00000000" w:rsidP="00000000" w:rsidRDefault="00000000" w:rsidRPr="00000000" w14:paraId="0000027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7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shard2-replica1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8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shard2</w:t>
      </w:r>
    </w:p>
    <w:p w:rsidR="00000000" w:rsidDel="00000000" w:rsidP="00000000" w:rsidRDefault="00000000" w:rsidRPr="00000000" w14:paraId="0000028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8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shard2-replica1</w:t>
      </w:r>
    </w:p>
    <w:p w:rsidR="00000000" w:rsidDel="00000000" w:rsidP="00000000" w:rsidRDefault="00000000" w:rsidRPr="00000000" w14:paraId="0000028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REPSET_NAME=shard2</w:t>
      </w:r>
    </w:p>
    <w:p w:rsidR="00000000" w:rsidDel="00000000" w:rsidP="00000000" w:rsidRDefault="00000000" w:rsidRPr="00000000" w14:paraId="0000028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8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shard2-replica2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8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--shardsvr --replSet shard2</w:t>
      </w:r>
    </w:p>
    <w:p w:rsidR="00000000" w:rsidDel="00000000" w:rsidP="00000000" w:rsidRDefault="00000000" w:rsidRPr="00000000" w14:paraId="0000029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9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shard2-replica2</w:t>
      </w:r>
    </w:p>
    <w:p w:rsidR="00000000" w:rsidDel="00000000" w:rsidP="00000000" w:rsidRDefault="00000000" w:rsidRPr="00000000" w14:paraId="0000029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REPSET_NAME=shard2</w:t>
      </w:r>
    </w:p>
    <w:p w:rsidR="00000000" w:rsidDel="00000000" w:rsidP="00000000" w:rsidRDefault="00000000" w:rsidRPr="00000000" w14:paraId="0000029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9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MONGODB CONFIGDB ########</w:t>
      </w:r>
    </w:p>
    <w:p w:rsidR="00000000" w:rsidDel="00000000" w:rsidP="00000000" w:rsidRDefault="00000000" w:rsidRPr="00000000" w14:paraId="0000029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configdb-replica0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A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--configsvr --replSet configdb</w:t>
      </w:r>
    </w:p>
    <w:p w:rsidR="00000000" w:rsidDel="00000000" w:rsidP="00000000" w:rsidRDefault="00000000" w:rsidRPr="00000000" w14:paraId="000002A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A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configdb-replica0</w:t>
      </w:r>
    </w:p>
    <w:p w:rsidR="00000000" w:rsidDel="00000000" w:rsidP="00000000" w:rsidRDefault="00000000" w:rsidRPr="00000000" w14:paraId="000002A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REPSET_NAME=configdb</w:t>
      </w:r>
    </w:p>
    <w:p w:rsidR="00000000" w:rsidDel="00000000" w:rsidP="00000000" w:rsidRDefault="00000000" w:rsidRPr="00000000" w14:paraId="000002A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DO_INIT_REPSET=true</w:t>
      </w:r>
    </w:p>
    <w:p w:rsidR="00000000" w:rsidDel="00000000" w:rsidP="00000000" w:rsidRDefault="00000000" w:rsidRPr="00000000" w14:paraId="000002A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A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configdb-replica1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B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--configsvr --replSet configdb</w:t>
      </w:r>
    </w:p>
    <w:p w:rsidR="00000000" w:rsidDel="00000000" w:rsidP="00000000" w:rsidRDefault="00000000" w:rsidRPr="00000000" w14:paraId="000002B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B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configdb-replica1</w:t>
      </w:r>
    </w:p>
    <w:p w:rsidR="00000000" w:rsidDel="00000000" w:rsidP="00000000" w:rsidRDefault="00000000" w:rsidRPr="00000000" w14:paraId="000002B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REPSET_NAME=configdb</w:t>
      </w:r>
    </w:p>
    <w:p w:rsidR="00000000" w:rsidDel="00000000" w:rsidP="00000000" w:rsidRDefault="00000000" w:rsidRPr="00000000" w14:paraId="000002B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B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configdb-replica2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w:t>
      </w:r>
    </w:p>
    <w:p w:rsidR="00000000" w:rsidDel="00000000" w:rsidP="00000000" w:rsidRDefault="00000000" w:rsidRPr="00000000" w14:paraId="000002B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mongod -f /etc/mongod.conf --configsvr --replSet configdb</w:t>
      </w:r>
    </w:p>
    <w:p w:rsidR="00000000" w:rsidDel="00000000" w:rsidP="00000000" w:rsidRDefault="00000000" w:rsidRPr="00000000" w14:paraId="000002C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volumes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./mongod/mongod.conf:/etc/mongod.conf</w:t>
      </w:r>
    </w:p>
    <w:p w:rsidR="00000000" w:rsidDel="00000000" w:rsidP="00000000" w:rsidRDefault="00000000" w:rsidRPr="00000000" w14:paraId="000002C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configdb-replica2</w:t>
      </w:r>
    </w:p>
    <w:p w:rsidR="00000000" w:rsidDel="00000000" w:rsidP="00000000" w:rsidRDefault="00000000" w:rsidRPr="00000000" w14:paraId="000002C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REPSET_NAME=configdb</w:t>
      </w:r>
    </w:p>
    <w:p w:rsidR="00000000" w:rsidDel="00000000" w:rsidP="00000000" w:rsidRDefault="00000000" w:rsidRPr="00000000" w14:paraId="000002C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C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MONGODB MONGOS ROUTERS ########</w:t>
      </w:r>
    </w:p>
    <w:p w:rsidR="00000000" w:rsidDel="00000000" w:rsidP="00000000" w:rsidRDefault="00000000" w:rsidRPr="00000000" w14:paraId="000002C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mongos-router0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mongos</w:t>
      </w:r>
    </w:p>
    <w:p w:rsidR="00000000" w:rsidDel="00000000" w:rsidP="00000000" w:rsidRDefault="00000000" w:rsidRPr="00000000" w14:paraId="000002D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mongos --port 27017 --bind_ip 0.0.0.0 --configdb "configdb/configdb-replica0:27017,configdb-replica1:27017,configdb-replica2:27017"</w:t>
      </w:r>
    </w:p>
    <w:p w:rsidR="00000000" w:rsidDel="00000000" w:rsidP="00000000" w:rsidRDefault="00000000" w:rsidRPr="00000000" w14:paraId="000002D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depends_on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shard0-replica0</w:t>
      </w:r>
    </w:p>
    <w:p w:rsidR="00000000" w:rsidDel="00000000" w:rsidP="00000000" w:rsidRDefault="00000000" w:rsidRPr="00000000" w14:paraId="000002D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shard0-replica1</w:t>
      </w:r>
    </w:p>
    <w:p w:rsidR="00000000" w:rsidDel="00000000" w:rsidP="00000000" w:rsidRDefault="00000000" w:rsidRPr="00000000" w14:paraId="000002D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shard0-replica2</w:t>
      </w:r>
    </w:p>
    <w:p w:rsidR="00000000" w:rsidDel="00000000" w:rsidP="00000000" w:rsidRDefault="00000000" w:rsidRPr="00000000" w14:paraId="000002D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shard1-replica0</w:t>
      </w:r>
    </w:p>
    <w:p w:rsidR="00000000" w:rsidDel="00000000" w:rsidP="00000000" w:rsidRDefault="00000000" w:rsidRPr="00000000" w14:paraId="000002D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shard1-replica1</w:t>
      </w:r>
    </w:p>
    <w:p w:rsidR="00000000" w:rsidDel="00000000" w:rsidP="00000000" w:rsidRDefault="00000000" w:rsidRPr="00000000" w14:paraId="000002D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shard1-replica2</w:t>
      </w:r>
    </w:p>
    <w:p w:rsidR="00000000" w:rsidDel="00000000" w:rsidP="00000000" w:rsidRDefault="00000000" w:rsidRPr="00000000" w14:paraId="000002D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shard2-replica0</w:t>
      </w:r>
    </w:p>
    <w:p w:rsidR="00000000" w:rsidDel="00000000" w:rsidP="00000000" w:rsidRDefault="00000000" w:rsidRPr="00000000" w14:paraId="000002D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shard2-replica1</w:t>
      </w:r>
    </w:p>
    <w:p w:rsidR="00000000" w:rsidDel="00000000" w:rsidP="00000000" w:rsidRDefault="00000000" w:rsidRPr="00000000" w14:paraId="000002D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shard2-replica2</w:t>
      </w:r>
    </w:p>
    <w:p w:rsidR="00000000" w:rsidDel="00000000" w:rsidP="00000000" w:rsidRDefault="00000000" w:rsidRPr="00000000" w14:paraId="000002D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configdb-replica0</w:t>
      </w:r>
    </w:p>
    <w:p w:rsidR="00000000" w:rsidDel="00000000" w:rsidP="00000000" w:rsidRDefault="00000000" w:rsidRPr="00000000" w14:paraId="000002D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configdb-replica1</w:t>
      </w:r>
    </w:p>
    <w:p w:rsidR="00000000" w:rsidDel="00000000" w:rsidP="00000000" w:rsidRDefault="00000000" w:rsidRPr="00000000" w14:paraId="000002D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configdb-replica2</w:t>
      </w:r>
    </w:p>
    <w:p w:rsidR="00000000" w:rsidDel="00000000" w:rsidP="00000000" w:rsidRDefault="00000000" w:rsidRPr="00000000" w14:paraId="000002D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mongos-router0</w:t>
      </w:r>
    </w:p>
    <w:p w:rsidR="00000000" w:rsidDel="00000000" w:rsidP="00000000" w:rsidRDefault="00000000" w:rsidRPr="00000000" w14:paraId="000002E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environment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SHARD_LIST=shard0/shard0-replica0:27017,shard0-replica1:27017,shard0-replica2:27017;shard1/shard1-replica0:27017,shard1-replica1:27017,shard1-replica2:27017;shard2/shard2-replica0:27017,shard2-replica1:27017,shard2-replica2:27017</w:t>
      </w:r>
    </w:p>
    <w:p w:rsidR="00000000" w:rsidDel="00000000" w:rsidP="00000000" w:rsidRDefault="00000000" w:rsidRPr="00000000" w14:paraId="000002E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E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ports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"27017:27017"</w:t>
      </w:r>
    </w:p>
    <w:p w:rsidR="00000000" w:rsidDel="00000000" w:rsidP="00000000" w:rsidRDefault="00000000" w:rsidRPr="00000000" w14:paraId="000002E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E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mongos-router1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build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mongos</w:t>
      </w:r>
    </w:p>
    <w:p w:rsidR="00000000" w:rsidDel="00000000" w:rsidP="00000000" w:rsidRDefault="00000000" w:rsidRPr="00000000" w14:paraId="000002E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mongos --port 27017 --bind_ip 0.0.0.0 --configdb "configdb/configdb-replica0:27017,configdb-replica1:27017,configdb-replica2:27017"</w:t>
      </w:r>
    </w:p>
    <w:p w:rsidR="00000000" w:rsidDel="00000000" w:rsidP="00000000" w:rsidRDefault="00000000" w:rsidRPr="00000000" w14:paraId="000002ED">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E">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F">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aliases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0">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mongos-router1</w:t>
      </w:r>
    </w:p>
    <w:p w:rsidR="00000000" w:rsidDel="00000000" w:rsidP="00000000" w:rsidRDefault="00000000" w:rsidRPr="00000000" w14:paraId="000002F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expose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"27017"</w:t>
      </w:r>
    </w:p>
    <w:p w:rsidR="00000000" w:rsidDel="00000000" w:rsidP="00000000" w:rsidRDefault="00000000" w:rsidRPr="00000000" w14:paraId="000002F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ports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"27018:27017"</w:t>
      </w:r>
    </w:p>
    <w:p w:rsidR="00000000" w:rsidDel="00000000" w:rsidP="00000000" w:rsidRDefault="00000000" w:rsidRPr="00000000" w14:paraId="000002F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networks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internalnetwork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F9">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2FA">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2FB">
      <w:pPr>
        <w:numPr>
          <w:ilvl w:val="0"/>
          <w:numId w:val="3"/>
        </w:numPr>
        <w:tabs>
          <w:tab w:val="left" w:leader="none" w:pos="694"/>
          <w:tab w:val="left" w:leader="none" w:pos="695"/>
        </w:tabs>
        <w:ind w:left="1440" w:hanging="360"/>
        <w:rPr>
          <w:b w:val="1"/>
          <w:sz w:val="28"/>
          <w:szCs w:val="28"/>
          <w:u w:val="none"/>
        </w:rPr>
      </w:pPr>
      <w:r w:rsidDel="00000000" w:rsidR="00000000" w:rsidRPr="00000000">
        <w:rPr>
          <w:b w:val="1"/>
          <w:sz w:val="28"/>
          <w:szCs w:val="28"/>
          <w:rtl w:val="0"/>
        </w:rPr>
        <w:t xml:space="preserve">Json</w:t>
      </w:r>
    </w:p>
    <w:p w:rsidR="00000000" w:rsidDel="00000000" w:rsidP="00000000" w:rsidRDefault="00000000" w:rsidRPr="00000000" w14:paraId="000002FC">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[{'_id': ObjectId('64af8e6dcb796f2732d6ca2a'), 'user':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215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bytes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[200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'orderItems': [{'name': 'Product 1', 'qty': 2, 'image': 'image_url_here', 'price': '19.99', 'product': 'product_id_here'}, {'name': 'Product 2', 'qty': 1, 'image': 'image_url_here', 'price': '29.99', 'product': 'product_id_here'}], 'shipping': {'address': '123 Main St', 'city': 'City', 'postalCode': '12345', 'country': 'Country'}, 'payment': {'paymentMethod': 'Credit Card'}, 'itemsPrice': 69.97, 'taxPrice': 5.6, 'shippingPrice': 10, 'totalPrice': 85.57, 'isPaid': True, 'paidAt': '2023-07-13T10:30:00Z', 'isDelivered': False, 'deliveredAt': None}]</w:t>
      </w:r>
    </w:p>
    <w:p w:rsidR="00000000" w:rsidDel="00000000" w:rsidP="00000000" w:rsidRDefault="00000000" w:rsidRPr="00000000" w14:paraId="000002FD">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2FE">
      <w:pPr>
        <w:numPr>
          <w:ilvl w:val="0"/>
          <w:numId w:val="3"/>
        </w:numPr>
        <w:tabs>
          <w:tab w:val="left" w:leader="none" w:pos="694"/>
          <w:tab w:val="left" w:leader="none" w:pos="695"/>
        </w:tabs>
        <w:ind w:left="1440" w:hanging="360"/>
        <w:rPr>
          <w:b w:val="1"/>
          <w:sz w:val="28"/>
          <w:szCs w:val="28"/>
          <w:u w:val="none"/>
        </w:rPr>
      </w:pPr>
      <w:r w:rsidDel="00000000" w:rsidR="00000000" w:rsidRPr="00000000">
        <w:rPr>
          <w:b w:val="1"/>
          <w:sz w:val="28"/>
          <w:szCs w:val="28"/>
          <w:rtl w:val="0"/>
        </w:rPr>
        <w:t xml:space="preserve">Pasos para activar el sharding </w:t>
      </w:r>
    </w:p>
    <w:p w:rsidR="00000000" w:rsidDel="00000000" w:rsidP="00000000" w:rsidRDefault="00000000" w:rsidRPr="00000000" w14:paraId="000002FF">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300">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301">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#comandos para shardear</w:t>
      </w:r>
    </w:p>
    <w:p w:rsidR="00000000" w:rsidDel="00000000" w:rsidP="00000000" w:rsidRDefault="00000000" w:rsidRPr="00000000" w14:paraId="00000302">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sh.enableSharding("nombre_base_de_datos")</w:t>
      </w:r>
    </w:p>
    <w:p w:rsidR="00000000" w:rsidDel="00000000" w:rsidP="00000000" w:rsidRDefault="00000000" w:rsidRPr="00000000" w14:paraId="00000303">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4">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use nombre_base_de_datos</w:t>
      </w:r>
    </w:p>
    <w:p w:rsidR="00000000" w:rsidDel="00000000" w:rsidP="00000000" w:rsidRDefault="00000000" w:rsidRPr="00000000" w14:paraId="00000305">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6">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sh.shardCollection("nombre_base_de_datos.coleccion”, {"dato_compatible:"hashed"})</w:t>
      </w:r>
    </w:p>
    <w:p w:rsidR="00000000" w:rsidDel="00000000" w:rsidP="00000000" w:rsidRDefault="00000000" w:rsidRPr="00000000" w14:paraId="00000307">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8">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9">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para probar si está funcionando</w:t>
      </w:r>
    </w:p>
    <w:p w:rsidR="00000000" w:rsidDel="00000000" w:rsidP="00000000" w:rsidRDefault="00000000" w:rsidRPr="00000000" w14:paraId="0000030A">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0B">
      <w:pPr>
        <w:shd w:fill="1e1e1e" w:val="clear"/>
        <w:tabs>
          <w:tab w:val="left" w:leader="none" w:pos="694"/>
          <w:tab w:val="left" w:leader="none" w:pos="695"/>
        </w:tabs>
        <w:spacing w:line="325.71428571428567" w:lineRule="auto"/>
        <w:ind w:left="144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db.coleccion.getShardDistribution()</w:t>
      </w:r>
    </w:p>
    <w:p w:rsidR="00000000" w:rsidDel="00000000" w:rsidP="00000000" w:rsidRDefault="00000000" w:rsidRPr="00000000" w14:paraId="0000030C">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30D">
      <w:pPr>
        <w:tabs>
          <w:tab w:val="left" w:leader="none" w:pos="694"/>
          <w:tab w:val="left" w:leader="none" w:pos="695"/>
        </w:tabs>
        <w:ind w:left="1440" w:firstLine="0"/>
        <w:rPr>
          <w:b w:val="1"/>
          <w:sz w:val="28"/>
          <w:szCs w:val="28"/>
        </w:rPr>
      </w:pPr>
      <w:r w:rsidDel="00000000" w:rsidR="00000000" w:rsidRPr="00000000">
        <w:rPr>
          <w:rtl w:val="0"/>
        </w:rPr>
      </w:r>
    </w:p>
    <w:p w:rsidR="00000000" w:rsidDel="00000000" w:rsidP="00000000" w:rsidRDefault="00000000" w:rsidRPr="00000000" w14:paraId="0000030E">
      <w:pPr>
        <w:numPr>
          <w:ilvl w:val="0"/>
          <w:numId w:val="16"/>
        </w:numPr>
        <w:tabs>
          <w:tab w:val="left" w:leader="none" w:pos="694"/>
          <w:tab w:val="left" w:leader="none" w:pos="695"/>
        </w:tabs>
        <w:ind w:left="2160" w:hanging="360"/>
        <w:rPr>
          <w:b w:val="1"/>
          <w:sz w:val="28"/>
          <w:szCs w:val="28"/>
          <w:u w:val="none"/>
        </w:rPr>
      </w:pPr>
      <w:r w:rsidDel="00000000" w:rsidR="00000000" w:rsidRPr="00000000">
        <w:rPr>
          <w:b w:val="1"/>
          <w:sz w:val="28"/>
          <w:szCs w:val="28"/>
          <w:rtl w:val="0"/>
        </w:rPr>
        <w:t xml:space="preserve">Sharding</w:t>
      </w:r>
    </w:p>
    <w:p w:rsidR="00000000" w:rsidDel="00000000" w:rsidP="00000000" w:rsidRDefault="00000000" w:rsidRPr="00000000" w14:paraId="0000030F">
      <w:pPr>
        <w:tabs>
          <w:tab w:val="left" w:leader="none" w:pos="694"/>
          <w:tab w:val="left" w:leader="none" w:pos="695"/>
        </w:tabs>
        <w:ind w:left="849" w:firstLine="0"/>
        <w:rPr>
          <w:b w:val="1"/>
          <w:sz w:val="28"/>
          <w:szCs w:val="28"/>
        </w:rPr>
      </w:pPr>
      <w:r w:rsidDel="00000000" w:rsidR="00000000" w:rsidRPr="00000000">
        <w:rPr>
          <w:b w:val="1"/>
          <w:sz w:val="28"/>
          <w:szCs w:val="28"/>
        </w:rPr>
        <w:drawing>
          <wp:inline distB="114300" distT="114300" distL="114300" distR="114300">
            <wp:extent cx="5591175" cy="2662238"/>
            <wp:effectExtent b="0" l="0" r="0" t="0"/>
            <wp:docPr id="3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9117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tabs>
          <w:tab w:val="left" w:leader="none" w:pos="694"/>
          <w:tab w:val="left" w:leader="none" w:pos="695"/>
        </w:tabs>
        <w:ind w:left="0" w:firstLine="0"/>
        <w:rPr>
          <w:b w:val="1"/>
          <w:sz w:val="28"/>
          <w:szCs w:val="28"/>
        </w:rPr>
      </w:pPr>
      <w:r w:rsidDel="00000000" w:rsidR="00000000" w:rsidRPr="00000000">
        <w:rPr>
          <w:rtl w:val="0"/>
        </w:rPr>
      </w:r>
    </w:p>
    <w:p w:rsidR="00000000" w:rsidDel="00000000" w:rsidP="00000000" w:rsidRDefault="00000000" w:rsidRPr="00000000" w14:paraId="00000311">
      <w:pPr>
        <w:pStyle w:val="Heading1"/>
        <w:numPr>
          <w:ilvl w:val="0"/>
          <w:numId w:val="7"/>
        </w:numPr>
        <w:tabs>
          <w:tab w:val="left" w:leader="none" w:pos="694"/>
          <w:tab w:val="left" w:leader="none" w:pos="695"/>
        </w:tabs>
        <w:ind w:left="694" w:hanging="582"/>
        <w:rPr/>
      </w:pPr>
      <w:bookmarkStart w:colFirst="0" w:colLast="0" w:name="_heading=h.pj6y53wnbc83" w:id="18"/>
      <w:bookmarkEnd w:id="18"/>
      <w:r w:rsidDel="00000000" w:rsidR="00000000" w:rsidRPr="00000000">
        <w:rPr>
          <w:rtl w:val="0"/>
        </w:rPr>
        <w:t xml:space="preserve">Resultados</w:t>
      </w:r>
    </w:p>
    <w:p w:rsidR="00000000" w:rsidDel="00000000" w:rsidP="00000000" w:rsidRDefault="00000000" w:rsidRPr="00000000" w14:paraId="00000312">
      <w:pPr>
        <w:tabs>
          <w:tab w:val="left" w:leader="none" w:pos="694"/>
          <w:tab w:val="left" w:leader="none" w:pos="695"/>
        </w:tabs>
        <w:ind w:left="694" w:firstLine="0"/>
        <w:rPr>
          <w:sz w:val="24"/>
          <w:szCs w:val="24"/>
        </w:rPr>
      </w:pPr>
      <w:r w:rsidDel="00000000" w:rsidR="00000000" w:rsidRPr="00000000">
        <w:rPr>
          <w:sz w:val="24"/>
          <w:szCs w:val="24"/>
          <w:rtl w:val="0"/>
        </w:rPr>
        <w:t xml:space="preserve">La combinación de PostgreSQL y MongoDB en una base de datos distribuida y heterogénea proporciona una serie de beneficios y resultados positivos. Al aprovechar las fortalezas de ambos sistemas de gestión de bases de datos, se obtiene una solución más completa y versátil para almacenar y gestionar datos en un entorno distribuido.</w:t>
      </w:r>
    </w:p>
    <w:p w:rsidR="00000000" w:rsidDel="00000000" w:rsidP="00000000" w:rsidRDefault="00000000" w:rsidRPr="00000000" w14:paraId="00000313">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314">
      <w:pPr>
        <w:tabs>
          <w:tab w:val="left" w:leader="none" w:pos="694"/>
          <w:tab w:val="left" w:leader="none" w:pos="695"/>
        </w:tabs>
        <w:ind w:left="694" w:firstLine="0"/>
        <w:rPr>
          <w:sz w:val="24"/>
          <w:szCs w:val="24"/>
        </w:rPr>
      </w:pPr>
      <w:r w:rsidDel="00000000" w:rsidR="00000000" w:rsidRPr="00000000">
        <w:rPr>
          <w:sz w:val="24"/>
          <w:szCs w:val="24"/>
          <w:rtl w:val="0"/>
        </w:rPr>
        <w:t xml:space="preserve">Algunos de los resultados obtenidos incluyen:</w:t>
      </w:r>
    </w:p>
    <w:p w:rsidR="00000000" w:rsidDel="00000000" w:rsidP="00000000" w:rsidRDefault="00000000" w:rsidRPr="00000000" w14:paraId="00000315">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316">
      <w:pPr>
        <w:tabs>
          <w:tab w:val="left" w:leader="none" w:pos="694"/>
          <w:tab w:val="left" w:leader="none" w:pos="695"/>
        </w:tabs>
        <w:ind w:left="694" w:firstLine="0"/>
        <w:rPr>
          <w:sz w:val="24"/>
          <w:szCs w:val="24"/>
        </w:rPr>
      </w:pPr>
      <w:r w:rsidDel="00000000" w:rsidR="00000000" w:rsidRPr="00000000">
        <w:rPr>
          <w:sz w:val="24"/>
          <w:szCs w:val="24"/>
          <w:rtl w:val="0"/>
        </w:rPr>
        <w:t xml:space="preserve">Flexibilidad y escalabilidad mejoradas: MongoDB permite almacenar datos no estructurados en documentos JSON, lo que brinda una mayor flexibilidad para adaptarse a diferentes tipos de datos y esquemas cambiantes. Esto facilita la escalabilidad horizontal y el manejo eficiente de grandes volúmenes de datos.</w:t>
      </w:r>
    </w:p>
    <w:p w:rsidR="00000000" w:rsidDel="00000000" w:rsidP="00000000" w:rsidRDefault="00000000" w:rsidRPr="00000000" w14:paraId="00000317">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318">
      <w:pPr>
        <w:tabs>
          <w:tab w:val="left" w:leader="none" w:pos="694"/>
          <w:tab w:val="left" w:leader="none" w:pos="695"/>
        </w:tabs>
        <w:ind w:left="694" w:firstLine="0"/>
        <w:rPr>
          <w:sz w:val="24"/>
          <w:szCs w:val="24"/>
        </w:rPr>
      </w:pPr>
      <w:r w:rsidDel="00000000" w:rsidR="00000000" w:rsidRPr="00000000">
        <w:rPr>
          <w:sz w:val="24"/>
          <w:szCs w:val="24"/>
          <w:rtl w:val="0"/>
        </w:rPr>
        <w:t xml:space="preserve">Mayor agilidad en el desarrollo: La combinación de PostgreSQL y MongoDB permite a los desarrolladores elegir la mejor herramienta para cada caso de uso, lo que facilita el desarrollo de aplicaciones ágiles y adaptables. La capacidad de utilizar diferentes modelos de datos en la misma solución mejora la productividad y la eficiencia del equipo de desarrollo.manejo eficiente de relaciones complejas: PostgreSQL es especialmente adecuado para manejar datos estructurados y relaciones complejas entre entidades. Su soporte completo de SQL y características avanzadas de consulta permiten realizar consultas complejas y realizar operaciones sofisticadas en los datos relacionales.</w:t>
      </w:r>
    </w:p>
    <w:p w:rsidR="00000000" w:rsidDel="00000000" w:rsidP="00000000" w:rsidRDefault="00000000" w:rsidRPr="00000000" w14:paraId="00000319">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31A">
      <w:pPr>
        <w:tabs>
          <w:tab w:val="left" w:leader="none" w:pos="694"/>
          <w:tab w:val="left" w:leader="none" w:pos="695"/>
        </w:tabs>
        <w:ind w:left="694" w:firstLine="0"/>
        <w:rPr>
          <w:sz w:val="24"/>
          <w:szCs w:val="24"/>
        </w:rPr>
      </w:pPr>
      <w:r w:rsidDel="00000000" w:rsidR="00000000" w:rsidRPr="00000000">
        <w:rPr>
          <w:sz w:val="24"/>
          <w:szCs w:val="24"/>
          <w:rtl w:val="0"/>
        </w:rPr>
        <w:t xml:space="preserve">Rendimiento optimizado: Al utilizar el sistema de gestión de bases de datos adecuado para cada tipo de dato, se puede optimizar el rendimiento general del sistema. PostgreSQL brinda un rendimiento sólido para consultas relacionales, mientras que MongoDB se destaca en escenarios con una alta carga de lectura y escritura de datos no estructurados.</w:t>
      </w:r>
    </w:p>
    <w:p w:rsidR="00000000" w:rsidDel="00000000" w:rsidP="00000000" w:rsidRDefault="00000000" w:rsidRPr="00000000" w14:paraId="0000031B">
      <w:pPr>
        <w:tabs>
          <w:tab w:val="left" w:leader="none" w:pos="694"/>
          <w:tab w:val="left" w:leader="none" w:pos="695"/>
        </w:tabs>
        <w:ind w:left="694" w:firstLine="0"/>
        <w:rPr>
          <w:sz w:val="24"/>
          <w:szCs w:val="24"/>
        </w:rPr>
      </w:pPr>
      <w:r w:rsidDel="00000000" w:rsidR="00000000" w:rsidRPr="00000000">
        <w:rPr>
          <w:rtl w:val="0"/>
        </w:rPr>
      </w:r>
    </w:p>
    <w:p w:rsidR="00000000" w:rsidDel="00000000" w:rsidP="00000000" w:rsidRDefault="00000000" w:rsidRPr="00000000" w14:paraId="0000031C">
      <w:pPr>
        <w:pStyle w:val="Heading1"/>
        <w:tabs>
          <w:tab w:val="left" w:leader="none" w:pos="694"/>
          <w:tab w:val="left" w:leader="none" w:pos="695"/>
        </w:tabs>
        <w:ind w:left="694" w:firstLine="0"/>
        <w:rPr/>
      </w:pPr>
      <w:bookmarkStart w:colFirst="0" w:colLast="0" w:name="_heading=h.ukrp7poprlkt" w:id="19"/>
      <w:bookmarkEnd w:id="19"/>
      <w:r w:rsidDel="00000000" w:rsidR="00000000" w:rsidRPr="00000000">
        <w:rPr>
          <w:rtl w:val="0"/>
        </w:rPr>
      </w:r>
    </w:p>
    <w:p w:rsidR="00000000" w:rsidDel="00000000" w:rsidP="00000000" w:rsidRDefault="00000000" w:rsidRPr="00000000" w14:paraId="0000031D">
      <w:pPr>
        <w:pStyle w:val="Heading1"/>
        <w:numPr>
          <w:ilvl w:val="0"/>
          <w:numId w:val="7"/>
        </w:numPr>
        <w:tabs>
          <w:tab w:val="left" w:leader="none" w:pos="694"/>
          <w:tab w:val="left" w:leader="none" w:pos="695"/>
        </w:tabs>
        <w:ind w:left="694" w:hanging="582"/>
        <w:rPr/>
      </w:pPr>
      <w:bookmarkStart w:colFirst="0" w:colLast="0" w:name="_heading=h.87q8sc2s5063" w:id="20"/>
      <w:bookmarkEnd w:id="20"/>
      <w:r w:rsidDel="00000000" w:rsidR="00000000" w:rsidRPr="00000000">
        <w:rPr>
          <w:rtl w:val="0"/>
        </w:rPr>
        <w:t xml:space="preserve">Conclusión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 w:val="left" w:leader="none" w:pos="695"/>
        </w:tabs>
        <w:spacing w:after="0" w:before="0" w:line="240" w:lineRule="auto"/>
        <w:ind w:left="694" w:right="0" w:firstLine="0"/>
        <w:jc w:val="left"/>
        <w:rPr>
          <w:rFonts w:ascii="Roboto" w:cs="Roboto" w:eastAsia="Roboto" w:hAnsi="Roboto"/>
          <w:b w:val="1"/>
          <w:sz w:val="21"/>
          <w:szCs w:val="21"/>
        </w:rPr>
      </w:pPr>
      <w:r w:rsidDel="00000000" w:rsidR="00000000" w:rsidRPr="00000000">
        <w:rPr>
          <w:sz w:val="24"/>
          <w:szCs w:val="24"/>
          <w:rtl w:val="0"/>
        </w:rPr>
        <w:t xml:space="preserve">La implementación</w:t>
      </w:r>
      <w:r w:rsidDel="00000000" w:rsidR="00000000" w:rsidRPr="00000000">
        <w:rPr>
          <w:sz w:val="24"/>
          <w:szCs w:val="24"/>
          <w:rtl w:val="0"/>
        </w:rPr>
        <w:t xml:space="preserve"> de una arquitectura de base de datos distribuida y heterogénea con PostgreSQL y MongoDB ha mejorado significativamente el rendimiento, la escalabilidad y la flexibilidad en el manejo de datos del sistema de ventas de videojuegos. Esta solución ha optimizado la utilización de recursos, mejorado la disponibilidad y confiabilidad del sistema, y permitido adaptarse de manera ágil a las necesidades cambiantes. La combinación de PostgreSQL para datos estructurados y relaciones complejas, junto con MongoDB para datos no estructurados, ha sentado las bases para un sistema eficiente y adaptable, capaz de satisfacer las demandas actuales y futuras de la empresa.</w:t>
      </w:r>
      <w:r w:rsidDel="00000000" w:rsidR="00000000" w:rsidRPr="00000000">
        <w:rPr>
          <w:rtl w:val="0"/>
        </w:rPr>
      </w:r>
    </w:p>
    <w:p w:rsidR="00000000" w:rsidDel="00000000" w:rsidP="00000000" w:rsidRDefault="00000000" w:rsidRPr="00000000" w14:paraId="0000031F">
      <w:pPr>
        <w:tabs>
          <w:tab w:val="left" w:leader="none" w:pos="694"/>
          <w:tab w:val="left" w:leader="none" w:pos="695"/>
        </w:tabs>
        <w:spacing w:line="420" w:lineRule="auto"/>
        <w:ind w:left="694" w:firstLine="0"/>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320">
      <w:pPr>
        <w:tabs>
          <w:tab w:val="left" w:leader="none" w:pos="694"/>
          <w:tab w:val="left" w:leader="none" w:pos="695"/>
        </w:tabs>
        <w:ind w:left="694" w:firstLine="0"/>
        <w:rPr>
          <w:b w:val="1"/>
          <w:sz w:val="28"/>
          <w:szCs w:val="28"/>
        </w:rPr>
      </w:pPr>
      <w:r w:rsidDel="00000000" w:rsidR="00000000" w:rsidRPr="00000000">
        <w:rPr>
          <w:rtl w:val="0"/>
        </w:rPr>
      </w:r>
    </w:p>
    <w:p w:rsidR="00000000" w:rsidDel="00000000" w:rsidP="00000000" w:rsidRDefault="00000000" w:rsidRPr="00000000" w14:paraId="00000321">
      <w:pPr>
        <w:pStyle w:val="Heading1"/>
        <w:numPr>
          <w:ilvl w:val="0"/>
          <w:numId w:val="7"/>
        </w:numPr>
        <w:tabs>
          <w:tab w:val="left" w:leader="none" w:pos="694"/>
          <w:tab w:val="left" w:leader="none" w:pos="695"/>
        </w:tabs>
        <w:ind w:left="694" w:hanging="582"/>
        <w:rPr>
          <w:sz w:val="40"/>
          <w:szCs w:val="40"/>
        </w:rPr>
      </w:pPr>
      <w:bookmarkStart w:colFirst="0" w:colLast="0" w:name="_heading=h.oaceycif76v0" w:id="21"/>
      <w:bookmarkEnd w:id="21"/>
      <w:r w:rsidDel="00000000" w:rsidR="00000000" w:rsidRPr="00000000">
        <w:rPr>
          <w:sz w:val="34"/>
          <w:szCs w:val="34"/>
          <w:rtl w:val="0"/>
        </w:rPr>
        <w:t xml:space="preserve">Referencia</w:t>
      </w:r>
      <w:r w:rsidDel="00000000" w:rsidR="00000000" w:rsidRPr="00000000">
        <w:rPr>
          <w:sz w:val="28"/>
          <w:szCs w:val="28"/>
          <w:rtl w:val="0"/>
        </w:rPr>
        <w:t xml:space="preserve"> </w:t>
      </w:r>
    </w:p>
    <w:p w:rsidR="00000000" w:rsidDel="00000000" w:rsidP="00000000" w:rsidRDefault="00000000" w:rsidRPr="00000000" w14:paraId="00000322">
      <w:pPr>
        <w:tabs>
          <w:tab w:val="left" w:leader="none" w:pos="694"/>
          <w:tab w:val="left" w:leader="none" w:pos="695"/>
        </w:tabs>
        <w:ind w:left="694" w:firstLine="0"/>
        <w:rPr>
          <w:rFonts w:ascii="Arial" w:cs="Arial" w:eastAsia="Arial" w:hAnsi="Arial"/>
          <w:b w:val="1"/>
          <w:color w:val="37393c"/>
          <w:sz w:val="24"/>
          <w:szCs w:val="24"/>
          <w:shd w:fill="fef599" w:val="clear"/>
        </w:rPr>
      </w:pPr>
      <w:r w:rsidDel="00000000" w:rsidR="00000000" w:rsidRPr="00000000">
        <w:rPr>
          <w:rFonts w:ascii="Arial" w:cs="Arial" w:eastAsia="Arial" w:hAnsi="Arial"/>
          <w:b w:val="1"/>
          <w:i w:val="1"/>
          <w:color w:val="37393c"/>
          <w:sz w:val="24"/>
          <w:szCs w:val="24"/>
          <w:shd w:fill="fef599" w:val="clear"/>
          <w:rtl w:val="0"/>
        </w:rPr>
        <w:t xml:space="preserve">Sharding</w:t>
      </w:r>
      <w:r w:rsidDel="00000000" w:rsidR="00000000" w:rsidRPr="00000000">
        <w:rPr>
          <w:rFonts w:ascii="Arial" w:cs="Arial" w:eastAsia="Arial" w:hAnsi="Arial"/>
          <w:b w:val="1"/>
          <w:color w:val="37393c"/>
          <w:sz w:val="24"/>
          <w:szCs w:val="24"/>
          <w:shd w:fill="fef599" w:val="clear"/>
          <w:rtl w:val="0"/>
        </w:rPr>
        <w:t xml:space="preserve">. (s/f). Mongodb.com. Recuperado el 14 de julio de 2023, de </w:t>
      </w:r>
      <w:hyperlink r:id="rId23">
        <w:r w:rsidDel="00000000" w:rsidR="00000000" w:rsidRPr="00000000">
          <w:rPr>
            <w:rFonts w:ascii="Arial" w:cs="Arial" w:eastAsia="Arial" w:hAnsi="Arial"/>
            <w:b w:val="1"/>
            <w:color w:val="1155cc"/>
            <w:sz w:val="24"/>
            <w:szCs w:val="24"/>
            <w:u w:val="single"/>
            <w:shd w:fill="fef599" w:val="clear"/>
            <w:rtl w:val="0"/>
          </w:rPr>
          <w:t xml:space="preserve">https://www.mongodb.com/docs/manual/sharding/</w:t>
        </w:r>
      </w:hyperlink>
      <w:r w:rsidDel="00000000" w:rsidR="00000000" w:rsidRPr="00000000">
        <w:rPr>
          <w:rtl w:val="0"/>
        </w:rPr>
      </w:r>
    </w:p>
    <w:p w:rsidR="00000000" w:rsidDel="00000000" w:rsidP="00000000" w:rsidRDefault="00000000" w:rsidRPr="00000000" w14:paraId="00000323">
      <w:pPr>
        <w:tabs>
          <w:tab w:val="left" w:leader="none" w:pos="694"/>
          <w:tab w:val="left" w:leader="none" w:pos="695"/>
        </w:tabs>
        <w:ind w:left="694" w:firstLine="0"/>
        <w:rPr>
          <w:rFonts w:ascii="Arial" w:cs="Arial" w:eastAsia="Arial" w:hAnsi="Arial"/>
          <w:b w:val="1"/>
          <w:color w:val="37393c"/>
          <w:sz w:val="24"/>
          <w:szCs w:val="24"/>
          <w:shd w:fill="fef599" w:val="clear"/>
        </w:rPr>
      </w:pPr>
      <w:r w:rsidDel="00000000" w:rsidR="00000000" w:rsidRPr="00000000">
        <w:rPr>
          <w:rtl w:val="0"/>
        </w:rPr>
      </w:r>
    </w:p>
    <w:p w:rsidR="00000000" w:rsidDel="00000000" w:rsidP="00000000" w:rsidRDefault="00000000" w:rsidRPr="00000000" w14:paraId="00000324">
      <w:pPr>
        <w:tabs>
          <w:tab w:val="left" w:leader="none" w:pos="694"/>
          <w:tab w:val="left" w:leader="none" w:pos="695"/>
        </w:tabs>
        <w:ind w:left="694" w:firstLine="0"/>
        <w:rPr>
          <w:rFonts w:ascii="Arial" w:cs="Arial" w:eastAsia="Arial" w:hAnsi="Arial"/>
          <w:b w:val="1"/>
          <w:color w:val="37393c"/>
          <w:sz w:val="24"/>
          <w:szCs w:val="24"/>
          <w:highlight w:val="white"/>
        </w:rPr>
      </w:pPr>
      <w:r w:rsidDel="00000000" w:rsidR="00000000" w:rsidRPr="00000000">
        <w:rPr>
          <w:rFonts w:ascii="Arial" w:cs="Arial" w:eastAsia="Arial" w:hAnsi="Arial"/>
          <w:b w:val="1"/>
          <w:i w:val="1"/>
          <w:color w:val="37393c"/>
          <w:sz w:val="24"/>
          <w:szCs w:val="24"/>
          <w:highlight w:val="white"/>
          <w:rtl w:val="0"/>
        </w:rPr>
        <w:t xml:space="preserve">Docker</w:t>
      </w:r>
      <w:r w:rsidDel="00000000" w:rsidR="00000000" w:rsidRPr="00000000">
        <w:rPr>
          <w:rFonts w:ascii="Arial" w:cs="Arial" w:eastAsia="Arial" w:hAnsi="Arial"/>
          <w:b w:val="1"/>
          <w:color w:val="37393c"/>
          <w:sz w:val="24"/>
          <w:szCs w:val="24"/>
          <w:highlight w:val="white"/>
          <w:rtl w:val="0"/>
        </w:rPr>
        <w:t xml:space="preserve">. (s/f). Docker.com. Recuperado el 14 de julio de 2023, de </w:t>
      </w:r>
      <w:hyperlink r:id="rId24">
        <w:r w:rsidDel="00000000" w:rsidR="00000000" w:rsidRPr="00000000">
          <w:rPr>
            <w:rFonts w:ascii="Arial" w:cs="Arial" w:eastAsia="Arial" w:hAnsi="Arial"/>
            <w:b w:val="1"/>
            <w:color w:val="1155cc"/>
            <w:sz w:val="24"/>
            <w:szCs w:val="24"/>
            <w:highlight w:val="white"/>
            <w:u w:val="single"/>
            <w:rtl w:val="0"/>
          </w:rPr>
          <w:t xml:space="preserve">https://hub.docker.com/r/bitnami/pgpool/</w:t>
        </w:r>
      </w:hyperlink>
      <w:r w:rsidDel="00000000" w:rsidR="00000000" w:rsidRPr="00000000">
        <w:rPr>
          <w:rtl w:val="0"/>
        </w:rPr>
      </w:r>
    </w:p>
    <w:p w:rsidR="00000000" w:rsidDel="00000000" w:rsidP="00000000" w:rsidRDefault="00000000" w:rsidRPr="00000000" w14:paraId="00000325">
      <w:pPr>
        <w:tabs>
          <w:tab w:val="left" w:leader="none" w:pos="694"/>
          <w:tab w:val="left" w:leader="none" w:pos="695"/>
        </w:tabs>
        <w:ind w:left="0" w:firstLine="0"/>
        <w:rPr>
          <w:b w:val="1"/>
          <w:sz w:val="28"/>
          <w:szCs w:val="28"/>
        </w:rPr>
      </w:pPr>
      <w:r w:rsidDel="00000000" w:rsidR="00000000" w:rsidRPr="00000000">
        <w:rPr>
          <w:rtl w:val="0"/>
        </w:rPr>
      </w:r>
    </w:p>
    <w:p w:rsidR="00000000" w:rsidDel="00000000" w:rsidP="00000000" w:rsidRDefault="00000000" w:rsidRPr="00000000" w14:paraId="00000326">
      <w:pPr>
        <w:tabs>
          <w:tab w:val="left" w:leader="none" w:pos="694"/>
          <w:tab w:val="left" w:leader="none" w:pos="695"/>
        </w:tabs>
        <w:ind w:left="849" w:firstLine="0"/>
        <w:rPr>
          <w:rFonts w:ascii="Arial" w:cs="Arial" w:eastAsia="Arial" w:hAnsi="Arial"/>
          <w:b w:val="1"/>
          <w:color w:val="37393c"/>
          <w:sz w:val="24"/>
          <w:szCs w:val="24"/>
          <w:highlight w:val="white"/>
        </w:rPr>
      </w:pPr>
      <w:r w:rsidDel="00000000" w:rsidR="00000000" w:rsidRPr="00000000">
        <w:rPr>
          <w:rFonts w:ascii="Arial" w:cs="Arial" w:eastAsia="Arial" w:hAnsi="Arial"/>
          <w:b w:val="1"/>
          <w:color w:val="37393c"/>
          <w:sz w:val="24"/>
          <w:szCs w:val="24"/>
          <w:highlight w:val="white"/>
          <w:rtl w:val="0"/>
        </w:rPr>
        <w:t xml:space="preserve">Mamidwar, S. (2023, marzo 24). How to Install MongoDB on Ubuntu 22.04 LTS. </w:t>
      </w:r>
      <w:r w:rsidDel="00000000" w:rsidR="00000000" w:rsidRPr="00000000">
        <w:rPr>
          <w:rFonts w:ascii="Arial" w:cs="Arial" w:eastAsia="Arial" w:hAnsi="Arial"/>
          <w:b w:val="1"/>
          <w:i w:val="1"/>
          <w:color w:val="37393c"/>
          <w:sz w:val="24"/>
          <w:szCs w:val="24"/>
          <w:highlight w:val="white"/>
          <w:rtl w:val="0"/>
        </w:rPr>
        <w:t xml:space="preserve">FOSS TechNix</w:t>
      </w:r>
      <w:r w:rsidDel="00000000" w:rsidR="00000000" w:rsidRPr="00000000">
        <w:rPr>
          <w:rFonts w:ascii="Arial" w:cs="Arial" w:eastAsia="Arial" w:hAnsi="Arial"/>
          <w:b w:val="1"/>
          <w:color w:val="37393c"/>
          <w:sz w:val="24"/>
          <w:szCs w:val="24"/>
          <w:highlight w:val="white"/>
          <w:rtl w:val="0"/>
        </w:rPr>
        <w:t xml:space="preserve">. </w:t>
      </w:r>
      <w:hyperlink r:id="rId25">
        <w:r w:rsidDel="00000000" w:rsidR="00000000" w:rsidRPr="00000000">
          <w:rPr>
            <w:rFonts w:ascii="Arial" w:cs="Arial" w:eastAsia="Arial" w:hAnsi="Arial"/>
            <w:b w:val="1"/>
            <w:color w:val="1155cc"/>
            <w:sz w:val="24"/>
            <w:szCs w:val="24"/>
            <w:highlight w:val="white"/>
            <w:u w:val="single"/>
            <w:rtl w:val="0"/>
          </w:rPr>
          <w:t xml:space="preserve">https://www.fosstechnix.com/how-to-install-mongodb-on-ubuntu-22-04-lts/</w:t>
        </w:r>
      </w:hyperlink>
      <w:r w:rsidDel="00000000" w:rsidR="00000000" w:rsidRPr="00000000">
        <w:rPr>
          <w:rtl w:val="0"/>
        </w:rPr>
      </w:r>
    </w:p>
    <w:p w:rsidR="00000000" w:rsidDel="00000000" w:rsidP="00000000" w:rsidRDefault="00000000" w:rsidRPr="00000000" w14:paraId="00000327">
      <w:pPr>
        <w:tabs>
          <w:tab w:val="left" w:leader="none" w:pos="694"/>
          <w:tab w:val="left" w:leader="none" w:pos="695"/>
        </w:tabs>
        <w:ind w:left="849" w:firstLine="0"/>
        <w:rPr>
          <w:rFonts w:ascii="Arial" w:cs="Arial" w:eastAsia="Arial" w:hAnsi="Arial"/>
          <w:b w:val="1"/>
          <w:color w:val="37393c"/>
          <w:sz w:val="24"/>
          <w:szCs w:val="24"/>
          <w:highlight w:val="white"/>
        </w:rPr>
      </w:pPr>
      <w:r w:rsidDel="00000000" w:rsidR="00000000" w:rsidRPr="00000000">
        <w:rPr>
          <w:rtl w:val="0"/>
        </w:rPr>
      </w:r>
    </w:p>
    <w:p w:rsidR="00000000" w:rsidDel="00000000" w:rsidP="00000000" w:rsidRDefault="00000000" w:rsidRPr="00000000" w14:paraId="00000328">
      <w:pPr>
        <w:tabs>
          <w:tab w:val="left" w:leader="none" w:pos="694"/>
          <w:tab w:val="left" w:leader="none" w:pos="695"/>
        </w:tabs>
        <w:ind w:left="849" w:firstLine="0"/>
        <w:rPr>
          <w:rFonts w:ascii="Arial" w:cs="Arial" w:eastAsia="Arial" w:hAnsi="Arial"/>
          <w:b w:val="1"/>
          <w:color w:val="37393c"/>
          <w:sz w:val="24"/>
          <w:szCs w:val="24"/>
          <w:highlight w:val="white"/>
        </w:rPr>
      </w:pPr>
      <w:r w:rsidDel="00000000" w:rsidR="00000000" w:rsidRPr="00000000">
        <w:rPr>
          <w:rFonts w:ascii="Arial" w:cs="Arial" w:eastAsia="Arial" w:hAnsi="Arial"/>
          <w:b w:val="1"/>
          <w:i w:val="1"/>
          <w:color w:val="37393c"/>
          <w:sz w:val="24"/>
          <w:szCs w:val="24"/>
          <w:highlight w:val="white"/>
          <w:rtl w:val="0"/>
        </w:rPr>
        <w:t xml:space="preserve">Postgresql and logical replication</w:t>
      </w:r>
      <w:r w:rsidDel="00000000" w:rsidR="00000000" w:rsidRPr="00000000">
        <w:rPr>
          <w:rFonts w:ascii="Arial" w:cs="Arial" w:eastAsia="Arial" w:hAnsi="Arial"/>
          <w:b w:val="1"/>
          <w:color w:val="37393c"/>
          <w:sz w:val="24"/>
          <w:szCs w:val="24"/>
          <w:highlight w:val="white"/>
          <w:rtl w:val="0"/>
        </w:rPr>
        <w:t xml:space="preserve">. (s/f). Raveland.Tech. Recuperado el 14 de julio de 2023, de </w:t>
      </w:r>
      <w:hyperlink r:id="rId26">
        <w:r w:rsidDel="00000000" w:rsidR="00000000" w:rsidRPr="00000000">
          <w:rPr>
            <w:rFonts w:ascii="Arial" w:cs="Arial" w:eastAsia="Arial" w:hAnsi="Arial"/>
            <w:b w:val="1"/>
            <w:color w:val="1155cc"/>
            <w:sz w:val="24"/>
            <w:szCs w:val="24"/>
            <w:highlight w:val="white"/>
            <w:u w:val="single"/>
            <w:rtl w:val="0"/>
          </w:rPr>
          <w:t xml:space="preserve">https://blog.raveland.tech/post/postgresql_lr_en/</w:t>
        </w:r>
      </w:hyperlink>
      <w:r w:rsidDel="00000000" w:rsidR="00000000" w:rsidRPr="00000000">
        <w:rPr>
          <w:rtl w:val="0"/>
        </w:rPr>
      </w:r>
    </w:p>
    <w:p w:rsidR="00000000" w:rsidDel="00000000" w:rsidP="00000000" w:rsidRDefault="00000000" w:rsidRPr="00000000" w14:paraId="00000329">
      <w:pPr>
        <w:tabs>
          <w:tab w:val="left" w:leader="none" w:pos="694"/>
          <w:tab w:val="left" w:leader="none" w:pos="695"/>
        </w:tabs>
        <w:ind w:left="849" w:firstLine="0"/>
        <w:rPr>
          <w:rFonts w:ascii="Arial" w:cs="Arial" w:eastAsia="Arial" w:hAnsi="Arial"/>
          <w:b w:val="1"/>
          <w:color w:val="37393c"/>
          <w:sz w:val="24"/>
          <w:szCs w:val="24"/>
          <w:highlight w:val="white"/>
        </w:rPr>
      </w:pPr>
      <w:r w:rsidDel="00000000" w:rsidR="00000000" w:rsidRPr="00000000">
        <w:rPr>
          <w:rtl w:val="0"/>
        </w:rPr>
      </w:r>
    </w:p>
    <w:p w:rsidR="00000000" w:rsidDel="00000000" w:rsidP="00000000" w:rsidRDefault="00000000" w:rsidRPr="00000000" w14:paraId="0000032A">
      <w:pPr>
        <w:tabs>
          <w:tab w:val="left" w:leader="none" w:pos="694"/>
          <w:tab w:val="left" w:leader="none" w:pos="695"/>
        </w:tabs>
        <w:ind w:left="849" w:firstLine="0"/>
        <w:rPr>
          <w:b w:val="1"/>
          <w:sz w:val="28"/>
          <w:szCs w:val="28"/>
        </w:rPr>
      </w:pPr>
      <w:r w:rsidDel="00000000" w:rsidR="00000000" w:rsidRPr="00000000">
        <w:rPr>
          <w:rFonts w:ascii="Arial" w:cs="Arial" w:eastAsia="Arial" w:hAnsi="Arial"/>
          <w:b w:val="1"/>
          <w:i w:val="1"/>
          <w:color w:val="37393c"/>
          <w:sz w:val="24"/>
          <w:szCs w:val="24"/>
          <w:highlight w:val="white"/>
          <w:rtl w:val="0"/>
        </w:rPr>
        <w:t xml:space="preserve">Sharded cluster components</w:t>
      </w:r>
      <w:r w:rsidDel="00000000" w:rsidR="00000000" w:rsidRPr="00000000">
        <w:rPr>
          <w:rFonts w:ascii="Arial" w:cs="Arial" w:eastAsia="Arial" w:hAnsi="Arial"/>
          <w:b w:val="1"/>
          <w:color w:val="37393c"/>
          <w:sz w:val="24"/>
          <w:szCs w:val="24"/>
          <w:highlight w:val="white"/>
          <w:rtl w:val="0"/>
        </w:rPr>
        <w:t xml:space="preserve">. (s/f). Mongodb.com. Recuperado el 14 de julio de 2023, de https://www.mongodb.com/docs/manual/core/sharded-cluster-components</w:t>
      </w:r>
      <w:r w:rsidDel="00000000" w:rsidR="00000000" w:rsidRPr="00000000">
        <w:rPr>
          <w:rtl w:val="0"/>
        </w:rPr>
      </w:r>
    </w:p>
    <w:p w:rsidR="00000000" w:rsidDel="00000000" w:rsidP="00000000" w:rsidRDefault="00000000" w:rsidRPr="00000000" w14:paraId="0000032B">
      <w:pPr>
        <w:tabs>
          <w:tab w:val="left" w:leader="none" w:pos="694"/>
          <w:tab w:val="left" w:leader="none" w:pos="695"/>
        </w:tabs>
        <w:ind w:left="849" w:firstLine="0"/>
        <w:rPr>
          <w:b w:val="1"/>
          <w:sz w:val="28"/>
          <w:szCs w:val="28"/>
        </w:rPr>
      </w:pPr>
      <w:r w:rsidDel="00000000" w:rsidR="00000000" w:rsidRPr="00000000">
        <w:rPr>
          <w:rtl w:val="0"/>
        </w:rPr>
      </w:r>
    </w:p>
    <w:p w:rsidR="00000000" w:rsidDel="00000000" w:rsidP="00000000" w:rsidRDefault="00000000" w:rsidRPr="00000000" w14:paraId="0000032C">
      <w:pPr>
        <w:tabs>
          <w:tab w:val="left" w:leader="none" w:pos="694"/>
          <w:tab w:val="left" w:leader="none" w:pos="695"/>
        </w:tabs>
        <w:ind w:left="849" w:firstLine="0"/>
        <w:rPr>
          <w:b w:val="1"/>
          <w:sz w:val="28"/>
          <w:szCs w:val="28"/>
        </w:rPr>
      </w:pPr>
      <w:r w:rsidDel="00000000" w:rsidR="00000000" w:rsidRPr="00000000">
        <w:rPr>
          <w:rtl w:val="0"/>
        </w:rPr>
      </w:r>
    </w:p>
    <w:sectPr>
      <w:type w:val="nextPage"/>
      <w:pgSz w:h="16838" w:w="11906" w:orient="portrait"/>
      <w:pgMar w:bottom="740" w:top="1020" w:left="1020" w:right="968.7401574803164" w:header="420" w:footer="5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-355599</wp:posOffset>
              </wp:positionH>
              <wp:positionV relativeFrom="paragraph">
                <wp:posOffset>431800</wp:posOffset>
              </wp:positionV>
              <wp:extent cx="0" cy="12700"/>
              <wp:effectExtent b="0" l="0" r="0" t="0"/>
              <wp:wrapNone/>
              <wp:docPr id="21" name=""/>
              <a:graphic>
                <a:graphicData uri="http://schemas.microsoft.com/office/word/2010/wordprocessingShape">
                  <wps:wsp>
                    <wps:cNvCnPr/>
                    <wps:spPr>
                      <a:xfrm>
                        <a:off x="2285935" y="3780000"/>
                        <a:ext cx="61201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-355599</wp:posOffset>
              </wp:positionH>
              <wp:positionV relativeFrom="paragraph">
                <wp:posOffset>431800</wp:posOffset>
              </wp:positionV>
              <wp:extent cx="0" cy="12700"/>
              <wp:effectExtent b="0" l="0" r="0" t="0"/>
              <wp:wrapNone/>
              <wp:docPr id="2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-368299</wp:posOffset>
              </wp:positionH>
              <wp:positionV relativeFrom="paragraph">
                <wp:posOffset>241300</wp:posOffset>
              </wp:positionV>
              <wp:extent cx="871220" cy="187325"/>
              <wp:effectExtent b="0" l="0" r="0" t="0"/>
              <wp:wrapNone/>
              <wp:docPr id="17" name=""/>
              <a:graphic>
                <a:graphicData uri="http://schemas.microsoft.com/office/word/2010/wordprocessingShape">
                  <wps:wsp>
                    <wps:cNvSpPr/>
                    <wps:cNvPr id="4" name="Shape 4"/>
                    <wps:spPr>
                      <a:xfrm>
                        <a:off x="4915153" y="3691100"/>
                        <a:ext cx="861695"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ESPE 2023-I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-368299</wp:posOffset>
              </wp:positionH>
              <wp:positionV relativeFrom="paragraph">
                <wp:posOffset>241300</wp:posOffset>
              </wp:positionV>
              <wp:extent cx="871220" cy="187325"/>
              <wp:effectExtent b="0" l="0" r="0" t="0"/>
              <wp:wrapNone/>
              <wp:docPr id="17"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871220" cy="1873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4292600</wp:posOffset>
              </wp:positionH>
              <wp:positionV relativeFrom="paragraph">
                <wp:posOffset>241300</wp:posOffset>
              </wp:positionV>
              <wp:extent cx="1480185" cy="187325"/>
              <wp:effectExtent b="0" l="0" r="0" t="0"/>
              <wp:wrapNone/>
              <wp:docPr id="22" name=""/>
              <a:graphic>
                <a:graphicData uri="http://schemas.microsoft.com/office/word/2010/wordprocessingShape">
                  <wps:wsp>
                    <wps:cNvSpPr/>
                    <wps:cNvPr id="9" name="Shape 9"/>
                    <wps:spPr>
                      <a:xfrm>
                        <a:off x="4610670" y="3691100"/>
                        <a:ext cx="1470660"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Ingeniería en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4292600</wp:posOffset>
              </wp:positionH>
              <wp:positionV relativeFrom="paragraph">
                <wp:posOffset>241300</wp:posOffset>
              </wp:positionV>
              <wp:extent cx="1480185" cy="187325"/>
              <wp:effectExtent b="0" l="0" r="0" t="0"/>
              <wp:wrapNone/>
              <wp:docPr id="22"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1480185" cy="1873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-368299</wp:posOffset>
              </wp:positionH>
              <wp:positionV relativeFrom="paragraph">
                <wp:posOffset>241300</wp:posOffset>
              </wp:positionV>
              <wp:extent cx="871220" cy="187325"/>
              <wp:effectExtent b="0" l="0" r="0" t="0"/>
              <wp:wrapNone/>
              <wp:docPr id="19" name=""/>
              <a:graphic>
                <a:graphicData uri="http://schemas.microsoft.com/office/word/2010/wordprocessingShape">
                  <wps:wsp>
                    <wps:cNvSpPr/>
                    <wps:cNvPr id="6" name="Shape 6"/>
                    <wps:spPr>
                      <a:xfrm>
                        <a:off x="4915153" y="3691100"/>
                        <a:ext cx="861695"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ESPE 2023-I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-368299</wp:posOffset>
              </wp:positionH>
              <wp:positionV relativeFrom="paragraph">
                <wp:posOffset>241300</wp:posOffset>
              </wp:positionV>
              <wp:extent cx="871220" cy="187325"/>
              <wp:effectExtent b="0" l="0" r="0" t="0"/>
              <wp:wrapNone/>
              <wp:docPr id="19"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871220" cy="1873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4292600</wp:posOffset>
              </wp:positionH>
              <wp:positionV relativeFrom="paragraph">
                <wp:posOffset>241300</wp:posOffset>
              </wp:positionV>
              <wp:extent cx="1480185" cy="187325"/>
              <wp:effectExtent b="0" l="0" r="0" t="0"/>
              <wp:wrapNone/>
              <wp:docPr id="16" name=""/>
              <a:graphic>
                <a:graphicData uri="http://schemas.microsoft.com/office/word/2010/wordprocessingShape">
                  <wps:wsp>
                    <wps:cNvSpPr/>
                    <wps:cNvPr id="3" name="Shape 3"/>
                    <wps:spPr>
                      <a:xfrm>
                        <a:off x="4610670" y="3691100"/>
                        <a:ext cx="1470660"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Ingeniería en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4292600</wp:posOffset>
              </wp:positionH>
              <wp:positionV relativeFrom="paragraph">
                <wp:posOffset>241300</wp:posOffset>
              </wp:positionV>
              <wp:extent cx="1480185" cy="187325"/>
              <wp:effectExtent b="0" l="0" r="0" t="0"/>
              <wp:wrapNone/>
              <wp:docPr id="16" name="image12.png"/>
              <a:graphic>
                <a:graphicData uri="http://schemas.openxmlformats.org/drawingml/2006/picture">
                  <pic:pic>
                    <pic:nvPicPr>
                      <pic:cNvPr id="0" name="image12.png"/>
                      <pic:cNvPicPr preferRelativeResize="0"/>
                    </pic:nvPicPr>
                    <pic:blipFill>
                      <a:blip r:embed="rId5"/>
                      <a:srcRect/>
                      <a:stretch>
                        <a:fillRect/>
                      </a:stretch>
                    </pic:blipFill>
                    <pic:spPr>
                      <a:xfrm>
                        <a:off x="0" y="0"/>
                        <a:ext cx="1480185" cy="187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702628</wp:posOffset>
              </wp:positionH>
              <wp:positionV relativeFrom="page">
                <wp:posOffset>249238</wp:posOffset>
              </wp:positionV>
              <wp:extent cx="871220" cy="187325"/>
              <wp:effectExtent b="0" l="0" r="0" t="0"/>
              <wp:wrapNone/>
              <wp:docPr id="15" name=""/>
              <a:graphic>
                <a:graphicData uri="http://schemas.microsoft.com/office/word/2010/wordprocessingShape">
                  <wps:wsp>
                    <wps:cNvSpPr/>
                    <wps:cNvPr id="2" name="Shape 2"/>
                    <wps:spPr>
                      <a:xfrm>
                        <a:off x="4915153" y="3691100"/>
                        <a:ext cx="861695"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702628</wp:posOffset>
              </wp:positionH>
              <wp:positionV relativeFrom="page">
                <wp:posOffset>249238</wp:posOffset>
              </wp:positionV>
              <wp:extent cx="871220" cy="187325"/>
              <wp:effectExtent b="0" l="0" r="0" t="0"/>
              <wp:wrapNone/>
              <wp:docPr id="1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871220" cy="1873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720090</wp:posOffset>
              </wp:positionH>
              <wp:positionV relativeFrom="page">
                <wp:posOffset>432435</wp:posOffset>
              </wp:positionV>
              <wp:extent cx="0" cy="12700"/>
              <wp:effectExtent b="0" l="0" r="0" t="0"/>
              <wp:wrapNone/>
              <wp:docPr id="20" name=""/>
              <a:graphic>
                <a:graphicData uri="http://schemas.microsoft.com/office/word/2010/wordprocessingShape">
                  <wps:wsp>
                    <wps:cNvCnPr/>
                    <wps:spPr>
                      <a:xfrm>
                        <a:off x="2285935" y="3780000"/>
                        <a:ext cx="612013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432435</wp:posOffset>
              </wp:positionV>
              <wp:extent cx="0" cy="12700"/>
              <wp:effectExtent b="0" l="0" r="0" t="0"/>
              <wp:wrapNone/>
              <wp:docPr id="20"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702628</wp:posOffset>
              </wp:positionH>
              <wp:positionV relativeFrom="page">
                <wp:posOffset>249238</wp:posOffset>
              </wp:positionV>
              <wp:extent cx="871220" cy="187325"/>
              <wp:effectExtent b="0" l="0" r="0" t="0"/>
              <wp:wrapNone/>
              <wp:docPr id="23" name=""/>
              <a:graphic>
                <a:graphicData uri="http://schemas.microsoft.com/office/word/2010/wordprocessingShape">
                  <wps:wsp>
                    <wps:cNvSpPr/>
                    <wps:cNvPr id="10" name="Shape 10"/>
                    <wps:spPr>
                      <a:xfrm>
                        <a:off x="4915153" y="3691100"/>
                        <a:ext cx="861695"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ESPE 2023-I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702628</wp:posOffset>
              </wp:positionH>
              <wp:positionV relativeFrom="page">
                <wp:posOffset>249238</wp:posOffset>
              </wp:positionV>
              <wp:extent cx="871220" cy="187325"/>
              <wp:effectExtent b="0" l="0" r="0" t="0"/>
              <wp:wrapNone/>
              <wp:docPr id="23"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871220" cy="1873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5376863</wp:posOffset>
              </wp:positionH>
              <wp:positionV relativeFrom="page">
                <wp:posOffset>249238</wp:posOffset>
              </wp:positionV>
              <wp:extent cx="1480185" cy="187325"/>
              <wp:effectExtent b="0" l="0" r="0" t="0"/>
              <wp:wrapNone/>
              <wp:docPr id="18" name=""/>
              <a:graphic>
                <a:graphicData uri="http://schemas.microsoft.com/office/word/2010/wordprocessingShape">
                  <wps:wsp>
                    <wps:cNvSpPr/>
                    <wps:cNvPr id="5" name="Shape 5"/>
                    <wps:spPr>
                      <a:xfrm>
                        <a:off x="4610670" y="3691100"/>
                        <a:ext cx="1470660" cy="177800"/>
                      </a:xfrm>
                      <a:prstGeom prst="rect">
                        <a:avLst/>
                      </a:prstGeom>
                      <a:noFill/>
                      <a:ln>
                        <a:noFill/>
                      </a:ln>
                    </wps:spPr>
                    <wps:txbx>
                      <w:txbxContent>
                        <w:p w:rsidR="00000000" w:rsidDel="00000000" w:rsidP="00000000" w:rsidRDefault="00000000" w:rsidRPr="00000000">
                          <w:pPr>
                            <w:spacing w:after="0" w:before="0" w:line="264.0000057220459"/>
                            <w:ind w:left="2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Ingeniería en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5376863</wp:posOffset>
              </wp:positionH>
              <wp:positionV relativeFrom="page">
                <wp:posOffset>249238</wp:posOffset>
              </wp:positionV>
              <wp:extent cx="1480185" cy="187325"/>
              <wp:effectExtent b="0" l="0" r="0" t="0"/>
              <wp:wrapNone/>
              <wp:docPr id="18"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1480185" cy="1873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694" w:hanging="582"/>
      </w:pPr>
      <w:rPr>
        <w:rFonts w:ascii="Calibri" w:cs="Calibri" w:eastAsia="Calibri" w:hAnsi="Calibri"/>
        <w:b w:val="1"/>
        <w:sz w:val="34"/>
        <w:szCs w:val="34"/>
      </w:rPr>
    </w:lvl>
    <w:lvl w:ilvl="1">
      <w:start w:val="1"/>
      <w:numFmt w:val="decimal"/>
      <w:lvlText w:val="%1.%2"/>
      <w:lvlJc w:val="left"/>
      <w:pPr>
        <w:ind w:left="849" w:hanging="735.9999999999999"/>
      </w:pPr>
      <w:rPr>
        <w:rFonts w:ascii="Calibri" w:cs="Calibri" w:eastAsia="Calibri" w:hAnsi="Calibri"/>
        <w:b w:val="1"/>
        <w:sz w:val="28"/>
        <w:szCs w:val="28"/>
      </w:rPr>
    </w:lvl>
    <w:lvl w:ilvl="2">
      <w:start w:val="1"/>
      <w:numFmt w:val="decimal"/>
      <w:lvlText w:val="%3."/>
      <w:lvlJc w:val="left"/>
      <w:pPr>
        <w:ind w:left="699" w:hanging="299.99999999999994"/>
      </w:pPr>
      <w:rPr>
        <w:rFonts w:ascii="Calibri" w:cs="Calibri" w:eastAsia="Calibri" w:hAnsi="Calibri"/>
        <w:sz w:val="24"/>
        <w:szCs w:val="24"/>
      </w:rPr>
    </w:lvl>
    <w:lvl w:ilvl="3">
      <w:start w:val="0"/>
      <w:numFmt w:val="bullet"/>
      <w:lvlText w:val="•"/>
      <w:lvlJc w:val="left"/>
      <w:pPr>
        <w:ind w:left="2992" w:hanging="300"/>
      </w:pPr>
      <w:rPr/>
    </w:lvl>
    <w:lvl w:ilvl="4">
      <w:start w:val="0"/>
      <w:numFmt w:val="bullet"/>
      <w:lvlText w:val="•"/>
      <w:lvlJc w:val="left"/>
      <w:pPr>
        <w:ind w:left="4068" w:hanging="300"/>
      </w:pPr>
      <w:rPr/>
    </w:lvl>
    <w:lvl w:ilvl="5">
      <w:start w:val="0"/>
      <w:numFmt w:val="bullet"/>
      <w:lvlText w:val="•"/>
      <w:lvlJc w:val="left"/>
      <w:pPr>
        <w:ind w:left="5144" w:hanging="300"/>
      </w:pPr>
      <w:rPr/>
    </w:lvl>
    <w:lvl w:ilvl="6">
      <w:start w:val="0"/>
      <w:numFmt w:val="bullet"/>
      <w:lvlText w:val="•"/>
      <w:lvlJc w:val="left"/>
      <w:pPr>
        <w:ind w:left="6220" w:hanging="300"/>
      </w:pPr>
      <w:rPr/>
    </w:lvl>
    <w:lvl w:ilvl="7">
      <w:start w:val="0"/>
      <w:numFmt w:val="bullet"/>
      <w:lvlText w:val="•"/>
      <w:lvlJc w:val="left"/>
      <w:pPr>
        <w:ind w:left="7297" w:hanging="300"/>
      </w:pPr>
      <w:rPr/>
    </w:lvl>
    <w:lvl w:ilvl="8">
      <w:start w:val="0"/>
      <w:numFmt w:val="bullet"/>
      <w:lvlText w:val="•"/>
      <w:lvlJc w:val="left"/>
      <w:pPr>
        <w:ind w:left="8373" w:hanging="3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4" w:lineRule="auto"/>
      <w:ind w:left="694"/>
    </w:pPr>
    <w:rPr>
      <w:b w:val="1"/>
      <w:sz w:val="34"/>
      <w:szCs w:val="34"/>
    </w:rPr>
  </w:style>
  <w:style w:type="paragraph" w:styleId="Heading2">
    <w:name w:val="heading 2"/>
    <w:basedOn w:val="Normal"/>
    <w:next w:val="Normal"/>
    <w:pPr>
      <w:spacing w:before="81" w:lineRule="auto"/>
      <w:ind w:left="1010" w:hanging="898"/>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C673E"/>
    <w:pPr>
      <w:widowControl w:val="0"/>
      <w:autoSpaceDE w:val="0"/>
      <w:autoSpaceDN w:val="0"/>
      <w:spacing w:after="0" w:line="240" w:lineRule="auto"/>
    </w:pPr>
    <w:rPr>
      <w:rFonts w:ascii="Calibri" w:cs="Calibri" w:eastAsia="Calibri" w:hAnsi="Calibri"/>
      <w:lang w:val="es-ES"/>
    </w:rPr>
  </w:style>
  <w:style w:type="paragraph" w:styleId="Ttulo1">
    <w:name w:val="heading 1"/>
    <w:basedOn w:val="Normal"/>
    <w:link w:val="Ttulo1Car"/>
    <w:uiPriority w:val="9"/>
    <w:qFormat w:val="1"/>
    <w:rsid w:val="00DC673E"/>
    <w:pPr>
      <w:spacing w:before="24"/>
      <w:ind w:left="694"/>
      <w:outlineLvl w:val="0"/>
    </w:pPr>
    <w:rPr>
      <w:b w:val="1"/>
      <w:bCs w:val="1"/>
      <w:sz w:val="34"/>
      <w:szCs w:val="34"/>
    </w:rPr>
  </w:style>
  <w:style w:type="paragraph" w:styleId="Ttulo2">
    <w:name w:val="heading 2"/>
    <w:basedOn w:val="Normal"/>
    <w:link w:val="Ttulo2Car"/>
    <w:uiPriority w:val="9"/>
    <w:unhideWhenUsed w:val="1"/>
    <w:qFormat w:val="1"/>
    <w:rsid w:val="00DC673E"/>
    <w:pPr>
      <w:spacing w:before="81"/>
      <w:ind w:left="1010" w:hanging="898"/>
      <w:outlineLvl w:val="1"/>
    </w:pPr>
    <w:rPr>
      <w:b w:val="1"/>
      <w:bCs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C673E"/>
    <w:rPr>
      <w:rFonts w:ascii="Calibri" w:cs="Calibri" w:eastAsia="Calibri" w:hAnsi="Calibri"/>
      <w:b w:val="1"/>
      <w:bCs w:val="1"/>
      <w:sz w:val="34"/>
      <w:szCs w:val="34"/>
      <w:lang w:val="es-ES"/>
    </w:rPr>
  </w:style>
  <w:style w:type="character" w:styleId="Ttulo2Car" w:customStyle="1">
    <w:name w:val="Título 2 Car"/>
    <w:basedOn w:val="Fuentedeprrafopredeter"/>
    <w:link w:val="Ttulo2"/>
    <w:uiPriority w:val="9"/>
    <w:rsid w:val="00DC673E"/>
    <w:rPr>
      <w:rFonts w:ascii="Calibri" w:cs="Calibri" w:eastAsia="Calibri" w:hAnsi="Calibri"/>
      <w:b w:val="1"/>
      <w:bCs w:val="1"/>
      <w:sz w:val="28"/>
      <w:szCs w:val="28"/>
      <w:lang w:val="es-ES"/>
    </w:rPr>
  </w:style>
  <w:style w:type="paragraph" w:styleId="Textoindependiente">
    <w:name w:val="Body Text"/>
    <w:basedOn w:val="Normal"/>
    <w:link w:val="TextoindependienteCar"/>
    <w:uiPriority w:val="1"/>
    <w:qFormat w:val="1"/>
    <w:rsid w:val="00DC673E"/>
    <w:rPr>
      <w:sz w:val="24"/>
      <w:szCs w:val="24"/>
    </w:rPr>
  </w:style>
  <w:style w:type="character" w:styleId="TextoindependienteCar" w:customStyle="1">
    <w:name w:val="Texto independiente Car"/>
    <w:basedOn w:val="Fuentedeprrafopredeter"/>
    <w:link w:val="Textoindependiente"/>
    <w:uiPriority w:val="1"/>
    <w:rsid w:val="00DC673E"/>
    <w:rPr>
      <w:rFonts w:ascii="Calibri" w:cs="Calibri" w:eastAsia="Calibri" w:hAnsi="Calibri"/>
      <w:sz w:val="24"/>
      <w:szCs w:val="24"/>
      <w:lang w:val="es-ES"/>
    </w:rPr>
  </w:style>
  <w:style w:type="paragraph" w:styleId="Sinespaciado">
    <w:name w:val="No Spacing"/>
    <w:uiPriority w:val="1"/>
    <w:qFormat w:val="1"/>
    <w:rsid w:val="00DC673E"/>
    <w:pPr>
      <w:widowControl w:val="0"/>
      <w:autoSpaceDE w:val="0"/>
      <w:autoSpaceDN w:val="0"/>
      <w:spacing w:after="0" w:line="240" w:lineRule="auto"/>
    </w:pPr>
    <w:rPr>
      <w:rFonts w:ascii="Calibri" w:cs="Calibri" w:eastAsia="Calibri" w:hAnsi="Calibri"/>
      <w:lang w:val="es-ES"/>
    </w:rPr>
  </w:style>
  <w:style w:type="paragraph" w:styleId="Encabezado">
    <w:name w:val="header"/>
    <w:basedOn w:val="Normal"/>
    <w:link w:val="EncabezadoCar"/>
    <w:uiPriority w:val="99"/>
    <w:unhideWhenUsed w:val="1"/>
    <w:rsid w:val="00DC673E"/>
    <w:pPr>
      <w:tabs>
        <w:tab w:val="center" w:pos="4252"/>
        <w:tab w:val="right" w:pos="8504"/>
      </w:tabs>
    </w:pPr>
  </w:style>
  <w:style w:type="character" w:styleId="EncabezadoCar" w:customStyle="1">
    <w:name w:val="Encabezado Car"/>
    <w:basedOn w:val="Fuentedeprrafopredeter"/>
    <w:link w:val="Encabezado"/>
    <w:uiPriority w:val="99"/>
    <w:rsid w:val="00DC673E"/>
    <w:rPr>
      <w:rFonts w:ascii="Calibri" w:cs="Calibri" w:eastAsia="Calibri" w:hAnsi="Calibri"/>
      <w:lang w:val="es-ES"/>
    </w:rPr>
  </w:style>
  <w:style w:type="paragraph" w:styleId="Piedepgina">
    <w:name w:val="footer"/>
    <w:basedOn w:val="Normal"/>
    <w:link w:val="PiedepginaCar"/>
    <w:uiPriority w:val="99"/>
    <w:unhideWhenUsed w:val="1"/>
    <w:rsid w:val="00DC673E"/>
    <w:pPr>
      <w:tabs>
        <w:tab w:val="center" w:pos="4252"/>
        <w:tab w:val="right" w:pos="8504"/>
      </w:tabs>
    </w:pPr>
  </w:style>
  <w:style w:type="character" w:styleId="PiedepginaCar" w:customStyle="1">
    <w:name w:val="Pie de página Car"/>
    <w:basedOn w:val="Fuentedeprrafopredeter"/>
    <w:link w:val="Piedepgina"/>
    <w:uiPriority w:val="99"/>
    <w:rsid w:val="00DC673E"/>
    <w:rPr>
      <w:rFonts w:ascii="Calibri" w:cs="Calibri" w:eastAsia="Calibri" w:hAnsi="Calibri"/>
      <w:lang w:val="es-ES"/>
    </w:rPr>
  </w:style>
  <w:style w:type="paragraph" w:styleId="TtuloTDC">
    <w:name w:val="TOC Heading"/>
    <w:basedOn w:val="Ttulo1"/>
    <w:next w:val="Normal"/>
    <w:uiPriority w:val="39"/>
    <w:unhideWhenUsed w:val="1"/>
    <w:qFormat w:val="1"/>
    <w:rsid w:val="00F33CD9"/>
    <w:pPr>
      <w:keepNext w:val="1"/>
      <w:keepLines w:val="1"/>
      <w:widowControl w:val="1"/>
      <w:autoSpaceDE w:val="1"/>
      <w:autoSpaceDN w:val="1"/>
      <w:spacing w:before="240" w:line="259" w:lineRule="auto"/>
      <w:ind w:left="0"/>
      <w:outlineLvl w:val="9"/>
    </w:pPr>
    <w:rPr>
      <w:rFonts w:asciiTheme="majorHAnsi" w:cstheme="majorBidi" w:eastAsiaTheme="majorEastAsia" w:hAnsiTheme="majorHAnsi"/>
      <w:b w:val="0"/>
      <w:bCs w:val="0"/>
      <w:color w:val="2f5496" w:themeColor="accent1" w:themeShade="0000BF"/>
      <w:sz w:val="32"/>
      <w:szCs w:val="32"/>
      <w:lang w:eastAsia="es-EC" w:val="es-EC"/>
    </w:rPr>
  </w:style>
  <w:style w:type="paragraph" w:styleId="TDC1">
    <w:name w:val="toc 1"/>
    <w:basedOn w:val="Normal"/>
    <w:next w:val="Normal"/>
    <w:autoRedefine w:val="1"/>
    <w:uiPriority w:val="39"/>
    <w:unhideWhenUsed w:val="1"/>
    <w:rsid w:val="00F33CD9"/>
    <w:pPr>
      <w:spacing w:after="100"/>
    </w:pPr>
  </w:style>
  <w:style w:type="paragraph" w:styleId="TDC2">
    <w:name w:val="toc 2"/>
    <w:basedOn w:val="Normal"/>
    <w:next w:val="Normal"/>
    <w:autoRedefine w:val="1"/>
    <w:uiPriority w:val="39"/>
    <w:unhideWhenUsed w:val="1"/>
    <w:rsid w:val="00F33CD9"/>
    <w:pPr>
      <w:spacing w:after="100"/>
      <w:ind w:left="220"/>
    </w:pPr>
  </w:style>
  <w:style w:type="character" w:styleId="Hipervnculo">
    <w:name w:val="Hyperlink"/>
    <w:basedOn w:val="Fuentedeprrafopredeter"/>
    <w:uiPriority w:val="99"/>
    <w:unhideWhenUsed w:val="1"/>
    <w:rsid w:val="00F33CD9"/>
    <w:rPr>
      <w:color w:val="0563c1" w:themeColor="hyperlink"/>
      <w:u w:val="single"/>
    </w:rPr>
  </w:style>
  <w:style w:type="paragraph" w:styleId="Prrafodelista">
    <w:name w:val="List Paragraph"/>
    <w:basedOn w:val="Normal"/>
    <w:uiPriority w:val="34"/>
    <w:qFormat w:val="1"/>
    <w:rsid w:val="008C164C"/>
    <w:pPr>
      <w:ind w:left="720"/>
      <w:contextualSpacing w:val="1"/>
    </w:pPr>
  </w:style>
  <w:style w:type="table" w:styleId="Tablaconcuadrcula">
    <w:name w:val="Table Grid"/>
    <w:basedOn w:val="Tablanormal"/>
    <w:uiPriority w:val="39"/>
    <w:rsid w:val="001932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
    <w:name w:val="Grid Table 4"/>
    <w:basedOn w:val="Tablanormal"/>
    <w:uiPriority w:val="49"/>
    <w:rsid w:val="0019321E"/>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concuadrcula5oscura">
    <w:name w:val="Grid Table 5 Dark"/>
    <w:basedOn w:val="Tablanormal"/>
    <w:uiPriority w:val="50"/>
    <w:rsid w:val="0019321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concuadrcula4-nfasis6">
    <w:name w:val="Grid Table 4 Accent 6"/>
    <w:basedOn w:val="Tablanormal"/>
    <w:uiPriority w:val="49"/>
    <w:rsid w:val="0019321E"/>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hyperlink" Target="https://hub.docker.com/r/bitnami/pgpool/" TargetMode="External"/><Relationship Id="rId23" Type="http://schemas.openxmlformats.org/officeDocument/2006/relationships/hyperlink" Target="https://www.mongodb.com/docs/manual/shard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blog.raveland.tech/post/postgresql_lr_en/" TargetMode="External"/><Relationship Id="rId25" Type="http://schemas.openxmlformats.org/officeDocument/2006/relationships/hyperlink" Target="https://www.fosstechnix.com/how-to-install-mongodb-on-ubuntu-22-04-l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3.png"/><Relationship Id="rId3" Type="http://schemas.openxmlformats.org/officeDocument/2006/relationships/image" Target="media/image18.png"/><Relationship Id="rId4" Type="http://schemas.openxmlformats.org/officeDocument/2006/relationships/image" Target="media/image15.png"/><Relationship Id="rId5"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6.png"/><Relationship Id="rId3" Type="http://schemas.openxmlformats.org/officeDocument/2006/relationships/image" Target="media/image19.png"/><Relationship Id="rId4"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mb9/TV5q8MKoSLt1xpxKqnX0Sg==">CgMxLjAyCGguZ2pkZ3hzMgloLjMwajB6bGwyCWguMWZvYjl0ZTIOaC41eG45Mjd4ZWxhMDMyDmgubHZqNHozNG53anlrMg5oLmxuZDB1aHMxcTJmdjIOaC5ucDdwbGhjMGF3NWcyDmguMjUycHVpb2UxOHR2Mg5oLnpndWV4YXd5dGtlMDIOaC41ZGc0dXd1NXJwNHQyCWguM3pueXNoNzIJaC4yZXQ5MnAwMghoLnR5amN3dDIOaC5vbzd4ZWlrdmRtMTQyDmgudWg5OTVsMm8yems4Mg5oLmJkY2lkdDZhbmZnbzIOaC5hM2FnZ3NjcXFoZHUyDmguNmY2cWZ3N25lMm5oMg5oLnBqNnk1M3duYmM4MzIOaC51a3JwN3BvcHJsa3QyDmguODdxOHNjMnM1MDYzMg5oLm9hY2V5Y2lmNzZ2MDgAciExbVNFNXlTWlRwcUw2XzJTTUJ5TkR6bWdkZnNiXzF5S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2023-06-21T02:56:00Z</dcterms:created>
  <dc:creator>henry tiamba</dc:creator>
</cp:coreProperties>
</file>