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06D80D00" w:rsidR="00FC5342" w:rsidRPr="009419F2" w:rsidRDefault="0078189A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 xml:space="preserve"> </w:t>
      </w:r>
      <w:r w:rsidR="0012085D">
        <w:rPr>
          <w:rFonts w:ascii="Calibri" w:hAnsi="Calibri"/>
          <w:b/>
          <w:bCs/>
          <w:sz w:val="26"/>
          <w:szCs w:val="26"/>
          <w:lang w:val="es-US"/>
        </w:rPr>
        <w:t>Febrero</w:t>
      </w:r>
      <w:r w:rsidR="00F00ACF">
        <w:rPr>
          <w:rFonts w:ascii="Calibri" w:hAnsi="Calibri"/>
          <w:b/>
          <w:bCs/>
          <w:sz w:val="26"/>
          <w:szCs w:val="26"/>
          <w:lang w:val="es-US"/>
        </w:rPr>
        <w:t xml:space="preserve"> 202</w:t>
      </w:r>
      <w:r w:rsidR="0012085D">
        <w:rPr>
          <w:rFonts w:ascii="Calibri" w:hAnsi="Calibri"/>
          <w:b/>
          <w:bCs/>
          <w:sz w:val="26"/>
          <w:szCs w:val="26"/>
          <w:lang w:val="es-US"/>
        </w:rPr>
        <w:t>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15FAEA21" w:rsidR="009419F2" w:rsidRPr="008C334F" w:rsidRDefault="009419F2" w:rsidP="009419F2">
      <w:pPr>
        <w:pStyle w:val="Ttulo1"/>
      </w:pPr>
      <w:r w:rsidRPr="00F62EAC">
        <w:t xml:space="preserve">Principales indicadores macroeconómicos de </w:t>
      </w:r>
      <w:r w:rsidR="009163E7">
        <w:t>Dinamarca</w:t>
      </w:r>
    </w:p>
    <w:p w14:paraId="17360282" w14:textId="0588C9BB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="00371545">
        <w:rPr>
          <w:rFonts w:ascii="Calibri" w:eastAsia="Calibri" w:hAnsi="Calibri" w:cs="Calibri"/>
        </w:rPr>
        <w:t xml:space="preserve"> per </w:t>
      </w:r>
      <w:proofErr w:type="spellStart"/>
      <w:r w:rsidR="00371545">
        <w:rPr>
          <w:rFonts w:ascii="Calibri" w:eastAsia="Calibri" w:hAnsi="Calibri" w:cs="Calibri"/>
        </w:rPr>
        <w:t>cá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9163E7">
        <w:rPr>
          <w:rFonts w:ascii="Calibri" w:eastAsia="Calibri" w:hAnsi="Calibri" w:cs="Calibri"/>
          <w:lang w:val="es-AR"/>
        </w:rPr>
        <w:t>Dinamarca</w:t>
      </w:r>
      <w:r w:rsidR="00E4564E">
        <w:rPr>
          <w:rFonts w:ascii="Calibri" w:eastAsia="Calibri" w:hAnsi="Calibri" w:cs="Calibri"/>
          <w:lang w:val="es-AR"/>
        </w:rPr>
        <w:t xml:space="preserve"> en 2023</w:t>
      </w:r>
      <w:r>
        <w:rPr>
          <w:rFonts w:ascii="Calibri" w:eastAsia="Calibri" w:hAnsi="Calibri" w:cs="Calibri"/>
          <w:lang w:val="es-AR"/>
        </w:rPr>
        <w:t xml:space="preserve"> </w:t>
      </w:r>
      <w:r w:rsidR="00371545">
        <w:rPr>
          <w:rFonts w:ascii="Calibri" w:eastAsia="Calibri" w:hAnsi="Calibri" w:cs="Calibri"/>
          <w:lang w:val="es-AR"/>
        </w:rPr>
        <w:t xml:space="preserve">a precios corrientes </w:t>
      </w:r>
      <w:r>
        <w:rPr>
          <w:rFonts w:ascii="Calibri" w:eastAsia="Calibri" w:hAnsi="Calibri" w:cs="Calibri"/>
          <w:lang w:val="es-AR"/>
        </w:rPr>
        <w:t>alcanzó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E4564E">
        <w:rPr>
          <w:rFonts w:ascii="Calibri" w:eastAsia="Calibri" w:hAnsi="Calibri" w:cs="Calibri"/>
          <w:lang w:val="es-AR"/>
        </w:rPr>
        <w:t>67.967</w:t>
      </w:r>
      <w:r w:rsidR="00371545">
        <w:rPr>
          <w:rFonts w:ascii="Calibri" w:eastAsia="Calibri" w:hAnsi="Calibri" w:cs="Calibri"/>
          <w:lang w:val="es-AR"/>
        </w:rPr>
        <w:t xml:space="preserve">. </w:t>
      </w:r>
      <w:r>
        <w:rPr>
          <w:rFonts w:ascii="Calibri" w:eastAsia="Calibri" w:hAnsi="Calibri" w:cs="Calibri"/>
          <w:lang w:val="es-AR"/>
        </w:rPr>
        <w:t xml:space="preserve">Por su parte, </w:t>
      </w:r>
      <w:r w:rsidR="00371545">
        <w:rPr>
          <w:rFonts w:ascii="Calibri" w:eastAsia="Calibri" w:hAnsi="Calibri" w:cs="Calibri"/>
          <w:lang w:val="es-AR"/>
        </w:rPr>
        <w:t>la variación</w:t>
      </w:r>
      <w:r>
        <w:rPr>
          <w:rFonts w:ascii="Calibri" w:eastAsia="Calibri" w:hAnsi="Calibri" w:cs="Calibri"/>
          <w:lang w:val="es-AR"/>
        </w:rPr>
        <w:t xml:space="preserve"> del PIB </w:t>
      </w:r>
      <w:r w:rsidR="00371545">
        <w:rPr>
          <w:rFonts w:ascii="Calibri" w:eastAsia="Calibri" w:hAnsi="Calibri" w:cs="Calibri"/>
          <w:lang w:val="es-AR"/>
        </w:rPr>
        <w:t xml:space="preserve">fue </w:t>
      </w:r>
      <w:r w:rsidR="00E4564E">
        <w:rPr>
          <w:rFonts w:ascii="Calibri" w:eastAsia="Calibri" w:hAnsi="Calibri" w:cs="Calibri"/>
          <w:lang w:val="es-AR"/>
        </w:rPr>
        <w:t>1.9</w:t>
      </w:r>
      <w:r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755232AE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3B692C53" w:rsidR="009419F2" w:rsidRDefault="00E4564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noProof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16608" behindDoc="0" locked="0" layoutInCell="1" allowOverlap="1" wp14:anchorId="1496F46A" wp14:editId="25C6370C">
            <wp:simplePos x="0" y="0"/>
            <wp:positionH relativeFrom="margin">
              <wp:align>right</wp:align>
            </wp:positionH>
            <wp:positionV relativeFrom="paragraph">
              <wp:posOffset>236220</wp:posOffset>
            </wp:positionV>
            <wp:extent cx="5554345" cy="3390900"/>
            <wp:effectExtent l="0" t="0" r="8255" b="0"/>
            <wp:wrapThrough wrapText="bothSides">
              <wp:wrapPolygon edited="0">
                <wp:start x="0" y="0"/>
                <wp:lineTo x="0" y="21479"/>
                <wp:lineTo x="21558" y="21479"/>
                <wp:lineTo x="21558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2908386B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593902">
        <w:rPr>
          <w:rFonts w:ascii="Calibri" w:eastAsia="Calibri" w:hAnsi="Calibri" w:cs="Calibri"/>
          <w:sz w:val="18"/>
          <w:szCs w:val="18"/>
        </w:rPr>
        <w:t>Banco Mundial</w:t>
      </w:r>
    </w:p>
    <w:p w14:paraId="3BFB6C1C" w14:textId="77777777" w:rsidR="009C2D67" w:rsidRPr="008C334F" w:rsidRDefault="009C2D67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995FA69" w14:textId="64266D04" w:rsidR="009419F2" w:rsidRDefault="00EF4167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2023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>
        <w:rPr>
          <w:rFonts w:ascii="Calibri" w:eastAsia="Calibri" w:hAnsi="Calibri" w:cs="Calibri"/>
          <w:lang w:val="es-AR"/>
        </w:rPr>
        <w:t>5.1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7035803C" w14:textId="77777777" w:rsidR="00E4564E" w:rsidRDefault="00E4564E" w:rsidP="00E4564E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3CA425A5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9449CE">
        <w:rPr>
          <w:rFonts w:ascii="Calibri" w:eastAsia="Calibri" w:hAnsi="Calibri" w:cs="Calibri"/>
          <w:lang w:val="es-AR"/>
        </w:rPr>
        <w:t>3.3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63AC0810" w14:textId="77777777" w:rsidR="00BD7238" w:rsidRDefault="00BD7238" w:rsidP="00BD7238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38C77471" w14:textId="77777777" w:rsidR="00523745" w:rsidRDefault="00523745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07CC2D3" w14:textId="77777777" w:rsidR="00523745" w:rsidRDefault="00523745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F5A4552" w14:textId="77777777" w:rsidR="00523745" w:rsidRDefault="00523745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94D3DE3" w14:textId="77777777" w:rsidR="00523745" w:rsidRDefault="00523745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099EF9E" w14:textId="77777777" w:rsidR="00523745" w:rsidRDefault="00523745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65227DD2" w14:textId="32C1406E" w:rsidR="009419F2" w:rsidRPr="00BD7238" w:rsidRDefault="00523745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17632" behindDoc="0" locked="0" layoutInCell="1" allowOverlap="1" wp14:anchorId="5CBFFD9E" wp14:editId="788D8D43">
            <wp:simplePos x="0" y="0"/>
            <wp:positionH relativeFrom="page">
              <wp:posOffset>1114425</wp:posOffset>
            </wp:positionH>
            <wp:positionV relativeFrom="paragraph">
              <wp:posOffset>260350</wp:posOffset>
            </wp:positionV>
            <wp:extent cx="5324475" cy="3162300"/>
            <wp:effectExtent l="0" t="0" r="9525" b="0"/>
            <wp:wrapThrough wrapText="bothSides">
              <wp:wrapPolygon edited="0">
                <wp:start x="0" y="0"/>
                <wp:lineTo x="0" y="21470"/>
                <wp:lineTo x="21561" y="21470"/>
                <wp:lineTo x="21561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7A5588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741C83D" w14:textId="01F7A9B1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593902">
        <w:rPr>
          <w:rFonts w:ascii="Calibri" w:eastAsia="Calibri" w:hAnsi="Calibri" w:cs="Calibri"/>
          <w:sz w:val="18"/>
          <w:szCs w:val="18"/>
        </w:rPr>
        <w:t>Banco Mundial</w:t>
      </w:r>
    </w:p>
    <w:p w14:paraId="15358AB3" w14:textId="77777777" w:rsidR="00523745" w:rsidRDefault="00523745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027A71BB" w:rsidR="00D53D64" w:rsidRPr="009419F2" w:rsidRDefault="00172493" w:rsidP="007A5BD5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9163E7">
        <w:rPr>
          <w:rStyle w:val="Ttulo10"/>
        </w:rPr>
        <w:t>Dinamarca</w:t>
      </w:r>
      <w:r w:rsidR="00D53D64" w:rsidRPr="009419F2">
        <w:rPr>
          <w:rStyle w:val="Ttulo10"/>
        </w:rPr>
        <w:t xml:space="preserve"> en el mundo</w:t>
      </w:r>
    </w:p>
    <w:p w14:paraId="2C18D672" w14:textId="1B13B70A" w:rsidR="00A965B6" w:rsidRPr="0078283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</w:p>
    <w:p w14:paraId="7DC1C0A5" w14:textId="4C23D8DB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0584A7AB" w:rsidR="00080A60" w:rsidRPr="009B52F5" w:rsidRDefault="00EB6D12" w:rsidP="006A169C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9163E7">
        <w:rPr>
          <w:rFonts w:ascii="Calibri" w:eastAsia="Batang" w:hAnsi="Calibri"/>
          <w:b/>
        </w:rPr>
        <w:t>Dinamarca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D333F5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 xml:space="preserve"> </w:t>
      </w:r>
      <w:r w:rsidR="00025A23" w:rsidRPr="009B52F5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     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9163E7">
        <w:rPr>
          <w:rFonts w:ascii="Calibri" w:eastAsia="Batang" w:hAnsi="Calibri"/>
          <w:b/>
        </w:rPr>
        <w:t>Dinamarca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489DDD37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3D5D97">
        <w:rPr>
          <w:rFonts w:ascii="Calibri" w:eastAsia="Batang" w:hAnsi="Calibri"/>
          <w:b/>
          <w:sz w:val="22"/>
          <w:szCs w:val="22"/>
        </w:rPr>
        <w:t>8</w:t>
      </w:r>
      <w:r w:rsidR="00550446">
        <w:rPr>
          <w:rFonts w:ascii="Calibri" w:eastAsia="Batang" w:hAnsi="Calibri"/>
          <w:b/>
          <w:sz w:val="22"/>
          <w:szCs w:val="22"/>
        </w:rPr>
        <w:t>-202</w:t>
      </w:r>
      <w:r w:rsidR="003D5D97">
        <w:rPr>
          <w:rFonts w:ascii="Calibri" w:eastAsia="Batang" w:hAnsi="Calibri"/>
          <w:b/>
          <w:sz w:val="22"/>
          <w:szCs w:val="22"/>
        </w:rPr>
        <w:t>3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107D9A">
        <w:rPr>
          <w:rFonts w:ascii="Calibri" w:eastAsia="Batang" w:hAnsi="Calibri"/>
          <w:b/>
          <w:sz w:val="22"/>
          <w:szCs w:val="22"/>
        </w:rPr>
        <w:t>00</w:t>
      </w:r>
      <w:r w:rsidR="003D5D97">
        <w:rPr>
          <w:rFonts w:ascii="Calibri" w:eastAsia="Batang" w:hAnsi="Calibri"/>
          <w:b/>
          <w:sz w:val="22"/>
          <w:szCs w:val="22"/>
        </w:rPr>
        <w:t xml:space="preserve"> -2023</w:t>
      </w:r>
    </w:p>
    <w:p w14:paraId="48578ECB" w14:textId="221B6CC0" w:rsidR="00080A60" w:rsidRPr="009B52F5" w:rsidRDefault="003D5D97" w:rsidP="000233F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18656" behindDoc="0" locked="0" layoutInCell="1" allowOverlap="1" wp14:anchorId="0B67F17E" wp14:editId="24644E16">
            <wp:simplePos x="0" y="0"/>
            <wp:positionH relativeFrom="column">
              <wp:posOffset>-383540</wp:posOffset>
            </wp:positionH>
            <wp:positionV relativeFrom="paragraph">
              <wp:posOffset>208915</wp:posOffset>
            </wp:positionV>
            <wp:extent cx="3209925" cy="3171825"/>
            <wp:effectExtent l="0" t="0" r="9525" b="9525"/>
            <wp:wrapThrough wrapText="bothSides">
              <wp:wrapPolygon edited="0">
                <wp:start x="0" y="0"/>
                <wp:lineTo x="0" y="21535"/>
                <wp:lineTo x="21536" y="21535"/>
                <wp:lineTo x="21536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19680" behindDoc="0" locked="0" layoutInCell="1" allowOverlap="1" wp14:anchorId="02AF7763" wp14:editId="74EF40B8">
            <wp:simplePos x="0" y="0"/>
            <wp:positionH relativeFrom="column">
              <wp:posOffset>2940685</wp:posOffset>
            </wp:positionH>
            <wp:positionV relativeFrom="paragraph">
              <wp:posOffset>199390</wp:posOffset>
            </wp:positionV>
            <wp:extent cx="2914650" cy="3190875"/>
            <wp:effectExtent l="0" t="0" r="0" b="9525"/>
            <wp:wrapThrough wrapText="bothSides">
              <wp:wrapPolygon edited="0">
                <wp:start x="0" y="0"/>
                <wp:lineTo x="0" y="21536"/>
                <wp:lineTo x="21459" y="21536"/>
                <wp:lineTo x="21459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75183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2AB9B2A5" w:rsidR="00080A60" w:rsidRPr="009B52F5" w:rsidRDefault="00FC28A6" w:rsidP="00FC28A6">
      <w:pPr>
        <w:ind w:firstLine="284"/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0FE08D6D" w:rsidR="003A5BFF" w:rsidRPr="00782836" w:rsidRDefault="003A5BFF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399AB3D6" w14:textId="4A2D8C68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9163E7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danesas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06D1B629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43A4D490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Según la base de datos </w:t>
      </w:r>
      <w:proofErr w:type="spellStart"/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</w:t>
      </w:r>
      <w:r w:rsidR="0052374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BD3791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febrero</w:t>
      </w:r>
      <w:r w:rsidR="0052374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de 202</w:t>
      </w:r>
      <w:r w:rsidR="00BD3791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5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 </w:t>
      </w:r>
      <w:r w:rsidR="0052374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2.108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9163E7">
        <w:rPr>
          <w:rFonts w:asciiTheme="minorHAnsi" w:hAnsiTheme="minorHAnsi" w:cstheme="minorHAnsi"/>
          <w:color w:val="000000" w:themeColor="text1"/>
        </w:rPr>
        <w:t>danesas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6F018D">
        <w:rPr>
          <w:rFonts w:asciiTheme="minorHAnsi" w:hAnsiTheme="minorHAnsi" w:cstheme="minorHAnsi"/>
          <w:color w:val="000000" w:themeColor="text1"/>
        </w:rPr>
        <w:t>China, Estados Unidos y Polonia.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43ACF7FA" w14:textId="4E2CD5EB" w:rsidR="0007397E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82503D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9163E7">
        <w:rPr>
          <w:rFonts w:ascii="Calibri" w:hAnsi="Calibri"/>
          <w:b/>
          <w:bCs/>
          <w:color w:val="000000" w:themeColor="text1"/>
        </w:rPr>
        <w:t>danesas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523745">
        <w:rPr>
          <w:rFonts w:ascii="Calibri" w:hAnsi="Calibri"/>
          <w:b/>
          <w:bCs/>
          <w:color w:val="000000" w:themeColor="text1"/>
        </w:rPr>
        <w:t xml:space="preserve">, 2018 – </w:t>
      </w:r>
      <w:r w:rsidR="007E3D48">
        <w:rPr>
          <w:rFonts w:ascii="Calibri" w:hAnsi="Calibri"/>
          <w:b/>
          <w:bCs/>
          <w:color w:val="000000" w:themeColor="text1"/>
        </w:rPr>
        <w:t>febrero de 2025</w:t>
      </w:r>
    </w:p>
    <w:tbl>
      <w:tblPr>
        <w:tblW w:w="75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73"/>
        <w:gridCol w:w="2433"/>
        <w:gridCol w:w="1339"/>
      </w:tblGrid>
      <w:tr w:rsidR="0078189A" w14:paraId="71D6D265" w14:textId="77777777" w:rsidTr="002054E2">
        <w:trPr>
          <w:trHeight w:val="1086"/>
          <w:jc w:val="center"/>
        </w:trPr>
        <w:tc>
          <w:tcPr>
            <w:tcW w:w="3773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33" w:type="dxa"/>
            <w:shd w:val="clear" w:color="000000" w:fill="99CCFF"/>
            <w:vAlign w:val="center"/>
            <w:hideMark/>
          </w:tcPr>
          <w:p w14:paraId="2B6388CD" w14:textId="68777376" w:rsidR="0078189A" w:rsidRDefault="00006A4F" w:rsidP="00006A4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339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9F245B" w14:paraId="3B82C5CB" w14:textId="77777777" w:rsidTr="009F245B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0066AFD1" w14:textId="2C3931AF" w:rsidR="009F245B" w:rsidRDefault="009F245B" w:rsidP="009F24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7E73A18A" w14:textId="7280C29B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228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35092951" w14:textId="00629B35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9F245B" w14:paraId="7BC72431" w14:textId="77777777" w:rsidTr="009F245B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35F2620B" w14:textId="1F450C8C" w:rsidR="009F245B" w:rsidRDefault="009F245B" w:rsidP="009F24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2EA81843" w14:textId="36FF1FB1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190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01B79B22" w14:textId="4339A352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F245B" w14:paraId="5E9F7EE2" w14:textId="77777777" w:rsidTr="009F245B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59524FAC" w14:textId="3F2BE18F" w:rsidR="009F245B" w:rsidRPr="00A30CC7" w:rsidRDefault="009F245B" w:rsidP="009F245B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45C75160" w14:textId="1178FC53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0A89AC31" w14:textId="1F531835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F245B" w14:paraId="0750FEC7" w14:textId="77777777" w:rsidTr="009F245B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55434096" w14:textId="3E03B3D5" w:rsidR="009F245B" w:rsidRDefault="009F245B" w:rsidP="009F24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10119B14" w14:textId="2F16BCA2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176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0E7706EA" w14:textId="5EA23950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9F245B" w14:paraId="5E011755" w14:textId="77777777" w:rsidTr="009F245B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27D38EF3" w14:textId="00123397" w:rsidR="009F245B" w:rsidRDefault="009F245B" w:rsidP="009F24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7A1FDADD" w14:textId="5551CE84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331C4147" w14:textId="4060958F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F245B" w14:paraId="776B5046" w14:textId="77777777" w:rsidTr="009F245B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6CBF7EFC" w14:textId="5078F87B" w:rsidR="009F245B" w:rsidRDefault="009F245B" w:rsidP="009F24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09778B7B" w14:textId="4BE17221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4A2E9086" w14:textId="0FC89889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F245B" w14:paraId="55A6124B" w14:textId="77777777" w:rsidTr="009F245B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7AC0003F" w14:textId="2E4EEA05" w:rsidR="009F245B" w:rsidRDefault="009F245B" w:rsidP="009F24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Suecia 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32D65B83" w14:textId="56ED9B42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64817659" w14:textId="4A7F5F9A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F245B" w14:paraId="2DF60F4B" w14:textId="77777777" w:rsidTr="009F245B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69332D0D" w14:textId="2AA12E6A" w:rsidR="009F245B" w:rsidRDefault="009F245B" w:rsidP="009F24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6B543F69" w14:textId="123C6861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1A118A5F" w14:textId="32E9D372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F245B" w14:paraId="6BDE3BD0" w14:textId="77777777" w:rsidTr="009F245B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67F4FF98" w14:textId="16C73773" w:rsidR="009F245B" w:rsidRDefault="009F245B" w:rsidP="009F24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Noruega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3CFE5465" w14:textId="73E08864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03F868EF" w14:textId="6B4D0A1F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F245B" w14:paraId="1175AA9B" w14:textId="77777777" w:rsidTr="009F245B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  <w:hideMark/>
          </w:tcPr>
          <w:p w14:paraId="4241EF88" w14:textId="1840FC4F" w:rsidR="009F245B" w:rsidRDefault="009F245B" w:rsidP="009F24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433" w:type="dxa"/>
            <w:shd w:val="clear" w:color="auto" w:fill="auto"/>
            <w:vAlign w:val="center"/>
            <w:hideMark/>
          </w:tcPr>
          <w:p w14:paraId="768EFBA9" w14:textId="001BB6CB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14:paraId="665978A1" w14:textId="249115CE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F245B" w14:paraId="674124D4" w14:textId="77777777" w:rsidTr="009F245B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  <w:hideMark/>
          </w:tcPr>
          <w:p w14:paraId="6A1EC849" w14:textId="39BB5ADA" w:rsidR="009F245B" w:rsidRDefault="009F245B" w:rsidP="009F24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33" w:type="dxa"/>
            <w:shd w:val="clear" w:color="auto" w:fill="auto"/>
            <w:vAlign w:val="center"/>
            <w:hideMark/>
          </w:tcPr>
          <w:p w14:paraId="39F67967" w14:textId="44FB9199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695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14:paraId="3F9C38F0" w14:textId="71B256D3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9F245B" w14:paraId="16D7A320" w14:textId="77777777" w:rsidTr="009F245B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51C1C80D" w14:textId="61F87288" w:rsidR="009F245B" w:rsidRDefault="009F245B" w:rsidP="009F24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12246E45" w14:textId="005BF106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2.108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1AA714DA" w14:textId="2E6C7C92" w:rsidR="009F245B" w:rsidRDefault="009F245B" w:rsidP="009F24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105E1229" w:rsidR="00FA17C3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3EB775B" w14:textId="77777777" w:rsidR="003F141C" w:rsidRPr="0078189A" w:rsidRDefault="003F141C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1C8D1097" w:rsidR="0078189A" w:rsidRPr="00FA71EF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FA71EF">
        <w:rPr>
          <w:rFonts w:ascii="Calibri" w:hAnsi="Calibri"/>
          <w:color w:val="000000" w:themeColor="text1"/>
        </w:rPr>
        <w:t>greenfield</w:t>
      </w:r>
      <w:proofErr w:type="spellEnd"/>
      <w:r w:rsidR="00F60D1A" w:rsidRPr="00FA71EF">
        <w:rPr>
          <w:rFonts w:ascii="Calibri" w:hAnsi="Calibri"/>
          <w:color w:val="000000" w:themeColor="text1"/>
        </w:rPr>
        <w:t xml:space="preserve"> de </w:t>
      </w:r>
      <w:r w:rsidRPr="00FA71EF">
        <w:rPr>
          <w:rFonts w:ascii="Calibri" w:hAnsi="Calibri"/>
          <w:color w:val="000000" w:themeColor="text1"/>
        </w:rPr>
        <w:t xml:space="preserve">empresas </w:t>
      </w:r>
      <w:r w:rsidR="009163E7">
        <w:rPr>
          <w:rFonts w:ascii="Calibri" w:hAnsi="Calibri"/>
          <w:color w:val="000000" w:themeColor="text1"/>
        </w:rPr>
        <w:t>danesas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6F06EF">
        <w:rPr>
          <w:rFonts w:ascii="Calibri" w:hAnsi="Calibri"/>
          <w:color w:val="000000" w:themeColor="text1"/>
        </w:rPr>
        <w:t>Comercio Minorista</w:t>
      </w:r>
      <w:r w:rsidR="0078189A" w:rsidRPr="00FA71EF">
        <w:rPr>
          <w:rFonts w:ascii="Calibri" w:hAnsi="Calibri"/>
          <w:color w:val="000000" w:themeColor="text1"/>
        </w:rPr>
        <w:t>;</w:t>
      </w:r>
      <w:r w:rsidR="00F3157D">
        <w:rPr>
          <w:rFonts w:ascii="Calibri" w:hAnsi="Calibri"/>
          <w:color w:val="000000" w:themeColor="text1"/>
        </w:rPr>
        <w:t xml:space="preserve"> Transporte, Flete y Almacenam</w:t>
      </w:r>
      <w:r w:rsidR="00712A0F">
        <w:rPr>
          <w:rFonts w:ascii="Calibri" w:hAnsi="Calibri"/>
          <w:color w:val="000000" w:themeColor="text1"/>
        </w:rPr>
        <w:t>iento; Servicios Profesionales.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269BE6AC" w14:textId="02F8AC58" w:rsidR="00892A9D" w:rsidRPr="00595FB8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82503D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9163E7">
        <w:rPr>
          <w:rFonts w:ascii="Calibri" w:hAnsi="Calibri"/>
          <w:b/>
          <w:bCs/>
          <w:color w:val="000000" w:themeColor="text1"/>
        </w:rPr>
        <w:t>danesas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801BC0">
        <w:rPr>
          <w:rFonts w:ascii="Calibri" w:hAnsi="Calibri"/>
          <w:b/>
          <w:bCs/>
          <w:color w:val="000000" w:themeColor="text1"/>
        </w:rPr>
        <w:t xml:space="preserve">2018 – </w:t>
      </w:r>
      <w:r w:rsidR="00A63E9F">
        <w:rPr>
          <w:rFonts w:ascii="Calibri" w:hAnsi="Calibri"/>
          <w:b/>
          <w:bCs/>
          <w:color w:val="000000" w:themeColor="text1"/>
        </w:rPr>
        <w:t>febrero de 2025</w:t>
      </w:r>
    </w:p>
    <w:tbl>
      <w:tblPr>
        <w:tblW w:w="82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4"/>
        <w:gridCol w:w="1592"/>
        <w:gridCol w:w="1137"/>
      </w:tblGrid>
      <w:tr w:rsidR="0078189A" w14:paraId="6EED3333" w14:textId="77777777" w:rsidTr="003F141C">
        <w:trPr>
          <w:trHeight w:val="1236"/>
          <w:jc w:val="center"/>
        </w:trPr>
        <w:tc>
          <w:tcPr>
            <w:tcW w:w="5504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92" w:type="dxa"/>
            <w:shd w:val="clear" w:color="000000" w:fill="9BC2E6"/>
            <w:vAlign w:val="center"/>
            <w:hideMark/>
          </w:tcPr>
          <w:p w14:paraId="7E2E6ACF" w14:textId="0CCCA17E" w:rsidR="0078189A" w:rsidRDefault="0078189A" w:rsidP="00006A4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006A4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nuncios</w:t>
            </w:r>
          </w:p>
        </w:tc>
        <w:tc>
          <w:tcPr>
            <w:tcW w:w="1137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B3E9C" w14:paraId="1553674A" w14:textId="77777777" w:rsidTr="006B3E9C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  <w:hideMark/>
          </w:tcPr>
          <w:p w14:paraId="1CD227C3" w14:textId="4C17201B" w:rsidR="006B3E9C" w:rsidRDefault="006B3E9C" w:rsidP="006B3E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92" w:type="dxa"/>
            <w:shd w:val="clear" w:color="auto" w:fill="auto"/>
            <w:vAlign w:val="center"/>
            <w:hideMark/>
          </w:tcPr>
          <w:p w14:paraId="454C1D9C" w14:textId="7F545478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1.342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1418C53D" w14:textId="42D7615B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63,7%</w:t>
            </w:r>
          </w:p>
        </w:tc>
      </w:tr>
      <w:tr w:rsidR="006B3E9C" w14:paraId="4F172C21" w14:textId="77777777" w:rsidTr="006B3E9C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  <w:hideMark/>
          </w:tcPr>
          <w:p w14:paraId="3BAE4937" w14:textId="747A8F4F" w:rsidR="006B3E9C" w:rsidRDefault="006B3E9C" w:rsidP="006B3E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92" w:type="dxa"/>
            <w:shd w:val="clear" w:color="auto" w:fill="auto"/>
            <w:vAlign w:val="center"/>
            <w:hideMark/>
          </w:tcPr>
          <w:p w14:paraId="283B99D3" w14:textId="46D699ED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223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1188FB23" w14:textId="3E7003EB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10,6%</w:t>
            </w:r>
          </w:p>
        </w:tc>
      </w:tr>
      <w:tr w:rsidR="006B3E9C" w14:paraId="1EEBF294" w14:textId="77777777" w:rsidTr="006B3E9C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  <w:hideMark/>
          </w:tcPr>
          <w:p w14:paraId="4704D397" w14:textId="1D37E2FD" w:rsidR="006B3E9C" w:rsidRDefault="006B3E9C" w:rsidP="006B3E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Servicios Profesionales </w:t>
            </w:r>
          </w:p>
        </w:tc>
        <w:tc>
          <w:tcPr>
            <w:tcW w:w="1592" w:type="dxa"/>
            <w:shd w:val="clear" w:color="auto" w:fill="auto"/>
            <w:vAlign w:val="center"/>
            <w:hideMark/>
          </w:tcPr>
          <w:p w14:paraId="1F362D63" w14:textId="0766165D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7C77E728" w14:textId="1196C42C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8,3%</w:t>
            </w:r>
          </w:p>
        </w:tc>
      </w:tr>
      <w:tr w:rsidR="006B3E9C" w14:paraId="36162196" w14:textId="77777777" w:rsidTr="006B3E9C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3BA27FF1" w14:textId="1C703BCD" w:rsidR="006B3E9C" w:rsidRDefault="006B3E9C" w:rsidP="006B3E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64130B2D" w14:textId="18B2F04E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49A0BA41" w14:textId="2C33770D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4,8%</w:t>
            </w:r>
          </w:p>
        </w:tc>
      </w:tr>
      <w:tr w:rsidR="006B3E9C" w14:paraId="28828B26" w14:textId="77777777" w:rsidTr="006B3E9C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0E592264" w14:textId="5F187F55" w:rsidR="006B3E9C" w:rsidRDefault="006B3E9C" w:rsidP="006B3E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0C8908C2" w14:textId="599BA9FF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0021B753" w14:textId="1E41AEA9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4,1%</w:t>
            </w:r>
          </w:p>
        </w:tc>
      </w:tr>
      <w:tr w:rsidR="006B3E9C" w14:paraId="6179D82A" w14:textId="77777777" w:rsidTr="006B3E9C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322C8C9E" w14:textId="6D8D8026" w:rsidR="006B3E9C" w:rsidRDefault="006B3E9C" w:rsidP="006B3E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721B54A0" w14:textId="6E79DB2C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1D8A660E" w14:textId="2E3A8510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1,6%</w:t>
            </w:r>
          </w:p>
        </w:tc>
      </w:tr>
      <w:tr w:rsidR="006B3E9C" w14:paraId="79DCFCB9" w14:textId="77777777" w:rsidTr="006B3E9C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3CF51662" w14:textId="4D1A65B6" w:rsidR="006B3E9C" w:rsidRDefault="006B3E9C" w:rsidP="006B3E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Ciencias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216870BD" w14:textId="3E08349B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3EB9D2E9" w14:textId="6E1069A1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1,5%</w:t>
            </w:r>
          </w:p>
        </w:tc>
      </w:tr>
      <w:tr w:rsidR="006B3E9C" w14:paraId="1079827B" w14:textId="77777777" w:rsidTr="006B3E9C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568DCD2D" w14:textId="7BB12C58" w:rsidR="006B3E9C" w:rsidRDefault="006B3E9C" w:rsidP="006B3E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Química, Petróleo, Caucho y Plástico</w:t>
            </w:r>
          </w:p>
        </w:tc>
        <w:tc>
          <w:tcPr>
            <w:tcW w:w="1592" w:type="dxa"/>
            <w:shd w:val="clear" w:color="auto" w:fill="auto"/>
            <w:vAlign w:val="center"/>
            <w:hideMark/>
          </w:tcPr>
          <w:p w14:paraId="1905251F" w14:textId="7B3AFB74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756DCDB5" w14:textId="5A2764E8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1,5%</w:t>
            </w:r>
          </w:p>
        </w:tc>
      </w:tr>
      <w:tr w:rsidR="006B3E9C" w14:paraId="5014AF39" w14:textId="77777777" w:rsidTr="006B3E9C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208F678D" w14:textId="412A7D61" w:rsidR="006B3E9C" w:rsidRDefault="006B3E9C" w:rsidP="006B3E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Construcción 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38844EE9" w14:textId="29C8F38A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46D40D72" w14:textId="0AC95071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0,8%</w:t>
            </w:r>
          </w:p>
        </w:tc>
      </w:tr>
      <w:tr w:rsidR="006B3E9C" w14:paraId="439F14B8" w14:textId="77777777" w:rsidTr="006B3E9C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1C3528A0" w14:textId="77566416" w:rsidR="006B3E9C" w:rsidRDefault="006B3E9C" w:rsidP="006B3E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3E644A35" w14:textId="4AFE48B6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287FA30E" w14:textId="215EAA3F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0,4%</w:t>
            </w:r>
          </w:p>
        </w:tc>
      </w:tr>
      <w:tr w:rsidR="006B3E9C" w14:paraId="62C03AFC" w14:textId="77777777" w:rsidTr="006B3E9C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5E3E0A04" w14:textId="2C18645C" w:rsidR="006B3E9C" w:rsidRDefault="006B3E9C" w:rsidP="006B3E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0D132388" w14:textId="7488AA35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246D759" w14:textId="2986E19F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0,4%</w:t>
            </w:r>
          </w:p>
        </w:tc>
      </w:tr>
      <w:tr w:rsidR="006B3E9C" w14:paraId="2FD4A381" w14:textId="77777777" w:rsidTr="006B3E9C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  <w:hideMark/>
          </w:tcPr>
          <w:p w14:paraId="29D36AC4" w14:textId="723E3A4E" w:rsidR="006B3E9C" w:rsidRDefault="006B3E9C" w:rsidP="006B3E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92" w:type="dxa"/>
            <w:shd w:val="clear" w:color="auto" w:fill="auto"/>
            <w:vAlign w:val="center"/>
            <w:hideMark/>
          </w:tcPr>
          <w:p w14:paraId="2EB3A7DD" w14:textId="12A1DC78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167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3D3B87C7" w14:textId="743FE91C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2,5%</w:t>
            </w:r>
          </w:p>
        </w:tc>
      </w:tr>
      <w:tr w:rsidR="006B3E9C" w14:paraId="1F5014C8" w14:textId="77777777" w:rsidTr="006B3E9C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  <w:hideMark/>
          </w:tcPr>
          <w:p w14:paraId="0B9146E9" w14:textId="77777777" w:rsidR="006B3E9C" w:rsidRDefault="006B3E9C" w:rsidP="006B3E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92" w:type="dxa"/>
            <w:shd w:val="clear" w:color="auto" w:fill="auto"/>
            <w:vAlign w:val="center"/>
            <w:hideMark/>
          </w:tcPr>
          <w:p w14:paraId="5F5A1137" w14:textId="72EC5569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2.108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1D534A24" w14:textId="48E27C3E" w:rsidR="006B3E9C" w:rsidRDefault="006B3E9C" w:rsidP="006B3E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100,0%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6D9CCA93" w14:textId="6968490A" w:rsidR="00FA17C3" w:rsidRPr="00595FB8" w:rsidRDefault="00892A9D" w:rsidP="00892A9D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4263943A" w14:textId="76E8C995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 </w:t>
      </w:r>
      <w:r w:rsidR="009163E7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danesas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63A1211D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la base de datos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Pr="00595FB8">
        <w:rPr>
          <w:rFonts w:ascii="Calibri" w:hAnsi="Calibri"/>
          <w:color w:val="000000" w:themeColor="text1"/>
        </w:rPr>
        <w:t xml:space="preserve"> entre 201</w:t>
      </w:r>
      <w:r w:rsidR="002E40AD">
        <w:rPr>
          <w:rFonts w:ascii="Calibri" w:hAnsi="Calibri"/>
          <w:color w:val="000000" w:themeColor="text1"/>
        </w:rPr>
        <w:t>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FE52E6">
        <w:rPr>
          <w:rFonts w:ascii="Calibri" w:hAnsi="Calibri"/>
          <w:color w:val="000000" w:themeColor="text1"/>
        </w:rPr>
        <w:t>febrero 2025</w:t>
      </w:r>
      <w:r w:rsidR="002E40AD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se registraron </w:t>
      </w:r>
      <w:r w:rsidR="002E40AD">
        <w:rPr>
          <w:rFonts w:ascii="Calibri" w:hAnsi="Calibri"/>
          <w:color w:val="000000" w:themeColor="text1"/>
        </w:rPr>
        <w:t>9</w:t>
      </w:r>
      <w:r w:rsidR="00C437A2">
        <w:rPr>
          <w:rFonts w:ascii="Calibri" w:hAnsi="Calibri"/>
          <w:color w:val="000000" w:themeColor="text1"/>
        </w:rPr>
        <w:t>9</w:t>
      </w:r>
      <w:r w:rsidR="007F5B24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</w:t>
      </w:r>
      <w:r w:rsidR="007F5B24">
        <w:rPr>
          <w:rFonts w:ascii="Calibri" w:hAnsi="Calibri"/>
          <w:color w:val="000000" w:themeColor="text1"/>
        </w:rPr>
        <w:t xml:space="preserve"> </w:t>
      </w:r>
      <w:r w:rsidR="009163E7">
        <w:rPr>
          <w:rFonts w:ascii="Calibri" w:hAnsi="Calibri"/>
          <w:color w:val="000000" w:themeColor="text1"/>
        </w:rPr>
        <w:t>danesas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C66F66">
        <w:rPr>
          <w:rFonts w:ascii="Calibri" w:hAnsi="Calibri"/>
          <w:color w:val="000000" w:themeColor="text1"/>
        </w:rPr>
        <w:t xml:space="preserve"> México</w:t>
      </w:r>
      <w:r w:rsidR="0072437B">
        <w:rPr>
          <w:rFonts w:ascii="Calibri" w:hAnsi="Calibri"/>
          <w:color w:val="000000" w:themeColor="text1"/>
        </w:rPr>
        <w:t>, Brasil</w:t>
      </w:r>
      <w:r w:rsidR="00C66F66">
        <w:rPr>
          <w:rFonts w:ascii="Calibri" w:hAnsi="Calibri"/>
          <w:color w:val="000000" w:themeColor="text1"/>
        </w:rPr>
        <w:t xml:space="preserve"> y Colombia</w:t>
      </w:r>
      <w:r w:rsidR="007F5B24">
        <w:rPr>
          <w:rFonts w:ascii="Calibri" w:hAnsi="Calibri"/>
          <w:color w:val="000000" w:themeColor="text1"/>
        </w:rPr>
        <w:t>.</w:t>
      </w:r>
    </w:p>
    <w:p w14:paraId="45C7EA68" w14:textId="64DC7B47" w:rsidR="007F5B24" w:rsidRDefault="007F5B24" w:rsidP="007F5B24">
      <w:pPr>
        <w:jc w:val="both"/>
        <w:rPr>
          <w:rFonts w:ascii="Calibri" w:hAnsi="Calibri"/>
          <w:color w:val="000000" w:themeColor="text1"/>
        </w:rPr>
      </w:pPr>
    </w:p>
    <w:p w14:paraId="79724D39" w14:textId="70697021" w:rsidR="003E494B" w:rsidRDefault="003E494B" w:rsidP="002E40AD">
      <w:pPr>
        <w:jc w:val="center"/>
        <w:outlineLvl w:val="0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4B131D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>
        <w:rPr>
          <w:rFonts w:ascii="Calibri" w:hAnsi="Calibri"/>
          <w:b/>
          <w:bCs/>
          <w:color w:val="000000" w:themeColor="text1"/>
        </w:rPr>
        <w:t>1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9163E7">
        <w:rPr>
          <w:rFonts w:ascii="Calibri" w:hAnsi="Calibri"/>
          <w:b/>
          <w:bCs/>
          <w:color w:val="000000" w:themeColor="text1"/>
        </w:rPr>
        <w:t>danesas</w:t>
      </w:r>
      <w:r>
        <w:rPr>
          <w:rFonts w:ascii="Calibri" w:hAnsi="Calibri"/>
          <w:b/>
          <w:bCs/>
          <w:color w:val="000000" w:themeColor="text1"/>
        </w:rPr>
        <w:t xml:space="preserve"> en la región por país de destino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2E40AD">
        <w:rPr>
          <w:rFonts w:ascii="Calibri" w:hAnsi="Calibri"/>
          <w:b/>
          <w:bCs/>
          <w:color w:val="000000" w:themeColor="text1"/>
        </w:rPr>
        <w:t>2018 – noviembre de 2024</w:t>
      </w:r>
    </w:p>
    <w:tbl>
      <w:tblPr>
        <w:tblW w:w="77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63"/>
        <w:gridCol w:w="2491"/>
        <w:gridCol w:w="1371"/>
      </w:tblGrid>
      <w:tr w:rsidR="007F5B24" w14:paraId="704987CF" w14:textId="77777777" w:rsidTr="00C728B9">
        <w:trPr>
          <w:trHeight w:val="1077"/>
          <w:jc w:val="center"/>
        </w:trPr>
        <w:tc>
          <w:tcPr>
            <w:tcW w:w="3863" w:type="dxa"/>
            <w:shd w:val="clear" w:color="000000" w:fill="99CCFF"/>
            <w:vAlign w:val="center"/>
            <w:hideMark/>
          </w:tcPr>
          <w:p w14:paraId="1D7DE976" w14:textId="77777777" w:rsidR="007F5B24" w:rsidRDefault="007F5B24" w:rsidP="005A657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91" w:type="dxa"/>
            <w:shd w:val="clear" w:color="000000" w:fill="99CCFF"/>
            <w:vAlign w:val="center"/>
            <w:hideMark/>
          </w:tcPr>
          <w:p w14:paraId="02720566" w14:textId="3E7AB80B" w:rsidR="007F5B24" w:rsidRDefault="007F5B24" w:rsidP="00DA2FF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DA2FFB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371" w:type="dxa"/>
            <w:shd w:val="clear" w:color="000000" w:fill="99CCFF"/>
            <w:vAlign w:val="center"/>
            <w:hideMark/>
          </w:tcPr>
          <w:p w14:paraId="6B45D000" w14:textId="77777777" w:rsidR="007F5B24" w:rsidRDefault="007F5B24" w:rsidP="005A657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C437A2" w14:paraId="625453F6" w14:textId="77777777" w:rsidTr="00C437A2">
        <w:trPr>
          <w:trHeight w:val="556"/>
          <w:jc w:val="center"/>
        </w:trPr>
        <w:tc>
          <w:tcPr>
            <w:tcW w:w="3863" w:type="dxa"/>
            <w:shd w:val="clear" w:color="auto" w:fill="auto"/>
            <w:vAlign w:val="center"/>
            <w:hideMark/>
          </w:tcPr>
          <w:p w14:paraId="4FEC120D" w14:textId="643C3949" w:rsidR="00C437A2" w:rsidRPr="00A30CC7" w:rsidRDefault="00C437A2" w:rsidP="00C437A2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491" w:type="dxa"/>
            <w:shd w:val="clear" w:color="auto" w:fill="auto"/>
            <w:vAlign w:val="center"/>
            <w:hideMark/>
          </w:tcPr>
          <w:p w14:paraId="2E7D4E52" w14:textId="6A000E0D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371" w:type="dxa"/>
            <w:shd w:val="clear" w:color="auto" w:fill="auto"/>
            <w:vAlign w:val="center"/>
            <w:hideMark/>
          </w:tcPr>
          <w:p w14:paraId="18327237" w14:textId="7719AECE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C437A2" w14:paraId="624AEB51" w14:textId="77777777" w:rsidTr="00C437A2">
        <w:trPr>
          <w:trHeight w:val="556"/>
          <w:jc w:val="center"/>
        </w:trPr>
        <w:tc>
          <w:tcPr>
            <w:tcW w:w="3863" w:type="dxa"/>
            <w:shd w:val="clear" w:color="auto" w:fill="auto"/>
            <w:vAlign w:val="center"/>
            <w:hideMark/>
          </w:tcPr>
          <w:p w14:paraId="5825F61B" w14:textId="1867E3AF" w:rsidR="00C437A2" w:rsidRDefault="00C437A2" w:rsidP="00C437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91" w:type="dxa"/>
            <w:shd w:val="clear" w:color="auto" w:fill="auto"/>
            <w:vAlign w:val="center"/>
            <w:hideMark/>
          </w:tcPr>
          <w:p w14:paraId="435F5FAC" w14:textId="6B274E03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371" w:type="dxa"/>
            <w:shd w:val="clear" w:color="auto" w:fill="auto"/>
            <w:vAlign w:val="center"/>
            <w:hideMark/>
          </w:tcPr>
          <w:p w14:paraId="3CE6189C" w14:textId="45CF485D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C437A2" w14:paraId="64A91D2B" w14:textId="77777777" w:rsidTr="00C437A2">
        <w:trPr>
          <w:trHeight w:val="556"/>
          <w:jc w:val="center"/>
        </w:trPr>
        <w:tc>
          <w:tcPr>
            <w:tcW w:w="3863" w:type="dxa"/>
            <w:shd w:val="clear" w:color="auto" w:fill="auto"/>
            <w:vAlign w:val="center"/>
            <w:hideMark/>
          </w:tcPr>
          <w:p w14:paraId="6F3269AD" w14:textId="5B4FD728" w:rsidR="00C437A2" w:rsidRDefault="00C437A2" w:rsidP="00C437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491" w:type="dxa"/>
            <w:shd w:val="clear" w:color="auto" w:fill="auto"/>
            <w:vAlign w:val="center"/>
            <w:hideMark/>
          </w:tcPr>
          <w:p w14:paraId="7C0CF739" w14:textId="6BD09DA1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71" w:type="dxa"/>
            <w:shd w:val="clear" w:color="auto" w:fill="auto"/>
            <w:vAlign w:val="center"/>
            <w:hideMark/>
          </w:tcPr>
          <w:p w14:paraId="18753CC5" w14:textId="00189C38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437A2" w14:paraId="5487BE7E" w14:textId="77777777" w:rsidTr="00C437A2">
        <w:trPr>
          <w:trHeight w:val="556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46D0DF06" w14:textId="6000D50A" w:rsidR="00C437A2" w:rsidRDefault="00C437A2" w:rsidP="00C437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5608D24E" w14:textId="0D08680A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2B78CE1B" w14:textId="372B308A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437A2" w14:paraId="1347231E" w14:textId="77777777" w:rsidTr="00C437A2">
        <w:trPr>
          <w:trHeight w:val="556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76A3DC0F" w14:textId="4113054B" w:rsidR="00C437A2" w:rsidRDefault="00C437A2" w:rsidP="00C437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073E280F" w14:textId="52E2DD28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76937D9F" w14:textId="720B10EA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437A2" w14:paraId="1233C400" w14:textId="77777777" w:rsidTr="00C437A2">
        <w:trPr>
          <w:trHeight w:val="556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61FF5017" w14:textId="4A0B7373" w:rsidR="00C437A2" w:rsidRDefault="00C437A2" w:rsidP="00C437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1AB06484" w14:textId="5673CC0F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7C0CCD7A" w14:textId="4040AC71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437A2" w14:paraId="613AD773" w14:textId="77777777" w:rsidTr="00C437A2">
        <w:trPr>
          <w:trHeight w:val="556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2B1AEE2C" w14:textId="3EDD5307" w:rsidR="00C437A2" w:rsidRDefault="00C437A2" w:rsidP="00C437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432FD145" w14:textId="0D586929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1C7C2241" w14:textId="649965D6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437A2" w14:paraId="633EA2D6" w14:textId="77777777" w:rsidTr="00C437A2">
        <w:trPr>
          <w:trHeight w:val="556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0D414888" w14:textId="736B9637" w:rsidR="00C437A2" w:rsidRDefault="00C437A2" w:rsidP="00C437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1C8844C0" w14:textId="59CC482A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32C24E32" w14:textId="40710299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437A2" w14:paraId="05152D5D" w14:textId="77777777" w:rsidTr="00C437A2">
        <w:trPr>
          <w:trHeight w:val="556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29684DB1" w14:textId="64E431F0" w:rsidR="00C437A2" w:rsidRDefault="00C437A2" w:rsidP="00C437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21793CE5" w14:textId="1DE93BC0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4321DC82" w14:textId="4A98EC64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437A2" w14:paraId="448E2C9E" w14:textId="77777777" w:rsidTr="00C437A2">
        <w:trPr>
          <w:trHeight w:val="556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43F3FC47" w14:textId="5749BE52" w:rsidR="00C437A2" w:rsidRDefault="00C437A2" w:rsidP="00C437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02220477" w14:textId="39AB47DA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6E120672" w14:textId="225E0C00" w:rsidR="00C437A2" w:rsidRDefault="00C437A2" w:rsidP="00C437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784E53" w14:textId="77777777" w:rsidR="00892A9D" w:rsidRDefault="00892A9D" w:rsidP="00892A9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8D1B4DB" w14:textId="77777777" w:rsidR="007F5B24" w:rsidRDefault="007F5B24" w:rsidP="007F5B24">
      <w:pPr>
        <w:jc w:val="both"/>
        <w:rPr>
          <w:rFonts w:ascii="Calibri" w:hAnsi="Calibri"/>
          <w:color w:val="000000" w:themeColor="text1"/>
        </w:rPr>
      </w:pPr>
    </w:p>
    <w:p w14:paraId="67B93DA5" w14:textId="77777777" w:rsidR="007F5B24" w:rsidRDefault="007F5B24" w:rsidP="007F5B24">
      <w:pPr>
        <w:ind w:left="644"/>
        <w:jc w:val="both"/>
        <w:rPr>
          <w:rFonts w:ascii="Calibri" w:hAnsi="Calibri"/>
          <w:color w:val="000000" w:themeColor="text1"/>
        </w:rPr>
      </w:pPr>
    </w:p>
    <w:p w14:paraId="20B104FC" w14:textId="528D472D" w:rsidR="00250AE3" w:rsidRPr="005838BC" w:rsidRDefault="00250AE3" w:rsidP="005838BC">
      <w:pPr>
        <w:pStyle w:val="Prrafodelista"/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838BC">
        <w:rPr>
          <w:rFonts w:ascii="Calibri" w:hAnsi="Calibri"/>
          <w:color w:val="000000" w:themeColor="text1"/>
        </w:rPr>
        <w:t>A nivel sectorial</w:t>
      </w:r>
      <w:r w:rsidR="00370BC8" w:rsidRPr="005838BC">
        <w:rPr>
          <w:rFonts w:ascii="Calibri" w:hAnsi="Calibri"/>
          <w:color w:val="000000" w:themeColor="text1"/>
        </w:rPr>
        <w:t xml:space="preserve"> </w:t>
      </w:r>
      <w:r w:rsidR="003B7933" w:rsidRPr="005838BC">
        <w:rPr>
          <w:rFonts w:ascii="Calibri" w:hAnsi="Calibri"/>
          <w:color w:val="000000" w:themeColor="text1"/>
        </w:rPr>
        <w:t xml:space="preserve">los principales destinos refieren a </w:t>
      </w:r>
      <w:r w:rsidR="00965E19" w:rsidRPr="005838BC">
        <w:rPr>
          <w:rFonts w:ascii="Calibri" w:hAnsi="Calibri"/>
          <w:color w:val="000000" w:themeColor="text1"/>
        </w:rPr>
        <w:t>Comercio Minorista</w:t>
      </w:r>
      <w:r w:rsidR="003B7933" w:rsidRPr="005838BC">
        <w:rPr>
          <w:rFonts w:ascii="Calibri" w:hAnsi="Calibri"/>
          <w:color w:val="000000" w:themeColor="text1"/>
        </w:rPr>
        <w:t xml:space="preserve">; </w:t>
      </w:r>
      <w:r w:rsidR="00965E19" w:rsidRPr="005838BC">
        <w:rPr>
          <w:rFonts w:ascii="Calibri" w:hAnsi="Calibri"/>
          <w:color w:val="000000" w:themeColor="text1"/>
        </w:rPr>
        <w:t>Transporte, Flete y Almacenamiento</w:t>
      </w:r>
      <w:r w:rsidR="003B7933" w:rsidRPr="005838BC">
        <w:rPr>
          <w:rFonts w:ascii="Calibri" w:hAnsi="Calibri"/>
          <w:color w:val="000000" w:themeColor="text1"/>
        </w:rPr>
        <w:t xml:space="preserve">; </w:t>
      </w:r>
      <w:r w:rsidR="008C3545" w:rsidRPr="005838BC">
        <w:rPr>
          <w:rFonts w:ascii="Calibri" w:hAnsi="Calibri"/>
          <w:color w:val="000000" w:themeColor="text1"/>
        </w:rPr>
        <w:t>Ind</w:t>
      </w:r>
      <w:r w:rsidR="00571E13">
        <w:rPr>
          <w:rFonts w:ascii="Calibri" w:hAnsi="Calibri"/>
          <w:color w:val="000000" w:themeColor="text1"/>
        </w:rPr>
        <w:t>ustria Eléctrica y Electrónica.</w:t>
      </w:r>
    </w:p>
    <w:p w14:paraId="536E04F9" w14:textId="60631A40" w:rsidR="003B7933" w:rsidRDefault="003B7933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1AF93056" w14:textId="0152E9BA" w:rsidR="00FA17C3" w:rsidRDefault="003B7933" w:rsidP="004B131D">
      <w:pPr>
        <w:jc w:val="center"/>
        <w:outlineLvl w:val="0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4B131D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9163E7">
        <w:rPr>
          <w:rFonts w:ascii="Calibri" w:hAnsi="Calibri"/>
          <w:b/>
          <w:bCs/>
          <w:color w:val="000000" w:themeColor="text1"/>
        </w:rPr>
        <w:t>danesas</w:t>
      </w:r>
      <w:r>
        <w:rPr>
          <w:rFonts w:ascii="Calibri" w:hAnsi="Calibri"/>
          <w:b/>
          <w:bCs/>
          <w:color w:val="000000" w:themeColor="text1"/>
        </w:rPr>
        <w:t xml:space="preserve"> en la región por sector de destino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4B131D">
        <w:rPr>
          <w:rFonts w:ascii="Calibri" w:hAnsi="Calibri"/>
          <w:b/>
          <w:bCs/>
          <w:color w:val="000000" w:themeColor="text1"/>
        </w:rPr>
        <w:t xml:space="preserve">2018 – </w:t>
      </w:r>
      <w:r w:rsidR="00976CD3">
        <w:rPr>
          <w:rFonts w:ascii="Calibri" w:hAnsi="Calibri"/>
          <w:b/>
          <w:bCs/>
          <w:color w:val="000000" w:themeColor="text1"/>
        </w:rPr>
        <w:t>febrero de</w:t>
      </w:r>
      <w:r w:rsidR="002B34E5">
        <w:rPr>
          <w:rFonts w:ascii="Calibri" w:hAnsi="Calibri"/>
          <w:b/>
          <w:bCs/>
          <w:color w:val="000000" w:themeColor="text1"/>
        </w:rPr>
        <w:t xml:space="preserve"> 2025</w:t>
      </w:r>
    </w:p>
    <w:tbl>
      <w:tblPr>
        <w:tblW w:w="8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60"/>
        <w:gridCol w:w="1666"/>
        <w:gridCol w:w="1190"/>
      </w:tblGrid>
      <w:tr w:rsidR="003B7933" w14:paraId="0B105769" w14:textId="77777777" w:rsidTr="007226D4">
        <w:trPr>
          <w:trHeight w:val="1287"/>
          <w:jc w:val="center"/>
        </w:trPr>
        <w:tc>
          <w:tcPr>
            <w:tcW w:w="5760" w:type="dxa"/>
            <w:shd w:val="clear" w:color="000000" w:fill="9BC2E6"/>
            <w:vAlign w:val="center"/>
            <w:hideMark/>
          </w:tcPr>
          <w:p w14:paraId="21C78924" w14:textId="77777777" w:rsidR="003B7933" w:rsidRDefault="003B7933" w:rsidP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6" w:type="dxa"/>
            <w:shd w:val="clear" w:color="000000" w:fill="9BC2E6"/>
            <w:vAlign w:val="center"/>
            <w:hideMark/>
          </w:tcPr>
          <w:p w14:paraId="7EE4FE85" w14:textId="54F581C9" w:rsidR="003B7933" w:rsidRDefault="003B7933" w:rsidP="00DA2F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DA2FF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190" w:type="dxa"/>
            <w:shd w:val="clear" w:color="000000" w:fill="9BC2E6"/>
            <w:vAlign w:val="center"/>
            <w:hideMark/>
          </w:tcPr>
          <w:p w14:paraId="3205295B" w14:textId="77777777" w:rsidR="003B7933" w:rsidRDefault="003B7933" w:rsidP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774F4" w14:paraId="5FE1FDCF" w14:textId="77777777" w:rsidTr="00A774F4">
        <w:trPr>
          <w:trHeight w:val="665"/>
          <w:jc w:val="center"/>
        </w:trPr>
        <w:tc>
          <w:tcPr>
            <w:tcW w:w="5760" w:type="dxa"/>
            <w:shd w:val="clear" w:color="auto" w:fill="auto"/>
            <w:vAlign w:val="center"/>
            <w:hideMark/>
          </w:tcPr>
          <w:p w14:paraId="0CF61856" w14:textId="78614087" w:rsidR="00A774F4" w:rsidRDefault="00A774F4" w:rsidP="00A774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6" w:type="dxa"/>
            <w:shd w:val="clear" w:color="auto" w:fill="auto"/>
            <w:vAlign w:val="center"/>
            <w:hideMark/>
          </w:tcPr>
          <w:p w14:paraId="58104FC4" w14:textId="4EBD1835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190" w:type="dxa"/>
            <w:shd w:val="clear" w:color="auto" w:fill="auto"/>
            <w:vAlign w:val="center"/>
            <w:hideMark/>
          </w:tcPr>
          <w:p w14:paraId="04D0F8B5" w14:textId="044DF1C6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A774F4" w14:paraId="461D9A3F" w14:textId="77777777" w:rsidTr="00A774F4">
        <w:trPr>
          <w:trHeight w:val="665"/>
          <w:jc w:val="center"/>
        </w:trPr>
        <w:tc>
          <w:tcPr>
            <w:tcW w:w="5760" w:type="dxa"/>
            <w:shd w:val="clear" w:color="auto" w:fill="auto"/>
            <w:vAlign w:val="center"/>
            <w:hideMark/>
          </w:tcPr>
          <w:p w14:paraId="7BD2E807" w14:textId="58283F11" w:rsidR="00A774F4" w:rsidRDefault="00A774F4" w:rsidP="00A774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66" w:type="dxa"/>
            <w:shd w:val="clear" w:color="auto" w:fill="auto"/>
            <w:vAlign w:val="center"/>
            <w:hideMark/>
          </w:tcPr>
          <w:p w14:paraId="651C6215" w14:textId="4ACB3FEB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90" w:type="dxa"/>
            <w:shd w:val="clear" w:color="auto" w:fill="auto"/>
            <w:vAlign w:val="center"/>
            <w:hideMark/>
          </w:tcPr>
          <w:p w14:paraId="0CEB9E1E" w14:textId="7F4CBCDB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A774F4" w14:paraId="28871D0A" w14:textId="77777777" w:rsidTr="00A774F4">
        <w:trPr>
          <w:trHeight w:val="665"/>
          <w:jc w:val="center"/>
        </w:trPr>
        <w:tc>
          <w:tcPr>
            <w:tcW w:w="5760" w:type="dxa"/>
            <w:shd w:val="clear" w:color="auto" w:fill="auto"/>
            <w:vAlign w:val="center"/>
            <w:hideMark/>
          </w:tcPr>
          <w:p w14:paraId="78B34950" w14:textId="647D42DE" w:rsidR="00A774F4" w:rsidRDefault="00A774F4" w:rsidP="00A774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66" w:type="dxa"/>
            <w:shd w:val="clear" w:color="auto" w:fill="auto"/>
            <w:vAlign w:val="center"/>
            <w:hideMark/>
          </w:tcPr>
          <w:p w14:paraId="11106785" w14:textId="24E324FA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90" w:type="dxa"/>
            <w:shd w:val="clear" w:color="auto" w:fill="auto"/>
            <w:vAlign w:val="center"/>
            <w:hideMark/>
          </w:tcPr>
          <w:p w14:paraId="3D600AB2" w14:textId="230F13F9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774F4" w14:paraId="0A778F90" w14:textId="77777777" w:rsidTr="00A774F4">
        <w:trPr>
          <w:trHeight w:val="665"/>
          <w:jc w:val="center"/>
        </w:trPr>
        <w:tc>
          <w:tcPr>
            <w:tcW w:w="5760" w:type="dxa"/>
            <w:shd w:val="clear" w:color="auto" w:fill="auto"/>
            <w:vAlign w:val="center"/>
          </w:tcPr>
          <w:p w14:paraId="6271E252" w14:textId="3A4E5300" w:rsidR="00A774F4" w:rsidRDefault="00A774F4" w:rsidP="00A774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46044DE3" w14:textId="06930F65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2E2CDF19" w14:textId="43228584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774F4" w14:paraId="30AB3D6E" w14:textId="77777777" w:rsidTr="00A774F4">
        <w:trPr>
          <w:trHeight w:val="665"/>
          <w:jc w:val="center"/>
        </w:trPr>
        <w:tc>
          <w:tcPr>
            <w:tcW w:w="5760" w:type="dxa"/>
            <w:shd w:val="clear" w:color="auto" w:fill="auto"/>
            <w:vAlign w:val="center"/>
          </w:tcPr>
          <w:p w14:paraId="0FD665D0" w14:textId="5F6E005A" w:rsidR="00A774F4" w:rsidRDefault="00A774F4" w:rsidP="00A774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Productos Químicos, Petróleo, Caucho y Plástico 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2F0C8CD1" w14:textId="1A105723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0F8306DE" w14:textId="39571D04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74F4" w14:paraId="198BBE7D" w14:textId="77777777" w:rsidTr="00A774F4">
        <w:trPr>
          <w:trHeight w:val="665"/>
          <w:jc w:val="center"/>
        </w:trPr>
        <w:tc>
          <w:tcPr>
            <w:tcW w:w="5760" w:type="dxa"/>
            <w:shd w:val="clear" w:color="auto" w:fill="auto"/>
            <w:vAlign w:val="center"/>
          </w:tcPr>
          <w:p w14:paraId="27CB33BF" w14:textId="1AFAE323" w:rsidR="00A774F4" w:rsidRDefault="00A774F4" w:rsidP="00A774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398CF536" w14:textId="25E88750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6FA7F5C0" w14:textId="66713FB3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774F4" w14:paraId="3F891535" w14:textId="77777777" w:rsidTr="00A774F4">
        <w:trPr>
          <w:trHeight w:val="665"/>
          <w:jc w:val="center"/>
        </w:trPr>
        <w:tc>
          <w:tcPr>
            <w:tcW w:w="5760" w:type="dxa"/>
            <w:shd w:val="clear" w:color="auto" w:fill="auto"/>
            <w:vAlign w:val="center"/>
          </w:tcPr>
          <w:p w14:paraId="0F313EC7" w14:textId="4A199965" w:rsidR="00A774F4" w:rsidRDefault="00A774F4" w:rsidP="00A774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6F421189" w14:textId="531E8312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54A7AC47" w14:textId="6D16298F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774F4" w14:paraId="0A97779D" w14:textId="77777777" w:rsidTr="00A774F4">
        <w:trPr>
          <w:trHeight w:val="665"/>
          <w:jc w:val="center"/>
        </w:trPr>
        <w:tc>
          <w:tcPr>
            <w:tcW w:w="5760" w:type="dxa"/>
            <w:shd w:val="clear" w:color="auto" w:fill="auto"/>
            <w:vAlign w:val="center"/>
          </w:tcPr>
          <w:p w14:paraId="21177F14" w14:textId="7FFDAD02" w:rsidR="00A774F4" w:rsidRDefault="00A774F4" w:rsidP="00A774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1D72E88D" w14:textId="3013350F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5C502B3C" w14:textId="06455448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774F4" w14:paraId="289AF4B4" w14:textId="77777777" w:rsidTr="00A774F4">
        <w:trPr>
          <w:trHeight w:val="665"/>
          <w:jc w:val="center"/>
        </w:trPr>
        <w:tc>
          <w:tcPr>
            <w:tcW w:w="5760" w:type="dxa"/>
            <w:shd w:val="clear" w:color="auto" w:fill="auto"/>
            <w:vAlign w:val="center"/>
          </w:tcPr>
          <w:p w14:paraId="51D1E1BF" w14:textId="1D2C78DC" w:rsidR="00A774F4" w:rsidRDefault="00A774F4" w:rsidP="00A774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7BCE425C" w14:textId="2533B8DA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32D4CBCB" w14:textId="33E59599" w:rsidR="00A774F4" w:rsidRDefault="00A774F4" w:rsidP="00A774F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774F4" w14:paraId="16490CEF" w14:textId="77777777" w:rsidTr="00A774F4">
        <w:trPr>
          <w:trHeight w:val="665"/>
          <w:jc w:val="center"/>
        </w:trPr>
        <w:tc>
          <w:tcPr>
            <w:tcW w:w="5760" w:type="dxa"/>
            <w:shd w:val="clear" w:color="auto" w:fill="auto"/>
            <w:vAlign w:val="center"/>
          </w:tcPr>
          <w:p w14:paraId="5BAA5B94" w14:textId="356294BB" w:rsidR="00A774F4" w:rsidRDefault="00A774F4" w:rsidP="00A774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318833D4" w14:textId="399D72F2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5139178B" w14:textId="2DC7217B" w:rsidR="00A774F4" w:rsidRDefault="00A774F4" w:rsidP="00A774F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774F4" w14:paraId="7D6535D0" w14:textId="77777777" w:rsidTr="00A774F4">
        <w:trPr>
          <w:trHeight w:val="665"/>
          <w:jc w:val="center"/>
        </w:trPr>
        <w:tc>
          <w:tcPr>
            <w:tcW w:w="5760" w:type="dxa"/>
            <w:shd w:val="clear" w:color="auto" w:fill="auto"/>
            <w:vAlign w:val="center"/>
          </w:tcPr>
          <w:p w14:paraId="31E438AC" w14:textId="696509DE" w:rsidR="00A774F4" w:rsidRDefault="00A774F4" w:rsidP="00A774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1B5EEA17" w14:textId="01A2E963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23473266" w14:textId="2A6E9F2F" w:rsidR="00A774F4" w:rsidRDefault="00A774F4" w:rsidP="00A774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D0F195" w14:textId="63289B18" w:rsidR="003B7933" w:rsidRDefault="00F91BDE" w:rsidP="00232C5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7D2DFAE" w14:textId="49D64DC6" w:rsidR="00232C5A" w:rsidRDefault="00232C5A" w:rsidP="00232C5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D727807" w14:textId="77777777" w:rsidR="00232C5A" w:rsidRPr="00232C5A" w:rsidRDefault="00232C5A" w:rsidP="00232C5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F3B602C" w14:textId="2789F9BD" w:rsidR="007226D4" w:rsidRDefault="007226D4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05C11CE9" w14:textId="2B118376" w:rsidR="00363757" w:rsidRPr="00A8784F" w:rsidRDefault="00363757" w:rsidP="00A8784F">
      <w:pPr>
        <w:pStyle w:val="Ttulo1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9163E7">
        <w:t>danesas</w:t>
      </w:r>
      <w:r w:rsidR="00292360">
        <w:t xml:space="preserve"> </w:t>
      </w:r>
      <w:r>
        <w:t>en Argentina</w:t>
      </w:r>
    </w:p>
    <w:p w14:paraId="088CF2B5" w14:textId="1C3D2E09" w:rsidR="00720372" w:rsidRDefault="00720372" w:rsidP="00720372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>, entre 20</w:t>
      </w:r>
      <w:r w:rsidR="00571E13">
        <w:rPr>
          <w:rFonts w:ascii="Calibri" w:hAnsi="Calibri"/>
          <w:color w:val="000000" w:themeColor="text1"/>
        </w:rPr>
        <w:t xml:space="preserve">18 y </w:t>
      </w:r>
      <w:r w:rsidR="00C7627B">
        <w:rPr>
          <w:rFonts w:ascii="Calibri" w:hAnsi="Calibri"/>
          <w:color w:val="000000" w:themeColor="text1"/>
        </w:rPr>
        <w:t>febrero de 2025</w:t>
      </w:r>
      <w:r w:rsidR="00571E13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se registr</w:t>
      </w:r>
      <w:r>
        <w:rPr>
          <w:rFonts w:ascii="Calibri" w:hAnsi="Calibri"/>
          <w:color w:val="000000" w:themeColor="text1"/>
        </w:rPr>
        <w:t>aron</w:t>
      </w:r>
      <w:r w:rsidR="00232C5A">
        <w:rPr>
          <w:rFonts w:ascii="Calibri" w:hAnsi="Calibri"/>
          <w:color w:val="000000" w:themeColor="text1"/>
        </w:rPr>
        <w:t xml:space="preserve"> </w:t>
      </w:r>
      <w:r w:rsidR="00C7627B">
        <w:rPr>
          <w:rFonts w:ascii="Calibri" w:hAnsi="Calibri"/>
          <w:color w:val="000000" w:themeColor="text1"/>
        </w:rPr>
        <w:t>6</w:t>
      </w:r>
      <w:r>
        <w:rPr>
          <w:rFonts w:ascii="Calibri" w:hAnsi="Calibri"/>
          <w:color w:val="000000" w:themeColor="text1"/>
        </w:rPr>
        <w:t xml:space="preserve"> anuncios de inversión </w:t>
      </w:r>
      <w:proofErr w:type="spellStart"/>
      <w:r>
        <w:rPr>
          <w:rFonts w:ascii="Calibri" w:hAnsi="Calibri"/>
          <w:color w:val="000000" w:themeColor="text1"/>
        </w:rPr>
        <w:t>greenfield</w:t>
      </w:r>
      <w:proofErr w:type="spellEnd"/>
      <w:r>
        <w:rPr>
          <w:rFonts w:ascii="Calibri" w:hAnsi="Calibri"/>
          <w:color w:val="000000" w:themeColor="text1"/>
        </w:rPr>
        <w:t xml:space="preserve"> de empresas </w:t>
      </w:r>
      <w:r w:rsidR="009163E7">
        <w:rPr>
          <w:rFonts w:ascii="Calibri" w:hAnsi="Calibri"/>
          <w:color w:val="000000" w:themeColor="text1"/>
        </w:rPr>
        <w:t>danesas</w:t>
      </w:r>
      <w:r>
        <w:rPr>
          <w:rFonts w:ascii="Calibri" w:hAnsi="Calibri"/>
          <w:color w:val="000000" w:themeColor="text1"/>
        </w:rPr>
        <w:t xml:space="preserve"> en Argentina.</w:t>
      </w:r>
      <w:r w:rsidR="00C90608">
        <w:rPr>
          <w:rFonts w:ascii="Calibri" w:hAnsi="Calibri"/>
          <w:color w:val="000000" w:themeColor="text1"/>
        </w:rPr>
        <w:t xml:space="preserve"> </w:t>
      </w:r>
    </w:p>
    <w:p w14:paraId="5395A225" w14:textId="6816D563" w:rsidR="007226D4" w:rsidRDefault="007226D4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717DC081" w14:textId="340C3B68" w:rsidR="007226D4" w:rsidRDefault="007226D4" w:rsidP="007226D4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5</w:t>
      </w:r>
      <w:r w:rsidRPr="00E97845">
        <w:rPr>
          <w:rFonts w:ascii="Calibri" w:hAnsi="Calibri"/>
          <w:b/>
          <w:bCs/>
        </w:rPr>
        <w:t>.1 –</w:t>
      </w:r>
      <w:r>
        <w:rPr>
          <w:rFonts w:ascii="Calibri" w:hAnsi="Calibri"/>
          <w:b/>
          <w:bCs/>
        </w:rPr>
        <w:t xml:space="preserve"> Anuncios de inversión </w:t>
      </w:r>
      <w:proofErr w:type="spellStart"/>
      <w:r>
        <w:rPr>
          <w:rFonts w:ascii="Calibri" w:hAnsi="Calibri"/>
          <w:b/>
          <w:bCs/>
        </w:rPr>
        <w:t>greenfield</w:t>
      </w:r>
      <w:proofErr w:type="spellEnd"/>
      <w:r>
        <w:rPr>
          <w:rFonts w:ascii="Calibri" w:hAnsi="Calibri"/>
          <w:b/>
          <w:bCs/>
        </w:rPr>
        <w:t xml:space="preserve"> de empresas danesas en Argentina.</w:t>
      </w:r>
    </w:p>
    <w:tbl>
      <w:tblPr>
        <w:tblW w:w="8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4"/>
        <w:gridCol w:w="2176"/>
        <w:gridCol w:w="1236"/>
      </w:tblGrid>
      <w:tr w:rsidR="00625A5B" w14:paraId="69C5E93C" w14:textId="77777777" w:rsidTr="00D40015">
        <w:trPr>
          <w:trHeight w:val="1287"/>
          <w:jc w:val="center"/>
        </w:trPr>
        <w:tc>
          <w:tcPr>
            <w:tcW w:w="5204" w:type="dxa"/>
            <w:shd w:val="clear" w:color="000000" w:fill="9BC2E6"/>
            <w:vAlign w:val="center"/>
            <w:hideMark/>
          </w:tcPr>
          <w:p w14:paraId="2D34450C" w14:textId="75CC6C6C" w:rsidR="00625A5B" w:rsidRDefault="00D40015" w:rsidP="00187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2176" w:type="dxa"/>
            <w:shd w:val="clear" w:color="000000" w:fill="9BC2E6"/>
            <w:vAlign w:val="center"/>
            <w:hideMark/>
          </w:tcPr>
          <w:p w14:paraId="4949A3CB" w14:textId="7FAF0F21" w:rsidR="00625A5B" w:rsidRDefault="00D40015" w:rsidP="00187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36" w:type="dxa"/>
            <w:shd w:val="clear" w:color="000000" w:fill="9BC2E6"/>
            <w:vAlign w:val="center"/>
            <w:hideMark/>
          </w:tcPr>
          <w:p w14:paraId="291D72B2" w14:textId="3D0B2180" w:rsidR="00625A5B" w:rsidRDefault="00D40015" w:rsidP="00187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Estado </w:t>
            </w:r>
          </w:p>
        </w:tc>
      </w:tr>
      <w:tr w:rsidR="00A731BB" w14:paraId="6F200FF6" w14:textId="77777777" w:rsidTr="00D40015">
        <w:trPr>
          <w:trHeight w:val="665"/>
          <w:jc w:val="center"/>
        </w:trPr>
        <w:tc>
          <w:tcPr>
            <w:tcW w:w="5204" w:type="dxa"/>
            <w:shd w:val="clear" w:color="auto" w:fill="auto"/>
            <w:vAlign w:val="center"/>
          </w:tcPr>
          <w:p w14:paraId="4CE3323A" w14:textId="5E8F8B18" w:rsidR="00A731BB" w:rsidRPr="00D40015" w:rsidRDefault="00A731BB" w:rsidP="00D23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731B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Arla </w:t>
            </w:r>
            <w:proofErr w:type="spellStart"/>
            <w:r w:rsidRPr="00A731BB">
              <w:rPr>
                <w:rFonts w:ascii="Calibri" w:hAnsi="Calibri" w:cs="Calibri"/>
                <w:color w:val="000000"/>
                <w:sz w:val="22"/>
                <w:szCs w:val="22"/>
              </w:rPr>
              <w:t>Foods</w:t>
            </w:r>
            <w:proofErr w:type="spellEnd"/>
            <w:r w:rsidRPr="00A731B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ampliará planta de elaboración de productos lácteos en Porteña, Argentina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430AC492" w14:textId="2D355B42" w:rsidR="00A731BB" w:rsidRDefault="00A731BB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02/01/2025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F23E54A" w14:textId="49AD84BE" w:rsidR="00A731BB" w:rsidRPr="00C4031A" w:rsidRDefault="00A731BB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A731BB" w14:paraId="7E204D2B" w14:textId="77777777" w:rsidTr="00D40015">
        <w:trPr>
          <w:trHeight w:val="665"/>
          <w:jc w:val="center"/>
        </w:trPr>
        <w:tc>
          <w:tcPr>
            <w:tcW w:w="5204" w:type="dxa"/>
            <w:shd w:val="clear" w:color="auto" w:fill="auto"/>
            <w:vAlign w:val="center"/>
          </w:tcPr>
          <w:p w14:paraId="3C114688" w14:textId="33E551CA" w:rsidR="00A731BB" w:rsidRPr="00D40015" w:rsidRDefault="00A731BB" w:rsidP="00D23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731BB">
              <w:rPr>
                <w:rFonts w:ascii="Calibri" w:hAnsi="Calibri" w:cs="Calibri"/>
                <w:color w:val="000000"/>
                <w:sz w:val="22"/>
                <w:szCs w:val="22"/>
              </w:rPr>
              <w:t>Widex</w:t>
            </w:r>
            <w:proofErr w:type="spellEnd"/>
            <w:r w:rsidRPr="00A731B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clínica de audiología en San Luis, Argentina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7DCB941D" w14:textId="6FE4F0EA" w:rsidR="00A731BB" w:rsidRDefault="00A731BB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09/11/2024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5FE0C08" w14:textId="6C88A1C9" w:rsidR="00A731BB" w:rsidRPr="00C4031A" w:rsidRDefault="00A731BB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D40015" w14:paraId="045FF43A" w14:textId="77777777" w:rsidTr="00D40015">
        <w:trPr>
          <w:trHeight w:val="665"/>
          <w:jc w:val="center"/>
        </w:trPr>
        <w:tc>
          <w:tcPr>
            <w:tcW w:w="5204" w:type="dxa"/>
            <w:shd w:val="clear" w:color="auto" w:fill="auto"/>
            <w:vAlign w:val="center"/>
            <w:hideMark/>
          </w:tcPr>
          <w:p w14:paraId="68918314" w14:textId="1EA8ADAF" w:rsidR="00D40015" w:rsidRDefault="00D40015" w:rsidP="00D23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APM </w:t>
            </w:r>
            <w:proofErr w:type="spellStart"/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>Terminals</w:t>
            </w:r>
            <w:proofErr w:type="spellEnd"/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inaugura un almacén frigorífico en Buenos Aires, Argentina</w:t>
            </w:r>
          </w:p>
        </w:tc>
        <w:tc>
          <w:tcPr>
            <w:tcW w:w="2176" w:type="dxa"/>
            <w:shd w:val="clear" w:color="auto" w:fill="auto"/>
            <w:vAlign w:val="center"/>
            <w:hideMark/>
          </w:tcPr>
          <w:p w14:paraId="315E7FC4" w14:textId="4EF71B5A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22/05/2020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11585274" w14:textId="38497A22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031A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D40015" w14:paraId="7719CB3C" w14:textId="77777777" w:rsidTr="00D40015">
        <w:trPr>
          <w:trHeight w:val="665"/>
          <w:jc w:val="center"/>
        </w:trPr>
        <w:tc>
          <w:tcPr>
            <w:tcW w:w="5204" w:type="dxa"/>
            <w:shd w:val="clear" w:color="auto" w:fill="auto"/>
            <w:vAlign w:val="center"/>
            <w:hideMark/>
          </w:tcPr>
          <w:p w14:paraId="7028FE81" w14:textId="0C739BCE" w:rsidR="00D40015" w:rsidRDefault="00D40015" w:rsidP="00D23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>Pandora abre una joyería en Crucecita, Argentina</w:t>
            </w:r>
          </w:p>
        </w:tc>
        <w:tc>
          <w:tcPr>
            <w:tcW w:w="2176" w:type="dxa"/>
            <w:shd w:val="clear" w:color="auto" w:fill="auto"/>
            <w:vAlign w:val="center"/>
            <w:hideMark/>
          </w:tcPr>
          <w:p w14:paraId="6FB885DC" w14:textId="51300E65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06/07/2019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14F43173" w14:textId="0EACFB7B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031A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D40015" w14:paraId="01EA3C59" w14:textId="77777777" w:rsidTr="00D40015">
        <w:trPr>
          <w:trHeight w:val="665"/>
          <w:jc w:val="center"/>
        </w:trPr>
        <w:tc>
          <w:tcPr>
            <w:tcW w:w="5204" w:type="dxa"/>
            <w:shd w:val="clear" w:color="auto" w:fill="auto"/>
            <w:vAlign w:val="center"/>
            <w:hideMark/>
          </w:tcPr>
          <w:p w14:paraId="3396C16C" w14:textId="59F7C401" w:rsidR="00D40015" w:rsidRDefault="00D40015" w:rsidP="00D23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76" w:type="dxa"/>
            <w:shd w:val="clear" w:color="auto" w:fill="auto"/>
            <w:vAlign w:val="center"/>
            <w:hideMark/>
          </w:tcPr>
          <w:p w14:paraId="39871331" w14:textId="212F4125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08/11/2018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0DF8192B" w14:textId="140FE942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031A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D40015" w14:paraId="5FD98179" w14:textId="77777777" w:rsidTr="00D40015">
        <w:trPr>
          <w:trHeight w:val="665"/>
          <w:jc w:val="center"/>
        </w:trPr>
        <w:tc>
          <w:tcPr>
            <w:tcW w:w="5204" w:type="dxa"/>
            <w:shd w:val="clear" w:color="auto" w:fill="auto"/>
            <w:vAlign w:val="center"/>
          </w:tcPr>
          <w:p w14:paraId="1219DEE1" w14:textId="20AE1057" w:rsidR="00D40015" w:rsidRDefault="00D40015" w:rsidP="00D23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0588083B" w14:textId="2A7418B8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28/08/2018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4EB0632C" w14:textId="275C107B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031A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28F89A1B" w14:textId="77777777" w:rsidR="00D40015" w:rsidRDefault="00D40015" w:rsidP="00D4001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D6B7549" w14:textId="63785153" w:rsidR="00C90608" w:rsidRDefault="00C90608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77CAEAE9" w14:textId="5139A1B8" w:rsidR="00232C5A" w:rsidRDefault="00232C5A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bookmarkEnd w:id="0"/>
    <w:p w14:paraId="21207675" w14:textId="0F76EEEE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</w:t>
      </w:r>
      <w:r w:rsidR="009163E7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Dinamarca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1C048DA" w14:textId="0C01F783" w:rsidR="00B93D08" w:rsidRDefault="00B669A3" w:rsidP="00307912">
      <w:pPr>
        <w:numPr>
          <w:ilvl w:val="0"/>
          <w:numId w:val="32"/>
        </w:numPr>
        <w:ind w:left="360"/>
        <w:jc w:val="both"/>
        <w:rPr>
          <w:rFonts w:ascii="Calibri" w:hAnsi="Calibri"/>
          <w:color w:val="000000" w:themeColor="text1"/>
        </w:rPr>
      </w:pPr>
      <w:r w:rsidRPr="00217AE7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217AE7">
        <w:rPr>
          <w:rFonts w:ascii="Calibri" w:hAnsi="Calibri"/>
          <w:color w:val="000000" w:themeColor="text1"/>
        </w:rPr>
        <w:t>Orbis</w:t>
      </w:r>
      <w:proofErr w:type="spellEnd"/>
      <w:r w:rsidRPr="00217AE7">
        <w:rPr>
          <w:rFonts w:ascii="Calibri" w:hAnsi="Calibri"/>
          <w:color w:val="000000" w:themeColor="text1"/>
        </w:rPr>
        <w:t xml:space="preserve">, </w:t>
      </w:r>
      <w:r w:rsidR="00D0098A">
        <w:rPr>
          <w:rFonts w:ascii="Calibri" w:hAnsi="Calibri"/>
          <w:color w:val="000000" w:themeColor="text1"/>
        </w:rPr>
        <w:t>entre 2018</w:t>
      </w:r>
      <w:r w:rsidR="00E70A7C" w:rsidRPr="00217AE7">
        <w:rPr>
          <w:rFonts w:ascii="Calibri" w:hAnsi="Calibri"/>
          <w:color w:val="000000" w:themeColor="text1"/>
        </w:rPr>
        <w:t xml:space="preserve"> y </w:t>
      </w:r>
      <w:r w:rsidR="00836D61">
        <w:rPr>
          <w:rFonts w:ascii="Calibri" w:hAnsi="Calibri"/>
          <w:color w:val="000000" w:themeColor="text1"/>
        </w:rPr>
        <w:t>febrero de 2025</w:t>
      </w:r>
      <w:r w:rsidR="00E70A7C" w:rsidRPr="00217AE7">
        <w:rPr>
          <w:rFonts w:ascii="Calibri" w:hAnsi="Calibri"/>
          <w:color w:val="000000" w:themeColor="text1"/>
        </w:rPr>
        <w:t xml:space="preserve"> se registraron </w:t>
      </w:r>
      <w:r w:rsidR="00892DD4">
        <w:rPr>
          <w:rFonts w:ascii="Calibri" w:hAnsi="Calibri"/>
          <w:color w:val="000000" w:themeColor="text1"/>
        </w:rPr>
        <w:t>548</w:t>
      </w:r>
      <w:r w:rsidR="00AF1BAF" w:rsidRPr="00217AE7">
        <w:rPr>
          <w:rFonts w:ascii="Calibri" w:hAnsi="Calibri"/>
          <w:color w:val="000000" w:themeColor="text1"/>
        </w:rPr>
        <w:t xml:space="preserve"> operaciones de adquisición (total o parcial) de compañías localizadas en </w:t>
      </w:r>
      <w:r w:rsidR="00E70A7C" w:rsidRPr="00217AE7">
        <w:rPr>
          <w:rFonts w:ascii="Calibri" w:hAnsi="Calibri"/>
          <w:color w:val="000000" w:themeColor="text1"/>
        </w:rPr>
        <w:t>el mundo</w:t>
      </w:r>
      <w:r w:rsidR="00AF1BAF" w:rsidRPr="00217AE7">
        <w:rPr>
          <w:rFonts w:ascii="Calibri" w:hAnsi="Calibri"/>
          <w:color w:val="000000" w:themeColor="text1"/>
        </w:rPr>
        <w:t xml:space="preserve"> por parte de empresas </w:t>
      </w:r>
      <w:r w:rsidR="008646BF" w:rsidRPr="00217AE7">
        <w:rPr>
          <w:rFonts w:ascii="Calibri" w:hAnsi="Calibri"/>
          <w:color w:val="000000" w:themeColor="text1"/>
        </w:rPr>
        <w:t xml:space="preserve">de </w:t>
      </w:r>
      <w:r w:rsidR="009163E7" w:rsidRPr="00217AE7">
        <w:rPr>
          <w:rFonts w:ascii="Calibri" w:hAnsi="Calibri"/>
          <w:color w:val="000000" w:themeColor="text1"/>
        </w:rPr>
        <w:t>Dinamarca</w:t>
      </w:r>
      <w:r w:rsidRPr="00217AE7">
        <w:rPr>
          <w:rFonts w:ascii="Calibri" w:hAnsi="Calibri"/>
          <w:color w:val="000000" w:themeColor="text1"/>
        </w:rPr>
        <w:t>.</w:t>
      </w:r>
      <w:r w:rsidR="00D80EFE" w:rsidRPr="00217AE7">
        <w:rPr>
          <w:rFonts w:ascii="Calibri" w:hAnsi="Calibri"/>
          <w:color w:val="000000" w:themeColor="text1"/>
        </w:rPr>
        <w:t xml:space="preserve"> </w:t>
      </w:r>
      <w:r w:rsidR="00B93D08" w:rsidRPr="00217AE7">
        <w:rPr>
          <w:rFonts w:ascii="Calibri" w:hAnsi="Calibri"/>
          <w:color w:val="000000" w:themeColor="text1"/>
        </w:rPr>
        <w:t xml:space="preserve">Se destacan </w:t>
      </w:r>
      <w:r w:rsidR="00D91919">
        <w:rPr>
          <w:rFonts w:ascii="Calibri" w:hAnsi="Calibri"/>
          <w:color w:val="000000" w:themeColor="text1"/>
        </w:rPr>
        <w:t>Reino Unido</w:t>
      </w:r>
      <w:r w:rsidR="00B6143E" w:rsidRPr="00217AE7">
        <w:rPr>
          <w:rFonts w:ascii="Calibri" w:hAnsi="Calibri"/>
          <w:color w:val="000000" w:themeColor="text1"/>
        </w:rPr>
        <w:t xml:space="preserve">, </w:t>
      </w:r>
      <w:r w:rsidR="0030375B" w:rsidRPr="00217AE7">
        <w:rPr>
          <w:rFonts w:ascii="Calibri" w:hAnsi="Calibri"/>
          <w:color w:val="000000" w:themeColor="text1"/>
        </w:rPr>
        <w:t>Alemania</w:t>
      </w:r>
      <w:r w:rsidR="004870A5">
        <w:rPr>
          <w:rFonts w:ascii="Calibri" w:hAnsi="Calibri"/>
          <w:color w:val="000000" w:themeColor="text1"/>
        </w:rPr>
        <w:t xml:space="preserve"> y Estados Unidos.</w:t>
      </w:r>
    </w:p>
    <w:p w14:paraId="0D7A270C" w14:textId="517B84D3" w:rsidR="00217AE7" w:rsidRDefault="00217AE7" w:rsidP="00217AE7">
      <w:pPr>
        <w:ind w:left="360"/>
        <w:jc w:val="both"/>
        <w:rPr>
          <w:rFonts w:ascii="Calibri" w:hAnsi="Calibri"/>
          <w:color w:val="000000" w:themeColor="text1"/>
        </w:rPr>
      </w:pPr>
    </w:p>
    <w:p w14:paraId="6DFD454C" w14:textId="518F71FD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636CDC" w:rsidRPr="00B93D08">
        <w:rPr>
          <w:rFonts w:ascii="Calibri" w:hAnsi="Calibri"/>
          <w:color w:val="000000" w:themeColor="text1"/>
        </w:rPr>
        <w:t xml:space="preserve"> </w:t>
      </w:r>
      <w:r w:rsidR="00222C2F">
        <w:rPr>
          <w:rFonts w:ascii="Calibri" w:hAnsi="Calibri"/>
          <w:color w:val="000000" w:themeColor="text1"/>
        </w:rPr>
        <w:t>Servicios de computación,</w:t>
      </w:r>
      <w:r w:rsidR="00B6143E">
        <w:rPr>
          <w:rFonts w:ascii="Calibri" w:hAnsi="Calibri"/>
          <w:color w:val="000000" w:themeColor="text1"/>
        </w:rPr>
        <w:t xml:space="preserve"> Servicios profesionales</w:t>
      </w:r>
      <w:r w:rsidR="0030375B">
        <w:rPr>
          <w:rFonts w:ascii="Calibri" w:hAnsi="Calibri"/>
          <w:color w:val="000000" w:themeColor="text1"/>
        </w:rPr>
        <w:t>,</w:t>
      </w:r>
      <w:r w:rsidR="00B6143E">
        <w:rPr>
          <w:rFonts w:ascii="Calibri" w:hAnsi="Calibri"/>
          <w:color w:val="000000" w:themeColor="text1"/>
        </w:rPr>
        <w:t xml:space="preserve"> </w:t>
      </w:r>
      <w:r w:rsidR="0030375B">
        <w:rPr>
          <w:rFonts w:ascii="Calibri" w:hAnsi="Calibri"/>
          <w:color w:val="000000" w:themeColor="text1"/>
        </w:rPr>
        <w:t xml:space="preserve">Maquinaria industrial, eléctrica y electrónica </w:t>
      </w:r>
      <w:r w:rsidR="00B6143E">
        <w:rPr>
          <w:rFonts w:ascii="Calibri" w:hAnsi="Calibri"/>
          <w:color w:val="000000" w:themeColor="text1"/>
        </w:rPr>
        <w:t xml:space="preserve">y </w:t>
      </w:r>
      <w:r w:rsidR="0030375B">
        <w:rPr>
          <w:rFonts w:ascii="Calibri" w:hAnsi="Calibri"/>
          <w:color w:val="000000" w:themeColor="text1"/>
        </w:rPr>
        <w:t>Venta al por mayor</w:t>
      </w:r>
    </w:p>
    <w:p w14:paraId="2A30CAA3" w14:textId="77777777" w:rsidR="006C630C" w:rsidRDefault="006C630C" w:rsidP="00466FFF">
      <w:pPr>
        <w:jc w:val="center"/>
        <w:rPr>
          <w:rFonts w:ascii="Calibri" w:hAnsi="Calibri"/>
          <w:color w:val="000000" w:themeColor="text1"/>
        </w:rPr>
      </w:pPr>
    </w:p>
    <w:p w14:paraId="5AD6BEA2" w14:textId="7AAA6EF2" w:rsidR="00594928" w:rsidRDefault="008646BF" w:rsidP="00466FFF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82503D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9163E7">
        <w:rPr>
          <w:rFonts w:ascii="Calibri" w:hAnsi="Calibri"/>
          <w:b/>
          <w:bCs/>
        </w:rPr>
        <w:t>danesas</w:t>
      </w:r>
      <w:r w:rsidR="0082539D">
        <w:rPr>
          <w:rFonts w:ascii="Calibri" w:hAnsi="Calibri"/>
          <w:b/>
          <w:bCs/>
        </w:rPr>
        <w:t xml:space="preserve"> en el mundo por sector, 2018</w:t>
      </w:r>
      <w:r w:rsidRPr="00E97845">
        <w:rPr>
          <w:rFonts w:ascii="Calibri" w:hAnsi="Calibri"/>
          <w:b/>
          <w:bCs/>
        </w:rPr>
        <w:t xml:space="preserve"> – </w:t>
      </w:r>
      <w:r w:rsidR="006701E6">
        <w:rPr>
          <w:rFonts w:ascii="Calibri" w:hAnsi="Calibri"/>
          <w:b/>
          <w:bCs/>
        </w:rPr>
        <w:t>febrero de 2025</w:t>
      </w:r>
    </w:p>
    <w:tbl>
      <w:tblPr>
        <w:tblW w:w="804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35"/>
        <w:gridCol w:w="2435"/>
        <w:gridCol w:w="1571"/>
      </w:tblGrid>
      <w:tr w:rsidR="0030375B" w14:paraId="59F4637B" w14:textId="77777777" w:rsidTr="00645045">
        <w:trPr>
          <w:trHeight w:val="685"/>
          <w:jc w:val="center"/>
        </w:trPr>
        <w:tc>
          <w:tcPr>
            <w:tcW w:w="4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228A54A" w14:textId="77777777" w:rsidR="0030375B" w:rsidRDefault="0030375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43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C59FAC0" w14:textId="77777777" w:rsidR="0030375B" w:rsidRDefault="0030375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57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2F55CC2" w14:textId="77777777" w:rsidR="0030375B" w:rsidRDefault="0030375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04183" w14:paraId="069659D0" w14:textId="77777777" w:rsidTr="00E04183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9939D5" w14:textId="77777777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bookmarkStart w:id="1" w:name="_GoBack" w:colFirst="2" w:colLast="2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Software de computación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4C532F" w14:textId="6B6971D8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1FEB64" w14:textId="2871BFED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E04183" w14:paraId="5C75673E" w14:textId="77777777" w:rsidTr="00E04183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0250D" w14:textId="3DD2B1FA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9A4F2C" w14:textId="1231FC77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C1097" w14:textId="6555AF32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E04183" w14:paraId="109FBA86" w14:textId="77777777" w:rsidTr="00E04183">
        <w:trPr>
          <w:trHeight w:val="679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120E83" w14:textId="0FB4096E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396D2" w14:textId="08DA72A4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DF153" w14:textId="5B6D265A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04183" w14:paraId="23A8DCD9" w14:textId="77777777" w:rsidTr="00E04183">
        <w:trPr>
          <w:trHeight w:val="679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5B35FC" w14:textId="0945B368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32B04E" w14:textId="54526E2E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A27D2B" w14:textId="14F804C8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04183" w14:paraId="09C46F9C" w14:textId="77777777" w:rsidTr="00E04183">
        <w:trPr>
          <w:trHeight w:val="679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068F11" w14:textId="57D4C029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AB34F9" w14:textId="17DCC3FB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1C1E55" w14:textId="5B95F7DC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04183" w14:paraId="6F7EC3F3" w14:textId="77777777" w:rsidTr="00E04183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43027C" w14:textId="2D9B3702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336BF" w14:textId="369A05B1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182636" w14:textId="33B4E692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04183" w14:paraId="52F8EF57" w14:textId="77777777" w:rsidTr="00E04183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FA6726" w14:textId="2C7C0ED5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3EE7A" w14:textId="2E51C378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097B6" w14:textId="5C1CB57E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04183" w14:paraId="584F5D86" w14:textId="77777777" w:rsidTr="00E04183">
        <w:trPr>
          <w:trHeight w:val="618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02CEB9" w14:textId="3C88E481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  <w:t>Comercio Minorista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15B30" w14:textId="6AB2F36A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D3FAF5" w14:textId="3A5C076C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04183" w14:paraId="396576A3" w14:textId="77777777" w:rsidTr="00E04183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51715B" w14:textId="74417341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67537" w14:textId="0DEF68A5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BB1EC" w14:textId="77959D70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04183" w14:paraId="39BA4412" w14:textId="77777777" w:rsidTr="00E04183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7E39C8" w14:textId="7CE92F55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7B7FA1" w14:textId="05D2E34F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DC1263" w14:textId="41C5BE69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04183" w14:paraId="0F1A8146" w14:textId="77777777" w:rsidTr="00E04183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047ABC" w14:textId="7C3B7D1D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E54FF9" w14:textId="3DECB090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39B67C" w14:textId="13B70131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04183" w14:paraId="477EF86F" w14:textId="77777777" w:rsidTr="00E04183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715C66" w14:textId="3759697D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Producción Textil 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284C8" w14:textId="0EE5374B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CAA52" w14:textId="40B8FA1A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04183" w14:paraId="4CD8FFFC" w14:textId="77777777" w:rsidTr="00E04183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172203" w14:textId="36FD39EF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809E8A" w14:textId="25C43D6E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205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ED89E" w14:textId="5574E242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E04183" w14:paraId="29A4B7C2" w14:textId="77777777" w:rsidTr="00E04183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DA2B2" w14:textId="77777777" w:rsidR="00E04183" w:rsidRDefault="00E04183" w:rsidP="00E041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2787D7" w14:textId="7CEADDCE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548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9322A3" w14:textId="55866E4D" w:rsidR="00E04183" w:rsidRDefault="00E04183" w:rsidP="00E041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bookmarkEnd w:id="1"/>
    <w:p w14:paraId="0D32F594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CABC495" w14:textId="59334690" w:rsidR="008646BF" w:rsidRDefault="008646BF" w:rsidP="00026A23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82503D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9163E7">
        <w:rPr>
          <w:rFonts w:ascii="Calibri" w:hAnsi="Calibri"/>
          <w:b/>
          <w:bCs/>
        </w:rPr>
        <w:t>danesas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C96CB9">
        <w:rPr>
          <w:rFonts w:ascii="Calibri" w:hAnsi="Calibri"/>
          <w:b/>
          <w:bCs/>
        </w:rPr>
        <w:t xml:space="preserve">2018 – </w:t>
      </w:r>
      <w:r w:rsidR="00757297">
        <w:rPr>
          <w:rFonts w:ascii="Calibri" w:hAnsi="Calibri"/>
          <w:b/>
          <w:bCs/>
        </w:rPr>
        <w:t>febrero de 2025</w:t>
      </w:r>
    </w:p>
    <w:tbl>
      <w:tblPr>
        <w:tblW w:w="916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7"/>
        <w:gridCol w:w="3201"/>
        <w:gridCol w:w="2000"/>
      </w:tblGrid>
      <w:tr w:rsidR="0030375B" w14:paraId="0875313D" w14:textId="77777777" w:rsidTr="004870A5">
        <w:trPr>
          <w:trHeight w:val="1079"/>
          <w:jc w:val="center"/>
        </w:trPr>
        <w:tc>
          <w:tcPr>
            <w:tcW w:w="39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941DA78" w14:textId="77777777" w:rsidR="0030375B" w:rsidRDefault="0030375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320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E67209B" w14:textId="77777777" w:rsidR="0030375B" w:rsidRDefault="0030375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200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55AD39F" w14:textId="77777777" w:rsidR="0030375B" w:rsidRDefault="0030375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A75266" w14:paraId="05921AE0" w14:textId="77777777" w:rsidTr="004870A5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793BAA4E" w14:textId="3252063F" w:rsidR="00A75266" w:rsidRDefault="00A75266" w:rsidP="00A752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1017B02" w14:textId="237C7981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30D8BB31" w14:textId="14368A4E" w:rsidR="00A75266" w:rsidRDefault="00A75266" w:rsidP="00A752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75266" w14:paraId="67DB4892" w14:textId="77777777" w:rsidTr="004870A5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230AED96" w14:textId="05F5430A" w:rsidR="00A75266" w:rsidRDefault="00A75266" w:rsidP="00A752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75495D98" w14:textId="2D198205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A9882B6" w14:textId="2B2645F6" w:rsidR="00A75266" w:rsidRDefault="00A75266" w:rsidP="00A752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75266" w14:paraId="54DB4042" w14:textId="77777777" w:rsidTr="004870A5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2EEA6A9" w14:textId="57852312" w:rsidR="00A75266" w:rsidRDefault="00A75266" w:rsidP="00A752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687C6F65" w14:textId="2150D502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8CA52E8" w14:textId="753265A3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75266" w14:paraId="637C1892" w14:textId="77777777" w:rsidTr="004870A5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7A3D03BB" w14:textId="2A9A080C" w:rsidR="00A75266" w:rsidRDefault="00A75266" w:rsidP="00A752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Suecia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1C52262" w14:textId="645B31B7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52C4D068" w14:textId="18A150A8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75266" w14:paraId="07011E63" w14:textId="77777777" w:rsidTr="004870A5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2AC77D5F" w14:textId="666225CF" w:rsidR="00A75266" w:rsidRDefault="00A75266" w:rsidP="00A752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Noruega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4221614E" w14:textId="5E51537C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59EC53B" w14:textId="38ABFC70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75266" w14:paraId="6ED29A18" w14:textId="77777777" w:rsidTr="004870A5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50F7670C" w14:textId="5447C7C7" w:rsidR="00A75266" w:rsidRDefault="00A75266" w:rsidP="00A752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Finlandia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3E392235" w14:textId="3F4F7988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30E225D8" w14:textId="572E00E7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75266" w14:paraId="5E7955C7" w14:textId="77777777" w:rsidTr="004870A5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3FA1EBE0" w14:textId="57D6823B" w:rsidR="00A75266" w:rsidRDefault="00A75266" w:rsidP="00A752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41E2CC76" w14:textId="34F31CA4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34CAADC6" w14:textId="72F8FF13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75266" w14:paraId="76436E73" w14:textId="77777777" w:rsidTr="004870A5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679FF956" w14:textId="0743337D" w:rsidR="00A75266" w:rsidRDefault="00A75266" w:rsidP="00A752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7F2D38F9" w14:textId="5BE45641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4EF9568" w14:textId="210BD4C1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5266" w14:paraId="69860CEB" w14:textId="77777777" w:rsidTr="004870A5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33A10F46" w14:textId="4FB4F57D" w:rsidR="00A75266" w:rsidRDefault="00A75266" w:rsidP="00A752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44D3C014" w14:textId="096B0E5E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A7C9C55" w14:textId="00F1864C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5266" w14:paraId="27ACC3FB" w14:textId="77777777" w:rsidTr="004870A5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6AA7B5F" w14:textId="59B6FEEF" w:rsidR="00A75266" w:rsidRDefault="00A75266" w:rsidP="00A752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Polonia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54BC9D8" w14:textId="45C05909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78B579C" w14:textId="0F883A9F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75266" w14:paraId="0884871F" w14:textId="77777777" w:rsidTr="004870A5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9BAAB2D" w14:textId="77777777" w:rsidR="00A75266" w:rsidRDefault="00A75266" w:rsidP="00A752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945ADE5" w14:textId="457DB766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12D0E26" w14:textId="71D5A0AB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A75266" w14:paraId="465BD8C8" w14:textId="77777777" w:rsidTr="004870A5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F407665" w14:textId="77777777" w:rsidR="00A75266" w:rsidRDefault="00A75266" w:rsidP="00A752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70ADB21" w14:textId="438189C4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685640C" w14:textId="2B8E03F8" w:rsidR="00A75266" w:rsidRDefault="00A75266" w:rsidP="00A752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18101E8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9326112" w14:textId="0C6CBC1B" w:rsidR="006C630C" w:rsidRDefault="006C630C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4279121A" w14:textId="77777777" w:rsidR="00E1549E" w:rsidRDefault="00E1549E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22919E7A" w14:textId="610A4E36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9163E7">
        <w:rPr>
          <w:rStyle w:val="Ttulo10"/>
          <w:rFonts w:asciiTheme="minorHAnsi" w:hAnsiTheme="minorHAnsi" w:cstheme="minorHAnsi"/>
          <w:bCs/>
          <w:color w:val="000000" w:themeColor="text1"/>
        </w:rPr>
        <w:t>danesas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3AB66D7B" w14:textId="10AF8CE6" w:rsidR="00D4402D" w:rsidRDefault="00D4402D" w:rsidP="00D4402D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>, entre 201</w:t>
      </w:r>
      <w:r w:rsidR="001E2BFD"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y </w:t>
      </w:r>
      <w:r w:rsidR="00764252">
        <w:rPr>
          <w:rFonts w:ascii="Calibri" w:hAnsi="Calibri"/>
          <w:color w:val="000000" w:themeColor="text1"/>
        </w:rPr>
        <w:t>febrero de 2025</w:t>
      </w:r>
      <w:r w:rsidR="001E2BFD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se registr</w:t>
      </w:r>
      <w:r w:rsidR="00B1333D">
        <w:rPr>
          <w:rFonts w:ascii="Calibri" w:hAnsi="Calibri"/>
          <w:color w:val="000000" w:themeColor="text1"/>
        </w:rPr>
        <w:t>ó</w:t>
      </w:r>
      <w:r w:rsidR="00B6143E">
        <w:rPr>
          <w:rFonts w:ascii="Calibri" w:hAnsi="Calibri"/>
          <w:color w:val="000000" w:themeColor="text1"/>
        </w:rPr>
        <w:t xml:space="preserve"> </w:t>
      </w:r>
      <w:r w:rsidR="002D103D">
        <w:rPr>
          <w:rFonts w:ascii="Calibri" w:hAnsi="Calibri"/>
          <w:color w:val="000000" w:themeColor="text1"/>
        </w:rPr>
        <w:t>una</w:t>
      </w:r>
      <w:r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operaci</w:t>
      </w:r>
      <w:r w:rsidR="00B1333D">
        <w:rPr>
          <w:rFonts w:ascii="Calibri" w:hAnsi="Calibri"/>
          <w:color w:val="000000" w:themeColor="text1"/>
        </w:rPr>
        <w:t>ón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 xml:space="preserve">de </w:t>
      </w:r>
      <w:r w:rsidR="009163E7">
        <w:rPr>
          <w:rFonts w:ascii="Calibri" w:hAnsi="Calibri"/>
          <w:color w:val="000000" w:themeColor="text1"/>
        </w:rPr>
        <w:t>Dinamarca</w:t>
      </w:r>
      <w:r>
        <w:rPr>
          <w:rFonts w:ascii="Calibri" w:hAnsi="Calibri"/>
          <w:color w:val="000000" w:themeColor="text1"/>
        </w:rPr>
        <w:t>.</w:t>
      </w:r>
    </w:p>
    <w:p w14:paraId="0169E179" w14:textId="77777777" w:rsidR="00AE748C" w:rsidRDefault="00AE748C" w:rsidP="00D4402D">
      <w:pPr>
        <w:spacing w:before="240"/>
        <w:jc w:val="both"/>
        <w:rPr>
          <w:rFonts w:ascii="Calibri" w:hAnsi="Calibri"/>
          <w:color w:val="000000" w:themeColor="text1"/>
        </w:rPr>
      </w:pPr>
    </w:p>
    <w:p w14:paraId="6373B9A9" w14:textId="45DC5332" w:rsidR="00B6143E" w:rsidRPr="007A643B" w:rsidRDefault="002D103D" w:rsidP="007A643B">
      <w:pPr>
        <w:pStyle w:val="Prrafodelista"/>
        <w:numPr>
          <w:ilvl w:val="0"/>
          <w:numId w:val="40"/>
        </w:numPr>
        <w:outlineLvl w:val="0"/>
        <w:rPr>
          <w:rFonts w:ascii="Calibri" w:hAnsi="Calibri"/>
          <w:color w:val="000000" w:themeColor="text1"/>
        </w:rPr>
      </w:pPr>
      <w:r w:rsidRPr="007E7608">
        <w:rPr>
          <w:rFonts w:ascii="Calibri" w:hAnsi="Calibri"/>
          <w:b/>
          <w:color w:val="000000" w:themeColor="text1"/>
        </w:rPr>
        <w:t xml:space="preserve">DLF </w:t>
      </w:r>
      <w:proofErr w:type="spellStart"/>
      <w:r w:rsidRPr="007E7608">
        <w:rPr>
          <w:rFonts w:ascii="Calibri" w:hAnsi="Calibri"/>
          <w:b/>
          <w:color w:val="000000" w:themeColor="text1"/>
        </w:rPr>
        <w:t>Seeds</w:t>
      </w:r>
      <w:proofErr w:type="spellEnd"/>
      <w:r w:rsidRPr="007A643B">
        <w:rPr>
          <w:rFonts w:ascii="Calibri" w:hAnsi="Calibri"/>
          <w:color w:val="000000" w:themeColor="text1"/>
        </w:rPr>
        <w:t xml:space="preserve"> adquiere los activos de </w:t>
      </w:r>
      <w:proofErr w:type="spellStart"/>
      <w:r w:rsidRPr="007A643B">
        <w:rPr>
          <w:rFonts w:ascii="Calibri" w:hAnsi="Calibri"/>
          <w:color w:val="000000" w:themeColor="text1"/>
        </w:rPr>
        <w:t>Gapp</w:t>
      </w:r>
      <w:proofErr w:type="spellEnd"/>
      <w:r w:rsidRPr="007A643B">
        <w:rPr>
          <w:rFonts w:ascii="Calibri" w:hAnsi="Calibri"/>
          <w:color w:val="000000" w:themeColor="text1"/>
        </w:rPr>
        <w:t xml:space="preserve"> Semillas en 2018.</w:t>
      </w:r>
    </w:p>
    <w:sectPr w:rsidR="00B6143E" w:rsidRPr="007A643B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4F0B3A" w14:textId="77777777" w:rsidR="00C03CEF" w:rsidRDefault="00C03CEF">
      <w:r>
        <w:separator/>
      </w:r>
    </w:p>
  </w:endnote>
  <w:endnote w:type="continuationSeparator" w:id="0">
    <w:p w14:paraId="22553EE1" w14:textId="77777777" w:rsidR="00C03CEF" w:rsidRDefault="00C0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5A657C" w:rsidRDefault="005A657C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A657C" w:rsidRDefault="005A657C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07CA98AF" w:rsidR="005A657C" w:rsidRPr="00191845" w:rsidRDefault="005A657C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E04183">
      <w:rPr>
        <w:rStyle w:val="Nmerodepgina"/>
        <w:rFonts w:ascii="Calibri" w:hAnsi="Calibri"/>
        <w:noProof/>
        <w:sz w:val="20"/>
        <w:szCs w:val="20"/>
      </w:rPr>
      <w:t>9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A657C" w:rsidRPr="00191845" w:rsidRDefault="005A657C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A657C" w:rsidRPr="00FB6BE7" w:rsidRDefault="005A657C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D4C2E2" w14:textId="77777777" w:rsidR="00C03CEF" w:rsidRDefault="00C03CEF">
      <w:r>
        <w:separator/>
      </w:r>
    </w:p>
  </w:footnote>
  <w:footnote w:type="continuationSeparator" w:id="0">
    <w:p w14:paraId="579F5074" w14:textId="77777777" w:rsidR="00C03CEF" w:rsidRDefault="00C03CEF">
      <w:r>
        <w:continuationSeparator/>
      </w:r>
    </w:p>
  </w:footnote>
  <w:footnote w:id="1">
    <w:p w14:paraId="2893CAC7" w14:textId="30C5F883" w:rsidR="005A657C" w:rsidRPr="00F472A9" w:rsidRDefault="005A657C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4A7E3BAC" w:rsidR="005A657C" w:rsidRDefault="005A657C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69C8BB1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3A4E308" w14:textId="4E92A67B" w:rsidR="009163E7" w:rsidRDefault="001E319B" w:rsidP="009163E7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 w:rsidRPr="009163E7"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56CA89FF" wp14:editId="1F7BF987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868045" cy="655955"/>
          <wp:effectExtent l="0" t="0" r="8255" b="0"/>
          <wp:wrapTight wrapText="bothSides">
            <wp:wrapPolygon edited="0">
              <wp:start x="0" y="0"/>
              <wp:lineTo x="0" y="20701"/>
              <wp:lineTo x="21331" y="20701"/>
              <wp:lineTo x="21331" y="0"/>
              <wp:lineTo x="0" y="0"/>
            </wp:wrapPolygon>
          </wp:wrapTight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8045" cy="655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55D6E55" w14:textId="4355D329" w:rsidR="009163E7" w:rsidRDefault="009163E7" w:rsidP="009163E7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55DE3742" w14:textId="77777777" w:rsidR="009163E7" w:rsidRDefault="009163E7" w:rsidP="009163E7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0EB25990" w14:textId="77777777" w:rsidR="001E319B" w:rsidRDefault="001E319B" w:rsidP="009163E7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74AE8321" w:rsidR="005A657C" w:rsidRPr="00837727" w:rsidRDefault="001E319B" w:rsidP="001E319B">
    <w:pPr>
      <w:ind w:left="720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     </w:t>
    </w:r>
    <w:r w:rsidR="009163E7">
      <w:rPr>
        <w:rFonts w:ascii="Calibri" w:hAnsi="Calibri"/>
        <w:b/>
        <w:bCs/>
        <w:caps/>
        <w:noProof/>
        <w:color w:val="000000"/>
      </w:rPr>
      <w:t>DINAMARCA</w:t>
    </w:r>
  </w:p>
  <w:p w14:paraId="4207FF9B" w14:textId="1D3A7357" w:rsidR="005A657C" w:rsidRDefault="005A657C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8580B92"/>
    <w:multiLevelType w:val="hybridMultilevel"/>
    <w:tmpl w:val="9502E310"/>
    <w:lvl w:ilvl="0" w:tplc="2C0A000D">
      <w:start w:val="1"/>
      <w:numFmt w:val="bullet"/>
      <w:lvlText w:val=""/>
      <w:lvlJc w:val="left"/>
      <w:pPr>
        <w:ind w:left="136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AE4E02"/>
    <w:multiLevelType w:val="hybridMultilevel"/>
    <w:tmpl w:val="564613F6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FA2C7E"/>
    <w:multiLevelType w:val="hybridMultilevel"/>
    <w:tmpl w:val="1714C2E4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0"/>
  </w:num>
  <w:num w:numId="3">
    <w:abstractNumId w:val="6"/>
  </w:num>
  <w:num w:numId="4">
    <w:abstractNumId w:val="32"/>
  </w:num>
  <w:num w:numId="5">
    <w:abstractNumId w:val="15"/>
  </w:num>
  <w:num w:numId="6">
    <w:abstractNumId w:val="4"/>
  </w:num>
  <w:num w:numId="7">
    <w:abstractNumId w:val="39"/>
  </w:num>
  <w:num w:numId="8">
    <w:abstractNumId w:val="16"/>
  </w:num>
  <w:num w:numId="9">
    <w:abstractNumId w:val="34"/>
  </w:num>
  <w:num w:numId="10">
    <w:abstractNumId w:val="2"/>
  </w:num>
  <w:num w:numId="11">
    <w:abstractNumId w:val="35"/>
  </w:num>
  <w:num w:numId="12">
    <w:abstractNumId w:val="21"/>
  </w:num>
  <w:num w:numId="13">
    <w:abstractNumId w:val="20"/>
  </w:num>
  <w:num w:numId="14">
    <w:abstractNumId w:val="22"/>
  </w:num>
  <w:num w:numId="15">
    <w:abstractNumId w:val="26"/>
  </w:num>
  <w:num w:numId="16">
    <w:abstractNumId w:val="24"/>
  </w:num>
  <w:num w:numId="17">
    <w:abstractNumId w:val="8"/>
  </w:num>
  <w:num w:numId="18">
    <w:abstractNumId w:val="38"/>
  </w:num>
  <w:num w:numId="19">
    <w:abstractNumId w:val="25"/>
  </w:num>
  <w:num w:numId="20">
    <w:abstractNumId w:val="18"/>
  </w:num>
  <w:num w:numId="21">
    <w:abstractNumId w:val="14"/>
  </w:num>
  <w:num w:numId="22">
    <w:abstractNumId w:val="1"/>
  </w:num>
  <w:num w:numId="23">
    <w:abstractNumId w:val="5"/>
  </w:num>
  <w:num w:numId="24">
    <w:abstractNumId w:val="31"/>
  </w:num>
  <w:num w:numId="25">
    <w:abstractNumId w:val="40"/>
  </w:num>
  <w:num w:numId="26">
    <w:abstractNumId w:val="3"/>
  </w:num>
  <w:num w:numId="27">
    <w:abstractNumId w:val="17"/>
  </w:num>
  <w:num w:numId="28">
    <w:abstractNumId w:val="7"/>
  </w:num>
  <w:num w:numId="29">
    <w:abstractNumId w:val="27"/>
  </w:num>
  <w:num w:numId="30">
    <w:abstractNumId w:val="11"/>
  </w:num>
  <w:num w:numId="31">
    <w:abstractNumId w:val="28"/>
  </w:num>
  <w:num w:numId="32">
    <w:abstractNumId w:val="12"/>
  </w:num>
  <w:num w:numId="33">
    <w:abstractNumId w:val="23"/>
  </w:num>
  <w:num w:numId="34">
    <w:abstractNumId w:val="36"/>
  </w:num>
  <w:num w:numId="35">
    <w:abstractNumId w:val="10"/>
  </w:num>
  <w:num w:numId="36">
    <w:abstractNumId w:val="8"/>
  </w:num>
  <w:num w:numId="37">
    <w:abstractNumId w:val="37"/>
  </w:num>
  <w:num w:numId="38">
    <w:abstractNumId w:val="0"/>
  </w:num>
  <w:num w:numId="39">
    <w:abstractNumId w:val="13"/>
  </w:num>
  <w:num w:numId="40">
    <w:abstractNumId w:val="9"/>
  </w:num>
  <w:num w:numId="41">
    <w:abstractNumId w:val="19"/>
  </w:num>
  <w:num w:numId="42">
    <w:abstractNumId w:val="2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4CDB"/>
    <w:rsid w:val="00006250"/>
    <w:rsid w:val="00006A4F"/>
    <w:rsid w:val="00006A64"/>
    <w:rsid w:val="0001378E"/>
    <w:rsid w:val="00013CD6"/>
    <w:rsid w:val="00014448"/>
    <w:rsid w:val="00017EF6"/>
    <w:rsid w:val="00020D7F"/>
    <w:rsid w:val="00021141"/>
    <w:rsid w:val="00021F42"/>
    <w:rsid w:val="000233FF"/>
    <w:rsid w:val="000238D8"/>
    <w:rsid w:val="000241D2"/>
    <w:rsid w:val="00025931"/>
    <w:rsid w:val="00025A23"/>
    <w:rsid w:val="00025B15"/>
    <w:rsid w:val="00026A23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115"/>
    <w:rsid w:val="000505DE"/>
    <w:rsid w:val="00051F22"/>
    <w:rsid w:val="0005238A"/>
    <w:rsid w:val="000538D9"/>
    <w:rsid w:val="0005393F"/>
    <w:rsid w:val="00054617"/>
    <w:rsid w:val="00057834"/>
    <w:rsid w:val="00060104"/>
    <w:rsid w:val="000611D9"/>
    <w:rsid w:val="0006299A"/>
    <w:rsid w:val="00065B5F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12AF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0ECC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4775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1832"/>
    <w:rsid w:val="00102DF2"/>
    <w:rsid w:val="00102E61"/>
    <w:rsid w:val="001034C4"/>
    <w:rsid w:val="00103E3F"/>
    <w:rsid w:val="001043C3"/>
    <w:rsid w:val="00107388"/>
    <w:rsid w:val="001076F2"/>
    <w:rsid w:val="00107D9A"/>
    <w:rsid w:val="00111393"/>
    <w:rsid w:val="00111FC5"/>
    <w:rsid w:val="001140DB"/>
    <w:rsid w:val="00114AAE"/>
    <w:rsid w:val="00114C03"/>
    <w:rsid w:val="00115077"/>
    <w:rsid w:val="0011552B"/>
    <w:rsid w:val="0011733E"/>
    <w:rsid w:val="00117876"/>
    <w:rsid w:val="001202E2"/>
    <w:rsid w:val="001205C2"/>
    <w:rsid w:val="001206E9"/>
    <w:rsid w:val="001206F1"/>
    <w:rsid w:val="0012085D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2928"/>
    <w:rsid w:val="00153E9D"/>
    <w:rsid w:val="0015465D"/>
    <w:rsid w:val="0015481E"/>
    <w:rsid w:val="00154A59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46ED"/>
    <w:rsid w:val="0018747F"/>
    <w:rsid w:val="00190367"/>
    <w:rsid w:val="00191845"/>
    <w:rsid w:val="001926E0"/>
    <w:rsid w:val="00192F49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4C53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2BFD"/>
    <w:rsid w:val="001E319B"/>
    <w:rsid w:val="001E31FC"/>
    <w:rsid w:val="001E4906"/>
    <w:rsid w:val="001E49F3"/>
    <w:rsid w:val="001E4E9F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54E2"/>
    <w:rsid w:val="00206570"/>
    <w:rsid w:val="002116C1"/>
    <w:rsid w:val="00213704"/>
    <w:rsid w:val="00213E67"/>
    <w:rsid w:val="00214A78"/>
    <w:rsid w:val="00217AE7"/>
    <w:rsid w:val="00217EA1"/>
    <w:rsid w:val="00222144"/>
    <w:rsid w:val="00222C2F"/>
    <w:rsid w:val="00223F84"/>
    <w:rsid w:val="00224D25"/>
    <w:rsid w:val="0022571C"/>
    <w:rsid w:val="00226688"/>
    <w:rsid w:val="002269CB"/>
    <w:rsid w:val="00230D20"/>
    <w:rsid w:val="00230D7F"/>
    <w:rsid w:val="002310B5"/>
    <w:rsid w:val="002316D1"/>
    <w:rsid w:val="00232856"/>
    <w:rsid w:val="00232C5A"/>
    <w:rsid w:val="0023398E"/>
    <w:rsid w:val="0023698A"/>
    <w:rsid w:val="002411E8"/>
    <w:rsid w:val="00244CAC"/>
    <w:rsid w:val="00245DD6"/>
    <w:rsid w:val="00246279"/>
    <w:rsid w:val="00246DDD"/>
    <w:rsid w:val="00247204"/>
    <w:rsid w:val="00247EF5"/>
    <w:rsid w:val="00250AE3"/>
    <w:rsid w:val="002512DC"/>
    <w:rsid w:val="002516ED"/>
    <w:rsid w:val="002520A6"/>
    <w:rsid w:val="002550E4"/>
    <w:rsid w:val="00256ECE"/>
    <w:rsid w:val="00256F72"/>
    <w:rsid w:val="00257591"/>
    <w:rsid w:val="002604E9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3AD"/>
    <w:rsid w:val="00284AFE"/>
    <w:rsid w:val="00286143"/>
    <w:rsid w:val="002868EE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4E5"/>
    <w:rsid w:val="002B3C7C"/>
    <w:rsid w:val="002B3FD2"/>
    <w:rsid w:val="002B472D"/>
    <w:rsid w:val="002B5177"/>
    <w:rsid w:val="002C1074"/>
    <w:rsid w:val="002C2FC2"/>
    <w:rsid w:val="002C3712"/>
    <w:rsid w:val="002C3F97"/>
    <w:rsid w:val="002C4E4C"/>
    <w:rsid w:val="002C560A"/>
    <w:rsid w:val="002C67EB"/>
    <w:rsid w:val="002D103D"/>
    <w:rsid w:val="002D209B"/>
    <w:rsid w:val="002D3973"/>
    <w:rsid w:val="002D4F68"/>
    <w:rsid w:val="002D53B8"/>
    <w:rsid w:val="002D543E"/>
    <w:rsid w:val="002D7E94"/>
    <w:rsid w:val="002E14D8"/>
    <w:rsid w:val="002E1A52"/>
    <w:rsid w:val="002E40AD"/>
    <w:rsid w:val="002E45C3"/>
    <w:rsid w:val="002E5AA6"/>
    <w:rsid w:val="002E626C"/>
    <w:rsid w:val="002E76AB"/>
    <w:rsid w:val="002E7AAF"/>
    <w:rsid w:val="002E7D73"/>
    <w:rsid w:val="002F025B"/>
    <w:rsid w:val="002F0E13"/>
    <w:rsid w:val="002F1BC5"/>
    <w:rsid w:val="002F1CF0"/>
    <w:rsid w:val="002F2C92"/>
    <w:rsid w:val="002F2CE3"/>
    <w:rsid w:val="002F37A0"/>
    <w:rsid w:val="002F4685"/>
    <w:rsid w:val="002F65AA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75B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17B59"/>
    <w:rsid w:val="00320D84"/>
    <w:rsid w:val="00321A97"/>
    <w:rsid w:val="00322D4A"/>
    <w:rsid w:val="00323186"/>
    <w:rsid w:val="00323805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4D1B"/>
    <w:rsid w:val="003456D7"/>
    <w:rsid w:val="00350F4F"/>
    <w:rsid w:val="00351D66"/>
    <w:rsid w:val="003540E4"/>
    <w:rsid w:val="00356983"/>
    <w:rsid w:val="00356E99"/>
    <w:rsid w:val="00360613"/>
    <w:rsid w:val="00360800"/>
    <w:rsid w:val="00360AF4"/>
    <w:rsid w:val="00361F9F"/>
    <w:rsid w:val="00362B7F"/>
    <w:rsid w:val="00362FAD"/>
    <w:rsid w:val="00363757"/>
    <w:rsid w:val="0036429C"/>
    <w:rsid w:val="00364E51"/>
    <w:rsid w:val="00370096"/>
    <w:rsid w:val="00370BC8"/>
    <w:rsid w:val="003712ED"/>
    <w:rsid w:val="00371545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2C0D"/>
    <w:rsid w:val="003930B3"/>
    <w:rsid w:val="003931F2"/>
    <w:rsid w:val="00393EF4"/>
    <w:rsid w:val="00394E49"/>
    <w:rsid w:val="00395B19"/>
    <w:rsid w:val="00397D36"/>
    <w:rsid w:val="003A00FF"/>
    <w:rsid w:val="003A1D7E"/>
    <w:rsid w:val="003A2819"/>
    <w:rsid w:val="003A2B21"/>
    <w:rsid w:val="003A37B7"/>
    <w:rsid w:val="003A4020"/>
    <w:rsid w:val="003A4410"/>
    <w:rsid w:val="003A50CB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33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5D97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94B"/>
    <w:rsid w:val="003E6FC2"/>
    <w:rsid w:val="003E7AFC"/>
    <w:rsid w:val="003E7B27"/>
    <w:rsid w:val="003F09DC"/>
    <w:rsid w:val="003F141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17DEF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20F"/>
    <w:rsid w:val="00456E81"/>
    <w:rsid w:val="00460C1E"/>
    <w:rsid w:val="00460D29"/>
    <w:rsid w:val="004664C7"/>
    <w:rsid w:val="00466FFF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0A5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131D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2574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6D3"/>
    <w:rsid w:val="004E7810"/>
    <w:rsid w:val="004E7E28"/>
    <w:rsid w:val="004F017E"/>
    <w:rsid w:val="004F07D7"/>
    <w:rsid w:val="004F123F"/>
    <w:rsid w:val="004F3A92"/>
    <w:rsid w:val="004F5667"/>
    <w:rsid w:val="004F6635"/>
    <w:rsid w:val="004F6FE5"/>
    <w:rsid w:val="004F7A6D"/>
    <w:rsid w:val="005005ED"/>
    <w:rsid w:val="00506285"/>
    <w:rsid w:val="00510A6C"/>
    <w:rsid w:val="00510FC3"/>
    <w:rsid w:val="00512089"/>
    <w:rsid w:val="00513848"/>
    <w:rsid w:val="00513E2B"/>
    <w:rsid w:val="00515B42"/>
    <w:rsid w:val="00517A7B"/>
    <w:rsid w:val="0052052A"/>
    <w:rsid w:val="005205F2"/>
    <w:rsid w:val="0052060D"/>
    <w:rsid w:val="00520966"/>
    <w:rsid w:val="0052190D"/>
    <w:rsid w:val="005221AA"/>
    <w:rsid w:val="00523745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0446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712A1"/>
    <w:rsid w:val="00571E13"/>
    <w:rsid w:val="00575183"/>
    <w:rsid w:val="0057566D"/>
    <w:rsid w:val="00575BEF"/>
    <w:rsid w:val="00575C63"/>
    <w:rsid w:val="00576AB1"/>
    <w:rsid w:val="00576E1C"/>
    <w:rsid w:val="0057757B"/>
    <w:rsid w:val="00577684"/>
    <w:rsid w:val="00577F6F"/>
    <w:rsid w:val="0058001B"/>
    <w:rsid w:val="00581A3C"/>
    <w:rsid w:val="005838BC"/>
    <w:rsid w:val="00584B9B"/>
    <w:rsid w:val="005855A1"/>
    <w:rsid w:val="0058600E"/>
    <w:rsid w:val="00591DE6"/>
    <w:rsid w:val="0059203A"/>
    <w:rsid w:val="0059270C"/>
    <w:rsid w:val="00593902"/>
    <w:rsid w:val="00593BD8"/>
    <w:rsid w:val="0059468E"/>
    <w:rsid w:val="00594928"/>
    <w:rsid w:val="00595FB8"/>
    <w:rsid w:val="005962CA"/>
    <w:rsid w:val="00596483"/>
    <w:rsid w:val="005967A8"/>
    <w:rsid w:val="0059740F"/>
    <w:rsid w:val="00597DF0"/>
    <w:rsid w:val="00597F63"/>
    <w:rsid w:val="005A2A17"/>
    <w:rsid w:val="005A4EC8"/>
    <w:rsid w:val="005A657C"/>
    <w:rsid w:val="005A7BCF"/>
    <w:rsid w:val="005B28DF"/>
    <w:rsid w:val="005B3C39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3C"/>
    <w:rsid w:val="005C6AF2"/>
    <w:rsid w:val="005D1A8D"/>
    <w:rsid w:val="005D2066"/>
    <w:rsid w:val="005D37F7"/>
    <w:rsid w:val="005D7C29"/>
    <w:rsid w:val="005E1DF6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0506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A5B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5045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3B9C"/>
    <w:rsid w:val="00664F8E"/>
    <w:rsid w:val="006658D2"/>
    <w:rsid w:val="00666930"/>
    <w:rsid w:val="006678E3"/>
    <w:rsid w:val="006701E6"/>
    <w:rsid w:val="006718D7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367F"/>
    <w:rsid w:val="00694351"/>
    <w:rsid w:val="00695826"/>
    <w:rsid w:val="006973AE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B023D"/>
    <w:rsid w:val="006B09E2"/>
    <w:rsid w:val="006B3E9C"/>
    <w:rsid w:val="006B4044"/>
    <w:rsid w:val="006B5FD3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630C"/>
    <w:rsid w:val="006C669C"/>
    <w:rsid w:val="006C6CDB"/>
    <w:rsid w:val="006D0F1C"/>
    <w:rsid w:val="006D14F7"/>
    <w:rsid w:val="006D1706"/>
    <w:rsid w:val="006D17C3"/>
    <w:rsid w:val="006D24BD"/>
    <w:rsid w:val="006D2B53"/>
    <w:rsid w:val="006D2D2A"/>
    <w:rsid w:val="006D3840"/>
    <w:rsid w:val="006D5B25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018D"/>
    <w:rsid w:val="006F06EF"/>
    <w:rsid w:val="006F19AB"/>
    <w:rsid w:val="006F2160"/>
    <w:rsid w:val="006F2E0E"/>
    <w:rsid w:val="006F390C"/>
    <w:rsid w:val="006F5FF1"/>
    <w:rsid w:val="006F6E41"/>
    <w:rsid w:val="0070349B"/>
    <w:rsid w:val="007046C9"/>
    <w:rsid w:val="00704C1E"/>
    <w:rsid w:val="007069E5"/>
    <w:rsid w:val="00706F6B"/>
    <w:rsid w:val="00710790"/>
    <w:rsid w:val="007120C4"/>
    <w:rsid w:val="00712A0F"/>
    <w:rsid w:val="00712C16"/>
    <w:rsid w:val="007138CE"/>
    <w:rsid w:val="00714CDA"/>
    <w:rsid w:val="00714D1B"/>
    <w:rsid w:val="00715E46"/>
    <w:rsid w:val="00716CFF"/>
    <w:rsid w:val="00717CB5"/>
    <w:rsid w:val="00720372"/>
    <w:rsid w:val="0072104D"/>
    <w:rsid w:val="00721258"/>
    <w:rsid w:val="007226D4"/>
    <w:rsid w:val="0072437B"/>
    <w:rsid w:val="00724D4A"/>
    <w:rsid w:val="007254FF"/>
    <w:rsid w:val="007257C9"/>
    <w:rsid w:val="00726B6F"/>
    <w:rsid w:val="0073094E"/>
    <w:rsid w:val="007334B1"/>
    <w:rsid w:val="007351E5"/>
    <w:rsid w:val="00737857"/>
    <w:rsid w:val="00737C5F"/>
    <w:rsid w:val="00740540"/>
    <w:rsid w:val="007416B9"/>
    <w:rsid w:val="0074240C"/>
    <w:rsid w:val="0074252E"/>
    <w:rsid w:val="00744337"/>
    <w:rsid w:val="00744744"/>
    <w:rsid w:val="0074589C"/>
    <w:rsid w:val="00745EDE"/>
    <w:rsid w:val="007463C3"/>
    <w:rsid w:val="00754EC9"/>
    <w:rsid w:val="00755B3E"/>
    <w:rsid w:val="00755EE1"/>
    <w:rsid w:val="0075722B"/>
    <w:rsid w:val="00757297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252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76A18"/>
    <w:rsid w:val="00781607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7DC"/>
    <w:rsid w:val="00795883"/>
    <w:rsid w:val="00795BBC"/>
    <w:rsid w:val="0079649E"/>
    <w:rsid w:val="00796745"/>
    <w:rsid w:val="007971B8"/>
    <w:rsid w:val="0079736C"/>
    <w:rsid w:val="0079752C"/>
    <w:rsid w:val="00797C05"/>
    <w:rsid w:val="00797DAF"/>
    <w:rsid w:val="007A0F9C"/>
    <w:rsid w:val="007A183F"/>
    <w:rsid w:val="007A299C"/>
    <w:rsid w:val="007A5588"/>
    <w:rsid w:val="007A5BD5"/>
    <w:rsid w:val="007A643B"/>
    <w:rsid w:val="007A6874"/>
    <w:rsid w:val="007A736B"/>
    <w:rsid w:val="007A745E"/>
    <w:rsid w:val="007B07FF"/>
    <w:rsid w:val="007B2F54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9BB"/>
    <w:rsid w:val="007D6F9C"/>
    <w:rsid w:val="007E07D4"/>
    <w:rsid w:val="007E0FBD"/>
    <w:rsid w:val="007E30C3"/>
    <w:rsid w:val="007E3D48"/>
    <w:rsid w:val="007E66E1"/>
    <w:rsid w:val="007E6BF5"/>
    <w:rsid w:val="007E6E00"/>
    <w:rsid w:val="007E74B8"/>
    <w:rsid w:val="007E760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B24"/>
    <w:rsid w:val="007F5ECB"/>
    <w:rsid w:val="007F63A1"/>
    <w:rsid w:val="007F717E"/>
    <w:rsid w:val="00801BC0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20D"/>
    <w:rsid w:val="00814EA0"/>
    <w:rsid w:val="008208FF"/>
    <w:rsid w:val="008242F4"/>
    <w:rsid w:val="00824674"/>
    <w:rsid w:val="0082503D"/>
    <w:rsid w:val="0082539D"/>
    <w:rsid w:val="00826912"/>
    <w:rsid w:val="00827689"/>
    <w:rsid w:val="008319F0"/>
    <w:rsid w:val="00833F58"/>
    <w:rsid w:val="00834A20"/>
    <w:rsid w:val="00836D61"/>
    <w:rsid w:val="00837727"/>
    <w:rsid w:val="00842153"/>
    <w:rsid w:val="00842A49"/>
    <w:rsid w:val="00842F48"/>
    <w:rsid w:val="00843245"/>
    <w:rsid w:val="00843A89"/>
    <w:rsid w:val="00845A0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06D6"/>
    <w:rsid w:val="00862850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2A9D"/>
    <w:rsid w:val="00892DD4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3E03"/>
    <w:rsid w:val="008B532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45DD"/>
    <w:rsid w:val="008E0D07"/>
    <w:rsid w:val="008E4EE0"/>
    <w:rsid w:val="008E635A"/>
    <w:rsid w:val="008E6457"/>
    <w:rsid w:val="008E7563"/>
    <w:rsid w:val="008E77FD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3E7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19F2"/>
    <w:rsid w:val="009432A8"/>
    <w:rsid w:val="009449CE"/>
    <w:rsid w:val="00945B5B"/>
    <w:rsid w:val="0094691E"/>
    <w:rsid w:val="0095001C"/>
    <w:rsid w:val="0095094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5E19"/>
    <w:rsid w:val="00966028"/>
    <w:rsid w:val="0096693F"/>
    <w:rsid w:val="00966A8F"/>
    <w:rsid w:val="00967BFC"/>
    <w:rsid w:val="00970748"/>
    <w:rsid w:val="00971203"/>
    <w:rsid w:val="009726CE"/>
    <w:rsid w:val="00973DE9"/>
    <w:rsid w:val="00975DC9"/>
    <w:rsid w:val="00976CD3"/>
    <w:rsid w:val="00980C09"/>
    <w:rsid w:val="009811A2"/>
    <w:rsid w:val="009822A4"/>
    <w:rsid w:val="00982AD5"/>
    <w:rsid w:val="00983C45"/>
    <w:rsid w:val="00984D48"/>
    <w:rsid w:val="0098566E"/>
    <w:rsid w:val="009861E2"/>
    <w:rsid w:val="009874B8"/>
    <w:rsid w:val="00987DC8"/>
    <w:rsid w:val="00991E52"/>
    <w:rsid w:val="0099286F"/>
    <w:rsid w:val="00993699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245B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F32"/>
    <w:rsid w:val="00A2702B"/>
    <w:rsid w:val="00A27697"/>
    <w:rsid w:val="00A30A1B"/>
    <w:rsid w:val="00A30CC7"/>
    <w:rsid w:val="00A32416"/>
    <w:rsid w:val="00A32623"/>
    <w:rsid w:val="00A331EE"/>
    <w:rsid w:val="00A3443C"/>
    <w:rsid w:val="00A349C7"/>
    <w:rsid w:val="00A36722"/>
    <w:rsid w:val="00A3717C"/>
    <w:rsid w:val="00A37E6C"/>
    <w:rsid w:val="00A417ED"/>
    <w:rsid w:val="00A4269A"/>
    <w:rsid w:val="00A42D89"/>
    <w:rsid w:val="00A44295"/>
    <w:rsid w:val="00A504C7"/>
    <w:rsid w:val="00A505BD"/>
    <w:rsid w:val="00A51905"/>
    <w:rsid w:val="00A53380"/>
    <w:rsid w:val="00A54ABB"/>
    <w:rsid w:val="00A54BDD"/>
    <w:rsid w:val="00A56902"/>
    <w:rsid w:val="00A569FF"/>
    <w:rsid w:val="00A570A2"/>
    <w:rsid w:val="00A61092"/>
    <w:rsid w:val="00A61D2F"/>
    <w:rsid w:val="00A6282D"/>
    <w:rsid w:val="00A62A70"/>
    <w:rsid w:val="00A62ED5"/>
    <w:rsid w:val="00A638B3"/>
    <w:rsid w:val="00A63E9F"/>
    <w:rsid w:val="00A64B59"/>
    <w:rsid w:val="00A664CF"/>
    <w:rsid w:val="00A666CA"/>
    <w:rsid w:val="00A67691"/>
    <w:rsid w:val="00A7078F"/>
    <w:rsid w:val="00A718F3"/>
    <w:rsid w:val="00A71FEB"/>
    <w:rsid w:val="00A728E1"/>
    <w:rsid w:val="00A72AD2"/>
    <w:rsid w:val="00A731BB"/>
    <w:rsid w:val="00A73489"/>
    <w:rsid w:val="00A74233"/>
    <w:rsid w:val="00A74BAB"/>
    <w:rsid w:val="00A75266"/>
    <w:rsid w:val="00A75F2B"/>
    <w:rsid w:val="00A76B0F"/>
    <w:rsid w:val="00A76D9D"/>
    <w:rsid w:val="00A774F4"/>
    <w:rsid w:val="00A81EAA"/>
    <w:rsid w:val="00A84C4F"/>
    <w:rsid w:val="00A864CE"/>
    <w:rsid w:val="00A86CDE"/>
    <w:rsid w:val="00A8784F"/>
    <w:rsid w:val="00A87DBF"/>
    <w:rsid w:val="00A90C5A"/>
    <w:rsid w:val="00A91AF2"/>
    <w:rsid w:val="00A91EF6"/>
    <w:rsid w:val="00A930AD"/>
    <w:rsid w:val="00A94167"/>
    <w:rsid w:val="00A95329"/>
    <w:rsid w:val="00A965B6"/>
    <w:rsid w:val="00AA01B4"/>
    <w:rsid w:val="00AA0927"/>
    <w:rsid w:val="00AA0F37"/>
    <w:rsid w:val="00AA117C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4819"/>
    <w:rsid w:val="00AB640D"/>
    <w:rsid w:val="00AB6989"/>
    <w:rsid w:val="00AB75B5"/>
    <w:rsid w:val="00AB7F2F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3C8"/>
    <w:rsid w:val="00AD450A"/>
    <w:rsid w:val="00AD4956"/>
    <w:rsid w:val="00AD4C54"/>
    <w:rsid w:val="00AD6564"/>
    <w:rsid w:val="00AD7491"/>
    <w:rsid w:val="00AD7E7F"/>
    <w:rsid w:val="00AE0085"/>
    <w:rsid w:val="00AE0DE6"/>
    <w:rsid w:val="00AE2717"/>
    <w:rsid w:val="00AE46EC"/>
    <w:rsid w:val="00AE579E"/>
    <w:rsid w:val="00AE6216"/>
    <w:rsid w:val="00AE6438"/>
    <w:rsid w:val="00AE6902"/>
    <w:rsid w:val="00AE748C"/>
    <w:rsid w:val="00AF1BAF"/>
    <w:rsid w:val="00AF23D5"/>
    <w:rsid w:val="00AF4E1C"/>
    <w:rsid w:val="00AF5EAB"/>
    <w:rsid w:val="00AF6B05"/>
    <w:rsid w:val="00AF6CB4"/>
    <w:rsid w:val="00B0059B"/>
    <w:rsid w:val="00B01EB5"/>
    <w:rsid w:val="00B037AA"/>
    <w:rsid w:val="00B04D18"/>
    <w:rsid w:val="00B04F2B"/>
    <w:rsid w:val="00B05198"/>
    <w:rsid w:val="00B06472"/>
    <w:rsid w:val="00B1042B"/>
    <w:rsid w:val="00B107AA"/>
    <w:rsid w:val="00B1202F"/>
    <w:rsid w:val="00B1305C"/>
    <w:rsid w:val="00B1333D"/>
    <w:rsid w:val="00B13B07"/>
    <w:rsid w:val="00B148BB"/>
    <w:rsid w:val="00B150DB"/>
    <w:rsid w:val="00B2036F"/>
    <w:rsid w:val="00B206A5"/>
    <w:rsid w:val="00B21311"/>
    <w:rsid w:val="00B223FA"/>
    <w:rsid w:val="00B23AF2"/>
    <w:rsid w:val="00B2416D"/>
    <w:rsid w:val="00B2706C"/>
    <w:rsid w:val="00B30F86"/>
    <w:rsid w:val="00B31CA3"/>
    <w:rsid w:val="00B327B0"/>
    <w:rsid w:val="00B32DC8"/>
    <w:rsid w:val="00B33FF0"/>
    <w:rsid w:val="00B35076"/>
    <w:rsid w:val="00B361CB"/>
    <w:rsid w:val="00B36442"/>
    <w:rsid w:val="00B37A4D"/>
    <w:rsid w:val="00B4046C"/>
    <w:rsid w:val="00B42EC5"/>
    <w:rsid w:val="00B43A01"/>
    <w:rsid w:val="00B446B9"/>
    <w:rsid w:val="00B45CB1"/>
    <w:rsid w:val="00B46C1E"/>
    <w:rsid w:val="00B47BFC"/>
    <w:rsid w:val="00B47DE6"/>
    <w:rsid w:val="00B50469"/>
    <w:rsid w:val="00B50A59"/>
    <w:rsid w:val="00B50B39"/>
    <w:rsid w:val="00B50C9C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43E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917"/>
    <w:rsid w:val="00B82B4B"/>
    <w:rsid w:val="00B82E4E"/>
    <w:rsid w:val="00B8320F"/>
    <w:rsid w:val="00B840EA"/>
    <w:rsid w:val="00B842D8"/>
    <w:rsid w:val="00B84E31"/>
    <w:rsid w:val="00B860AD"/>
    <w:rsid w:val="00B86450"/>
    <w:rsid w:val="00B86575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070A"/>
    <w:rsid w:val="00BB34E8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791"/>
    <w:rsid w:val="00BD3BAA"/>
    <w:rsid w:val="00BD453B"/>
    <w:rsid w:val="00BD4654"/>
    <w:rsid w:val="00BD7238"/>
    <w:rsid w:val="00BE022B"/>
    <w:rsid w:val="00BE26CA"/>
    <w:rsid w:val="00BE470A"/>
    <w:rsid w:val="00BE47FB"/>
    <w:rsid w:val="00BE4F72"/>
    <w:rsid w:val="00BE6849"/>
    <w:rsid w:val="00BE7101"/>
    <w:rsid w:val="00BE7116"/>
    <w:rsid w:val="00BE736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3CEF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5B29"/>
    <w:rsid w:val="00C17457"/>
    <w:rsid w:val="00C207E9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774B"/>
    <w:rsid w:val="00C4288B"/>
    <w:rsid w:val="00C42E7F"/>
    <w:rsid w:val="00C437A2"/>
    <w:rsid w:val="00C43BBC"/>
    <w:rsid w:val="00C44573"/>
    <w:rsid w:val="00C446BE"/>
    <w:rsid w:val="00C45013"/>
    <w:rsid w:val="00C478F1"/>
    <w:rsid w:val="00C4790F"/>
    <w:rsid w:val="00C52619"/>
    <w:rsid w:val="00C52731"/>
    <w:rsid w:val="00C529ED"/>
    <w:rsid w:val="00C554AF"/>
    <w:rsid w:val="00C55EFA"/>
    <w:rsid w:val="00C574FA"/>
    <w:rsid w:val="00C57E0D"/>
    <w:rsid w:val="00C602C3"/>
    <w:rsid w:val="00C62FE0"/>
    <w:rsid w:val="00C63B3F"/>
    <w:rsid w:val="00C646DD"/>
    <w:rsid w:val="00C6554C"/>
    <w:rsid w:val="00C66F66"/>
    <w:rsid w:val="00C708AC"/>
    <w:rsid w:val="00C70BEE"/>
    <w:rsid w:val="00C70CA4"/>
    <w:rsid w:val="00C726D9"/>
    <w:rsid w:val="00C726FF"/>
    <w:rsid w:val="00C728B9"/>
    <w:rsid w:val="00C74782"/>
    <w:rsid w:val="00C75988"/>
    <w:rsid w:val="00C7627B"/>
    <w:rsid w:val="00C800EF"/>
    <w:rsid w:val="00C80A66"/>
    <w:rsid w:val="00C86AC7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C98"/>
    <w:rsid w:val="00C9414B"/>
    <w:rsid w:val="00C969D2"/>
    <w:rsid w:val="00C96CB9"/>
    <w:rsid w:val="00C96F81"/>
    <w:rsid w:val="00C977E5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C58C6"/>
    <w:rsid w:val="00CD0343"/>
    <w:rsid w:val="00CD13C5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098A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209A"/>
    <w:rsid w:val="00D13ABD"/>
    <w:rsid w:val="00D13D74"/>
    <w:rsid w:val="00D17A43"/>
    <w:rsid w:val="00D206DE"/>
    <w:rsid w:val="00D217C9"/>
    <w:rsid w:val="00D21D11"/>
    <w:rsid w:val="00D21F38"/>
    <w:rsid w:val="00D2287C"/>
    <w:rsid w:val="00D2307D"/>
    <w:rsid w:val="00D23CE6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0015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859"/>
    <w:rsid w:val="00D66953"/>
    <w:rsid w:val="00D7008C"/>
    <w:rsid w:val="00D700DC"/>
    <w:rsid w:val="00D70630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90492"/>
    <w:rsid w:val="00D90A3D"/>
    <w:rsid w:val="00D91919"/>
    <w:rsid w:val="00D91932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2FFB"/>
    <w:rsid w:val="00DA321E"/>
    <w:rsid w:val="00DA5108"/>
    <w:rsid w:val="00DA62A7"/>
    <w:rsid w:val="00DA62D2"/>
    <w:rsid w:val="00DA7A98"/>
    <w:rsid w:val="00DA7EA6"/>
    <w:rsid w:val="00DB132D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4A3D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395A"/>
    <w:rsid w:val="00DE44D6"/>
    <w:rsid w:val="00DE5177"/>
    <w:rsid w:val="00DE659C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183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5061"/>
    <w:rsid w:val="00E1549E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64E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15BE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14B8"/>
    <w:rsid w:val="00EE23F3"/>
    <w:rsid w:val="00EE2776"/>
    <w:rsid w:val="00EE36D6"/>
    <w:rsid w:val="00EF0B1C"/>
    <w:rsid w:val="00EF0FA2"/>
    <w:rsid w:val="00EF1346"/>
    <w:rsid w:val="00EF1B7A"/>
    <w:rsid w:val="00EF2020"/>
    <w:rsid w:val="00EF3336"/>
    <w:rsid w:val="00EF4053"/>
    <w:rsid w:val="00EF4167"/>
    <w:rsid w:val="00EF544F"/>
    <w:rsid w:val="00EF6165"/>
    <w:rsid w:val="00EF65CA"/>
    <w:rsid w:val="00EF66B8"/>
    <w:rsid w:val="00EF7562"/>
    <w:rsid w:val="00F00ACF"/>
    <w:rsid w:val="00F0265F"/>
    <w:rsid w:val="00F038BF"/>
    <w:rsid w:val="00F052B7"/>
    <w:rsid w:val="00F05A09"/>
    <w:rsid w:val="00F067FD"/>
    <w:rsid w:val="00F069A0"/>
    <w:rsid w:val="00F07EF3"/>
    <w:rsid w:val="00F11236"/>
    <w:rsid w:val="00F11416"/>
    <w:rsid w:val="00F12181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57D"/>
    <w:rsid w:val="00F31E50"/>
    <w:rsid w:val="00F32A31"/>
    <w:rsid w:val="00F342C5"/>
    <w:rsid w:val="00F34689"/>
    <w:rsid w:val="00F347CD"/>
    <w:rsid w:val="00F364B8"/>
    <w:rsid w:val="00F409E1"/>
    <w:rsid w:val="00F416AC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7DF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6A5C"/>
    <w:rsid w:val="00F875D5"/>
    <w:rsid w:val="00F9080C"/>
    <w:rsid w:val="00F91BDE"/>
    <w:rsid w:val="00F91E04"/>
    <w:rsid w:val="00F928FB"/>
    <w:rsid w:val="00F94993"/>
    <w:rsid w:val="00F96136"/>
    <w:rsid w:val="00FA0333"/>
    <w:rsid w:val="00FA03C1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28A6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4D20"/>
    <w:rsid w:val="00FE52E6"/>
    <w:rsid w:val="00FE5633"/>
    <w:rsid w:val="00FE5AD1"/>
    <w:rsid w:val="00FE5B7A"/>
    <w:rsid w:val="00FE7C29"/>
    <w:rsid w:val="00FF2720"/>
    <w:rsid w:val="00FF383B"/>
    <w:rsid w:val="00FF3879"/>
    <w:rsid w:val="00FF464B"/>
    <w:rsid w:val="00FF72FF"/>
    <w:rsid w:val="00FF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61591</c:v>
                </c:pt>
                <c:pt idx="1">
                  <c:v>59593</c:v>
                </c:pt>
                <c:pt idx="2">
                  <c:v>60836</c:v>
                </c:pt>
                <c:pt idx="3">
                  <c:v>69268</c:v>
                </c:pt>
                <c:pt idx="4">
                  <c:v>67790</c:v>
                </c:pt>
                <c:pt idx="5">
                  <c:v>67967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4D0-414C-A3ED-67B9D99F125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0.02</c:v>
                </c:pt>
                <c:pt idx="1">
                  <c:v>1.4999999999999999E-2</c:v>
                </c:pt>
                <c:pt idx="2">
                  <c:v>-2.4E-2</c:v>
                </c:pt>
                <c:pt idx="3">
                  <c:v>6.8000000000000005E-2</c:v>
                </c:pt>
                <c:pt idx="4">
                  <c:v>2.7E-2</c:v>
                </c:pt>
                <c:pt idx="5">
                  <c:v>1.9E-2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4D0-414C-A3ED-67B9D99F125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8.0000000000000002E-3</c:v>
                </c:pt>
                <c:pt idx="1">
                  <c:v>8.0000000000000002E-3</c:v>
                </c:pt>
                <c:pt idx="2">
                  <c:v>4.0000000000000001E-3</c:v>
                </c:pt>
                <c:pt idx="3">
                  <c:v>1.9E-2</c:v>
                </c:pt>
                <c:pt idx="4">
                  <c:v>7.6999999999999999E-2</c:v>
                </c:pt>
                <c:pt idx="5">
                  <c:v>3.3000000000000002E-2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CD-4462-94F8-910BBF4F871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5.0999999999999997E-2</c:v>
                </c:pt>
                <c:pt idx="1">
                  <c:v>0.05</c:v>
                </c:pt>
                <c:pt idx="2">
                  <c:v>5.6000000000000001E-2</c:v>
                </c:pt>
                <c:pt idx="3">
                  <c:v>0.05</c:v>
                </c:pt>
                <c:pt idx="4">
                  <c:v>4.3999999999999997E-2</c:v>
                </c:pt>
                <c:pt idx="5">
                  <c:v>5.0999999999999997E-2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3CD-4462-94F8-910BBF4F871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-2497</c:v>
                </c:pt>
                <c:pt idx="1">
                  <c:v>27029</c:v>
                </c:pt>
                <c:pt idx="2">
                  <c:v>1372</c:v>
                </c:pt>
                <c:pt idx="3">
                  <c:v>7095</c:v>
                </c:pt>
                <c:pt idx="4">
                  <c:v>7750</c:v>
                </c:pt>
                <c:pt idx="5">
                  <c:v>8760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48-4BAF-8D8A-6759D569BFAD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2792022792022793E-2"/>
                  <c:y val="-2.388059701492537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D48-4BAF-8D8A-6759D569BFA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-3971</c:v>
                </c:pt>
                <c:pt idx="1">
                  <c:v>36425</c:v>
                </c:pt>
                <c:pt idx="2">
                  <c:v>9660</c:v>
                </c:pt>
                <c:pt idx="3">
                  <c:v>26138</c:v>
                </c:pt>
                <c:pt idx="4">
                  <c:v>5868</c:v>
                </c:pt>
                <c:pt idx="5">
                  <c:v>15129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D48-4BAF-8D8A-6759D569BFA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73574</c:v>
                </c:pt>
                <c:pt idx="1">
                  <c:v>96136</c:v>
                </c:pt>
                <c:pt idx="2">
                  <c:v>125051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060-47E8-AC15-84D0A2BFCB0E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3.994144128006272E-17"/>
                  <c:y val="-9.154228855721392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060-47E8-AC15-84D0A2BFCB0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73100</c:v>
                </c:pt>
                <c:pt idx="1">
                  <c:v>163133</c:v>
                </c:pt>
                <c:pt idx="2">
                  <c:v>236967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060-47E8-AC15-84D0A2BFCB0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BA6269-0E5B-4B8A-98E1-AA09A186F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979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33</cp:revision>
  <cp:lastPrinted>2016-05-20T14:06:00Z</cp:lastPrinted>
  <dcterms:created xsi:type="dcterms:W3CDTF">2025-02-05T17:50:00Z</dcterms:created>
  <dcterms:modified xsi:type="dcterms:W3CDTF">2025-02-06T16:01:00Z</dcterms:modified>
</cp:coreProperties>
</file>