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style1.xml" ContentType="application/vnd.ms-office.chartstyle+xml"/>
  <Override PartName="/word/charts/colors1.xml" ContentType="application/vnd.ms-office.chartcolorstyle+xml"/>
  <Override PartName="/word/charts/style2.xml" ContentType="application/vnd.ms-office.chartstyle+xml"/>
  <Override PartName="/word/charts/colors2.xml" ContentType="application/vnd.ms-office.chartcolorstyle+xml"/>
  <Override PartName="/word/charts/style3.xml" ContentType="application/vnd.ms-office.chartstyle+xml"/>
  <Override PartName="/word/charts/colors3.xml" ContentType="application/vnd.ms-office.chartcolorstyle+xml"/>
  <Override PartName="/word/charts/style4.xml" ContentType="application/vnd.ms-office.chartstyle+xml"/>
  <Override PartName="/word/charts/colors4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11A74335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 </w:t>
      </w:r>
      <w:r w:rsidR="008278FD">
        <w:t>Finlandia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4CD8044C" w:rsidR="002A18C9" w:rsidRPr="000723D5" w:rsidRDefault="002A18C9" w:rsidP="00C94AA3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spacing w:after="120"/>
        <w:ind w:left="714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0253B4">
        <w:rPr>
          <w:rFonts w:ascii="Calibri" w:eastAsia="Calibri" w:hAnsi="Calibri" w:cs="Calibri"/>
          <w:lang w:val="es-AR"/>
        </w:rPr>
        <w:t>Finlandia</w:t>
      </w:r>
      <w:r w:rsidR="000A6F84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>en el año 20</w:t>
      </w:r>
      <w:r w:rsidR="00B65B0F">
        <w:rPr>
          <w:rFonts w:ascii="Calibri" w:eastAsia="Calibri" w:hAnsi="Calibri" w:cs="Calibri"/>
          <w:lang w:val="es-AR"/>
        </w:rPr>
        <w:t>2</w:t>
      </w:r>
      <w:r w:rsidR="00F86EAC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0253B4">
        <w:rPr>
          <w:rFonts w:ascii="Calibri" w:eastAsia="Calibri" w:hAnsi="Calibri" w:cs="Calibri"/>
          <w:lang w:val="es-AR"/>
        </w:rPr>
        <w:t>5</w:t>
      </w:r>
      <w:r w:rsidR="00BC6AE2">
        <w:rPr>
          <w:rFonts w:ascii="Calibri" w:eastAsia="Calibri" w:hAnsi="Calibri" w:cs="Calibri"/>
          <w:lang w:val="es-AR"/>
        </w:rPr>
        <w:t>3</w:t>
      </w:r>
      <w:r w:rsidR="000253B4">
        <w:rPr>
          <w:rFonts w:ascii="Calibri" w:eastAsia="Calibri" w:hAnsi="Calibri" w:cs="Calibri"/>
          <w:lang w:val="es-AR"/>
        </w:rPr>
        <w:t>.</w:t>
      </w:r>
      <w:r w:rsidR="00F86EAC">
        <w:rPr>
          <w:rFonts w:ascii="Calibri" w:eastAsia="Calibri" w:hAnsi="Calibri" w:cs="Calibri"/>
          <w:lang w:val="es-AR"/>
        </w:rPr>
        <w:t>188</w:t>
      </w:r>
      <w:r w:rsidR="00B65B0F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0A6F84">
        <w:rPr>
          <w:rFonts w:ascii="Calibri" w:eastAsia="Calibri" w:hAnsi="Calibri" w:cs="Calibri"/>
          <w:lang w:val="es-AR"/>
        </w:rPr>
        <w:t>se contrajo</w:t>
      </w:r>
      <w:r>
        <w:rPr>
          <w:rFonts w:ascii="Calibri" w:eastAsia="Calibri" w:hAnsi="Calibri" w:cs="Calibri"/>
          <w:lang w:val="es-AR"/>
        </w:rPr>
        <w:t xml:space="preserve"> un </w:t>
      </w:r>
      <w:r w:rsidR="00F86EAC">
        <w:rPr>
          <w:rFonts w:ascii="Calibri" w:eastAsia="Calibri" w:hAnsi="Calibri" w:cs="Calibri"/>
          <w:lang w:val="es-AR"/>
        </w:rPr>
        <w:t>0.2</w:t>
      </w:r>
      <w:r>
        <w:rPr>
          <w:rFonts w:ascii="Calibri" w:eastAsia="Calibri" w:hAnsi="Calibri" w:cs="Calibri"/>
          <w:lang w:val="es-AR"/>
        </w:rPr>
        <w:t>% en ese año.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0DD279A4" w:rsidR="002A18C9" w:rsidRDefault="00F86EAC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9744" behindDoc="0" locked="0" layoutInCell="1" allowOverlap="1" wp14:anchorId="6FCFF542" wp14:editId="05F76424">
            <wp:simplePos x="0" y="0"/>
            <wp:positionH relativeFrom="column">
              <wp:posOffset>111760</wp:posOffset>
            </wp:positionH>
            <wp:positionV relativeFrom="paragraph">
              <wp:posOffset>194945</wp:posOffset>
            </wp:positionV>
            <wp:extent cx="5572125" cy="3600450"/>
            <wp:effectExtent l="0" t="0" r="9525" b="0"/>
            <wp:wrapThrough wrapText="bothSides">
              <wp:wrapPolygon edited="0">
                <wp:start x="0" y="0"/>
                <wp:lineTo x="0" y="21486"/>
                <wp:lineTo x="21563" y="21486"/>
                <wp:lineTo x="2156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7B2F6D89" w14:textId="22FCFA7C" w:rsidR="00D06001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 w:rsidRPr="00DF2CFB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0D5F390A" w14:textId="264778A0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39048F78" w14:textId="350595A5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0FBEC034" w14:textId="421E13CD" w:rsidR="00DF1D00" w:rsidRDefault="00DF1D00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8E4993">
        <w:rPr>
          <w:rFonts w:ascii="Calibri" w:eastAsia="Calibri" w:hAnsi="Calibri" w:cs="Calibri"/>
          <w:lang w:val="es-AR"/>
        </w:rPr>
        <w:t>tasa de desempleo en 202</w:t>
      </w:r>
      <w:r w:rsidR="00EE3245">
        <w:rPr>
          <w:rFonts w:ascii="Calibri" w:eastAsia="Calibri" w:hAnsi="Calibri" w:cs="Calibri"/>
          <w:lang w:val="es-AR"/>
        </w:rPr>
        <w:t>4</w:t>
      </w:r>
      <w:r w:rsidR="009439D1">
        <w:rPr>
          <w:rFonts w:ascii="Calibri" w:eastAsia="Calibri" w:hAnsi="Calibri" w:cs="Calibri"/>
          <w:lang w:val="es-AR"/>
        </w:rPr>
        <w:t xml:space="preserve"> se estimó </w:t>
      </w:r>
      <w:r w:rsidR="00EE3245">
        <w:rPr>
          <w:rFonts w:ascii="Calibri" w:eastAsia="Calibri" w:hAnsi="Calibri" w:cs="Calibri"/>
          <w:lang w:val="es-AR"/>
        </w:rPr>
        <w:t>8.3</w:t>
      </w:r>
      <w:r>
        <w:rPr>
          <w:rFonts w:ascii="Calibri" w:eastAsia="Calibri" w:hAnsi="Calibri" w:cs="Calibri"/>
          <w:lang w:val="es-AR"/>
        </w:rPr>
        <w:t>%</w:t>
      </w:r>
      <w:r w:rsidR="00DF2CFB">
        <w:rPr>
          <w:rFonts w:ascii="Calibri" w:eastAsia="Calibri" w:hAnsi="Calibri" w:cs="Calibri"/>
          <w:lang w:val="es-AR"/>
        </w:rPr>
        <w:t>, en ascenso desde 2022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640B7F54" w14:textId="77777777" w:rsidR="008E4993" w:rsidRDefault="008E4993" w:rsidP="008E4993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3E03BF8" w14:textId="17A222CF" w:rsidR="00DF1D00" w:rsidRDefault="00DF2CFB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</w:t>
      </w:r>
      <w:r w:rsidR="00DF1D00">
        <w:rPr>
          <w:rFonts w:ascii="Calibri" w:eastAsia="Calibri" w:hAnsi="Calibri" w:cs="Calibri"/>
          <w:lang w:val="es-AR"/>
        </w:rPr>
        <w:t>l IPC tuvo una vari</w:t>
      </w:r>
      <w:r w:rsidR="00EE3245">
        <w:rPr>
          <w:rFonts w:ascii="Calibri" w:eastAsia="Calibri" w:hAnsi="Calibri" w:cs="Calibri"/>
          <w:lang w:val="es-AR"/>
        </w:rPr>
        <w:t>ación interanual del orden del 1.6</w:t>
      </w:r>
      <w:r w:rsidR="00DF1D00"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lang w:val="es-AR"/>
        </w:rPr>
        <w:t>, la cifra más baja desde 2020.</w:t>
      </w:r>
    </w:p>
    <w:p w14:paraId="5D4835BB" w14:textId="77777777" w:rsidR="00DF1D00" w:rsidRP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7B8A7AEC" w14:textId="21EF00D4" w:rsidR="00D06001" w:rsidRDefault="00D06001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u w:val="single"/>
          <w:lang w:val="es-AR"/>
        </w:rPr>
      </w:pPr>
      <w:r w:rsidRPr="00DF1D00">
        <w:rPr>
          <w:rFonts w:eastAsia="Calibri"/>
          <w:lang w:val="es-AR"/>
        </w:rPr>
        <w:br w:type="page"/>
      </w:r>
    </w:p>
    <w:p w14:paraId="26EEB1A8" w14:textId="07B66FDD" w:rsidR="002A18C9" w:rsidRDefault="00EE3245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0768" behindDoc="0" locked="0" layoutInCell="1" allowOverlap="1" wp14:anchorId="36AA1705" wp14:editId="34447120">
            <wp:simplePos x="0" y="0"/>
            <wp:positionH relativeFrom="margin">
              <wp:align>right</wp:align>
            </wp:positionH>
            <wp:positionV relativeFrom="paragraph">
              <wp:posOffset>191770</wp:posOffset>
            </wp:positionV>
            <wp:extent cx="5629275" cy="3438525"/>
            <wp:effectExtent l="0" t="0" r="9525" b="9525"/>
            <wp:wrapThrough wrapText="bothSides">
              <wp:wrapPolygon edited="0">
                <wp:start x="0" y="0"/>
                <wp:lineTo x="0" y="21540"/>
                <wp:lineTo x="21563" y="21540"/>
                <wp:lineTo x="21563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57108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5413692B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Pr="00DF2CFB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107513AB" w14:textId="60CF7E0E" w:rsidR="00C15761" w:rsidRDefault="00C15761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1A61116E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 xml:space="preserve">IED de </w:t>
      </w:r>
      <w:r w:rsidR="00B43C78">
        <w:rPr>
          <w:rStyle w:val="Ttulo10"/>
        </w:rPr>
        <w:t>Finlandia</w:t>
      </w:r>
      <w:r w:rsidR="00085437">
        <w:rPr>
          <w:rStyle w:val="Ttulo10"/>
        </w:rPr>
        <w:t xml:space="preserve"> </w:t>
      </w:r>
      <w:r w:rsidR="00D53D64" w:rsidRPr="00697FB9">
        <w:rPr>
          <w:rStyle w:val="Ttulo10"/>
        </w:rPr>
        <w:t>en el mundo</w:t>
      </w:r>
    </w:p>
    <w:p w14:paraId="2C18D672" w14:textId="4A01EE0B" w:rsidR="00A965B6" w:rsidRPr="00655FF9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7DC1C0A5" w14:textId="6946C80A" w:rsidR="00080A60" w:rsidRPr="00453E39" w:rsidRDefault="00497B43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080A60" w:rsidRPr="00453E39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4D6909F9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 xml:space="preserve">de </w:t>
      </w:r>
      <w:r w:rsidR="00A45BED">
        <w:rPr>
          <w:rFonts w:ascii="Calibri" w:eastAsia="Batang" w:hAnsi="Calibri"/>
          <w:b/>
        </w:rPr>
        <w:t>Finlandia</w:t>
      </w:r>
      <w:r w:rsidR="00023C4D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 </w:t>
      </w:r>
      <w:r w:rsidR="00F6246D" w:rsidRPr="00843A89">
        <w:rPr>
          <w:rFonts w:ascii="Calibri" w:eastAsia="Batang" w:hAnsi="Calibri"/>
          <w:b/>
        </w:rPr>
        <w:t xml:space="preserve">  </w:t>
      </w:r>
      <w:r w:rsidR="00025A23" w:rsidRPr="00843A89">
        <w:rPr>
          <w:rFonts w:ascii="Calibri" w:eastAsia="Batang" w:hAnsi="Calibri"/>
          <w:b/>
        </w:rPr>
        <w:t xml:space="preserve">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A45BED">
        <w:rPr>
          <w:rFonts w:ascii="Calibri" w:eastAsia="Batang" w:hAnsi="Calibri"/>
          <w:b/>
        </w:rPr>
        <w:t xml:space="preserve">Finlandia </w:t>
      </w:r>
      <w:r w:rsidR="00642158" w:rsidRPr="00843A89">
        <w:rPr>
          <w:rFonts w:ascii="Calibri" w:eastAsia="Batang" w:hAnsi="Calibri"/>
          <w:b/>
        </w:rPr>
        <w:t xml:space="preserve">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12D1A74C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E251B7">
        <w:rPr>
          <w:rFonts w:ascii="Calibri" w:eastAsia="Batang" w:hAnsi="Calibri"/>
          <w:b/>
          <w:sz w:val="22"/>
          <w:szCs w:val="22"/>
        </w:rPr>
        <w:t>9</w:t>
      </w:r>
      <w:r w:rsidR="00684C8D">
        <w:rPr>
          <w:rFonts w:ascii="Calibri" w:eastAsia="Batang" w:hAnsi="Calibri"/>
          <w:b/>
          <w:sz w:val="22"/>
          <w:szCs w:val="22"/>
        </w:rPr>
        <w:t>-202</w:t>
      </w:r>
      <w:r w:rsidR="00AD44A3">
        <w:rPr>
          <w:rFonts w:ascii="Calibri" w:eastAsia="Batang" w:hAnsi="Calibri"/>
          <w:b/>
          <w:sz w:val="22"/>
          <w:szCs w:val="22"/>
        </w:rPr>
        <w:t>4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AD44A3">
        <w:rPr>
          <w:rFonts w:ascii="Calibri" w:eastAsia="Batang" w:hAnsi="Calibri"/>
          <w:b/>
          <w:sz w:val="22"/>
          <w:szCs w:val="22"/>
        </w:rPr>
        <w:t>00 -2024</w:t>
      </w:r>
    </w:p>
    <w:p w14:paraId="45B8C6F8" w14:textId="1D7CE234" w:rsidR="00080A60" w:rsidRDefault="00F70971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2816" behindDoc="0" locked="0" layoutInCell="1" allowOverlap="1" wp14:anchorId="7CE4DF49" wp14:editId="42183071">
            <wp:simplePos x="0" y="0"/>
            <wp:positionH relativeFrom="column">
              <wp:posOffset>2959735</wp:posOffset>
            </wp:positionH>
            <wp:positionV relativeFrom="paragraph">
              <wp:posOffset>210185</wp:posOffset>
            </wp:positionV>
            <wp:extent cx="3095625" cy="3390900"/>
            <wp:effectExtent l="0" t="0" r="9525" b="0"/>
            <wp:wrapThrough wrapText="bothSides">
              <wp:wrapPolygon edited="0">
                <wp:start x="0" y="0"/>
                <wp:lineTo x="0" y="21479"/>
                <wp:lineTo x="21534" y="21479"/>
                <wp:lineTo x="21534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1792" behindDoc="0" locked="0" layoutInCell="1" allowOverlap="1" wp14:anchorId="24737E3D" wp14:editId="69D6606E">
            <wp:simplePos x="0" y="0"/>
            <wp:positionH relativeFrom="column">
              <wp:posOffset>-297815</wp:posOffset>
            </wp:positionH>
            <wp:positionV relativeFrom="paragraph">
              <wp:posOffset>219710</wp:posOffset>
            </wp:positionV>
            <wp:extent cx="3238500" cy="3390900"/>
            <wp:effectExtent l="0" t="0" r="0" b="0"/>
            <wp:wrapThrough wrapText="bothSides">
              <wp:wrapPolygon edited="0">
                <wp:start x="0" y="0"/>
                <wp:lineTo x="0" y="21479"/>
                <wp:lineTo x="21473" y="21479"/>
                <wp:lineTo x="21473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C4D" w:rsidRPr="00023C4D">
        <w:rPr>
          <w:noProof/>
          <w:lang w:val="es-AR" w:eastAsia="es-AR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E2B49" w:rsidRPr="00843A89">
        <w:rPr>
          <w:rStyle w:val="Ttulo10"/>
          <w:rFonts w:ascii="Calibri" w:eastAsia="Batang" w:hAnsi="Calibri"/>
        </w:rPr>
        <w:t xml:space="preserve">  </w:t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784B172F" w14:textId="7D353D8E" w:rsidR="009574E1" w:rsidRDefault="00080A60" w:rsidP="00B9609F">
      <w:pPr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  <w:r w:rsidRPr="00DF2CFB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426D67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426D67">
        <w:rPr>
          <w:rStyle w:val="Ttulo10"/>
          <w:rFonts w:ascii="Calibri" w:eastAsia="Batang" w:hAnsi="Calibri"/>
          <w:sz w:val="18"/>
          <w:szCs w:val="18"/>
        </w:rPr>
        <w:t>UNCTAD</w:t>
      </w:r>
    </w:p>
    <w:p w14:paraId="399AB3D6" w14:textId="1398F9DF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A427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finlandesas</w:t>
      </w:r>
      <w:r w:rsidR="005C736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51D9092D" w:rsidR="00BC79B6" w:rsidRPr="006227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>Según l</w:t>
      </w:r>
      <w:r w:rsidR="00AE0A3D">
        <w:rPr>
          <w:rStyle w:val="Ttulo10"/>
          <w:rFonts w:asciiTheme="minorHAnsi" w:eastAsia="Batang" w:hAnsiTheme="minorHAnsi" w:cstheme="minorHAnsi"/>
          <w:bCs/>
        </w:rPr>
        <w:t xml:space="preserve">a base de datos </w:t>
      </w:r>
      <w:proofErr w:type="spellStart"/>
      <w:r w:rsidR="00AE0A3D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="00DF2CFB">
        <w:rPr>
          <w:rStyle w:val="Ttulo10"/>
          <w:rFonts w:asciiTheme="minorHAnsi" w:eastAsia="Batang" w:hAnsiTheme="minorHAnsi" w:cstheme="minorHAnsi"/>
          <w:bCs/>
        </w:rPr>
        <w:t>,</w:t>
      </w:r>
      <w:r w:rsidR="00AE0A3D">
        <w:rPr>
          <w:rStyle w:val="Ttulo10"/>
          <w:rFonts w:asciiTheme="minorHAnsi" w:eastAsia="Batang" w:hAnsiTheme="minorHAnsi" w:cstheme="minorHAnsi"/>
          <w:bCs/>
        </w:rPr>
        <w:t xml:space="preserve"> entre 2018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y </w:t>
      </w:r>
      <w:r w:rsidR="00367E34">
        <w:rPr>
          <w:rStyle w:val="Ttulo10"/>
          <w:rFonts w:asciiTheme="minorHAnsi" w:eastAsia="Batang" w:hAnsiTheme="minorHAnsi" w:cstheme="minorHAnsi"/>
          <w:bCs/>
        </w:rPr>
        <w:t>septiembre</w:t>
      </w:r>
      <w:r w:rsidR="0004659E">
        <w:rPr>
          <w:rStyle w:val="Ttulo10"/>
          <w:rFonts w:asciiTheme="minorHAnsi" w:eastAsia="Batang" w:hAnsiTheme="minorHAnsi" w:cstheme="minorHAnsi"/>
          <w:bCs/>
        </w:rPr>
        <w:t xml:space="preserve"> de 2025</w:t>
      </w:r>
      <w:r w:rsidR="003501DE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6227B6">
        <w:rPr>
          <w:rStyle w:val="Ttulo10"/>
          <w:rFonts w:asciiTheme="minorHAnsi" w:eastAsia="Batang" w:hAnsiTheme="minorHAnsi" w:cstheme="minorHAnsi"/>
          <w:bCs/>
        </w:rPr>
        <w:t>se registraron</w:t>
      </w:r>
      <w:r w:rsidR="0085441E">
        <w:rPr>
          <w:rStyle w:val="Ttulo10"/>
          <w:rFonts w:asciiTheme="minorHAnsi" w:eastAsia="Batang" w:hAnsiTheme="minorHAnsi" w:cstheme="minorHAnsi"/>
          <w:bCs/>
        </w:rPr>
        <w:t xml:space="preserve"> 638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 </w:t>
      </w:r>
      <w:proofErr w:type="spellStart"/>
      <w:r w:rsidRPr="006227B6">
        <w:rPr>
          <w:rFonts w:asciiTheme="minorHAnsi" w:hAnsiTheme="minorHAnsi" w:cstheme="minorHAnsi"/>
        </w:rPr>
        <w:t>greenfield</w:t>
      </w:r>
      <w:proofErr w:type="spellEnd"/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C66D23">
        <w:rPr>
          <w:rFonts w:asciiTheme="minorHAnsi" w:hAnsiTheme="minorHAnsi" w:cstheme="minorHAnsi"/>
        </w:rPr>
        <w:t>finlandesas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F472A9" w:rsidRPr="006227B6">
        <w:rPr>
          <w:rFonts w:asciiTheme="minorHAnsi" w:hAnsiTheme="minorHAnsi" w:cstheme="minorHAnsi"/>
        </w:rPr>
        <w:t xml:space="preserve">Los mismos </w:t>
      </w:r>
      <w:r w:rsidR="006227B6" w:rsidRPr="006227B6">
        <w:rPr>
          <w:rFonts w:asciiTheme="minorHAnsi" w:hAnsiTheme="minorHAnsi" w:cstheme="minorHAnsi"/>
        </w:rPr>
        <w:t>se concentra</w:t>
      </w:r>
      <w:r w:rsidR="0005238A">
        <w:rPr>
          <w:rFonts w:asciiTheme="minorHAnsi" w:hAnsiTheme="minorHAnsi" w:cstheme="minorHAnsi"/>
        </w:rPr>
        <w:t>ro</w:t>
      </w:r>
      <w:r w:rsidR="006227B6" w:rsidRPr="006227B6">
        <w:rPr>
          <w:rFonts w:asciiTheme="minorHAnsi" w:hAnsiTheme="minorHAnsi" w:cstheme="minorHAnsi"/>
        </w:rPr>
        <w:t>n fundamentalmente en</w:t>
      </w:r>
      <w:bookmarkStart w:id="0" w:name="_GoBack"/>
      <w:bookmarkEnd w:id="0"/>
      <w:r w:rsidR="00E663E2">
        <w:rPr>
          <w:rFonts w:asciiTheme="minorHAnsi" w:hAnsiTheme="minorHAnsi" w:cstheme="minorHAnsi"/>
        </w:rPr>
        <w:t xml:space="preserve"> </w:t>
      </w:r>
      <w:r w:rsidR="003531A8">
        <w:rPr>
          <w:rFonts w:asciiTheme="minorHAnsi" w:hAnsiTheme="minorHAnsi" w:cstheme="minorHAnsi"/>
        </w:rPr>
        <w:t>Suecia y Alemania</w:t>
      </w:r>
      <w:r w:rsidR="00351BC0">
        <w:rPr>
          <w:rFonts w:asciiTheme="minorHAnsi" w:hAnsiTheme="minorHAnsi" w:cstheme="minorHAnsi"/>
        </w:rPr>
        <w:t>.</w:t>
      </w:r>
    </w:p>
    <w:p w14:paraId="4025AC7C" w14:textId="77777777" w:rsidR="00517A7B" w:rsidRPr="006227B6" w:rsidRDefault="00517A7B" w:rsidP="00517A7B">
      <w:pPr>
        <w:ind w:left="720"/>
        <w:jc w:val="both"/>
        <w:rPr>
          <w:rFonts w:asciiTheme="minorHAnsi" w:hAnsiTheme="minorHAnsi" w:cstheme="minorHAnsi"/>
          <w:lang w:val="es-AR"/>
        </w:rPr>
      </w:pPr>
    </w:p>
    <w:p w14:paraId="43ACF7FA" w14:textId="396E2411" w:rsidR="0007397E" w:rsidRDefault="00E663E2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6227B6">
        <w:rPr>
          <w:rFonts w:ascii="Calibri" w:hAnsi="Calibri"/>
          <w:b/>
          <w:bCs/>
        </w:rPr>
        <w:t xml:space="preserve">.1 – Anuncios de inversión </w:t>
      </w:r>
      <w:proofErr w:type="spellStart"/>
      <w:r w:rsidR="0007397E" w:rsidRPr="006227B6">
        <w:rPr>
          <w:rFonts w:ascii="Calibri" w:hAnsi="Calibri"/>
          <w:b/>
          <w:bCs/>
        </w:rPr>
        <w:t>greenfield</w:t>
      </w:r>
      <w:proofErr w:type="spellEnd"/>
      <w:r w:rsidR="0007397E" w:rsidRPr="006227B6">
        <w:rPr>
          <w:rFonts w:ascii="Calibri" w:hAnsi="Calibri"/>
          <w:b/>
          <w:bCs/>
        </w:rPr>
        <w:t xml:space="preserve"> de empresas </w:t>
      </w:r>
      <w:r w:rsidR="00C66D23">
        <w:rPr>
          <w:rFonts w:ascii="Calibri" w:hAnsi="Calibri"/>
          <w:b/>
          <w:bCs/>
        </w:rPr>
        <w:t>finlandesas</w:t>
      </w:r>
      <w:r w:rsidR="00F97593">
        <w:rPr>
          <w:rFonts w:ascii="Calibri" w:hAnsi="Calibri"/>
          <w:b/>
          <w:bCs/>
        </w:rPr>
        <w:t xml:space="preserve"> </w:t>
      </w:r>
      <w:r w:rsidR="0007397E" w:rsidRPr="006227B6">
        <w:rPr>
          <w:rFonts w:ascii="Calibri" w:hAnsi="Calibri"/>
          <w:b/>
          <w:bCs/>
        </w:rPr>
        <w:t>en el mundo</w:t>
      </w:r>
      <w:r w:rsidR="009A0DC7" w:rsidRPr="006227B6">
        <w:rPr>
          <w:rFonts w:ascii="Calibri" w:hAnsi="Calibri"/>
          <w:b/>
          <w:bCs/>
        </w:rPr>
        <w:t xml:space="preserve"> por destino</w:t>
      </w:r>
      <w:r w:rsidR="0007397E" w:rsidRPr="006227B6">
        <w:rPr>
          <w:rFonts w:ascii="Calibri" w:hAnsi="Calibri"/>
          <w:b/>
          <w:bCs/>
        </w:rPr>
        <w:t xml:space="preserve">, 2013 – </w:t>
      </w:r>
      <w:r w:rsidR="0085441E">
        <w:rPr>
          <w:rFonts w:ascii="Calibri" w:hAnsi="Calibri"/>
          <w:b/>
          <w:bCs/>
        </w:rPr>
        <w:t>septiembre</w:t>
      </w:r>
      <w:r w:rsidR="003E4F24">
        <w:rPr>
          <w:rFonts w:ascii="Calibri" w:hAnsi="Calibri"/>
          <w:b/>
          <w:bCs/>
        </w:rPr>
        <w:t xml:space="preserve"> de 2025</w:t>
      </w:r>
    </w:p>
    <w:p w14:paraId="516A7405" w14:textId="77777777" w:rsidR="00DF2CFB" w:rsidRDefault="00DF2CFB" w:rsidP="0007397E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7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76"/>
        <w:gridCol w:w="2289"/>
        <w:gridCol w:w="2289"/>
      </w:tblGrid>
      <w:tr w:rsidR="00E93448" w14:paraId="79121615" w14:textId="77777777" w:rsidTr="00DF2CFB">
        <w:trPr>
          <w:trHeight w:val="734"/>
          <w:jc w:val="center"/>
        </w:trPr>
        <w:tc>
          <w:tcPr>
            <w:tcW w:w="2776" w:type="dxa"/>
            <w:shd w:val="clear" w:color="000000" w:fill="99CCFF"/>
            <w:vAlign w:val="center"/>
            <w:hideMark/>
          </w:tcPr>
          <w:p w14:paraId="3CB34A0B" w14:textId="1B377081" w:rsidR="00E93448" w:rsidRDefault="00EA38A0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289" w:type="dxa"/>
            <w:shd w:val="clear" w:color="000000" w:fill="99CCFF"/>
            <w:vAlign w:val="center"/>
            <w:hideMark/>
          </w:tcPr>
          <w:p w14:paraId="452C6056" w14:textId="140BAA7D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289" w:type="dxa"/>
            <w:shd w:val="clear" w:color="000000" w:fill="99CCFF"/>
            <w:vAlign w:val="center"/>
            <w:hideMark/>
          </w:tcPr>
          <w:p w14:paraId="5278A300" w14:textId="77777777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E632C" w14:paraId="4FA6A897" w14:textId="77777777" w:rsidTr="001E632C">
        <w:trPr>
          <w:trHeight w:val="720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3C861AFA" w14:textId="0421CE49" w:rsidR="001E632C" w:rsidRPr="00EA3FA7" w:rsidRDefault="001E632C" w:rsidP="001E63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Suecia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7FC5BA6A" w14:textId="1FF36BC3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5F8D6D4A" w14:textId="79F2D699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E632C" w14:paraId="3B35730E" w14:textId="77777777" w:rsidTr="001E632C">
        <w:trPr>
          <w:trHeight w:val="720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45E610B9" w14:textId="68FAE228" w:rsidR="001E632C" w:rsidRPr="00C421C2" w:rsidRDefault="001E632C" w:rsidP="001E63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A3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261C7508" w14:textId="775705B8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2CC275FF" w14:textId="7D47B8C3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E632C" w14:paraId="32D02F57" w14:textId="77777777" w:rsidTr="001E632C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64086DC0" w14:textId="2DB842B8" w:rsidR="001E632C" w:rsidRDefault="001E632C" w:rsidP="001E63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2675A3C" w14:textId="10E44DA9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41FD7076" w14:textId="54A9B443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1E632C" w14:paraId="5DC2997C" w14:textId="77777777" w:rsidTr="001E632C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C8BBB80" w14:textId="60AB37CB" w:rsidR="001E632C" w:rsidRDefault="001E632C" w:rsidP="001E63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7A4E80D" w14:textId="2388514C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C6730A9" w14:textId="67B7FA5F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E632C" w14:paraId="138FC03C" w14:textId="77777777" w:rsidTr="001E632C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D871EF0" w14:textId="1E38F680" w:rsidR="001E632C" w:rsidRDefault="001E632C" w:rsidP="001E63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13BA9E74" w14:textId="0A554932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795D83A1" w14:textId="46034AC9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E632C" w14:paraId="2F2D3A49" w14:textId="77777777" w:rsidTr="001E632C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40E0D9B5" w14:textId="56187A76" w:rsidR="001E632C" w:rsidRDefault="001E632C" w:rsidP="001E63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0D0CB9FE" w14:textId="0CE1FDD7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C47F275" w14:textId="7597A9B0" w:rsidR="001E632C" w:rsidRDefault="001E632C" w:rsidP="001E63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E632C" w14:paraId="491DB578" w14:textId="77777777" w:rsidTr="001E632C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CCE844F" w14:textId="67541575" w:rsidR="001E632C" w:rsidRDefault="001E632C" w:rsidP="001E63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9B67B40" w14:textId="68001EA1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18A33B11" w14:textId="31BB3BCC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E632C" w14:paraId="0A86C733" w14:textId="77777777" w:rsidTr="001E632C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7AA21449" w14:textId="04A549C6" w:rsidR="001E632C" w:rsidRDefault="001E632C" w:rsidP="001E63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6F1201E" w14:textId="09D0DC4F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5B69F271" w14:textId="3555A5E0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E632C" w14:paraId="6E61A4B0" w14:textId="77777777" w:rsidTr="001E632C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13C7A293" w14:textId="2CD18B18" w:rsidR="001E632C" w:rsidRDefault="001E632C" w:rsidP="001E63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CB49D0B" w14:textId="7DD1D5FB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7F99F50" w14:textId="141A44B5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E632C" w14:paraId="41CFBC91" w14:textId="77777777" w:rsidTr="001E632C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3CE31689" w14:textId="00F29FBE" w:rsidR="001E632C" w:rsidRDefault="001E632C" w:rsidP="001E63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EE458B6" w14:textId="241CCA40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492C413E" w14:textId="4D9E127B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E632C" w14:paraId="7D419DCD" w14:textId="77777777" w:rsidTr="001E632C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398EE5A3" w14:textId="77777777" w:rsidR="001E632C" w:rsidRDefault="001E632C" w:rsidP="001E63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3A0C5E0E" w14:textId="05C9CBFA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230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07810FA3" w14:textId="2CEA6C79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1E632C" w14:paraId="190215E9" w14:textId="77777777" w:rsidTr="001E632C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594FCD83" w14:textId="77777777" w:rsidR="001E632C" w:rsidRPr="00DF2CFB" w:rsidRDefault="001E632C" w:rsidP="001E632C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F2CFB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658C0729" w14:textId="46BAE7F3" w:rsidR="001E632C" w:rsidRPr="00DF2CFB" w:rsidRDefault="001E632C" w:rsidP="001E632C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F2CFB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638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47FB914D" w14:textId="77206E4C" w:rsidR="001E632C" w:rsidRDefault="001E632C" w:rsidP="001E6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227B6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F2CFB">
        <w:rPr>
          <w:rFonts w:ascii="Calibri" w:hAnsi="Calibri"/>
          <w:sz w:val="18"/>
          <w:szCs w:val="18"/>
          <w:u w:val="single"/>
        </w:rPr>
        <w:t>Fuente</w:t>
      </w:r>
      <w:r w:rsidRPr="006227B6">
        <w:rPr>
          <w:rFonts w:ascii="Calibri" w:hAnsi="Calibri"/>
          <w:sz w:val="18"/>
          <w:szCs w:val="18"/>
        </w:rPr>
        <w:t>: MRE</w:t>
      </w:r>
      <w:r w:rsidR="003D1CD7" w:rsidRPr="006227B6">
        <w:rPr>
          <w:rFonts w:ascii="Calibri" w:hAnsi="Calibri"/>
          <w:sz w:val="18"/>
          <w:szCs w:val="18"/>
        </w:rPr>
        <w:t>CI</w:t>
      </w:r>
      <w:r w:rsidRPr="006227B6">
        <w:rPr>
          <w:rFonts w:ascii="Calibri" w:hAnsi="Calibri"/>
          <w:sz w:val="18"/>
          <w:szCs w:val="18"/>
        </w:rPr>
        <w:t>C en base a ORBIS.</w:t>
      </w:r>
    </w:p>
    <w:p w14:paraId="5DE4BED2" w14:textId="12B8E0C7" w:rsidR="00BC79B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5993E58B" w14:textId="77777777" w:rsidR="00F0082A" w:rsidRPr="003E6FC2" w:rsidRDefault="00F0082A" w:rsidP="00BC79B6">
      <w:pPr>
        <w:ind w:left="720"/>
        <w:jc w:val="both"/>
        <w:rPr>
          <w:rFonts w:ascii="Calibri" w:hAnsi="Calibri"/>
          <w:color w:val="FF0000"/>
        </w:rPr>
      </w:pPr>
    </w:p>
    <w:p w14:paraId="491FD309" w14:textId="7F991A50" w:rsidR="008123A3" w:rsidRDefault="000F0A73" w:rsidP="00F0082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Pr="00D700DC">
        <w:rPr>
          <w:rFonts w:ascii="Calibri" w:hAnsi="Calibri"/>
        </w:rPr>
        <w:t xml:space="preserve">proyectos de </w:t>
      </w:r>
      <w:proofErr w:type="spellStart"/>
      <w:r w:rsidR="00F60D1A" w:rsidRPr="00D700DC">
        <w:rPr>
          <w:rFonts w:ascii="Calibri" w:hAnsi="Calibri"/>
        </w:rPr>
        <w:t>greenfield</w:t>
      </w:r>
      <w:proofErr w:type="spellEnd"/>
      <w:r w:rsidR="00F60D1A" w:rsidRPr="00D700DC">
        <w:rPr>
          <w:rFonts w:ascii="Calibri" w:hAnsi="Calibri"/>
        </w:rPr>
        <w:t xml:space="preserve"> de </w:t>
      </w:r>
      <w:r w:rsidRPr="00D700DC">
        <w:rPr>
          <w:rFonts w:ascii="Calibri" w:hAnsi="Calibri"/>
        </w:rPr>
        <w:t xml:space="preserve">empresas </w:t>
      </w:r>
      <w:r w:rsidR="00B74F71">
        <w:rPr>
          <w:rFonts w:ascii="Calibri" w:hAnsi="Calibri"/>
        </w:rPr>
        <w:t>finlandesas</w:t>
      </w:r>
      <w:r w:rsidR="00517A7B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Pr="00D700DC">
        <w:rPr>
          <w:rFonts w:ascii="Calibri" w:hAnsi="Calibri"/>
        </w:rPr>
        <w:t>los</w:t>
      </w:r>
      <w:r w:rsidR="00BC79B6" w:rsidRPr="00D700DC">
        <w:rPr>
          <w:rFonts w:ascii="Calibri" w:hAnsi="Calibri"/>
        </w:rPr>
        <w:t xml:space="preserve"> sectore</w:t>
      </w:r>
      <w:r w:rsidR="00DF2CFB">
        <w:rPr>
          <w:rFonts w:ascii="Calibri" w:hAnsi="Calibri"/>
        </w:rPr>
        <w:t>s</w:t>
      </w:r>
      <w:r w:rsidRPr="00D700DC">
        <w:rPr>
          <w:rFonts w:ascii="Calibri" w:hAnsi="Calibri"/>
        </w:rPr>
        <w:t xml:space="preserve"> </w:t>
      </w:r>
      <w:r w:rsidR="00826739">
        <w:rPr>
          <w:rFonts w:ascii="Calibri" w:hAnsi="Calibri"/>
        </w:rPr>
        <w:t xml:space="preserve">Comercio Minorista; </w:t>
      </w:r>
      <w:r w:rsidR="00F0082A">
        <w:rPr>
          <w:rFonts w:ascii="Calibri" w:hAnsi="Calibri"/>
        </w:rPr>
        <w:t>Computación y Software</w:t>
      </w:r>
      <w:r w:rsidR="00837A71">
        <w:rPr>
          <w:rFonts w:ascii="Calibri" w:hAnsi="Calibri"/>
        </w:rPr>
        <w:t>; Servicios Profesionales.</w:t>
      </w:r>
    </w:p>
    <w:p w14:paraId="2CBB984F" w14:textId="151AB383" w:rsidR="00F0082A" w:rsidRDefault="00F0082A" w:rsidP="00F0082A">
      <w:pPr>
        <w:ind w:left="720"/>
        <w:jc w:val="both"/>
        <w:textAlignment w:val="top"/>
        <w:rPr>
          <w:rFonts w:ascii="Calibri" w:hAnsi="Calibri"/>
        </w:rPr>
      </w:pPr>
    </w:p>
    <w:p w14:paraId="3C655566" w14:textId="77777777" w:rsidR="00E61972" w:rsidRDefault="00E61972" w:rsidP="00F0082A">
      <w:pPr>
        <w:ind w:left="720"/>
        <w:jc w:val="both"/>
        <w:textAlignment w:val="top"/>
        <w:rPr>
          <w:rFonts w:ascii="Calibri" w:hAnsi="Calibri"/>
        </w:rPr>
      </w:pPr>
    </w:p>
    <w:p w14:paraId="42B85F73" w14:textId="4340768F" w:rsidR="009A0DC7" w:rsidRDefault="000D7908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3</w:t>
      </w:r>
      <w:r w:rsidR="009A0DC7" w:rsidRPr="00D700DC">
        <w:rPr>
          <w:rFonts w:ascii="Calibri" w:hAnsi="Calibri"/>
          <w:b/>
          <w:bCs/>
        </w:rPr>
        <w:t>.</w:t>
      </w:r>
      <w:r w:rsidR="00E70A7C" w:rsidRPr="00D700DC">
        <w:rPr>
          <w:rFonts w:ascii="Calibri" w:hAnsi="Calibri"/>
          <w:b/>
          <w:bCs/>
        </w:rPr>
        <w:t>2</w:t>
      </w:r>
      <w:r w:rsidR="009A0DC7" w:rsidRPr="00D700DC">
        <w:rPr>
          <w:rFonts w:ascii="Calibri" w:hAnsi="Calibri"/>
          <w:b/>
          <w:bCs/>
        </w:rPr>
        <w:t xml:space="preserve"> – Anuncios de inversión </w:t>
      </w:r>
      <w:proofErr w:type="spellStart"/>
      <w:r w:rsidR="009A0DC7" w:rsidRPr="00D700DC">
        <w:rPr>
          <w:rFonts w:ascii="Calibri" w:hAnsi="Calibri"/>
          <w:b/>
          <w:bCs/>
        </w:rPr>
        <w:t>greenfield</w:t>
      </w:r>
      <w:proofErr w:type="spellEnd"/>
      <w:r w:rsidR="009A0DC7" w:rsidRPr="00D700DC">
        <w:rPr>
          <w:rFonts w:ascii="Calibri" w:hAnsi="Calibri"/>
          <w:b/>
          <w:bCs/>
        </w:rPr>
        <w:t xml:space="preserve"> de empresas </w:t>
      </w:r>
      <w:r w:rsidR="00AD563D">
        <w:rPr>
          <w:rFonts w:ascii="Calibri" w:hAnsi="Calibri"/>
          <w:b/>
          <w:bCs/>
        </w:rPr>
        <w:t>finlandesas</w:t>
      </w:r>
      <w:r w:rsidR="009A0DC7" w:rsidRPr="00D700DC">
        <w:rPr>
          <w:rFonts w:ascii="Calibri" w:hAnsi="Calibri"/>
          <w:b/>
          <w:bCs/>
        </w:rPr>
        <w:t xml:space="preserve"> en el mundo</w:t>
      </w:r>
      <w:r w:rsidR="00E70A7C" w:rsidRPr="00D700DC">
        <w:rPr>
          <w:rFonts w:ascii="Calibri" w:hAnsi="Calibri"/>
          <w:b/>
          <w:bCs/>
        </w:rPr>
        <w:t xml:space="preserve"> por sector</w:t>
      </w:r>
      <w:r w:rsidR="009A0DC7" w:rsidRPr="00D700DC">
        <w:rPr>
          <w:rFonts w:ascii="Calibri" w:hAnsi="Calibri"/>
          <w:b/>
          <w:bCs/>
        </w:rPr>
        <w:t>, 201</w:t>
      </w:r>
      <w:r w:rsidR="00DE07EF">
        <w:rPr>
          <w:rFonts w:ascii="Calibri" w:hAnsi="Calibri"/>
          <w:b/>
          <w:bCs/>
        </w:rPr>
        <w:t>8</w:t>
      </w:r>
      <w:r w:rsidR="009A0DC7" w:rsidRPr="00D700DC">
        <w:rPr>
          <w:rFonts w:ascii="Calibri" w:hAnsi="Calibri"/>
          <w:b/>
          <w:bCs/>
        </w:rPr>
        <w:t xml:space="preserve"> – </w:t>
      </w:r>
      <w:r w:rsidR="00D92940">
        <w:rPr>
          <w:rFonts w:ascii="Calibri" w:hAnsi="Calibri"/>
          <w:b/>
          <w:bCs/>
        </w:rPr>
        <w:t>septiembre de 2025</w:t>
      </w:r>
    </w:p>
    <w:p w14:paraId="2F935C16" w14:textId="77777777" w:rsidR="00DF2CFB" w:rsidRDefault="00DF2CFB" w:rsidP="009A0DC7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7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33"/>
        <w:gridCol w:w="1922"/>
        <w:gridCol w:w="1922"/>
      </w:tblGrid>
      <w:tr w:rsidR="003E6FC2" w14:paraId="22A65AA9" w14:textId="77777777" w:rsidTr="00DF2CFB">
        <w:trPr>
          <w:trHeight w:val="955"/>
          <w:tblHeader/>
          <w:jc w:val="center"/>
        </w:trPr>
        <w:tc>
          <w:tcPr>
            <w:tcW w:w="4133" w:type="dxa"/>
            <w:shd w:val="clear" w:color="000000" w:fill="99CCFF"/>
            <w:vAlign w:val="center"/>
            <w:hideMark/>
          </w:tcPr>
          <w:p w14:paraId="413888DB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22" w:type="dxa"/>
            <w:shd w:val="clear" w:color="000000" w:fill="99CCFF"/>
            <w:vAlign w:val="center"/>
            <w:hideMark/>
          </w:tcPr>
          <w:p w14:paraId="30E70696" w14:textId="5C3479B0" w:rsidR="003E6FC2" w:rsidRDefault="007335EA" w:rsidP="007335E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22" w:type="dxa"/>
            <w:shd w:val="clear" w:color="000000" w:fill="99CCFF"/>
            <w:vAlign w:val="center"/>
            <w:hideMark/>
          </w:tcPr>
          <w:p w14:paraId="29F477D8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94C43" w14:paraId="10427AC2" w14:textId="77777777" w:rsidTr="00A94C43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1645F0DE" w14:textId="2D3F2891" w:rsidR="00A94C43" w:rsidRDefault="00A94C43" w:rsidP="00A94C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14363551" w14:textId="6B0419F7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136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EA80E88" w14:textId="54289C9A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A94C43" w14:paraId="05A07D80" w14:textId="77777777" w:rsidTr="00A94C43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356AE310" w14:textId="421F0F73" w:rsidR="00A94C43" w:rsidRDefault="00A94C43" w:rsidP="00A94C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6095B90C" w14:textId="3B17F4BE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6AE8F233" w14:textId="3F1889D5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A94C43" w14:paraId="574872CB" w14:textId="77777777" w:rsidTr="00A94C43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62F0B9EB" w14:textId="6E6153F7" w:rsidR="00A94C43" w:rsidRDefault="00A94C43" w:rsidP="00A94C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81952DF" w14:textId="4BF0B0EC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0E8D2170" w14:textId="7AB23E09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A94C43" w14:paraId="02179DB4" w14:textId="77777777" w:rsidTr="00A94C43">
        <w:trPr>
          <w:trHeight w:val="66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1168BCED" w14:textId="3D49CC2E" w:rsidR="00A94C43" w:rsidRDefault="00A94C43" w:rsidP="00A94C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A248824" w14:textId="532AD0BC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6687C82F" w14:textId="3DCB9328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94C43" w14:paraId="7DB446F7" w14:textId="77777777" w:rsidTr="00A94C43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6CA6436A" w14:textId="27FF0EE8" w:rsidR="00A94C43" w:rsidRDefault="00A94C43" w:rsidP="00A94C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1751898" w14:textId="7EEB9DCA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43D4607" w14:textId="393E9E3F" w:rsidR="00A94C43" w:rsidRDefault="00A94C43" w:rsidP="00A94C4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94C43" w14:paraId="21AF6AB1" w14:textId="77777777" w:rsidTr="00A94C43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5F09A1B6" w14:textId="71F75C94" w:rsidR="00A94C43" w:rsidRDefault="00A94C43" w:rsidP="00A94C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0F8D9A1D" w14:textId="39A77D59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65E1098" w14:textId="4F1F0BFA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94C43" w14:paraId="7855DDF5" w14:textId="77777777" w:rsidTr="00A94C43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23A7F154" w14:textId="04721E99" w:rsidR="00A94C43" w:rsidRDefault="00A94C43" w:rsidP="00A94C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CE1DB55" w14:textId="290C93A6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FA85871" w14:textId="333EFE68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94C43" w14:paraId="15052295" w14:textId="77777777" w:rsidTr="00A94C43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619CC91D" w14:textId="7F5CA703" w:rsidR="00A94C43" w:rsidRDefault="00A94C43" w:rsidP="00A94C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Papel, Madera y Muebles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56DC3BF2" w14:textId="20801933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59F487A8" w14:textId="68A457D5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94C43" w14:paraId="64883C69" w14:textId="77777777" w:rsidTr="00A94C43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489E9144" w14:textId="70148A31" w:rsidR="00A94C43" w:rsidRDefault="00A94C43" w:rsidP="00A94C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0637AC4F" w14:textId="5F066FF6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20D9F492" w14:textId="0BBC5241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94C43" w14:paraId="0D734DA8" w14:textId="77777777" w:rsidTr="00A94C43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59826AE6" w14:textId="05293BC0" w:rsidR="00A94C43" w:rsidRDefault="00A94C43" w:rsidP="00A94C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B4BE2D3" w14:textId="2EE46DD4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2949C0B9" w14:textId="32A906F2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94C43" w14:paraId="2AAF7D87" w14:textId="77777777" w:rsidTr="00A94C43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2381D5DA" w14:textId="741693F8" w:rsidR="00A94C43" w:rsidRDefault="00A94C43" w:rsidP="00A94C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46F5D94C" w14:textId="32118973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609E0EED" w14:textId="4DC11BD3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94C43" w14:paraId="57A334DE" w14:textId="77777777" w:rsidTr="00A94C43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296F7F4F" w14:textId="77777777" w:rsidR="00A94C43" w:rsidRDefault="00A94C43" w:rsidP="00A94C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3573B651" w14:textId="5614BC94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3326193E" w14:textId="55514DB4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A94C43" w14:paraId="5D18147B" w14:textId="77777777" w:rsidTr="00A94C43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2B2FFE38" w14:textId="77777777" w:rsidR="00A94C43" w:rsidRPr="00DF2CFB" w:rsidRDefault="00A94C43" w:rsidP="00A94C43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F2CFB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6B386E74" w14:textId="5F0840BB" w:rsidR="00A94C43" w:rsidRPr="00DF2CFB" w:rsidRDefault="00A94C43" w:rsidP="00A94C4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F2CFB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638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6EF2363F" w14:textId="5B5F1922" w:rsidR="00A94C43" w:rsidRDefault="00A94C43" w:rsidP="00A94C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DE6616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F2CFB">
        <w:rPr>
          <w:rFonts w:ascii="Calibri" w:hAnsi="Calibri"/>
          <w:sz w:val="18"/>
          <w:szCs w:val="18"/>
          <w:u w:val="single"/>
        </w:rPr>
        <w:t>Fuente</w:t>
      </w:r>
      <w:r w:rsidRPr="00DE6616">
        <w:rPr>
          <w:rFonts w:ascii="Calibri" w:hAnsi="Calibri"/>
          <w:sz w:val="18"/>
          <w:szCs w:val="18"/>
        </w:rPr>
        <w:t>: MRE</w:t>
      </w:r>
      <w:r w:rsidR="003D1CD7" w:rsidRPr="00DE6616">
        <w:rPr>
          <w:rFonts w:ascii="Calibri" w:hAnsi="Calibri"/>
          <w:sz w:val="18"/>
          <w:szCs w:val="18"/>
        </w:rPr>
        <w:t>CI</w:t>
      </w:r>
      <w:r w:rsidRPr="00DE6616">
        <w:rPr>
          <w:rFonts w:ascii="Calibri" w:hAnsi="Calibri"/>
          <w:sz w:val="18"/>
          <w:szCs w:val="18"/>
        </w:rPr>
        <w:t>C en base a ORBIS.</w:t>
      </w:r>
    </w:p>
    <w:p w14:paraId="3826743A" w14:textId="320E71AE" w:rsidR="00F7398C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6F2BDFF9" w14:textId="77777777" w:rsidR="00486FCA" w:rsidRPr="00453E39" w:rsidRDefault="00486FCA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69789AE" w14:textId="77777777" w:rsidR="002341FF" w:rsidRDefault="002341FF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br w:type="page"/>
      </w:r>
    </w:p>
    <w:p w14:paraId="4263943A" w14:textId="01900D93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BC57E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finlandesas</w:t>
      </w:r>
      <w:r w:rsidR="00494E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78B1866" w14:textId="5B99DBD1" w:rsidR="00FC1A6F" w:rsidRDefault="00517A7B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 xml:space="preserve">Según la base de datos </w:t>
      </w:r>
      <w:proofErr w:type="spellStart"/>
      <w:r w:rsidRPr="00B47BFC">
        <w:rPr>
          <w:rFonts w:ascii="Calibri" w:hAnsi="Calibri"/>
        </w:rPr>
        <w:t>Orbis</w:t>
      </w:r>
      <w:proofErr w:type="spellEnd"/>
      <w:r w:rsidR="00DF2CFB">
        <w:rPr>
          <w:rFonts w:ascii="Calibri" w:hAnsi="Calibri"/>
        </w:rPr>
        <w:t>,</w:t>
      </w:r>
      <w:r w:rsidRPr="00B47BFC">
        <w:rPr>
          <w:rFonts w:ascii="Calibri" w:hAnsi="Calibri"/>
        </w:rPr>
        <w:t xml:space="preserve"> entre 201</w:t>
      </w:r>
      <w:r w:rsidR="00D45D18">
        <w:rPr>
          <w:rFonts w:ascii="Calibri" w:hAnsi="Calibri"/>
        </w:rPr>
        <w:t>8</w:t>
      </w:r>
      <w:r w:rsidRPr="00B47BFC">
        <w:rPr>
          <w:rFonts w:ascii="Calibri" w:hAnsi="Calibri"/>
        </w:rPr>
        <w:t xml:space="preserve"> </w:t>
      </w:r>
      <w:r w:rsidR="00915639" w:rsidRPr="00B47BFC">
        <w:rPr>
          <w:rFonts w:ascii="Calibri" w:hAnsi="Calibri"/>
        </w:rPr>
        <w:t xml:space="preserve">y </w:t>
      </w:r>
      <w:r w:rsidR="006E5153">
        <w:rPr>
          <w:rFonts w:ascii="Calibri" w:hAnsi="Calibri"/>
        </w:rPr>
        <w:t>septiembre</w:t>
      </w:r>
      <w:r w:rsidR="00A9287E">
        <w:rPr>
          <w:rFonts w:ascii="Calibri" w:hAnsi="Calibri"/>
        </w:rPr>
        <w:t xml:space="preserve"> de 2025</w:t>
      </w:r>
      <w:r w:rsidRPr="00B47BFC">
        <w:t xml:space="preserve"> </w:t>
      </w:r>
      <w:r w:rsidRPr="00B47BFC">
        <w:rPr>
          <w:rFonts w:ascii="Calibri" w:hAnsi="Calibri"/>
        </w:rPr>
        <w:t>se registraron</w:t>
      </w:r>
      <w:r w:rsidR="007E1EFD">
        <w:rPr>
          <w:rFonts w:ascii="Calibri" w:hAnsi="Calibri"/>
        </w:rPr>
        <w:t xml:space="preserve"> </w:t>
      </w:r>
      <w:r w:rsidR="002F69B7">
        <w:rPr>
          <w:rFonts w:ascii="Calibri" w:hAnsi="Calibri"/>
        </w:rPr>
        <w:t>32</w:t>
      </w:r>
      <w:r w:rsidRPr="00B47BFC">
        <w:rPr>
          <w:rFonts w:ascii="Calibri" w:hAnsi="Calibri"/>
        </w:rPr>
        <w:t xml:space="preserve"> anuncios de inversión </w:t>
      </w:r>
      <w:proofErr w:type="spellStart"/>
      <w:r w:rsidRPr="00B47BFC">
        <w:rPr>
          <w:rFonts w:ascii="Calibri" w:hAnsi="Calibri"/>
        </w:rPr>
        <w:t>greenfield</w:t>
      </w:r>
      <w:proofErr w:type="spellEnd"/>
      <w:r w:rsidRPr="00B47BFC">
        <w:rPr>
          <w:rFonts w:ascii="Calibri" w:hAnsi="Calibri"/>
        </w:rPr>
        <w:t xml:space="preserve"> por parte de empresas </w:t>
      </w:r>
      <w:r w:rsidR="007E1EFD">
        <w:rPr>
          <w:rFonts w:ascii="Calibri" w:hAnsi="Calibri"/>
        </w:rPr>
        <w:t xml:space="preserve">finlandesas </w:t>
      </w:r>
      <w:r w:rsidRPr="00B47BFC">
        <w:rPr>
          <w:rFonts w:ascii="Calibri" w:hAnsi="Calibri"/>
        </w:rPr>
        <w:t>en América Latina.</w:t>
      </w:r>
      <w:bookmarkStart w:id="1" w:name="_Hlk46753065"/>
      <w:r w:rsidR="007E1EFD">
        <w:rPr>
          <w:rFonts w:ascii="Calibri" w:hAnsi="Calibri"/>
        </w:rPr>
        <w:t xml:space="preserve"> Los principales destinos de dichos anuncios fueron Chile</w:t>
      </w:r>
      <w:r w:rsidR="003A463E">
        <w:rPr>
          <w:rFonts w:ascii="Calibri" w:hAnsi="Calibri"/>
        </w:rPr>
        <w:t xml:space="preserve"> y México</w:t>
      </w:r>
      <w:r w:rsidR="000A6C21">
        <w:rPr>
          <w:rFonts w:ascii="Calibri" w:hAnsi="Calibri"/>
        </w:rPr>
        <w:t>.</w:t>
      </w:r>
    </w:p>
    <w:p w14:paraId="6D7CCC36" w14:textId="77777777" w:rsidR="0008209C" w:rsidRDefault="0008209C" w:rsidP="0008209C">
      <w:pPr>
        <w:ind w:left="720"/>
        <w:jc w:val="both"/>
        <w:rPr>
          <w:rFonts w:ascii="Calibri" w:hAnsi="Calibri"/>
        </w:rPr>
      </w:pPr>
    </w:p>
    <w:p w14:paraId="20B104FC" w14:textId="10B5BF07" w:rsidR="00250AE3" w:rsidRPr="00B47BFC" w:rsidRDefault="00250AE3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>A nivel sectorial</w:t>
      </w:r>
      <w:r w:rsidR="0085773D" w:rsidRPr="00B47BFC">
        <w:rPr>
          <w:rFonts w:ascii="Calibri" w:hAnsi="Calibri"/>
        </w:rPr>
        <w:t>,</w:t>
      </w:r>
      <w:r w:rsidRPr="00B47BFC">
        <w:rPr>
          <w:rFonts w:ascii="Calibri" w:hAnsi="Calibri"/>
        </w:rPr>
        <w:t xml:space="preserve"> se dirigieron</w:t>
      </w:r>
      <w:r w:rsidR="0085773D" w:rsidRPr="00B47BFC">
        <w:rPr>
          <w:rFonts w:ascii="Calibri" w:hAnsi="Calibri"/>
        </w:rPr>
        <w:t xml:space="preserve"> </w:t>
      </w:r>
      <w:r w:rsidR="002F233B">
        <w:rPr>
          <w:rFonts w:ascii="Calibri" w:hAnsi="Calibri"/>
        </w:rPr>
        <w:t xml:space="preserve">al sector de </w:t>
      </w:r>
      <w:r w:rsidR="000D7908">
        <w:rPr>
          <w:rFonts w:ascii="Calibri" w:hAnsi="Calibri"/>
        </w:rPr>
        <w:t xml:space="preserve">Servicios Profesionales; </w:t>
      </w:r>
      <w:proofErr w:type="spellStart"/>
      <w:r w:rsidR="000D7908">
        <w:rPr>
          <w:rFonts w:ascii="Calibri" w:hAnsi="Calibri"/>
        </w:rPr>
        <w:t>Maq</w:t>
      </w:r>
      <w:proofErr w:type="spellEnd"/>
      <w:r w:rsidR="000D7908">
        <w:rPr>
          <w:rFonts w:ascii="Calibri" w:hAnsi="Calibri"/>
        </w:rPr>
        <w:t>. Industrial Eléctrica y Electrónica.</w:t>
      </w:r>
    </w:p>
    <w:bookmarkEnd w:id="1"/>
    <w:p w14:paraId="11DEEED5" w14:textId="13E16827" w:rsidR="00FB49A7" w:rsidRDefault="00FB49A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9654C86" w14:textId="2FB991F8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7D219FB2" w14:textId="60A2738C" w:rsidR="00486DAF" w:rsidRDefault="00BB4B22" w:rsidP="0094558D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="00486DAF" w:rsidRPr="006227B6">
        <w:rPr>
          <w:rFonts w:ascii="Calibri" w:hAnsi="Calibri"/>
          <w:b/>
          <w:bCs/>
        </w:rPr>
        <w:t xml:space="preserve">.1 – Anuncios de inversión </w:t>
      </w:r>
      <w:proofErr w:type="spellStart"/>
      <w:r w:rsidR="00486DAF" w:rsidRPr="006227B6">
        <w:rPr>
          <w:rFonts w:ascii="Calibri" w:hAnsi="Calibri"/>
          <w:b/>
          <w:bCs/>
        </w:rPr>
        <w:t>greenfield</w:t>
      </w:r>
      <w:proofErr w:type="spellEnd"/>
      <w:r w:rsidR="00486DAF" w:rsidRPr="006227B6">
        <w:rPr>
          <w:rFonts w:ascii="Calibri" w:hAnsi="Calibri"/>
          <w:b/>
          <w:bCs/>
        </w:rPr>
        <w:t xml:space="preserve"> de empresas </w:t>
      </w:r>
      <w:r w:rsidR="00486DAF">
        <w:rPr>
          <w:rFonts w:ascii="Calibri" w:hAnsi="Calibri"/>
          <w:b/>
          <w:bCs/>
        </w:rPr>
        <w:t xml:space="preserve">finlandesas </w:t>
      </w:r>
      <w:r w:rsidR="003501DE">
        <w:rPr>
          <w:rFonts w:ascii="Calibri" w:hAnsi="Calibri"/>
          <w:b/>
          <w:bCs/>
        </w:rPr>
        <w:t xml:space="preserve">en </w:t>
      </w:r>
      <w:r w:rsidR="00486DAF">
        <w:rPr>
          <w:rFonts w:ascii="Calibri" w:hAnsi="Calibri"/>
          <w:b/>
          <w:bCs/>
        </w:rPr>
        <w:t>la región,</w:t>
      </w:r>
      <w:r w:rsidR="00B81501">
        <w:rPr>
          <w:rFonts w:ascii="Calibri" w:hAnsi="Calibri"/>
          <w:b/>
          <w:bCs/>
        </w:rPr>
        <w:t xml:space="preserve"> por destino, 2018</w:t>
      </w:r>
      <w:r w:rsidR="00486DAF" w:rsidRPr="006227B6">
        <w:rPr>
          <w:rFonts w:ascii="Calibri" w:hAnsi="Calibri"/>
          <w:b/>
          <w:bCs/>
        </w:rPr>
        <w:t xml:space="preserve"> – </w:t>
      </w:r>
      <w:r w:rsidR="001746FA">
        <w:rPr>
          <w:rFonts w:ascii="Calibri" w:hAnsi="Calibri"/>
          <w:b/>
          <w:bCs/>
        </w:rPr>
        <w:t>septiembre</w:t>
      </w:r>
      <w:r w:rsidR="000256C0">
        <w:rPr>
          <w:rFonts w:ascii="Calibri" w:hAnsi="Calibri"/>
          <w:b/>
          <w:bCs/>
        </w:rPr>
        <w:t xml:space="preserve"> de 2025</w:t>
      </w:r>
    </w:p>
    <w:p w14:paraId="166B72F5" w14:textId="77777777" w:rsidR="00DF2CFB" w:rsidRDefault="00DF2CFB" w:rsidP="0094558D">
      <w:pPr>
        <w:jc w:val="center"/>
        <w:outlineLvl w:val="0"/>
        <w:rPr>
          <w:rFonts w:ascii="Calibri" w:hAnsi="Calibri"/>
          <w:sz w:val="20"/>
          <w:szCs w:val="20"/>
          <w:lang w:val="es-AR"/>
        </w:rPr>
      </w:pPr>
    </w:p>
    <w:tbl>
      <w:tblPr>
        <w:tblW w:w="7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  <w:gridCol w:w="2324"/>
        <w:gridCol w:w="2324"/>
      </w:tblGrid>
      <w:tr w:rsidR="00486DAF" w14:paraId="27167BB9" w14:textId="77777777" w:rsidTr="00DF2CFB">
        <w:trPr>
          <w:trHeight w:val="838"/>
          <w:jc w:val="center"/>
        </w:trPr>
        <w:tc>
          <w:tcPr>
            <w:tcW w:w="2820" w:type="dxa"/>
            <w:shd w:val="clear" w:color="000000" w:fill="99CCFF"/>
            <w:vAlign w:val="center"/>
            <w:hideMark/>
          </w:tcPr>
          <w:p w14:paraId="4AC82FF8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24" w:type="dxa"/>
            <w:shd w:val="clear" w:color="000000" w:fill="99CCFF"/>
            <w:vAlign w:val="center"/>
            <w:hideMark/>
          </w:tcPr>
          <w:p w14:paraId="7CE52A09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324" w:type="dxa"/>
            <w:shd w:val="clear" w:color="000000" w:fill="99CCFF"/>
            <w:vAlign w:val="center"/>
            <w:hideMark/>
          </w:tcPr>
          <w:p w14:paraId="7E8A9F84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B03CBF" w14:paraId="0298048C" w14:textId="77777777" w:rsidTr="00B03CBF">
        <w:trPr>
          <w:trHeight w:val="713"/>
          <w:jc w:val="center"/>
        </w:trPr>
        <w:tc>
          <w:tcPr>
            <w:tcW w:w="2820" w:type="dxa"/>
            <w:shd w:val="clear" w:color="auto" w:fill="auto"/>
            <w:vAlign w:val="center"/>
            <w:hideMark/>
          </w:tcPr>
          <w:p w14:paraId="249529EC" w14:textId="2CACBFD5" w:rsidR="00B03CBF" w:rsidRPr="00C421C2" w:rsidRDefault="00B03CBF" w:rsidP="00B03C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097601AE" w14:textId="098F2FFD" w:rsidR="00B03CBF" w:rsidRDefault="00B03CBF" w:rsidP="00B03C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0F2B1381" w14:textId="46309201" w:rsidR="00B03CBF" w:rsidRDefault="00B03CBF" w:rsidP="00B03C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B03CBF" w14:paraId="754B4372" w14:textId="77777777" w:rsidTr="00B03CBF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  <w:hideMark/>
          </w:tcPr>
          <w:p w14:paraId="1CF329AE" w14:textId="75144946" w:rsidR="00B03CBF" w:rsidRDefault="00B03CBF" w:rsidP="00B03C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3792C23E" w14:textId="0FB5D3FD" w:rsidR="00B03CBF" w:rsidRDefault="00B03CBF" w:rsidP="00B03C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1432A0B0" w14:textId="41FF66F8" w:rsidR="00B03CBF" w:rsidRDefault="00B03CBF" w:rsidP="00B03C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B03CBF" w14:paraId="5CCD3B80" w14:textId="77777777" w:rsidTr="00B03CBF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</w:tcPr>
          <w:p w14:paraId="79E506DC" w14:textId="19B0659F" w:rsidR="00B03CBF" w:rsidRDefault="00B03CBF" w:rsidP="00B03C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62450C6C" w14:textId="36BC8EEC" w:rsidR="00B03CBF" w:rsidRDefault="00B03CBF" w:rsidP="00B03C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0DFA77A9" w14:textId="6277B16F" w:rsidR="00B03CBF" w:rsidRDefault="00B03CBF" w:rsidP="00B03C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B03CBF" w14:paraId="411CF734" w14:textId="77777777" w:rsidTr="00B03CBF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  <w:hideMark/>
          </w:tcPr>
          <w:p w14:paraId="63675F81" w14:textId="143ABBEA" w:rsidR="00B03CBF" w:rsidRPr="00DF2CFB" w:rsidRDefault="00DF2CFB" w:rsidP="00B03CBF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F2CFB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0FC7B1B5" w14:textId="47D9970C" w:rsidR="00B03CBF" w:rsidRPr="00DF2CFB" w:rsidRDefault="00B03CBF" w:rsidP="00B03CBF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F2CFB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7AF9180F" w14:textId="154D7A1A" w:rsidR="00B03CBF" w:rsidRDefault="00B03CBF" w:rsidP="00B03C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B03CBF" w14:paraId="3C85F307" w14:textId="77777777" w:rsidTr="00B03CBF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  <w:hideMark/>
          </w:tcPr>
          <w:p w14:paraId="0F445432" w14:textId="0CB15E49" w:rsidR="00B03CBF" w:rsidRDefault="00B03CBF" w:rsidP="00B03C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4B5EAE85" w14:textId="60600499" w:rsidR="00B03CBF" w:rsidRDefault="00B03CBF" w:rsidP="00B03C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0A5A128A" w14:textId="591E77DF" w:rsidR="00B03CBF" w:rsidRDefault="00B03CBF" w:rsidP="00B03C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B03CBF" w14:paraId="5D28B696" w14:textId="77777777" w:rsidTr="00B03CBF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</w:tcPr>
          <w:p w14:paraId="79C9248A" w14:textId="25AC7981" w:rsidR="00B03CBF" w:rsidRDefault="00B03CBF" w:rsidP="00B03C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348BA989" w14:textId="1E984CF8" w:rsidR="00B03CBF" w:rsidRDefault="00B03CBF" w:rsidP="00B03C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6CF3B9B8" w14:textId="1AEB8813" w:rsidR="00B03CBF" w:rsidRDefault="00B03CBF" w:rsidP="00B03C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03CBF" w14:paraId="3CD6CFAB" w14:textId="77777777" w:rsidTr="00B03CBF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</w:tcPr>
          <w:p w14:paraId="7DF1844F" w14:textId="2A533D50" w:rsidR="00B03CBF" w:rsidRDefault="00B03CBF" w:rsidP="00B03C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356DD983" w14:textId="6EB5D1D8" w:rsidR="00B03CBF" w:rsidRDefault="00B03CBF" w:rsidP="00B03C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523E5885" w14:textId="3E26BBAB" w:rsidR="00B03CBF" w:rsidRDefault="00B03CBF" w:rsidP="00B03C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03CBF" w14:paraId="4828D72D" w14:textId="77777777" w:rsidTr="00B03CBF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</w:tcPr>
          <w:p w14:paraId="37617A33" w14:textId="4C1F2A76" w:rsidR="00B03CBF" w:rsidRPr="00DF2CFB" w:rsidRDefault="00B03CBF" w:rsidP="00B03CBF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F2CFB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3199C92D" w14:textId="4A537932" w:rsidR="00B03CBF" w:rsidRPr="00DF2CFB" w:rsidRDefault="00B03CBF" w:rsidP="00B03CBF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F2CFB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32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73C7843C" w14:textId="184E8EE5" w:rsidR="00B03CBF" w:rsidRDefault="00B03CBF" w:rsidP="00B03C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8C34B08" w14:textId="77777777" w:rsidR="000D7908" w:rsidRPr="008E5A8C" w:rsidRDefault="000D7908" w:rsidP="000D790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DF2CFB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25A2D2F0" w14:textId="20F083F7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6036762" w14:textId="0BEE19FD" w:rsidR="002D4047" w:rsidRDefault="002D4047">
      <w:pPr>
        <w:rPr>
          <w:rFonts w:ascii="Calibri" w:hAnsi="Calibri"/>
          <w:sz w:val="20"/>
          <w:szCs w:val="20"/>
          <w:lang w:val="es-AR"/>
        </w:rPr>
      </w:pPr>
      <w:r>
        <w:rPr>
          <w:rFonts w:ascii="Calibri" w:hAnsi="Calibri"/>
          <w:sz w:val="20"/>
          <w:szCs w:val="20"/>
          <w:lang w:val="es-AR"/>
        </w:rPr>
        <w:br w:type="page"/>
      </w:r>
    </w:p>
    <w:p w14:paraId="25C1AD3C" w14:textId="10EF6E76" w:rsidR="000D7908" w:rsidRDefault="000D7908" w:rsidP="000D7908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4</w:t>
      </w:r>
      <w:r w:rsidRPr="00D700DC">
        <w:rPr>
          <w:rFonts w:ascii="Calibri" w:hAnsi="Calibri"/>
          <w:b/>
          <w:bCs/>
        </w:rPr>
        <w:t xml:space="preserve">.2 – Anuncios de inversión </w:t>
      </w:r>
      <w:proofErr w:type="spellStart"/>
      <w:r w:rsidRPr="00D700DC">
        <w:rPr>
          <w:rFonts w:ascii="Calibri" w:hAnsi="Calibri"/>
          <w:b/>
          <w:bCs/>
        </w:rPr>
        <w:t>greenfield</w:t>
      </w:r>
      <w:proofErr w:type="spellEnd"/>
      <w:r w:rsidRPr="00D700DC">
        <w:rPr>
          <w:rFonts w:ascii="Calibri" w:hAnsi="Calibri"/>
          <w:b/>
          <w:bCs/>
        </w:rPr>
        <w:t xml:space="preserve"> de empresas </w:t>
      </w:r>
      <w:r>
        <w:rPr>
          <w:rFonts w:ascii="Calibri" w:hAnsi="Calibri"/>
          <w:b/>
          <w:bCs/>
        </w:rPr>
        <w:t>finlandesas</w:t>
      </w:r>
      <w:r w:rsidR="003501DE">
        <w:rPr>
          <w:rFonts w:ascii="Calibri" w:hAnsi="Calibri"/>
          <w:b/>
          <w:bCs/>
        </w:rPr>
        <w:t xml:space="preserve"> en la región </w:t>
      </w:r>
      <w:r w:rsidR="00DF2CFB">
        <w:rPr>
          <w:rFonts w:ascii="Calibri" w:hAnsi="Calibri"/>
          <w:b/>
          <w:bCs/>
        </w:rPr>
        <w:t>por sector</w:t>
      </w:r>
      <w:r w:rsidR="0083169A">
        <w:rPr>
          <w:rFonts w:ascii="Calibri" w:hAnsi="Calibri"/>
          <w:b/>
          <w:bCs/>
        </w:rPr>
        <w:t>, 2018</w:t>
      </w:r>
      <w:r w:rsidRPr="00D700DC">
        <w:rPr>
          <w:rFonts w:ascii="Calibri" w:hAnsi="Calibri"/>
          <w:b/>
          <w:bCs/>
        </w:rPr>
        <w:t xml:space="preserve"> – </w:t>
      </w:r>
      <w:r w:rsidR="00C91029">
        <w:rPr>
          <w:rFonts w:ascii="Calibri" w:hAnsi="Calibri"/>
          <w:b/>
          <w:bCs/>
        </w:rPr>
        <w:t>septiembre</w:t>
      </w:r>
      <w:r w:rsidR="006708F0">
        <w:rPr>
          <w:rFonts w:ascii="Calibri" w:hAnsi="Calibri"/>
          <w:b/>
          <w:bCs/>
        </w:rPr>
        <w:t xml:space="preserve"> de 2025</w:t>
      </w:r>
    </w:p>
    <w:p w14:paraId="31C61DD3" w14:textId="77777777" w:rsidR="00DF2CFB" w:rsidRDefault="00DF2CFB" w:rsidP="000D7908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7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911"/>
        <w:gridCol w:w="1911"/>
      </w:tblGrid>
      <w:tr w:rsidR="002D4047" w14:paraId="050150ED" w14:textId="77777777" w:rsidTr="00DF2CFB">
        <w:trPr>
          <w:trHeight w:val="813"/>
          <w:tblHeader/>
          <w:jc w:val="center"/>
        </w:trPr>
        <w:tc>
          <w:tcPr>
            <w:tcW w:w="4109" w:type="dxa"/>
            <w:shd w:val="clear" w:color="000000" w:fill="99CCFF"/>
            <w:vAlign w:val="center"/>
            <w:hideMark/>
          </w:tcPr>
          <w:p w14:paraId="2AE13B39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11" w:type="dxa"/>
            <w:shd w:val="clear" w:color="000000" w:fill="99CCFF"/>
            <w:vAlign w:val="center"/>
            <w:hideMark/>
          </w:tcPr>
          <w:p w14:paraId="1DA9D426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11" w:type="dxa"/>
            <w:shd w:val="clear" w:color="000000" w:fill="99CCFF"/>
            <w:vAlign w:val="center"/>
            <w:hideMark/>
          </w:tcPr>
          <w:p w14:paraId="173C7280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E51D2" w14:paraId="5DAC7227" w14:textId="77777777" w:rsidTr="00AE51D2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1E8A3EF6" w14:textId="02A1E6CC" w:rsidR="00AE51D2" w:rsidRDefault="00AE51D2" w:rsidP="00AE51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389E12F3" w14:textId="25F611E4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2349B4DE" w14:textId="24ACD3C8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AE51D2" w14:paraId="23D3BB4F" w14:textId="77777777" w:rsidTr="00AE51D2">
        <w:trPr>
          <w:trHeight w:val="668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3BA42347" w14:textId="467046B0" w:rsidR="00AE51D2" w:rsidRDefault="00AE51D2" w:rsidP="00AE51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22EA1DDB" w14:textId="157370D1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0A8823D8" w14:textId="22DD4B22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AE51D2" w14:paraId="26FB9D1D" w14:textId="77777777" w:rsidTr="00AE51D2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0CC59520" w14:textId="0AD75EB9" w:rsidR="00AE51D2" w:rsidRDefault="00AE51D2" w:rsidP="00AE51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Maderas, Muebles y Papel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12F6B4C9" w14:textId="7E610778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1D82336D" w14:textId="4CD836AD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E51D2" w14:paraId="24546207" w14:textId="77777777" w:rsidTr="00AE51D2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</w:tcPr>
          <w:p w14:paraId="799E9FB9" w14:textId="50DCE515" w:rsidR="00AE51D2" w:rsidRDefault="00AE51D2" w:rsidP="00AE51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55628793" w14:textId="454D3FC1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3FF7E68C" w14:textId="77BD7711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E51D2" w14:paraId="37E2720C" w14:textId="77777777" w:rsidTr="00AE51D2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</w:tcPr>
          <w:p w14:paraId="2CD1A84B" w14:textId="50E7521B" w:rsidR="00AE51D2" w:rsidRDefault="00AE51D2" w:rsidP="00AE51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02320CA8" w14:textId="5545BE7C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551C407A" w14:textId="693867D0" w:rsidR="00AE51D2" w:rsidRDefault="00AE51D2" w:rsidP="00AE51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E51D2" w14:paraId="7FDEF590" w14:textId="77777777" w:rsidTr="00AE51D2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</w:tcPr>
          <w:p w14:paraId="1DC72413" w14:textId="4BE4ABA1" w:rsidR="00AE51D2" w:rsidRDefault="00AE51D2" w:rsidP="00AE51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7BBFABC4" w14:textId="5205F8A8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032D6742" w14:textId="1F67F75B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E51D2" w14:paraId="2040D999" w14:textId="77777777" w:rsidTr="00AE51D2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7691F4F0" w14:textId="4CE10658" w:rsidR="00AE51D2" w:rsidRDefault="00AE51D2" w:rsidP="00AE51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586E88A8" w14:textId="375203BE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237D7D69" w14:textId="12F63DF7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E51D2" w14:paraId="2DFDD10C" w14:textId="77777777" w:rsidTr="00AE51D2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72E87BC0" w14:textId="1B621354" w:rsidR="00AE51D2" w:rsidRDefault="00AE51D2" w:rsidP="00AE51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5BE0654A" w14:textId="28FB389D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4A9AC17E" w14:textId="10C98A9E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AE51D2" w14:paraId="4B64599B" w14:textId="77777777" w:rsidTr="00AE51D2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7D497DC4" w14:textId="599971A7" w:rsidR="00AE51D2" w:rsidRPr="003E071D" w:rsidRDefault="003E071D" w:rsidP="00AE51D2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E071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076AC231" w14:textId="111D30DB" w:rsidR="00AE51D2" w:rsidRPr="003E071D" w:rsidRDefault="00AE51D2" w:rsidP="00AE51D2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E071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32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25A87A30" w14:textId="4B93EAC1" w:rsidR="00AE51D2" w:rsidRDefault="00AE51D2" w:rsidP="00AE51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662BFCA" w14:textId="77777777" w:rsidR="00A66DB8" w:rsidRPr="008E5A8C" w:rsidRDefault="00A66DB8" w:rsidP="00A66DB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DF2CFB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3CBEF4C8" w14:textId="0297574B" w:rsidR="00BB4B22" w:rsidRDefault="00BB4B22" w:rsidP="00486FCA">
      <w:pPr>
        <w:outlineLvl w:val="0"/>
        <w:rPr>
          <w:rFonts w:ascii="Calibri" w:hAnsi="Calibri"/>
          <w:color w:val="FF0000"/>
          <w:sz w:val="20"/>
          <w:szCs w:val="20"/>
          <w:lang w:val="es-AR"/>
        </w:rPr>
      </w:pPr>
    </w:p>
    <w:p w14:paraId="02FC897A" w14:textId="77777777" w:rsidR="00BB4B22" w:rsidRDefault="00BB4B22" w:rsidP="00486FCA">
      <w:pPr>
        <w:outlineLvl w:val="0"/>
        <w:rPr>
          <w:rFonts w:ascii="Calibri" w:hAnsi="Calibri"/>
          <w:color w:val="FF0000"/>
          <w:sz w:val="20"/>
          <w:szCs w:val="20"/>
          <w:lang w:val="es-AR"/>
        </w:rPr>
      </w:pPr>
    </w:p>
    <w:p w14:paraId="4C00740D" w14:textId="548B9CBC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B7191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</w:t>
      </w:r>
      <w:r w:rsidR="00F03CC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 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056C2D78" w:rsidR="002D00DF" w:rsidRPr="00A66DB8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776BB4">
        <w:rPr>
          <w:rStyle w:val="Ttulo10"/>
          <w:rFonts w:ascii="Calibri" w:eastAsia="Batang" w:hAnsi="Calibri"/>
          <w:bCs/>
        </w:rPr>
        <w:t>entre 2018</w:t>
      </w:r>
      <w:r w:rsidR="00DF4DD6" w:rsidRPr="00486FCA">
        <w:rPr>
          <w:rStyle w:val="Ttulo10"/>
          <w:rFonts w:ascii="Calibri" w:eastAsia="Batang" w:hAnsi="Calibri"/>
          <w:bCs/>
        </w:rPr>
        <w:t xml:space="preserve"> y </w:t>
      </w:r>
      <w:r w:rsidR="00434534">
        <w:rPr>
          <w:rStyle w:val="Ttulo10"/>
          <w:rFonts w:ascii="Calibri" w:eastAsia="Batang" w:hAnsi="Calibri"/>
          <w:bCs/>
        </w:rPr>
        <w:t>septiembre</w:t>
      </w:r>
      <w:r w:rsidR="005D79EA">
        <w:rPr>
          <w:rStyle w:val="Ttulo10"/>
          <w:rFonts w:ascii="Calibri" w:eastAsia="Batang" w:hAnsi="Calibri"/>
          <w:bCs/>
        </w:rPr>
        <w:t xml:space="preserve"> de 2025</w:t>
      </w:r>
      <w:r w:rsidR="00E018E4">
        <w:rPr>
          <w:rStyle w:val="Ttulo10"/>
          <w:rFonts w:ascii="Calibri" w:eastAsia="Batang" w:hAnsi="Calibri"/>
          <w:bCs/>
        </w:rPr>
        <w:t xml:space="preserve"> </w:t>
      </w:r>
      <w:r w:rsidR="00F03CC3">
        <w:rPr>
          <w:rStyle w:val="Ttulo10"/>
          <w:rFonts w:ascii="Calibri" w:eastAsia="Batang" w:hAnsi="Calibri"/>
          <w:bCs/>
        </w:rPr>
        <w:t>se</w:t>
      </w:r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F03CC3" w:rsidRPr="00486FCA">
        <w:rPr>
          <w:rStyle w:val="Ttulo10"/>
          <w:rFonts w:ascii="Calibri" w:eastAsia="Batang" w:hAnsi="Calibri"/>
          <w:bCs/>
        </w:rPr>
        <w:t>registraron</w:t>
      </w:r>
      <w:r w:rsidR="00E018E4">
        <w:rPr>
          <w:rStyle w:val="Ttulo10"/>
          <w:rFonts w:ascii="Calibri" w:eastAsia="Batang" w:hAnsi="Calibri"/>
          <w:bCs/>
        </w:rPr>
        <w:t xml:space="preserve"> 4</w:t>
      </w:r>
      <w:r w:rsidR="00F03CC3" w:rsidRPr="00486FCA">
        <w:rPr>
          <w:rStyle w:val="Ttulo10"/>
          <w:rFonts w:ascii="Calibri" w:eastAsia="Batang" w:hAnsi="Calibri"/>
          <w:bCs/>
        </w:rPr>
        <w:t xml:space="preserve"> anuncios</w:t>
      </w:r>
      <w:r w:rsidR="00DF4DD6" w:rsidRPr="00486FCA">
        <w:rPr>
          <w:rStyle w:val="Ttulo10"/>
          <w:rFonts w:ascii="Calibri" w:eastAsia="Batang" w:hAnsi="Calibri"/>
          <w:bCs/>
        </w:rPr>
        <w:t xml:space="preserve"> de proyectos de inversión </w:t>
      </w:r>
      <w:proofErr w:type="spellStart"/>
      <w:r w:rsidR="00DF4DD6" w:rsidRPr="00486FCA">
        <w:rPr>
          <w:rStyle w:val="Ttulo10"/>
          <w:rFonts w:ascii="Calibri" w:eastAsia="Batang" w:hAnsi="Calibri"/>
          <w:bCs/>
        </w:rPr>
        <w:t>greenfield</w:t>
      </w:r>
      <w:proofErr w:type="spellEnd"/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E018E4">
        <w:rPr>
          <w:rStyle w:val="Ttulo10"/>
          <w:rFonts w:ascii="Calibri" w:eastAsia="Batang" w:hAnsi="Calibri"/>
        </w:rPr>
        <w:t xml:space="preserve"> finlandesas</w:t>
      </w:r>
      <w:r w:rsidR="00F03CC3">
        <w:rPr>
          <w:rStyle w:val="Ttulo10"/>
          <w:rFonts w:ascii="Calibri" w:eastAsia="Batang" w:hAnsi="Calibri"/>
        </w:rPr>
        <w:t xml:space="preserve"> </w:t>
      </w:r>
      <w:r>
        <w:rPr>
          <w:rStyle w:val="Ttulo10"/>
          <w:rFonts w:ascii="Calibri" w:eastAsia="Batang" w:hAnsi="Calibri"/>
        </w:rPr>
        <w:t>en la República Argentina</w:t>
      </w:r>
      <w:r w:rsidR="00F03CC3">
        <w:rPr>
          <w:rStyle w:val="Ttulo10"/>
          <w:rFonts w:ascii="Calibri" w:eastAsia="Batang" w:hAnsi="Calibri"/>
        </w:rPr>
        <w:t>.</w:t>
      </w:r>
    </w:p>
    <w:p w14:paraId="31D51895" w14:textId="210AAC5B" w:rsidR="00A66DB8" w:rsidRDefault="00A66DB8" w:rsidP="00A66DB8">
      <w:pPr>
        <w:jc w:val="both"/>
        <w:textAlignment w:val="top"/>
        <w:rPr>
          <w:rStyle w:val="Ttulo10"/>
          <w:rFonts w:ascii="Calibri" w:eastAsia="Batang" w:hAnsi="Calibri"/>
        </w:rPr>
      </w:pPr>
    </w:p>
    <w:tbl>
      <w:tblPr>
        <w:tblW w:w="95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96"/>
        <w:gridCol w:w="2331"/>
        <w:gridCol w:w="2331"/>
        <w:gridCol w:w="1226"/>
      </w:tblGrid>
      <w:tr w:rsidR="00A66DB8" w14:paraId="7E6F39DA" w14:textId="77777777" w:rsidTr="00A66DB8">
        <w:trPr>
          <w:trHeight w:val="734"/>
          <w:jc w:val="center"/>
        </w:trPr>
        <w:tc>
          <w:tcPr>
            <w:tcW w:w="3696" w:type="dxa"/>
            <w:shd w:val="clear" w:color="auto" w:fill="8DB3E2" w:themeFill="text2" w:themeFillTint="66"/>
            <w:vAlign w:val="center"/>
            <w:hideMark/>
          </w:tcPr>
          <w:p w14:paraId="05BCFFBF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Proyecto</w:t>
            </w:r>
          </w:p>
        </w:tc>
        <w:tc>
          <w:tcPr>
            <w:tcW w:w="2331" w:type="dxa"/>
            <w:shd w:val="clear" w:color="auto" w:fill="8DB3E2" w:themeFill="text2" w:themeFillTint="66"/>
            <w:vAlign w:val="center"/>
            <w:hideMark/>
          </w:tcPr>
          <w:p w14:paraId="3EABFF14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2331" w:type="dxa"/>
            <w:shd w:val="clear" w:color="auto" w:fill="8DB3E2" w:themeFill="text2" w:themeFillTint="66"/>
            <w:vAlign w:val="center"/>
            <w:hideMark/>
          </w:tcPr>
          <w:p w14:paraId="6765810C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Sector del Proyecto</w:t>
            </w:r>
          </w:p>
        </w:tc>
        <w:tc>
          <w:tcPr>
            <w:tcW w:w="1226" w:type="dxa"/>
            <w:shd w:val="clear" w:color="auto" w:fill="8DB3E2" w:themeFill="text2" w:themeFillTint="66"/>
            <w:vAlign w:val="center"/>
            <w:hideMark/>
          </w:tcPr>
          <w:p w14:paraId="3C14A0F2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Puestos de Trabajo Creados</w:t>
            </w:r>
          </w:p>
        </w:tc>
      </w:tr>
      <w:tr w:rsidR="00A66DB8" w14:paraId="67B2E606" w14:textId="77777777" w:rsidTr="00A66DB8">
        <w:trPr>
          <w:trHeight w:val="711"/>
          <w:jc w:val="center"/>
        </w:trPr>
        <w:tc>
          <w:tcPr>
            <w:tcW w:w="3696" w:type="dxa"/>
            <w:shd w:val="clear" w:color="auto" w:fill="auto"/>
            <w:vAlign w:val="center"/>
            <w:hideMark/>
          </w:tcPr>
          <w:p w14:paraId="0C0B6D83" w14:textId="377F5362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Tecnotree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centro de desarrollo en </w:t>
            </w:r>
            <w:r w:rsidR="00DF2CFB"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Córdoba</w:t>
            </w: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2D75043F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7D30AD90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4F7F74DB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</w:tr>
      <w:tr w:rsidR="00A66DB8" w14:paraId="742BCC2D" w14:textId="77777777" w:rsidTr="00A66DB8">
        <w:trPr>
          <w:trHeight w:val="853"/>
          <w:jc w:val="center"/>
        </w:trPr>
        <w:tc>
          <w:tcPr>
            <w:tcW w:w="3696" w:type="dxa"/>
            <w:shd w:val="clear" w:color="auto" w:fill="auto"/>
            <w:vAlign w:val="center"/>
            <w:hideMark/>
          </w:tcPr>
          <w:p w14:paraId="552F66AB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Wartsila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reubica su sede regional en Buenos Aires, Argentina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16829CF1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2BCB95D4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Industrial Eléctrica y </w:t>
            </w: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Eléctrónica</w:t>
            </w:r>
            <w:proofErr w:type="spellEnd"/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3C3FBC69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</w:tr>
      <w:tr w:rsidR="00A66DB8" w14:paraId="70477DBA" w14:textId="77777777" w:rsidTr="00A66DB8">
        <w:trPr>
          <w:trHeight w:val="853"/>
          <w:jc w:val="center"/>
        </w:trPr>
        <w:tc>
          <w:tcPr>
            <w:tcW w:w="3696" w:type="dxa"/>
            <w:shd w:val="clear" w:color="auto" w:fill="auto"/>
            <w:vAlign w:val="center"/>
            <w:hideMark/>
          </w:tcPr>
          <w:p w14:paraId="4F44D7DA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Wartsila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showroom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 Buenos Aires, Argentina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1F19A9A1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368D3A63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Industrial Eléctrica y </w:t>
            </w: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Eléctrónica</w:t>
            </w:r>
            <w:proofErr w:type="spellEnd"/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6305CAF1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A66DB8" w14:paraId="0B82B0B6" w14:textId="77777777" w:rsidTr="00A66DB8">
        <w:trPr>
          <w:trHeight w:val="711"/>
          <w:jc w:val="center"/>
        </w:trPr>
        <w:tc>
          <w:tcPr>
            <w:tcW w:w="3696" w:type="dxa"/>
            <w:shd w:val="clear" w:color="auto" w:fill="auto"/>
            <w:vAlign w:val="center"/>
            <w:hideMark/>
          </w:tcPr>
          <w:p w14:paraId="01AF4448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Smartly.io </w:t>
            </w: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Solutions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3BDB2D70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626AECC4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3B0A0C32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</w:tr>
    </w:tbl>
    <w:p w14:paraId="40F6C953" w14:textId="77777777" w:rsidR="00A66DB8" w:rsidRPr="008E5A8C" w:rsidRDefault="00A66DB8" w:rsidP="00A66DB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DF2CFB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3182D72E" w14:textId="77777777" w:rsidR="00A66DB8" w:rsidRPr="002D00DF" w:rsidRDefault="00A66DB8" w:rsidP="00A66DB8">
      <w:pPr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21207675" w14:textId="7817F659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CD2F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finlandesas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768138C6" w14:textId="2FBD8FA9" w:rsidR="006B75BD" w:rsidRPr="00C77662" w:rsidRDefault="00B669A3" w:rsidP="00C77662">
      <w:pPr>
        <w:numPr>
          <w:ilvl w:val="0"/>
          <w:numId w:val="1"/>
        </w:numPr>
        <w:tabs>
          <w:tab w:val="clear" w:pos="720"/>
        </w:tabs>
        <w:jc w:val="both"/>
        <w:outlineLvl w:val="0"/>
        <w:rPr>
          <w:rFonts w:ascii="Calibri" w:hAnsi="Calibri"/>
          <w:sz w:val="18"/>
          <w:szCs w:val="18"/>
        </w:rPr>
      </w:pPr>
      <w:r w:rsidRPr="00C77662">
        <w:rPr>
          <w:rFonts w:ascii="Calibri" w:hAnsi="Calibri"/>
        </w:rPr>
        <w:t xml:space="preserve">De acuerdo a </w:t>
      </w:r>
      <w:proofErr w:type="spellStart"/>
      <w:r w:rsidR="00E70A7C" w:rsidRPr="00C77662">
        <w:rPr>
          <w:rFonts w:ascii="Calibri" w:hAnsi="Calibri"/>
        </w:rPr>
        <w:t>Orbis</w:t>
      </w:r>
      <w:proofErr w:type="spellEnd"/>
      <w:r w:rsidRPr="00C77662">
        <w:rPr>
          <w:rFonts w:ascii="Calibri" w:hAnsi="Calibri"/>
        </w:rPr>
        <w:t xml:space="preserve">, </w:t>
      </w:r>
      <w:r w:rsidR="00BE1094">
        <w:rPr>
          <w:rFonts w:ascii="Calibri" w:hAnsi="Calibri"/>
        </w:rPr>
        <w:t>entre 2018</w:t>
      </w:r>
      <w:r w:rsidR="00E70A7C" w:rsidRPr="00C77662">
        <w:rPr>
          <w:rFonts w:ascii="Calibri" w:hAnsi="Calibri"/>
        </w:rPr>
        <w:t xml:space="preserve"> y </w:t>
      </w:r>
      <w:r w:rsidR="00172376">
        <w:rPr>
          <w:rFonts w:ascii="Calibri" w:hAnsi="Calibri"/>
        </w:rPr>
        <w:t>septiembre</w:t>
      </w:r>
      <w:r w:rsidR="0048217A">
        <w:rPr>
          <w:rFonts w:ascii="Calibri" w:hAnsi="Calibri"/>
        </w:rPr>
        <w:t xml:space="preserve"> de 2025</w:t>
      </w:r>
      <w:r w:rsidR="008C647B" w:rsidRPr="00C77662">
        <w:rPr>
          <w:rFonts w:ascii="Calibri" w:hAnsi="Calibri"/>
        </w:rPr>
        <w:t>,</w:t>
      </w:r>
      <w:r w:rsidR="00E70A7C" w:rsidRPr="00C77662">
        <w:rPr>
          <w:rFonts w:ascii="Calibri" w:hAnsi="Calibri"/>
        </w:rPr>
        <w:t xml:space="preserve"> se registraron</w:t>
      </w:r>
      <w:r w:rsidR="00A71C2A">
        <w:rPr>
          <w:rFonts w:ascii="Calibri" w:hAnsi="Calibri"/>
        </w:rPr>
        <w:t xml:space="preserve"> </w:t>
      </w:r>
      <w:r w:rsidR="005C4793">
        <w:rPr>
          <w:rFonts w:ascii="Calibri" w:hAnsi="Calibri"/>
        </w:rPr>
        <w:t>483</w:t>
      </w:r>
      <w:r w:rsidR="00986EB3" w:rsidRPr="00C77662">
        <w:rPr>
          <w:rFonts w:ascii="Calibri" w:hAnsi="Calibri"/>
        </w:rPr>
        <w:t xml:space="preserve"> </w:t>
      </w:r>
      <w:r w:rsidR="00AF1BAF" w:rsidRPr="00C77662">
        <w:rPr>
          <w:rFonts w:ascii="Calibri" w:hAnsi="Calibri"/>
        </w:rPr>
        <w:t xml:space="preserve">operaciones de adquisición (total o parcial) de compañías localizadas en </w:t>
      </w:r>
      <w:r w:rsidR="00E70A7C" w:rsidRPr="00C77662">
        <w:rPr>
          <w:rFonts w:ascii="Calibri" w:hAnsi="Calibri"/>
        </w:rPr>
        <w:t>el mundo</w:t>
      </w:r>
      <w:r w:rsidR="00AF1BAF" w:rsidRPr="00C77662">
        <w:rPr>
          <w:rFonts w:ascii="Calibri" w:hAnsi="Calibri"/>
        </w:rPr>
        <w:t xml:space="preserve"> por parte de empresas</w:t>
      </w:r>
      <w:r w:rsidR="00986EB3" w:rsidRPr="00C77662">
        <w:rPr>
          <w:rFonts w:ascii="Calibri" w:hAnsi="Calibri"/>
        </w:rPr>
        <w:t xml:space="preserve"> </w:t>
      </w:r>
      <w:r w:rsidR="00087566">
        <w:rPr>
          <w:rFonts w:ascii="Calibri" w:hAnsi="Calibri"/>
        </w:rPr>
        <w:t>finlandesa</w:t>
      </w:r>
      <w:r w:rsidR="00986EB3" w:rsidRPr="00C77662">
        <w:rPr>
          <w:rFonts w:ascii="Calibri" w:hAnsi="Calibri"/>
        </w:rPr>
        <w:t>s</w:t>
      </w:r>
      <w:r w:rsidRPr="00C77662">
        <w:rPr>
          <w:rFonts w:ascii="Calibri" w:hAnsi="Calibri"/>
        </w:rPr>
        <w:t>.</w:t>
      </w:r>
      <w:r w:rsidR="00D80EFE" w:rsidRPr="00C77662">
        <w:rPr>
          <w:rFonts w:ascii="Calibri" w:hAnsi="Calibri"/>
          <w:lang w:val="es-AR"/>
        </w:rPr>
        <w:t xml:space="preserve"> </w:t>
      </w:r>
      <w:r w:rsidR="00636CDC" w:rsidRPr="00C77662">
        <w:rPr>
          <w:rFonts w:ascii="Calibri" w:hAnsi="Calibri"/>
          <w:lang w:val="es-AR"/>
        </w:rPr>
        <w:t xml:space="preserve">Dichas adquisiciones </w:t>
      </w:r>
      <w:r w:rsidR="00685DF9" w:rsidRPr="00C77662">
        <w:rPr>
          <w:rFonts w:ascii="Calibri" w:hAnsi="Calibri"/>
          <w:lang w:val="es-AR"/>
        </w:rPr>
        <w:t>s</w:t>
      </w:r>
      <w:r w:rsidR="00C77662">
        <w:rPr>
          <w:rFonts w:ascii="Calibri" w:hAnsi="Calibri"/>
          <w:lang w:val="es-AR"/>
        </w:rPr>
        <w:t xml:space="preserve">e dirigieron principalmente a </w:t>
      </w:r>
      <w:r w:rsidR="00DF2CFB">
        <w:rPr>
          <w:rFonts w:ascii="Calibri" w:hAnsi="Calibri"/>
          <w:lang w:val="es-AR"/>
        </w:rPr>
        <w:t>Suecia</w:t>
      </w:r>
      <w:r w:rsidR="00517DA6">
        <w:rPr>
          <w:rFonts w:ascii="Calibri" w:hAnsi="Calibri"/>
          <w:lang w:val="es-AR"/>
        </w:rPr>
        <w:t>.</w:t>
      </w:r>
    </w:p>
    <w:p w14:paraId="6FE5066E" w14:textId="4E4C8AD4" w:rsidR="00DF4DD6" w:rsidRPr="00636CDC" w:rsidRDefault="00DF4DD6" w:rsidP="006B75BD">
      <w:pPr>
        <w:jc w:val="both"/>
        <w:rPr>
          <w:rFonts w:ascii="Calibri" w:hAnsi="Calibri"/>
        </w:rPr>
      </w:pPr>
    </w:p>
    <w:p w14:paraId="1329712E" w14:textId="163D161F" w:rsidR="00AF23D5" w:rsidRDefault="00936B8F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AF23D5" w:rsidRPr="00636CDC">
        <w:rPr>
          <w:rFonts w:ascii="Calibri" w:hAnsi="Calibri"/>
          <w:b/>
          <w:bCs/>
        </w:rPr>
        <w:t>.1 –</w:t>
      </w:r>
      <w:r w:rsidR="00DF2CFB">
        <w:rPr>
          <w:rFonts w:ascii="Calibri" w:hAnsi="Calibri"/>
          <w:b/>
          <w:bCs/>
        </w:rPr>
        <w:t xml:space="preserve"> </w:t>
      </w:r>
      <w:r w:rsidR="00AF23D5" w:rsidRPr="00636CDC">
        <w:rPr>
          <w:rFonts w:ascii="Calibri" w:hAnsi="Calibri"/>
          <w:b/>
          <w:bCs/>
        </w:rPr>
        <w:t xml:space="preserve">Operaciones de adquisición de empresas </w:t>
      </w:r>
      <w:r w:rsidR="002376A6">
        <w:rPr>
          <w:rFonts w:ascii="Calibri" w:hAnsi="Calibri"/>
          <w:b/>
          <w:bCs/>
        </w:rPr>
        <w:t xml:space="preserve">finlandesas </w:t>
      </w:r>
      <w:r w:rsidR="00AF23D5" w:rsidRPr="00636CDC">
        <w:rPr>
          <w:rFonts w:ascii="Calibri" w:hAnsi="Calibri"/>
          <w:b/>
          <w:bCs/>
        </w:rPr>
        <w:t xml:space="preserve">en el mundo por </w:t>
      </w:r>
      <w:r w:rsidR="00925FE7">
        <w:rPr>
          <w:rFonts w:ascii="Calibri" w:hAnsi="Calibri"/>
          <w:b/>
          <w:bCs/>
        </w:rPr>
        <w:t>país</w:t>
      </w:r>
      <w:r w:rsidR="00AF23D5" w:rsidRPr="00636CDC">
        <w:rPr>
          <w:rFonts w:ascii="Calibri" w:hAnsi="Calibri"/>
          <w:b/>
          <w:bCs/>
        </w:rPr>
        <w:t>, 201</w:t>
      </w:r>
      <w:r w:rsidR="00BE1094">
        <w:rPr>
          <w:rFonts w:ascii="Calibri" w:hAnsi="Calibri"/>
          <w:b/>
          <w:bCs/>
        </w:rPr>
        <w:t>8</w:t>
      </w:r>
      <w:r w:rsidR="00AF23D5" w:rsidRPr="00636CDC">
        <w:rPr>
          <w:rFonts w:ascii="Calibri" w:hAnsi="Calibri"/>
          <w:b/>
          <w:bCs/>
        </w:rPr>
        <w:t xml:space="preserve"> – </w:t>
      </w:r>
      <w:r w:rsidR="00054239">
        <w:rPr>
          <w:rFonts w:ascii="Calibri" w:hAnsi="Calibri"/>
          <w:b/>
          <w:bCs/>
        </w:rPr>
        <w:t>septiembre</w:t>
      </w:r>
      <w:r w:rsidR="009356E0">
        <w:rPr>
          <w:rFonts w:ascii="Calibri" w:hAnsi="Calibri"/>
          <w:b/>
          <w:bCs/>
        </w:rPr>
        <w:t xml:space="preserve"> de 2025</w:t>
      </w:r>
    </w:p>
    <w:p w14:paraId="408660EE" w14:textId="77777777" w:rsidR="00DF2CFB" w:rsidRDefault="00DF2CFB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78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0"/>
        <w:gridCol w:w="2404"/>
        <w:gridCol w:w="2001"/>
      </w:tblGrid>
      <w:tr w:rsidR="008E5A8C" w14:paraId="175D534A" w14:textId="77777777" w:rsidTr="00BE1094">
        <w:trPr>
          <w:trHeight w:val="672"/>
          <w:jc w:val="center"/>
        </w:trPr>
        <w:tc>
          <w:tcPr>
            <w:tcW w:w="3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49A43D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0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D29C063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200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5C666A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660459" w14:paraId="2B7A9BDF" w14:textId="77777777" w:rsidTr="00660459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50F4F4" w14:textId="3B607473" w:rsidR="00660459" w:rsidRDefault="00660459" w:rsidP="0066045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Suecia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D221E3" w14:textId="00D5BD31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107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66AD502" w14:textId="5B9AA18B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660459" w14:paraId="64EB87EE" w14:textId="77777777" w:rsidTr="00660459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0BF3FE" w14:textId="5DC5E62A" w:rsidR="00660459" w:rsidRDefault="00660459" w:rsidP="0066045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9C3D41" w14:textId="0C1BB067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E6A243" w14:textId="2F155E60" w:rsidR="00660459" w:rsidRDefault="00660459" w:rsidP="0066045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660459" w14:paraId="42D53300" w14:textId="77777777" w:rsidTr="00660459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C98069" w14:textId="61E3122A" w:rsidR="00660459" w:rsidRDefault="00660459" w:rsidP="0066045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65017DB" w14:textId="69213BCD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9B012FD" w14:textId="5C58F839" w:rsidR="00660459" w:rsidRDefault="00660459" w:rsidP="006604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660459" w14:paraId="42CC5013" w14:textId="77777777" w:rsidTr="00660459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BA944E" w14:textId="5684B32E" w:rsidR="00660459" w:rsidRDefault="00660459" w:rsidP="0066045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Dinamarca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D82318" w14:textId="4A8CCBA0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C71061" w14:textId="5B4F6EE3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660459" w14:paraId="319C9B63" w14:textId="77777777" w:rsidTr="00660459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26C7C9" w14:textId="1130FFB3" w:rsidR="00660459" w:rsidRDefault="00660459" w:rsidP="0066045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CB3F36" w14:textId="1FCE247C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44E89D" w14:textId="59F0EBA0" w:rsidR="00660459" w:rsidRDefault="00660459" w:rsidP="006604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660459" w14:paraId="29D5423C" w14:textId="77777777" w:rsidTr="00660459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28C60A" w14:textId="2328A97D" w:rsidR="00660459" w:rsidRDefault="00660459" w:rsidP="0066045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423F01" w14:textId="69FAD588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77ED3F" w14:textId="3FF93A7D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660459" w14:paraId="25568A81" w14:textId="77777777" w:rsidTr="00660459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28E36B" w14:textId="50986C27" w:rsidR="00660459" w:rsidRDefault="00660459" w:rsidP="0066045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9530B" w14:textId="0279F74D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E3984D" w14:textId="25A41A22" w:rsidR="00660459" w:rsidRDefault="00660459" w:rsidP="006604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60459" w14:paraId="54184159" w14:textId="77777777" w:rsidTr="00660459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5AC20C" w14:textId="67177C28" w:rsidR="00660459" w:rsidRDefault="00660459" w:rsidP="0066045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Noruega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D346CA" w14:textId="27ED68E6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4F73C0" w14:textId="30A4761E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60459" w14:paraId="1845A8B1" w14:textId="77777777" w:rsidTr="00660459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B8EB04F" w14:textId="5D2EE3BA" w:rsidR="00660459" w:rsidRDefault="00660459" w:rsidP="0066045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C0E9E37" w14:textId="370674DC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7D883D1" w14:textId="29FE3FBF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60459" w14:paraId="1A80684E" w14:textId="77777777" w:rsidTr="00660459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36557E1" w14:textId="34340D36" w:rsidR="00660459" w:rsidRDefault="00660459" w:rsidP="0066045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E93AD1" w14:textId="5E663A82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116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8222DE" w14:textId="4E533959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660459" w14:paraId="43C71122" w14:textId="77777777" w:rsidTr="00660459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DDB07" w14:textId="77777777" w:rsidR="00660459" w:rsidRPr="00DF2CFB" w:rsidRDefault="00660459" w:rsidP="0066045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DF2CFB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9843ED" w14:textId="19E74970" w:rsidR="00660459" w:rsidRPr="00DF2CFB" w:rsidRDefault="00660459" w:rsidP="0066045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F2CFB">
              <w:rPr>
                <w:rFonts w:ascii="Calibri" w:hAnsi="Calibri" w:cs="Calibri"/>
                <w:b/>
                <w:sz w:val="22"/>
                <w:szCs w:val="22"/>
              </w:rPr>
              <w:t>483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72D7A2" w14:textId="4CF8A81B" w:rsidR="00660459" w:rsidRDefault="00660459" w:rsidP="006604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0FB24B1" w14:textId="46E9106E" w:rsidR="00636CDC" w:rsidRPr="008E5A8C" w:rsidRDefault="008E5A8C" w:rsidP="00AF23D5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DF2CFB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3FB32917" w14:textId="573C2727" w:rsidR="00636CDC" w:rsidRP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39B6EE2B" w14:textId="521C535D" w:rsidR="00936B8F" w:rsidRDefault="00936B8F">
      <w:pPr>
        <w:rPr>
          <w:rFonts w:ascii="Calibri" w:hAnsi="Calibri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  <w:br w:type="page"/>
      </w:r>
    </w:p>
    <w:p w14:paraId="3ADB20C8" w14:textId="2AC37166" w:rsidR="00A12984" w:rsidRDefault="00A12984" w:rsidP="00A12984">
      <w:pPr>
        <w:ind w:left="720"/>
        <w:jc w:val="center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7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C45D95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</w:t>
      </w:r>
      <w:r>
        <w:rPr>
          <w:rFonts w:ascii="Calibri" w:hAnsi="Calibri"/>
          <w:b/>
          <w:bCs/>
          <w:color w:val="000000" w:themeColor="text1"/>
        </w:rPr>
        <w:t>dquisiciones</w:t>
      </w:r>
      <w:r w:rsidRPr="00595FB8">
        <w:rPr>
          <w:rFonts w:ascii="Calibri" w:hAnsi="Calibri"/>
          <w:b/>
          <w:bCs/>
          <w:color w:val="000000" w:themeColor="text1"/>
        </w:rPr>
        <w:t xml:space="preserve"> de empresas</w:t>
      </w:r>
      <w:r w:rsidR="00936B8F">
        <w:rPr>
          <w:rFonts w:ascii="Calibri" w:hAnsi="Calibri"/>
          <w:b/>
          <w:bCs/>
          <w:color w:val="000000" w:themeColor="text1"/>
        </w:rPr>
        <w:t xml:space="preserve"> finlandesas </w:t>
      </w:r>
      <w:r w:rsidRPr="00595FB8">
        <w:rPr>
          <w:rFonts w:ascii="Calibri" w:hAnsi="Calibri"/>
          <w:b/>
          <w:bCs/>
          <w:color w:val="000000" w:themeColor="text1"/>
        </w:rPr>
        <w:t>en el mund</w:t>
      </w:r>
      <w:r w:rsidR="0004594E">
        <w:rPr>
          <w:rFonts w:ascii="Calibri" w:hAnsi="Calibri"/>
          <w:b/>
          <w:bCs/>
          <w:color w:val="000000" w:themeColor="text1"/>
        </w:rPr>
        <w:t xml:space="preserve">o por sector, 2018 </w:t>
      </w:r>
      <w:r w:rsidRPr="00595FB8">
        <w:rPr>
          <w:rFonts w:ascii="Calibri" w:hAnsi="Calibri"/>
          <w:b/>
          <w:bCs/>
          <w:color w:val="000000" w:themeColor="text1"/>
        </w:rPr>
        <w:t>–</w:t>
      </w:r>
      <w:r>
        <w:rPr>
          <w:rFonts w:ascii="Calibri" w:hAnsi="Calibri"/>
          <w:b/>
          <w:bCs/>
          <w:color w:val="000000" w:themeColor="text1"/>
        </w:rPr>
        <w:t xml:space="preserve"> </w:t>
      </w:r>
      <w:r w:rsidR="006A3AA8">
        <w:rPr>
          <w:rFonts w:ascii="Calibri" w:hAnsi="Calibri"/>
          <w:b/>
          <w:bCs/>
          <w:color w:val="000000" w:themeColor="text1"/>
        </w:rPr>
        <w:t>septiembre</w:t>
      </w:r>
      <w:r w:rsidR="009356E0">
        <w:rPr>
          <w:rFonts w:ascii="Calibri" w:hAnsi="Calibri"/>
          <w:b/>
          <w:bCs/>
          <w:color w:val="000000" w:themeColor="text1"/>
        </w:rPr>
        <w:t xml:space="preserve"> de 2025</w:t>
      </w:r>
    </w:p>
    <w:p w14:paraId="7E4150BD" w14:textId="77777777" w:rsidR="00DF2CFB" w:rsidRDefault="00DF2CFB" w:rsidP="00A12984">
      <w:pPr>
        <w:ind w:left="720"/>
        <w:jc w:val="center"/>
        <w:rPr>
          <w:rFonts w:ascii="Calibri" w:hAnsi="Calibri"/>
          <w:b/>
          <w:bCs/>
          <w:color w:val="000000" w:themeColor="text1"/>
        </w:rPr>
      </w:pPr>
    </w:p>
    <w:tbl>
      <w:tblPr>
        <w:tblW w:w="863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6"/>
        <w:gridCol w:w="2645"/>
        <w:gridCol w:w="1823"/>
      </w:tblGrid>
      <w:tr w:rsidR="00A12984" w14:paraId="395BF651" w14:textId="77777777" w:rsidTr="0067203A">
        <w:trPr>
          <w:trHeight w:val="637"/>
          <w:jc w:val="center"/>
        </w:trPr>
        <w:tc>
          <w:tcPr>
            <w:tcW w:w="41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3498F81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6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813266D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2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1B5DFEB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928E9" w14:paraId="1C23D8FE" w14:textId="77777777" w:rsidTr="008928E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540E5" w14:textId="0995AF1C" w:rsidR="008928E9" w:rsidRDefault="008928E9" w:rsidP="008928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9755E7" w14:textId="2315A6C0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7480C" w14:textId="2B659C4C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8928E9" w14:paraId="672BA0AC" w14:textId="77777777" w:rsidTr="008928E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4839A7" w14:textId="1490B2F3" w:rsidR="008928E9" w:rsidRDefault="008928E9" w:rsidP="008928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D88A0B" w14:textId="7F05170D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4A1AF" w14:textId="0594C1F9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8928E9" w14:paraId="32966A4F" w14:textId="77777777" w:rsidTr="008928E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C81F" w14:textId="687ADB56" w:rsidR="008928E9" w:rsidRDefault="008928E9" w:rsidP="008928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6CF460" w14:textId="4041F6B1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E7D9AC" w14:textId="1B69CA42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8928E9" w14:paraId="55154D7B" w14:textId="77777777" w:rsidTr="008928E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172E56" w14:textId="75A0E2C9" w:rsidR="008928E9" w:rsidRDefault="008928E9" w:rsidP="008928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9654B" w14:textId="37A31FB0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8FD619" w14:textId="256CCC1B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928E9" w14:paraId="43E2D14B" w14:textId="77777777" w:rsidTr="008928E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935D6" w14:textId="3B6605BB" w:rsidR="008928E9" w:rsidRDefault="008928E9" w:rsidP="008928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13241C" w14:textId="3776B15C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5D506B" w14:textId="565E47E1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928E9" w14:paraId="6834C3A3" w14:textId="77777777" w:rsidTr="008928E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83FAA9" w14:textId="634F40EE" w:rsidR="008928E9" w:rsidRDefault="008928E9" w:rsidP="008928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33FEC8" w14:textId="727AE1F8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C2333E" w14:textId="497A1AA0" w:rsidR="008928E9" w:rsidRDefault="008928E9" w:rsidP="008928E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928E9" w14:paraId="39CFA239" w14:textId="77777777" w:rsidTr="008928E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F1CA88" w14:textId="1DD665CB" w:rsidR="008928E9" w:rsidRDefault="008928E9" w:rsidP="008928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F3AB09" w14:textId="450BED4B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F533C3" w14:textId="2B1764DA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928E9" w14:paraId="5E62E1F5" w14:textId="77777777" w:rsidTr="008928E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6291D" w14:textId="79EB91E0" w:rsidR="008928E9" w:rsidRDefault="008928E9" w:rsidP="008928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E42755" w14:textId="5D483FC6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C5D400" w14:textId="70D21399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928E9" w14:paraId="3BEA7E7B" w14:textId="77777777" w:rsidTr="008928E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E26443" w14:textId="62967132" w:rsidR="008928E9" w:rsidRDefault="008928E9" w:rsidP="008928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Madera, Muebles y Papel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2D229A" w14:textId="408181A0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9533A2" w14:textId="226FE208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928E9" w14:paraId="313B3185" w14:textId="77777777" w:rsidTr="008928E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836BAB" w14:textId="5C18B212" w:rsidR="008928E9" w:rsidRDefault="008928E9" w:rsidP="008928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C635AB" w14:textId="3A7446CA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5C3F4" w14:textId="45682E73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928E9" w14:paraId="357BB5D7" w14:textId="77777777" w:rsidTr="008928E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9481E" w14:textId="7A9814E9" w:rsidR="008928E9" w:rsidRDefault="008928E9" w:rsidP="008928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309438" w14:textId="58BE1228" w:rsidR="008928E9" w:rsidRDefault="003D7FBC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B302B4" w14:textId="25A1ED34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8928E9" w14:paraId="58B9A310" w14:textId="77777777" w:rsidTr="008928E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FBDC15" w14:textId="4DB367C3" w:rsidR="008928E9" w:rsidRPr="00DF2CFB" w:rsidRDefault="008928E9" w:rsidP="008928E9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F2CFB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70FD0" w14:textId="682A33C1" w:rsidR="008928E9" w:rsidRPr="00DF2CFB" w:rsidRDefault="008928E9" w:rsidP="008928E9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F2CFB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483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664D8A" w14:textId="6A8FFDF6" w:rsidR="008928E9" w:rsidRDefault="008928E9" w:rsidP="008928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B2C0AD9" w14:textId="77777777" w:rsidR="0035427F" w:rsidRPr="008E5A8C" w:rsidRDefault="0035427F" w:rsidP="0035427F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DF2CFB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133B6F12" w14:textId="71255EA2" w:rsid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41AC5E5E" w14:textId="7304AF88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409521D4" w:rsidR="00DD3C9D" w:rsidRPr="00636CDC" w:rsidRDefault="00DD3C9D" w:rsidP="00DD3C9D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6C362A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</w:t>
      </w:r>
      <w:r w:rsidR="00FC3FB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="006C362A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as</w:t>
      </w:r>
      <w:r w:rsidR="00FC3FB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26E230F2" w:rsidR="00DD3C9D" w:rsidRPr="00DD3C9D" w:rsidRDefault="00BE1094" w:rsidP="00BE1094">
      <w:pPr>
        <w:pStyle w:val="Prrafodelista"/>
        <w:numPr>
          <w:ilvl w:val="0"/>
          <w:numId w:val="31"/>
        </w:numPr>
        <w:jc w:val="both"/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2018</w:t>
      </w:r>
      <w:r w:rsidR="00DD3C9D" w:rsidRPr="00DD3C9D">
        <w:rPr>
          <w:rFonts w:ascii="Calibri" w:hAnsi="Calibri"/>
        </w:rPr>
        <w:t xml:space="preserve"> y </w:t>
      </w:r>
      <w:r w:rsidR="00052B73">
        <w:rPr>
          <w:rFonts w:ascii="Calibri" w:hAnsi="Calibri"/>
        </w:rPr>
        <w:t>septiembre</w:t>
      </w:r>
      <w:r w:rsidR="00C3623C">
        <w:rPr>
          <w:rFonts w:ascii="Calibri" w:hAnsi="Calibri"/>
        </w:rPr>
        <w:t xml:space="preserve"> de 2025</w:t>
      </w:r>
      <w:r w:rsidR="00DD3C9D" w:rsidRPr="00DD3C9D">
        <w:rPr>
          <w:rFonts w:ascii="Calibri" w:hAnsi="Calibri"/>
        </w:rPr>
        <w:t xml:space="preserve"> </w:t>
      </w:r>
      <w:r w:rsidR="00DD3C9D">
        <w:rPr>
          <w:rFonts w:ascii="Calibri" w:hAnsi="Calibri"/>
        </w:rPr>
        <w:t xml:space="preserve">no </w:t>
      </w:r>
      <w:r w:rsidR="00DD3C9D" w:rsidRPr="00DD3C9D">
        <w:rPr>
          <w:rFonts w:ascii="Calibri" w:hAnsi="Calibri"/>
        </w:rPr>
        <w:t>se registraron</w:t>
      </w:r>
      <w:r w:rsidR="00DD3C9D">
        <w:rPr>
          <w:rFonts w:ascii="Calibri" w:hAnsi="Calibri"/>
        </w:rPr>
        <w:t xml:space="preserve"> operaciones de adquisición</w:t>
      </w:r>
      <w:r w:rsidR="00537C8B">
        <w:rPr>
          <w:rFonts w:ascii="Calibri" w:hAnsi="Calibri"/>
        </w:rPr>
        <w:t xml:space="preserve"> (total o parcial) de empresas </w:t>
      </w:r>
      <w:r w:rsidR="00743CE7">
        <w:rPr>
          <w:rFonts w:ascii="Calibri" w:hAnsi="Calibri"/>
        </w:rPr>
        <w:t>finlande</w:t>
      </w:r>
      <w:r w:rsidR="00537C8B">
        <w:rPr>
          <w:rFonts w:ascii="Calibri" w:hAnsi="Calibri"/>
        </w:rPr>
        <w:t>s</w:t>
      </w:r>
      <w:r w:rsidR="00743CE7">
        <w:rPr>
          <w:rFonts w:ascii="Calibri" w:hAnsi="Calibri"/>
        </w:rPr>
        <w:t>as</w:t>
      </w:r>
      <w:r w:rsidR="00DD3C9D">
        <w:rPr>
          <w:rFonts w:ascii="Calibri" w:hAnsi="Calibri"/>
        </w:rPr>
        <w:t xml:space="preserve"> en Argentina.</w:t>
      </w:r>
    </w:p>
    <w:sectPr w:rsidR="00DD3C9D" w:rsidRPr="00DD3C9D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531701" w14:textId="77777777" w:rsidR="00632BC2" w:rsidRDefault="00632BC2">
      <w:r>
        <w:separator/>
      </w:r>
    </w:p>
  </w:endnote>
  <w:endnote w:type="continuationSeparator" w:id="0">
    <w:p w14:paraId="021F3362" w14:textId="77777777" w:rsidR="00632BC2" w:rsidRDefault="00632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DF2398" w:rsidRDefault="00DF2398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F2398" w:rsidRDefault="00DF2398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7A051A6C" w:rsidR="00DF2398" w:rsidRPr="00191845" w:rsidRDefault="00DF2398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DE0EBC">
      <w:rPr>
        <w:rStyle w:val="Nmerodepgina"/>
        <w:rFonts w:ascii="Calibri" w:hAnsi="Calibri"/>
        <w:noProof/>
        <w:sz w:val="20"/>
        <w:szCs w:val="20"/>
      </w:rPr>
      <w:t>3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F2398" w:rsidRPr="00191845" w:rsidRDefault="00DF2398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F2398" w:rsidRPr="00FB6BE7" w:rsidRDefault="00DF2398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DD4D09" w14:textId="77777777" w:rsidR="00632BC2" w:rsidRDefault="00632BC2">
      <w:r>
        <w:separator/>
      </w:r>
    </w:p>
  </w:footnote>
  <w:footnote w:type="continuationSeparator" w:id="0">
    <w:p w14:paraId="6E54C09E" w14:textId="77777777" w:rsidR="00632BC2" w:rsidRDefault="00632BC2">
      <w:r>
        <w:continuationSeparator/>
      </w:r>
    </w:p>
  </w:footnote>
  <w:footnote w:id="1">
    <w:p w14:paraId="2893CAC7" w14:textId="30C5F883" w:rsidR="00DF2398" w:rsidRPr="00F472A9" w:rsidRDefault="00DF2398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0DF59E05" w:rsidR="00DF2398" w:rsidRDefault="008278FD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7A2335B9" wp14:editId="1DE6E162">
          <wp:simplePos x="0" y="0"/>
          <wp:positionH relativeFrom="margin">
            <wp:align>right</wp:align>
          </wp:positionH>
          <wp:positionV relativeFrom="paragraph">
            <wp:posOffset>138430</wp:posOffset>
          </wp:positionV>
          <wp:extent cx="745490" cy="414020"/>
          <wp:effectExtent l="19050" t="19050" r="16510" b="24130"/>
          <wp:wrapThrough wrapText="bothSides">
            <wp:wrapPolygon edited="0">
              <wp:start x="-552" y="-994"/>
              <wp:lineTo x="-552" y="21865"/>
              <wp:lineTo x="21526" y="21865"/>
              <wp:lineTo x="21526" y="-994"/>
              <wp:lineTo x="-552" y="-994"/>
            </wp:wrapPolygon>
          </wp:wrapThrough>
          <wp:docPr id="2" name="Imagen 2" descr="Finlandi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inlandi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490" cy="414020"/>
                  </a:xfrm>
                  <a:prstGeom prst="rect">
                    <a:avLst/>
                  </a:prstGeom>
                  <a:noFill/>
                  <a:ln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398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5D7157D4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8A3B34" w14:textId="77777777" w:rsidR="008278FD" w:rsidRDefault="008278FD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 xml:space="preserve">  </w:t>
    </w:r>
  </w:p>
  <w:p w14:paraId="7CF0EED9" w14:textId="3BE6EFCC" w:rsidR="00DF2398" w:rsidRPr="00837727" w:rsidRDefault="008278FD" w:rsidP="008278FD">
    <w:pPr>
      <w:ind w:left="720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>finlandia</w:t>
    </w:r>
  </w:p>
  <w:p w14:paraId="4207FF9B" w14:textId="75FA9112" w:rsidR="00DF2398" w:rsidRDefault="00DF2398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3C4D"/>
    <w:rsid w:val="000241D2"/>
    <w:rsid w:val="000253B4"/>
    <w:rsid w:val="000256C0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594E"/>
    <w:rsid w:val="0004629E"/>
    <w:rsid w:val="0004659E"/>
    <w:rsid w:val="00046B7B"/>
    <w:rsid w:val="00047F75"/>
    <w:rsid w:val="000505DE"/>
    <w:rsid w:val="00050B5B"/>
    <w:rsid w:val="00051F22"/>
    <w:rsid w:val="0005238A"/>
    <w:rsid w:val="00052B73"/>
    <w:rsid w:val="000538D9"/>
    <w:rsid w:val="0005393F"/>
    <w:rsid w:val="00054239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09C"/>
    <w:rsid w:val="000827FA"/>
    <w:rsid w:val="00082C93"/>
    <w:rsid w:val="0008338A"/>
    <w:rsid w:val="00085023"/>
    <w:rsid w:val="00085437"/>
    <w:rsid w:val="000867B5"/>
    <w:rsid w:val="00086C81"/>
    <w:rsid w:val="00087566"/>
    <w:rsid w:val="00087588"/>
    <w:rsid w:val="0009020D"/>
    <w:rsid w:val="00090459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6C21"/>
    <w:rsid w:val="000A6F84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C794B"/>
    <w:rsid w:val="000D3BE3"/>
    <w:rsid w:val="000D525F"/>
    <w:rsid w:val="000D74BC"/>
    <w:rsid w:val="000D7908"/>
    <w:rsid w:val="000E1F49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376"/>
    <w:rsid w:val="00172493"/>
    <w:rsid w:val="00172C1A"/>
    <w:rsid w:val="00173A8F"/>
    <w:rsid w:val="001746FA"/>
    <w:rsid w:val="00175534"/>
    <w:rsid w:val="00175A7E"/>
    <w:rsid w:val="001776D1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1A1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3D68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32C"/>
    <w:rsid w:val="001E6D1D"/>
    <w:rsid w:val="001F03C2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EA1"/>
    <w:rsid w:val="002219FD"/>
    <w:rsid w:val="00222144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341FF"/>
    <w:rsid w:val="002376A6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50E4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4BA1"/>
    <w:rsid w:val="002B5177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047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33B"/>
    <w:rsid w:val="002F2C92"/>
    <w:rsid w:val="002F2CE3"/>
    <w:rsid w:val="002F37A0"/>
    <w:rsid w:val="002F4685"/>
    <w:rsid w:val="002F5208"/>
    <w:rsid w:val="002F6843"/>
    <w:rsid w:val="002F69B7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113B"/>
    <w:rsid w:val="00335657"/>
    <w:rsid w:val="00335C66"/>
    <w:rsid w:val="003374F8"/>
    <w:rsid w:val="003402A1"/>
    <w:rsid w:val="003406E4"/>
    <w:rsid w:val="00341AB9"/>
    <w:rsid w:val="00341BB2"/>
    <w:rsid w:val="00342130"/>
    <w:rsid w:val="003429D6"/>
    <w:rsid w:val="00343061"/>
    <w:rsid w:val="0034472B"/>
    <w:rsid w:val="0034487E"/>
    <w:rsid w:val="003456D7"/>
    <w:rsid w:val="003501DE"/>
    <w:rsid w:val="00351BC0"/>
    <w:rsid w:val="00351D66"/>
    <w:rsid w:val="003531A8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E51"/>
    <w:rsid w:val="00367E34"/>
    <w:rsid w:val="00370096"/>
    <w:rsid w:val="003706B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796C"/>
    <w:rsid w:val="00387E35"/>
    <w:rsid w:val="0039206A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463E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6EF1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D7FBC"/>
    <w:rsid w:val="003E00D5"/>
    <w:rsid w:val="003E011C"/>
    <w:rsid w:val="003E04D8"/>
    <w:rsid w:val="003E071D"/>
    <w:rsid w:val="003E233F"/>
    <w:rsid w:val="003E3343"/>
    <w:rsid w:val="003E35BC"/>
    <w:rsid w:val="003E3CAC"/>
    <w:rsid w:val="003E4F24"/>
    <w:rsid w:val="003E6FC2"/>
    <w:rsid w:val="003E7B27"/>
    <w:rsid w:val="003F075C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534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A9D"/>
    <w:rsid w:val="00470CF7"/>
    <w:rsid w:val="00470FC4"/>
    <w:rsid w:val="004715E5"/>
    <w:rsid w:val="004737C8"/>
    <w:rsid w:val="00473933"/>
    <w:rsid w:val="00473A13"/>
    <w:rsid w:val="00474351"/>
    <w:rsid w:val="00474C4D"/>
    <w:rsid w:val="00475D3B"/>
    <w:rsid w:val="00476B88"/>
    <w:rsid w:val="00476B96"/>
    <w:rsid w:val="00476E55"/>
    <w:rsid w:val="004777B0"/>
    <w:rsid w:val="0048095C"/>
    <w:rsid w:val="004810F3"/>
    <w:rsid w:val="00481F67"/>
    <w:rsid w:val="00482044"/>
    <w:rsid w:val="0048217A"/>
    <w:rsid w:val="004824F5"/>
    <w:rsid w:val="00482BC1"/>
    <w:rsid w:val="004839CF"/>
    <w:rsid w:val="00486019"/>
    <w:rsid w:val="00486DA6"/>
    <w:rsid w:val="00486DAF"/>
    <w:rsid w:val="00486FCA"/>
    <w:rsid w:val="00487AF7"/>
    <w:rsid w:val="00487B40"/>
    <w:rsid w:val="004930E7"/>
    <w:rsid w:val="00494E16"/>
    <w:rsid w:val="0049557B"/>
    <w:rsid w:val="004965F6"/>
    <w:rsid w:val="00496D56"/>
    <w:rsid w:val="00497555"/>
    <w:rsid w:val="00497B43"/>
    <w:rsid w:val="004A0036"/>
    <w:rsid w:val="004A26DA"/>
    <w:rsid w:val="004A2991"/>
    <w:rsid w:val="004A411C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8D6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10EE"/>
    <w:rsid w:val="00506285"/>
    <w:rsid w:val="00510A6C"/>
    <w:rsid w:val="00510FC3"/>
    <w:rsid w:val="00512089"/>
    <w:rsid w:val="00513E2B"/>
    <w:rsid w:val="00515B42"/>
    <w:rsid w:val="00516E8C"/>
    <w:rsid w:val="00517A7B"/>
    <w:rsid w:val="00517DA6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7A75"/>
    <w:rsid w:val="00537C8B"/>
    <w:rsid w:val="00537E8D"/>
    <w:rsid w:val="0054078F"/>
    <w:rsid w:val="00542587"/>
    <w:rsid w:val="0054279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91D50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793"/>
    <w:rsid w:val="005C4CFE"/>
    <w:rsid w:val="005C571D"/>
    <w:rsid w:val="005C5C0C"/>
    <w:rsid w:val="005C64A7"/>
    <w:rsid w:val="005C6AF2"/>
    <w:rsid w:val="005C7369"/>
    <w:rsid w:val="005C767C"/>
    <w:rsid w:val="005D0AFF"/>
    <w:rsid w:val="005D2066"/>
    <w:rsid w:val="005D37F7"/>
    <w:rsid w:val="005D79EA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BC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4F8F"/>
    <w:rsid w:val="006554D2"/>
    <w:rsid w:val="00655FF9"/>
    <w:rsid w:val="00657E0F"/>
    <w:rsid w:val="00660459"/>
    <w:rsid w:val="00661FF0"/>
    <w:rsid w:val="006628F0"/>
    <w:rsid w:val="00663A22"/>
    <w:rsid w:val="00663B6D"/>
    <w:rsid w:val="00664F8E"/>
    <w:rsid w:val="006658D2"/>
    <w:rsid w:val="006667DA"/>
    <w:rsid w:val="00666930"/>
    <w:rsid w:val="006708F0"/>
    <w:rsid w:val="006718D7"/>
    <w:rsid w:val="0067203A"/>
    <w:rsid w:val="00672A36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E62"/>
    <w:rsid w:val="006973AE"/>
    <w:rsid w:val="00697FB9"/>
    <w:rsid w:val="006A1776"/>
    <w:rsid w:val="006A1CED"/>
    <w:rsid w:val="006A2E07"/>
    <w:rsid w:val="006A3AA8"/>
    <w:rsid w:val="006A5603"/>
    <w:rsid w:val="006A5A18"/>
    <w:rsid w:val="006A6340"/>
    <w:rsid w:val="006B023D"/>
    <w:rsid w:val="006B11AC"/>
    <w:rsid w:val="006B4044"/>
    <w:rsid w:val="006B75BD"/>
    <w:rsid w:val="006B7AB7"/>
    <w:rsid w:val="006B7FC2"/>
    <w:rsid w:val="006C1315"/>
    <w:rsid w:val="006C19A4"/>
    <w:rsid w:val="006C2706"/>
    <w:rsid w:val="006C362A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153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46C9"/>
    <w:rsid w:val="00704A6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0C8C"/>
    <w:rsid w:val="007416B9"/>
    <w:rsid w:val="0074240C"/>
    <w:rsid w:val="0074252E"/>
    <w:rsid w:val="00743CE7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6873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76BB4"/>
    <w:rsid w:val="007827BB"/>
    <w:rsid w:val="00782B39"/>
    <w:rsid w:val="00782CE4"/>
    <w:rsid w:val="00782F35"/>
    <w:rsid w:val="00783DDE"/>
    <w:rsid w:val="007860BF"/>
    <w:rsid w:val="00786920"/>
    <w:rsid w:val="0078758E"/>
    <w:rsid w:val="007902D5"/>
    <w:rsid w:val="0079045A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12A0"/>
    <w:rsid w:val="007B2F54"/>
    <w:rsid w:val="007B490E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1EFD"/>
    <w:rsid w:val="007E30C3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739"/>
    <w:rsid w:val="00826912"/>
    <w:rsid w:val="00827689"/>
    <w:rsid w:val="008278FD"/>
    <w:rsid w:val="0083169A"/>
    <w:rsid w:val="008319F0"/>
    <w:rsid w:val="00834A20"/>
    <w:rsid w:val="00837384"/>
    <w:rsid w:val="00837727"/>
    <w:rsid w:val="00837A71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41E"/>
    <w:rsid w:val="008545AC"/>
    <w:rsid w:val="00854D35"/>
    <w:rsid w:val="00854F79"/>
    <w:rsid w:val="008571E4"/>
    <w:rsid w:val="0085773D"/>
    <w:rsid w:val="00862850"/>
    <w:rsid w:val="00862CAC"/>
    <w:rsid w:val="00862D87"/>
    <w:rsid w:val="00863BB6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28E9"/>
    <w:rsid w:val="0089362C"/>
    <w:rsid w:val="00893CDD"/>
    <w:rsid w:val="008970C5"/>
    <w:rsid w:val="00897F4E"/>
    <w:rsid w:val="00897FC0"/>
    <w:rsid w:val="008A0AE6"/>
    <w:rsid w:val="008A107E"/>
    <w:rsid w:val="008A2BC4"/>
    <w:rsid w:val="008A2F33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690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E0D07"/>
    <w:rsid w:val="008E4993"/>
    <w:rsid w:val="008E4EE0"/>
    <w:rsid w:val="008E5A8C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1C56"/>
    <w:rsid w:val="00912FE9"/>
    <w:rsid w:val="00913947"/>
    <w:rsid w:val="00915639"/>
    <w:rsid w:val="0091601D"/>
    <w:rsid w:val="00916FB2"/>
    <w:rsid w:val="00917E90"/>
    <w:rsid w:val="009217CC"/>
    <w:rsid w:val="00922B32"/>
    <w:rsid w:val="00925038"/>
    <w:rsid w:val="00925FE7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6E0"/>
    <w:rsid w:val="00935808"/>
    <w:rsid w:val="00936B8F"/>
    <w:rsid w:val="009432A8"/>
    <w:rsid w:val="009439D1"/>
    <w:rsid w:val="0094558D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4E1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C45"/>
    <w:rsid w:val="00983F4B"/>
    <w:rsid w:val="00984D48"/>
    <w:rsid w:val="0098566E"/>
    <w:rsid w:val="009861E2"/>
    <w:rsid w:val="00986EB3"/>
    <w:rsid w:val="009874B8"/>
    <w:rsid w:val="00991E52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4F03"/>
    <w:rsid w:val="009A6B49"/>
    <w:rsid w:val="009B4582"/>
    <w:rsid w:val="009B5C41"/>
    <w:rsid w:val="009C1739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911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9F4"/>
    <w:rsid w:val="009F0CB1"/>
    <w:rsid w:val="009F0E68"/>
    <w:rsid w:val="009F214C"/>
    <w:rsid w:val="009F36A5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9A8"/>
    <w:rsid w:val="00A30A1B"/>
    <w:rsid w:val="00A32416"/>
    <w:rsid w:val="00A331EE"/>
    <w:rsid w:val="00A3443C"/>
    <w:rsid w:val="00A349C7"/>
    <w:rsid w:val="00A3717C"/>
    <w:rsid w:val="00A37E6C"/>
    <w:rsid w:val="00A4013E"/>
    <w:rsid w:val="00A417ED"/>
    <w:rsid w:val="00A42095"/>
    <w:rsid w:val="00A4269A"/>
    <w:rsid w:val="00A42778"/>
    <w:rsid w:val="00A42D89"/>
    <w:rsid w:val="00A44295"/>
    <w:rsid w:val="00A44F73"/>
    <w:rsid w:val="00A45BED"/>
    <w:rsid w:val="00A4734B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6DB8"/>
    <w:rsid w:val="00A67691"/>
    <w:rsid w:val="00A71C2A"/>
    <w:rsid w:val="00A728E1"/>
    <w:rsid w:val="00A73489"/>
    <w:rsid w:val="00A73539"/>
    <w:rsid w:val="00A74233"/>
    <w:rsid w:val="00A74BAB"/>
    <w:rsid w:val="00A75F2B"/>
    <w:rsid w:val="00A76B0F"/>
    <w:rsid w:val="00A81EAA"/>
    <w:rsid w:val="00A82B79"/>
    <w:rsid w:val="00A84C4F"/>
    <w:rsid w:val="00A864CE"/>
    <w:rsid w:val="00A86CDE"/>
    <w:rsid w:val="00A87DBF"/>
    <w:rsid w:val="00A90C5A"/>
    <w:rsid w:val="00A91AF2"/>
    <w:rsid w:val="00A91EF6"/>
    <w:rsid w:val="00A9287E"/>
    <w:rsid w:val="00A930AD"/>
    <w:rsid w:val="00A94167"/>
    <w:rsid w:val="00A94C43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4A3"/>
    <w:rsid w:val="00AD450A"/>
    <w:rsid w:val="00AD4956"/>
    <w:rsid w:val="00AD4CA3"/>
    <w:rsid w:val="00AD563D"/>
    <w:rsid w:val="00AD6564"/>
    <w:rsid w:val="00AD7E7F"/>
    <w:rsid w:val="00AE0085"/>
    <w:rsid w:val="00AE0A3D"/>
    <w:rsid w:val="00AE0DE6"/>
    <w:rsid w:val="00AE2717"/>
    <w:rsid w:val="00AE46EC"/>
    <w:rsid w:val="00AE51D2"/>
    <w:rsid w:val="00AE579E"/>
    <w:rsid w:val="00AE6438"/>
    <w:rsid w:val="00AE6902"/>
    <w:rsid w:val="00AF14F8"/>
    <w:rsid w:val="00AF1BAF"/>
    <w:rsid w:val="00AF23D5"/>
    <w:rsid w:val="00AF4E1C"/>
    <w:rsid w:val="00AF6B05"/>
    <w:rsid w:val="00AF6CB4"/>
    <w:rsid w:val="00B02B9F"/>
    <w:rsid w:val="00B037AA"/>
    <w:rsid w:val="00B03CBF"/>
    <w:rsid w:val="00B04D18"/>
    <w:rsid w:val="00B04F2B"/>
    <w:rsid w:val="00B05198"/>
    <w:rsid w:val="00B06472"/>
    <w:rsid w:val="00B107AA"/>
    <w:rsid w:val="00B1202F"/>
    <w:rsid w:val="00B1305C"/>
    <w:rsid w:val="00B13AED"/>
    <w:rsid w:val="00B148BB"/>
    <w:rsid w:val="00B150DB"/>
    <w:rsid w:val="00B174A4"/>
    <w:rsid w:val="00B2036F"/>
    <w:rsid w:val="00B206A5"/>
    <w:rsid w:val="00B21311"/>
    <w:rsid w:val="00B223FA"/>
    <w:rsid w:val="00B23AF2"/>
    <w:rsid w:val="00B2416D"/>
    <w:rsid w:val="00B30F86"/>
    <w:rsid w:val="00B324CD"/>
    <w:rsid w:val="00B327B0"/>
    <w:rsid w:val="00B32D9C"/>
    <w:rsid w:val="00B32DC8"/>
    <w:rsid w:val="00B33FF0"/>
    <w:rsid w:val="00B35076"/>
    <w:rsid w:val="00B361CB"/>
    <w:rsid w:val="00B36442"/>
    <w:rsid w:val="00B37A4D"/>
    <w:rsid w:val="00B42EC5"/>
    <w:rsid w:val="00B43A01"/>
    <w:rsid w:val="00B43C78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108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62E"/>
    <w:rsid w:val="00B71891"/>
    <w:rsid w:val="00B7191D"/>
    <w:rsid w:val="00B74874"/>
    <w:rsid w:val="00B74F71"/>
    <w:rsid w:val="00B76210"/>
    <w:rsid w:val="00B763BC"/>
    <w:rsid w:val="00B81501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0CDA"/>
    <w:rsid w:val="00B91337"/>
    <w:rsid w:val="00B94D82"/>
    <w:rsid w:val="00B95CF1"/>
    <w:rsid w:val="00B9609F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B22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7EE"/>
    <w:rsid w:val="00BC5858"/>
    <w:rsid w:val="00BC59E2"/>
    <w:rsid w:val="00BC6AE2"/>
    <w:rsid w:val="00BC79B6"/>
    <w:rsid w:val="00BD0CAC"/>
    <w:rsid w:val="00BD1AC2"/>
    <w:rsid w:val="00BD453B"/>
    <w:rsid w:val="00BD4654"/>
    <w:rsid w:val="00BE022B"/>
    <w:rsid w:val="00BE1094"/>
    <w:rsid w:val="00BE470A"/>
    <w:rsid w:val="00BE47FB"/>
    <w:rsid w:val="00BE4F72"/>
    <w:rsid w:val="00BE6849"/>
    <w:rsid w:val="00BE7101"/>
    <w:rsid w:val="00BE7116"/>
    <w:rsid w:val="00BF160E"/>
    <w:rsid w:val="00BF3802"/>
    <w:rsid w:val="00BF44DD"/>
    <w:rsid w:val="00BF4737"/>
    <w:rsid w:val="00BF4ADF"/>
    <w:rsid w:val="00BF4EB2"/>
    <w:rsid w:val="00BF4F58"/>
    <w:rsid w:val="00BF5158"/>
    <w:rsid w:val="00BF65DB"/>
    <w:rsid w:val="00C00093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761"/>
    <w:rsid w:val="00C15A62"/>
    <w:rsid w:val="00C17457"/>
    <w:rsid w:val="00C20FDD"/>
    <w:rsid w:val="00C210B4"/>
    <w:rsid w:val="00C22EAD"/>
    <w:rsid w:val="00C2362B"/>
    <w:rsid w:val="00C265A0"/>
    <w:rsid w:val="00C26A7D"/>
    <w:rsid w:val="00C27F6F"/>
    <w:rsid w:val="00C3106B"/>
    <w:rsid w:val="00C3189A"/>
    <w:rsid w:val="00C3213A"/>
    <w:rsid w:val="00C32537"/>
    <w:rsid w:val="00C33C62"/>
    <w:rsid w:val="00C3623C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809"/>
    <w:rsid w:val="00C63B3F"/>
    <w:rsid w:val="00C646DD"/>
    <w:rsid w:val="00C6554C"/>
    <w:rsid w:val="00C66D23"/>
    <w:rsid w:val="00C708AC"/>
    <w:rsid w:val="00C70BEE"/>
    <w:rsid w:val="00C70CA4"/>
    <w:rsid w:val="00C726D9"/>
    <w:rsid w:val="00C726FF"/>
    <w:rsid w:val="00C75988"/>
    <w:rsid w:val="00C77662"/>
    <w:rsid w:val="00C800EF"/>
    <w:rsid w:val="00C86AC7"/>
    <w:rsid w:val="00C86D96"/>
    <w:rsid w:val="00C86E8F"/>
    <w:rsid w:val="00C90582"/>
    <w:rsid w:val="00C90AB3"/>
    <w:rsid w:val="00C91029"/>
    <w:rsid w:val="00C91BA9"/>
    <w:rsid w:val="00C9206D"/>
    <w:rsid w:val="00C929A2"/>
    <w:rsid w:val="00C9319A"/>
    <w:rsid w:val="00C9357E"/>
    <w:rsid w:val="00C93C98"/>
    <w:rsid w:val="00C94AA3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2FA7"/>
    <w:rsid w:val="00CD395F"/>
    <w:rsid w:val="00CD3DA9"/>
    <w:rsid w:val="00CD49ED"/>
    <w:rsid w:val="00CD600F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669A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42E"/>
    <w:rsid w:val="00D36821"/>
    <w:rsid w:val="00D43343"/>
    <w:rsid w:val="00D439E1"/>
    <w:rsid w:val="00D45D18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29A9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2940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07EF"/>
    <w:rsid w:val="00DE0EBC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00"/>
    <w:rsid w:val="00DF1D8E"/>
    <w:rsid w:val="00DF2398"/>
    <w:rsid w:val="00DF2A8F"/>
    <w:rsid w:val="00DF2CFB"/>
    <w:rsid w:val="00DF2DB0"/>
    <w:rsid w:val="00DF2FC8"/>
    <w:rsid w:val="00DF3DBF"/>
    <w:rsid w:val="00DF4DD6"/>
    <w:rsid w:val="00DF54FB"/>
    <w:rsid w:val="00DF7904"/>
    <w:rsid w:val="00E01667"/>
    <w:rsid w:val="00E018E4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51B7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0D75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470EE"/>
    <w:rsid w:val="00E51DEC"/>
    <w:rsid w:val="00E5215A"/>
    <w:rsid w:val="00E55211"/>
    <w:rsid w:val="00E564FC"/>
    <w:rsid w:val="00E56D8C"/>
    <w:rsid w:val="00E57D69"/>
    <w:rsid w:val="00E61972"/>
    <w:rsid w:val="00E62C69"/>
    <w:rsid w:val="00E64806"/>
    <w:rsid w:val="00E64B02"/>
    <w:rsid w:val="00E65FAF"/>
    <w:rsid w:val="00E66117"/>
    <w:rsid w:val="00E663E2"/>
    <w:rsid w:val="00E66F35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77DEE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2DC7"/>
    <w:rsid w:val="00E93448"/>
    <w:rsid w:val="00E94136"/>
    <w:rsid w:val="00E94883"/>
    <w:rsid w:val="00E94FDE"/>
    <w:rsid w:val="00E96526"/>
    <w:rsid w:val="00E96B46"/>
    <w:rsid w:val="00E96FD0"/>
    <w:rsid w:val="00E9741F"/>
    <w:rsid w:val="00E97845"/>
    <w:rsid w:val="00EA058A"/>
    <w:rsid w:val="00EA0C10"/>
    <w:rsid w:val="00EA2685"/>
    <w:rsid w:val="00EA2B13"/>
    <w:rsid w:val="00EA335A"/>
    <w:rsid w:val="00EA38A0"/>
    <w:rsid w:val="00EA39B2"/>
    <w:rsid w:val="00EA65BA"/>
    <w:rsid w:val="00EB0848"/>
    <w:rsid w:val="00EB22D9"/>
    <w:rsid w:val="00EB338C"/>
    <w:rsid w:val="00EB37C1"/>
    <w:rsid w:val="00EB3CFA"/>
    <w:rsid w:val="00EB46BB"/>
    <w:rsid w:val="00EB4932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2BB6"/>
    <w:rsid w:val="00EC3C95"/>
    <w:rsid w:val="00EC3CAC"/>
    <w:rsid w:val="00EC44C7"/>
    <w:rsid w:val="00EC555E"/>
    <w:rsid w:val="00EC5A39"/>
    <w:rsid w:val="00EC72F6"/>
    <w:rsid w:val="00EC744A"/>
    <w:rsid w:val="00ED04A0"/>
    <w:rsid w:val="00ED17FF"/>
    <w:rsid w:val="00ED2C24"/>
    <w:rsid w:val="00ED313A"/>
    <w:rsid w:val="00ED3838"/>
    <w:rsid w:val="00ED419C"/>
    <w:rsid w:val="00ED4723"/>
    <w:rsid w:val="00ED4E60"/>
    <w:rsid w:val="00ED6765"/>
    <w:rsid w:val="00ED7D88"/>
    <w:rsid w:val="00EE08AC"/>
    <w:rsid w:val="00EE0D42"/>
    <w:rsid w:val="00EE23F3"/>
    <w:rsid w:val="00EE2776"/>
    <w:rsid w:val="00EE3245"/>
    <w:rsid w:val="00EE36D6"/>
    <w:rsid w:val="00EE4DB0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3CC3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0971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2F2D"/>
    <w:rsid w:val="00F83B2E"/>
    <w:rsid w:val="00F851C9"/>
    <w:rsid w:val="00F86EAC"/>
    <w:rsid w:val="00F875D5"/>
    <w:rsid w:val="00F9080C"/>
    <w:rsid w:val="00F91E04"/>
    <w:rsid w:val="00F928FB"/>
    <w:rsid w:val="00F94993"/>
    <w:rsid w:val="00F96136"/>
    <w:rsid w:val="00F97593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09A"/>
    <w:rsid w:val="00FB6BE7"/>
    <w:rsid w:val="00FB7660"/>
    <w:rsid w:val="00FC019C"/>
    <w:rsid w:val="00FC0743"/>
    <w:rsid w:val="00FC14AE"/>
    <w:rsid w:val="00FC169A"/>
    <w:rsid w:val="00FC18FE"/>
    <w:rsid w:val="00FC1A6F"/>
    <w:rsid w:val="00FC1FB3"/>
    <w:rsid w:val="00FC3FBD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0698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48358</c:v>
                </c:pt>
                <c:pt idx="1">
                  <c:v>48828</c:v>
                </c:pt>
                <c:pt idx="2">
                  <c:v>53099</c:v>
                </c:pt>
                <c:pt idx="3">
                  <c:v>50440</c:v>
                </c:pt>
                <c:pt idx="4">
                  <c:v>52821</c:v>
                </c:pt>
                <c:pt idx="5">
                  <c:v>53188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B4F-41D3-994D-11C05B8F785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3662336"/>
        <c:axId val="4368166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2"/>
              <c:layout>
                <c:manualLayout>
                  <c:x val="2.0512820512820513E-2"/>
                  <c:y val="-2.11640211640211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0B4F-41D3-994D-11C05B8F7858}"/>
                </c:ext>
              </c:extLst>
            </c:dLbl>
            <c:dLbl>
              <c:idx val="3"/>
              <c:layout>
                <c:manualLayout>
                  <c:x val="1.1396011396011397E-2"/>
                  <c:y val="2.116402116402116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0B4F-41D3-994D-11C05B8F785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1.2999999999999999E-2</c:v>
                </c:pt>
                <c:pt idx="1">
                  <c:v>-2.5000000000000001E-2</c:v>
                </c:pt>
                <c:pt idx="2">
                  <c:v>2.7E-2</c:v>
                </c:pt>
                <c:pt idx="3">
                  <c:v>8.0000000000000002E-3</c:v>
                </c:pt>
                <c:pt idx="4">
                  <c:v>-8.9999999999999993E-3</c:v>
                </c:pt>
                <c:pt idx="5">
                  <c:v>-2E-3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0B4F-41D3-994D-11C05B8F785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43684992"/>
        <c:axId val="43683200"/>
      </c:lineChart>
      <c:catAx>
        <c:axId val="436623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681664"/>
        <c:crosses val="autoZero"/>
        <c:auto val="1"/>
        <c:lblAlgn val="ctr"/>
        <c:lblOffset val="100"/>
        <c:noMultiLvlLbl val="0"/>
      </c:catAx>
      <c:valAx>
        <c:axId val="43681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662336"/>
        <c:crosses val="autoZero"/>
        <c:crossBetween val="between"/>
      </c:valAx>
      <c:valAx>
        <c:axId val="43683200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684992"/>
        <c:crosses val="max"/>
        <c:crossBetween val="between"/>
      </c:valAx>
      <c:catAx>
        <c:axId val="4368499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4368320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0.01</c:v>
                </c:pt>
                <c:pt idx="1">
                  <c:v>3.0000000000000001E-3</c:v>
                </c:pt>
                <c:pt idx="2">
                  <c:v>2.1999999999999999E-2</c:v>
                </c:pt>
                <c:pt idx="3">
                  <c:v>7.0999999999999994E-2</c:v>
                </c:pt>
                <c:pt idx="4">
                  <c:v>6.3E-2</c:v>
                </c:pt>
                <c:pt idx="5">
                  <c:v>1.6E-2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CA3-45D3-9BB1-5917D1EE0A03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6.7000000000000004E-2</c:v>
                </c:pt>
                <c:pt idx="1">
                  <c:v>7.8E-2</c:v>
                </c:pt>
                <c:pt idx="2">
                  <c:v>7.5999999999999998E-2</c:v>
                </c:pt>
                <c:pt idx="3">
                  <c:v>6.7000000000000004E-2</c:v>
                </c:pt>
                <c:pt idx="4">
                  <c:v>7.1999999999999995E-2</c:v>
                </c:pt>
                <c:pt idx="5">
                  <c:v>8.3000000000000004E-2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BCA3-45D3-9BB1-5917D1EE0A0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2712448"/>
        <c:axId val="43705472"/>
      </c:barChart>
      <c:catAx>
        <c:axId val="427124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705472"/>
        <c:crosses val="autoZero"/>
        <c:auto val="1"/>
        <c:lblAlgn val="ctr"/>
        <c:lblOffset val="100"/>
        <c:noMultiLvlLbl val="0"/>
      </c:catAx>
      <c:valAx>
        <c:axId val="43705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27124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24273</c:v>
                </c:pt>
                <c:pt idx="1">
                  <c:v>86698</c:v>
                </c:pt>
                <c:pt idx="2">
                  <c:v>92048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A30-4C93-9F31-4A7189C2CF50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52109</c:v>
                </c:pt>
                <c:pt idx="1">
                  <c:v>137663</c:v>
                </c:pt>
                <c:pt idx="2">
                  <c:v>159214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8A30-4C93-9F31-4A7189C2CF5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21007104"/>
        <c:axId val="121008896"/>
      </c:barChart>
      <c:catAx>
        <c:axId val="121007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1008896"/>
        <c:crosses val="autoZero"/>
        <c:auto val="1"/>
        <c:lblAlgn val="ctr"/>
        <c:lblOffset val="100"/>
        <c:noMultiLvlLbl val="0"/>
      </c:catAx>
      <c:valAx>
        <c:axId val="121008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1007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13456</c:v>
                </c:pt>
                <c:pt idx="1">
                  <c:v>-1579</c:v>
                </c:pt>
                <c:pt idx="2">
                  <c:v>13290</c:v>
                </c:pt>
                <c:pt idx="3">
                  <c:v>5795</c:v>
                </c:pt>
                <c:pt idx="4">
                  <c:v>6489</c:v>
                </c:pt>
                <c:pt idx="5">
                  <c:v>1848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144-44B5-84CA-8786277F094A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4865</c:v>
                </c:pt>
                <c:pt idx="1">
                  <c:v>5856</c:v>
                </c:pt>
                <c:pt idx="2">
                  <c:v>9156</c:v>
                </c:pt>
                <c:pt idx="3">
                  <c:v>13275</c:v>
                </c:pt>
                <c:pt idx="4">
                  <c:v>826</c:v>
                </c:pt>
                <c:pt idx="5">
                  <c:v>5415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D144-44B5-84CA-8786277F094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21047680"/>
        <c:axId val="121053568"/>
      </c:barChart>
      <c:catAx>
        <c:axId val="121047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1053568"/>
        <c:crosses val="autoZero"/>
        <c:auto val="1"/>
        <c:lblAlgn val="ctr"/>
        <c:lblOffset val="100"/>
        <c:noMultiLvlLbl val="0"/>
      </c:catAx>
      <c:valAx>
        <c:axId val="121053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1047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4E0D93-0200-476D-8F50-ACCD91CB7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912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51</cp:revision>
  <cp:lastPrinted>2016-05-20T14:06:00Z</cp:lastPrinted>
  <dcterms:created xsi:type="dcterms:W3CDTF">2025-09-29T16:17:00Z</dcterms:created>
  <dcterms:modified xsi:type="dcterms:W3CDTF">2025-09-30T18:39:00Z</dcterms:modified>
</cp:coreProperties>
</file>