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7478ABBF" w:rsidR="00FC5342" w:rsidRPr="00CF716F" w:rsidRDefault="00714C53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Mayo de 2025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8E635A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48DAE0CF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82015C">
        <w:t>República Checa</w:t>
      </w:r>
    </w:p>
    <w:p w14:paraId="0FEF365A" w14:textId="77777777" w:rsidR="008546C7" w:rsidRPr="008546C7" w:rsidRDefault="008546C7" w:rsidP="008546C7"/>
    <w:p w14:paraId="7B78ADCF" w14:textId="4D227652" w:rsidR="008C334F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67F03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7B38CD">
        <w:rPr>
          <w:rFonts w:ascii="Calibri" w:eastAsia="Calibri" w:hAnsi="Calibri" w:cs="Calibri"/>
          <w:lang w:val="es-AR"/>
        </w:rPr>
        <w:t>República Checa</w:t>
      </w:r>
      <w:r w:rsidR="00C16A25">
        <w:rPr>
          <w:rFonts w:ascii="Calibri" w:eastAsia="Calibri" w:hAnsi="Calibri" w:cs="Calibri"/>
          <w:lang w:val="es-AR"/>
        </w:rPr>
        <w:t xml:space="preserve"> (precios corrientes)</w:t>
      </w:r>
      <w:r w:rsidR="0082015C">
        <w:rPr>
          <w:rFonts w:ascii="Calibri" w:eastAsia="Calibri" w:hAnsi="Calibri" w:cs="Calibri"/>
          <w:lang w:val="es-AR"/>
        </w:rPr>
        <w:t xml:space="preserve"> en 202</w:t>
      </w:r>
      <w:r w:rsidR="008546C7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8546C7">
        <w:rPr>
          <w:rFonts w:ascii="Calibri" w:eastAsia="Calibri" w:hAnsi="Calibri" w:cs="Calibri"/>
          <w:lang w:val="es-AR"/>
        </w:rPr>
        <w:t xml:space="preserve"> 30.427</w:t>
      </w:r>
      <w:r w:rsidR="00E52AB4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445B03">
        <w:rPr>
          <w:rFonts w:ascii="Calibri" w:eastAsia="Calibri" w:hAnsi="Calibri" w:cs="Calibri"/>
          <w:lang w:val="es-AR"/>
        </w:rPr>
        <w:t xml:space="preserve">se </w:t>
      </w:r>
      <w:r w:rsidR="008546C7">
        <w:rPr>
          <w:rFonts w:ascii="Calibri" w:eastAsia="Calibri" w:hAnsi="Calibri" w:cs="Calibri"/>
          <w:lang w:val="es-AR"/>
        </w:rPr>
        <w:t>contrajo</w:t>
      </w:r>
      <w:r w:rsidR="00D90E65">
        <w:rPr>
          <w:rFonts w:ascii="Calibri" w:eastAsia="Calibri" w:hAnsi="Calibri" w:cs="Calibri"/>
          <w:lang w:val="es-AR"/>
        </w:rPr>
        <w:t xml:space="preserve"> un </w:t>
      </w:r>
      <w:r w:rsidR="008546C7">
        <w:rPr>
          <w:rFonts w:ascii="Calibri" w:eastAsia="Calibri" w:hAnsi="Calibri" w:cs="Calibri"/>
          <w:lang w:val="es-AR"/>
        </w:rPr>
        <w:t>0.3</w:t>
      </w:r>
      <w:r w:rsidR="00445B03">
        <w:rPr>
          <w:rFonts w:ascii="Calibri" w:eastAsia="Calibri" w:hAnsi="Calibri" w:cs="Calibri"/>
          <w:lang w:val="es-AR"/>
        </w:rPr>
        <w:t xml:space="preserve">% </w:t>
      </w:r>
      <w:r>
        <w:rPr>
          <w:rFonts w:ascii="Calibri" w:eastAsia="Calibri" w:hAnsi="Calibri" w:cs="Calibri"/>
          <w:lang w:val="es-AR"/>
        </w:rPr>
        <w:t>en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77777777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3D0FB326" w:rsidR="008C334F" w:rsidRDefault="008546C7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7152" behindDoc="0" locked="0" layoutInCell="1" allowOverlap="1" wp14:anchorId="50173A7A" wp14:editId="1A601629">
            <wp:simplePos x="0" y="0"/>
            <wp:positionH relativeFrom="column">
              <wp:posOffset>90170</wp:posOffset>
            </wp:positionH>
            <wp:positionV relativeFrom="paragraph">
              <wp:posOffset>243205</wp:posOffset>
            </wp:positionV>
            <wp:extent cx="5693410" cy="3657600"/>
            <wp:effectExtent l="0" t="0" r="2540" b="0"/>
            <wp:wrapThrough wrapText="bothSides">
              <wp:wrapPolygon edited="0">
                <wp:start x="0" y="0"/>
                <wp:lineTo x="0" y="21488"/>
                <wp:lineTo x="21537" y="21488"/>
                <wp:lineTo x="21537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6B05018" w14:textId="0732E254" w:rsidR="008C334F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8C334F">
        <w:rPr>
          <w:rFonts w:ascii="Calibri" w:eastAsia="Calibri" w:hAnsi="Calibri" w:cs="Calibri"/>
          <w:sz w:val="18"/>
          <w:szCs w:val="18"/>
        </w:rPr>
        <w:t>Fuen</w:t>
      </w:r>
      <w:r w:rsidR="008C334F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14E245B9" w14:textId="539CDB84" w:rsidR="008C334F" w:rsidRDefault="00BF6EC0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DA71EB">
        <w:rPr>
          <w:rFonts w:ascii="Calibri" w:eastAsia="Calibri" w:hAnsi="Calibri" w:cs="Calibri"/>
          <w:lang w:val="es-AR"/>
        </w:rPr>
        <w:t>23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AC421C">
        <w:rPr>
          <w:rFonts w:ascii="Calibri" w:eastAsia="Calibri" w:hAnsi="Calibri" w:cs="Calibri"/>
          <w:lang w:val="es-AR"/>
        </w:rPr>
        <w:t>2.6</w:t>
      </w:r>
      <w:r w:rsidR="008C334F">
        <w:rPr>
          <w:rFonts w:ascii="Calibri" w:eastAsia="Calibri" w:hAnsi="Calibri" w:cs="Calibri"/>
          <w:lang w:val="es-AR"/>
        </w:rPr>
        <w:t>%</w:t>
      </w:r>
      <w:r w:rsidR="008C334F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79563A0" w14:textId="77777777" w:rsidR="008546C7" w:rsidRDefault="008546C7" w:rsidP="008546C7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577CC42C" w:rsidR="00FE5956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AC421C">
        <w:rPr>
          <w:rFonts w:ascii="Calibri" w:eastAsia="Calibri" w:hAnsi="Calibri" w:cs="Calibri"/>
          <w:lang w:val="es-AR"/>
        </w:rPr>
        <w:t>10.7</w:t>
      </w:r>
      <w:r w:rsidR="00FE5956">
        <w:rPr>
          <w:rFonts w:ascii="Calibri" w:eastAsia="Calibri" w:hAnsi="Calibri" w:cs="Calibri"/>
          <w:lang w:val="es-AR"/>
        </w:rPr>
        <w:t>%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47F0455" w14:textId="77777777" w:rsidR="00D30372" w:rsidRPr="008C334F" w:rsidRDefault="00D30372" w:rsidP="00D3037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6D283CB6" w14:textId="77777777" w:rsidR="005B4E51" w:rsidRDefault="005B4E5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469A9116" w14:textId="71C7C8C5" w:rsidR="00044B61" w:rsidRDefault="00DA71EB" w:rsidP="00044B6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8176" behindDoc="0" locked="0" layoutInCell="1" allowOverlap="1" wp14:anchorId="017D046D" wp14:editId="056953A9">
            <wp:simplePos x="0" y="0"/>
            <wp:positionH relativeFrom="column">
              <wp:posOffset>20320</wp:posOffset>
            </wp:positionH>
            <wp:positionV relativeFrom="paragraph">
              <wp:posOffset>201295</wp:posOffset>
            </wp:positionV>
            <wp:extent cx="5847715" cy="3359785"/>
            <wp:effectExtent l="0" t="0" r="635" b="12065"/>
            <wp:wrapThrough wrapText="bothSides">
              <wp:wrapPolygon edited="0">
                <wp:start x="0" y="0"/>
                <wp:lineTo x="0" y="21555"/>
                <wp:lineTo x="21532" y="21555"/>
                <wp:lineTo x="21532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B4E51"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07D3394A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DA71EB">
        <w:rPr>
          <w:rFonts w:ascii="Calibri" w:eastAsia="Calibri" w:hAnsi="Calibri" w:cs="Calibri"/>
          <w:sz w:val="18"/>
          <w:szCs w:val="18"/>
        </w:rPr>
        <w:t>Banco Mundial</w:t>
      </w:r>
    </w:p>
    <w:p w14:paraId="610CEB08" w14:textId="43270D07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1A6AE42" w14:textId="6BED7D4F" w:rsidR="00044B61" w:rsidRDefault="00044B61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DE8B4C3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044B61">
        <w:rPr>
          <w:rStyle w:val="Ttulo10"/>
        </w:rPr>
        <w:t>República Checa</w:t>
      </w:r>
      <w:r w:rsidR="00D53D64" w:rsidRPr="00407018">
        <w:rPr>
          <w:rStyle w:val="Ttulo10"/>
        </w:rPr>
        <w:t xml:space="preserve"> en el mundo</w:t>
      </w:r>
    </w:p>
    <w:p w14:paraId="46B3E0BE" w14:textId="6AECDD30" w:rsidR="00A965B6" w:rsidRPr="00A42D89" w:rsidRDefault="003D1CD7" w:rsidP="00583010">
      <w:pPr>
        <w:tabs>
          <w:tab w:val="left" w:pos="5300"/>
        </w:tabs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55FD96D9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54672A57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 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República Checa</w:t>
      </w:r>
      <w:r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9E644C" w:rsidRPr="00E833E8">
        <w:rPr>
          <w:rFonts w:ascii="Calibri" w:eastAsia="Batang" w:hAnsi="Calibri"/>
          <w:b/>
          <w:sz w:val="22"/>
          <w:szCs w:val="22"/>
        </w:rPr>
        <w:t xml:space="preserve">        </w:t>
      </w:r>
      <w:r w:rsidR="00F6246D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8B0F5D" w:rsidRPr="00E833E8">
        <w:rPr>
          <w:rFonts w:ascii="Calibri" w:eastAsia="Batang" w:hAnsi="Calibri"/>
          <w:b/>
          <w:sz w:val="22"/>
          <w:szCs w:val="22"/>
        </w:rPr>
        <w:t>R</w:t>
      </w:r>
      <w:r w:rsidR="00C903DC">
        <w:rPr>
          <w:rFonts w:ascii="Calibri" w:eastAsia="Batang" w:hAnsi="Calibri"/>
          <w:b/>
          <w:sz w:val="22"/>
          <w:szCs w:val="22"/>
        </w:rPr>
        <w:t>epública Checa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 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7A4ADE6F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5A77BA">
        <w:rPr>
          <w:rFonts w:ascii="Calibri" w:eastAsia="Batang" w:hAnsi="Calibri"/>
          <w:b/>
          <w:sz w:val="22"/>
          <w:szCs w:val="22"/>
        </w:rPr>
        <w:t>18-2023</w:t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5A77BA">
        <w:rPr>
          <w:rFonts w:ascii="Calibri" w:eastAsia="Batang" w:hAnsi="Calibri"/>
          <w:b/>
          <w:sz w:val="22"/>
          <w:szCs w:val="22"/>
        </w:rPr>
        <w:t>000 -2023</w:t>
      </w:r>
    </w:p>
    <w:p w14:paraId="659D3837" w14:textId="341E9CC8" w:rsidR="00080A60" w:rsidRPr="006C43D9" w:rsidRDefault="005A77BA" w:rsidP="005A77BA">
      <w:pPr>
        <w:ind w:left="2160" w:hanging="720"/>
        <w:jc w:val="center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0224" behindDoc="0" locked="0" layoutInCell="1" allowOverlap="1" wp14:anchorId="2DA64616" wp14:editId="568EFC5A">
            <wp:simplePos x="0" y="0"/>
            <wp:positionH relativeFrom="column">
              <wp:posOffset>3061335</wp:posOffset>
            </wp:positionH>
            <wp:positionV relativeFrom="paragraph">
              <wp:posOffset>248920</wp:posOffset>
            </wp:positionV>
            <wp:extent cx="3114675" cy="3253105"/>
            <wp:effectExtent l="0" t="0" r="9525" b="4445"/>
            <wp:wrapThrough wrapText="bothSides">
              <wp:wrapPolygon edited="0">
                <wp:start x="0" y="0"/>
                <wp:lineTo x="0" y="21503"/>
                <wp:lineTo x="21534" y="21503"/>
                <wp:lineTo x="21534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9200" behindDoc="0" locked="0" layoutInCell="1" allowOverlap="1" wp14:anchorId="01134E6C" wp14:editId="6B0B4CE7">
            <wp:simplePos x="0" y="0"/>
            <wp:positionH relativeFrom="margin">
              <wp:posOffset>-361950</wp:posOffset>
            </wp:positionH>
            <wp:positionV relativeFrom="paragraph">
              <wp:posOffset>248920</wp:posOffset>
            </wp:positionV>
            <wp:extent cx="3348990" cy="3253105"/>
            <wp:effectExtent l="0" t="0" r="3810" b="4445"/>
            <wp:wrapThrough wrapText="bothSides">
              <wp:wrapPolygon edited="0">
                <wp:start x="0" y="0"/>
                <wp:lineTo x="0" y="21503"/>
                <wp:lineTo x="21502" y="21503"/>
                <wp:lineTo x="2150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>
        <w:rPr>
          <w:rStyle w:val="Ttulo10"/>
          <w:rFonts w:ascii="Calibri" w:eastAsia="Batang" w:hAnsi="Calibri"/>
        </w:rPr>
        <w:t xml:space="preserve">          US</w:t>
      </w:r>
      <w:r w:rsidR="00497B43" w:rsidRPr="004B53C9">
        <w:rPr>
          <w:rStyle w:val="Ttulo10"/>
          <w:rFonts w:ascii="Calibri" w:eastAsia="Batang" w:hAnsi="Calibri"/>
        </w:rPr>
        <w:t>$ millones</w:t>
      </w:r>
      <w:r w:rsidR="00642158" w:rsidRPr="004B53C9">
        <w:rPr>
          <w:rStyle w:val="Ttulo10"/>
          <w:rFonts w:ascii="Calibri" w:eastAsia="Batang" w:hAnsi="Calibri"/>
        </w:rPr>
        <w:tab/>
      </w:r>
      <w:r w:rsidR="00642158" w:rsidRPr="004B53C9">
        <w:rPr>
          <w:rStyle w:val="Ttulo10"/>
          <w:rFonts w:ascii="Calibri" w:eastAsia="Batang" w:hAnsi="Calibri"/>
        </w:rPr>
        <w:tab/>
      </w:r>
      <w:r w:rsidR="006E2B49" w:rsidRPr="004B53C9">
        <w:rPr>
          <w:rStyle w:val="Ttulo10"/>
          <w:rFonts w:ascii="Calibri" w:eastAsia="Batang" w:hAnsi="Calibri"/>
        </w:rPr>
        <w:t xml:space="preserve">  </w:t>
      </w:r>
      <w:r>
        <w:rPr>
          <w:rStyle w:val="Ttulo10"/>
          <w:rFonts w:ascii="Calibri" w:eastAsia="Batang" w:hAnsi="Calibri"/>
        </w:rPr>
        <w:t xml:space="preserve">   </w:t>
      </w:r>
      <w:r w:rsidR="00EB6D12" w:rsidRPr="004B53C9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4AFE6856" w:rsidR="003A5BFF" w:rsidRPr="004B53C9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6D2F4464" w14:textId="1CAEF334" w:rsidR="00607B93" w:rsidRPr="00407018" w:rsidRDefault="005F2729" w:rsidP="00BD5324">
      <w:pPr>
        <w:pStyle w:val="Ttulo1"/>
        <w:rPr>
          <w:rStyle w:val="Ttulo10"/>
        </w:rPr>
      </w:pPr>
      <w:r w:rsidRPr="00407018">
        <w:rPr>
          <w:rStyle w:val="Ttulo10"/>
        </w:rPr>
        <w:t xml:space="preserve">Anuncios de inversión </w:t>
      </w:r>
      <w:proofErr w:type="spellStart"/>
      <w:r w:rsidRPr="00407018">
        <w:rPr>
          <w:rStyle w:val="Ttulo10"/>
        </w:rPr>
        <w:t>greenfield</w:t>
      </w:r>
      <w:proofErr w:type="spellEnd"/>
      <w:r w:rsidRPr="00407018">
        <w:rPr>
          <w:rStyle w:val="Ttulo10"/>
        </w:rPr>
        <w:t xml:space="preserve"> de</w:t>
      </w:r>
      <w:r w:rsidR="00607B93" w:rsidRPr="00407018">
        <w:rPr>
          <w:rStyle w:val="Ttulo10"/>
        </w:rPr>
        <w:t xml:space="preserve"> </w:t>
      </w:r>
      <w:r w:rsidRPr="00407018">
        <w:rPr>
          <w:rStyle w:val="Ttulo10"/>
        </w:rPr>
        <w:t xml:space="preserve">empresas </w:t>
      </w:r>
      <w:r w:rsidR="000B6A84">
        <w:rPr>
          <w:rStyle w:val="Ttulo10"/>
          <w:lang w:val="es-AR"/>
        </w:rPr>
        <w:t>República Checa</w:t>
      </w:r>
      <w:r w:rsidR="00607B93" w:rsidRPr="00407018">
        <w:rPr>
          <w:rStyle w:val="Ttulo10"/>
        </w:rPr>
        <w:t xml:space="preserve"> en el mundo</w:t>
      </w:r>
    </w:p>
    <w:p w14:paraId="7EF1EBFC" w14:textId="77777777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3BA71DE9" w:rsidR="00407018" w:rsidRDefault="00407018" w:rsidP="00235D16">
      <w:pPr>
        <w:jc w:val="both"/>
        <w:rPr>
          <w:rStyle w:val="Ttulo10"/>
          <w:rFonts w:ascii="Calibri" w:eastAsia="Batang" w:hAnsi="Calibri"/>
          <w:bCs/>
        </w:rPr>
      </w:pPr>
      <w:r w:rsidRPr="00407018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407018">
        <w:rPr>
          <w:rStyle w:val="Ttulo10"/>
          <w:rFonts w:ascii="Calibri" w:eastAsia="Batang" w:hAnsi="Calibri"/>
          <w:bCs/>
        </w:rPr>
        <w:t>Orbis</w:t>
      </w:r>
      <w:proofErr w:type="spellEnd"/>
      <w:r w:rsidRPr="00407018">
        <w:rPr>
          <w:rStyle w:val="Ttulo10"/>
          <w:rFonts w:ascii="Calibri" w:eastAsia="Batang" w:hAnsi="Calibri"/>
          <w:bCs/>
        </w:rPr>
        <w:t xml:space="preserve"> entre 201</w:t>
      </w:r>
      <w:r w:rsidR="00D63BB1">
        <w:rPr>
          <w:rStyle w:val="Ttulo10"/>
          <w:rFonts w:ascii="Calibri" w:eastAsia="Batang" w:hAnsi="Calibri"/>
          <w:bCs/>
        </w:rPr>
        <w:t>8</w:t>
      </w:r>
      <w:r w:rsidRPr="00407018">
        <w:rPr>
          <w:rStyle w:val="Ttulo10"/>
          <w:rFonts w:ascii="Calibri" w:eastAsia="Batang" w:hAnsi="Calibri"/>
          <w:bCs/>
        </w:rPr>
        <w:t xml:space="preserve"> y </w:t>
      </w:r>
      <w:r w:rsidR="003D0C48">
        <w:rPr>
          <w:rStyle w:val="Ttulo10"/>
          <w:rFonts w:ascii="Calibri" w:eastAsia="Batang" w:hAnsi="Calibri"/>
          <w:bCs/>
        </w:rPr>
        <w:t>mayo de 2025</w:t>
      </w:r>
      <w:r w:rsidRPr="00407018">
        <w:rPr>
          <w:rStyle w:val="Ttulo10"/>
          <w:rFonts w:ascii="Calibri" w:eastAsia="Batang" w:hAnsi="Calibri"/>
          <w:bCs/>
        </w:rPr>
        <w:t xml:space="preserve"> se registraron</w:t>
      </w:r>
      <w:r w:rsidR="000B6A84">
        <w:rPr>
          <w:rStyle w:val="Ttulo10"/>
          <w:rFonts w:ascii="Calibri" w:eastAsia="Batang" w:hAnsi="Calibri"/>
          <w:bCs/>
        </w:rPr>
        <w:t xml:space="preserve"> </w:t>
      </w:r>
      <w:r w:rsidR="009E5539">
        <w:rPr>
          <w:rStyle w:val="Ttulo10"/>
          <w:rFonts w:ascii="Calibri" w:eastAsia="Batang" w:hAnsi="Calibri"/>
          <w:bCs/>
        </w:rPr>
        <w:t>217</w:t>
      </w:r>
      <w:r w:rsidRPr="00407018">
        <w:rPr>
          <w:rStyle w:val="Ttulo10"/>
          <w:rFonts w:ascii="Calibri" w:eastAsia="Batang" w:hAnsi="Calibri"/>
          <w:bCs/>
        </w:rPr>
        <w:t xml:space="preserve"> anuncios de inversión </w:t>
      </w:r>
      <w:proofErr w:type="spellStart"/>
      <w:r w:rsidRPr="00407018">
        <w:rPr>
          <w:rStyle w:val="Ttulo10"/>
          <w:rFonts w:ascii="Calibri" w:eastAsia="Batang" w:hAnsi="Calibri"/>
          <w:bCs/>
        </w:rPr>
        <w:t>greenfield</w:t>
      </w:r>
      <w:proofErr w:type="spellEnd"/>
      <w:r w:rsidRPr="00407018">
        <w:rPr>
          <w:rStyle w:val="Ttulo10"/>
          <w:rFonts w:ascii="Calibri" w:eastAsia="Batang" w:hAnsi="Calibri"/>
          <w:bCs/>
        </w:rPr>
        <w:t xml:space="preserve"> por parte de empresas </w:t>
      </w:r>
      <w:r w:rsidR="000B6A84">
        <w:rPr>
          <w:rStyle w:val="Ttulo10"/>
          <w:rFonts w:ascii="Calibri" w:eastAsia="Batang" w:hAnsi="Calibri"/>
          <w:bCs/>
        </w:rPr>
        <w:t>checas</w:t>
      </w:r>
      <w:r w:rsidRPr="00407018">
        <w:rPr>
          <w:rStyle w:val="Ttulo10"/>
          <w:rFonts w:ascii="Calibri" w:eastAsia="Batang" w:hAnsi="Calibri"/>
          <w:bCs/>
        </w:rPr>
        <w:t xml:space="preserve"> en el mundo. Los principales países de destino de los anuncios fueron: </w:t>
      </w:r>
      <w:r w:rsidR="001809AF">
        <w:rPr>
          <w:rStyle w:val="Ttulo10"/>
          <w:rFonts w:ascii="Calibri" w:eastAsia="Batang" w:hAnsi="Calibri"/>
          <w:bCs/>
        </w:rPr>
        <w:t>Alemania</w:t>
      </w:r>
      <w:r w:rsidR="0028078F">
        <w:rPr>
          <w:rStyle w:val="Ttulo10"/>
          <w:rFonts w:ascii="Calibri" w:eastAsia="Batang" w:hAnsi="Calibri"/>
          <w:bCs/>
        </w:rPr>
        <w:t>,</w:t>
      </w:r>
      <w:r w:rsidR="00804F14">
        <w:rPr>
          <w:rStyle w:val="Ttulo10"/>
          <w:rFonts w:ascii="Calibri" w:eastAsia="Batang" w:hAnsi="Calibri"/>
          <w:bCs/>
        </w:rPr>
        <w:t xml:space="preserve"> </w:t>
      </w:r>
      <w:r w:rsidR="00275410">
        <w:rPr>
          <w:rStyle w:val="Ttulo10"/>
          <w:rFonts w:ascii="Calibri" w:eastAsia="Batang" w:hAnsi="Calibri"/>
          <w:bCs/>
        </w:rPr>
        <w:t>Polonia</w:t>
      </w:r>
      <w:r w:rsidR="0028078F">
        <w:rPr>
          <w:rStyle w:val="Ttulo10"/>
          <w:rFonts w:ascii="Calibri" w:eastAsia="Batang" w:hAnsi="Calibri"/>
          <w:bCs/>
        </w:rPr>
        <w:t xml:space="preserve"> y Eslovaquia</w:t>
      </w:r>
      <w:r w:rsidR="00275410">
        <w:rPr>
          <w:rStyle w:val="Ttulo10"/>
          <w:rFonts w:ascii="Calibri" w:eastAsia="Batang" w:hAnsi="Calibri"/>
          <w:bCs/>
        </w:rPr>
        <w:t>.</w:t>
      </w:r>
      <w:r w:rsidRPr="00407018">
        <w:rPr>
          <w:rStyle w:val="Ttulo10"/>
          <w:rFonts w:ascii="Calibri" w:eastAsia="Batang" w:hAnsi="Calibri"/>
          <w:bCs/>
        </w:rPr>
        <w:t xml:space="preserve"> </w:t>
      </w:r>
    </w:p>
    <w:p w14:paraId="58DCF2CE" w14:textId="45504AA3" w:rsidR="00407018" w:rsidRDefault="00407018" w:rsidP="00407018">
      <w:pPr>
        <w:rPr>
          <w:rStyle w:val="Ttulo10"/>
          <w:rFonts w:ascii="Calibri" w:eastAsia="Batang" w:hAnsi="Calibri"/>
          <w:bCs/>
        </w:rPr>
      </w:pPr>
    </w:p>
    <w:p w14:paraId="344C1D84" w14:textId="77777777" w:rsidR="000B74FB" w:rsidRPr="00407018" w:rsidRDefault="000B74FB" w:rsidP="00407018">
      <w:pPr>
        <w:rPr>
          <w:rStyle w:val="Ttulo10"/>
          <w:rFonts w:ascii="Calibri" w:eastAsia="Batang" w:hAnsi="Calibri"/>
          <w:bCs/>
        </w:rPr>
      </w:pPr>
    </w:p>
    <w:tbl>
      <w:tblPr>
        <w:tblpPr w:leftFromText="141" w:rightFromText="141" w:vertAnchor="text" w:horzAnchor="margin" w:tblpXSpec="center" w:tblpY="710"/>
        <w:tblW w:w="7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7"/>
        <w:gridCol w:w="2331"/>
        <w:gridCol w:w="2331"/>
      </w:tblGrid>
      <w:tr w:rsidR="009565B4" w14:paraId="1E0890E7" w14:textId="77777777" w:rsidTr="009565B4">
        <w:trPr>
          <w:trHeight w:val="1100"/>
        </w:trPr>
        <w:tc>
          <w:tcPr>
            <w:tcW w:w="2827" w:type="dxa"/>
            <w:shd w:val="clear" w:color="000000" w:fill="99CCFF"/>
            <w:vAlign w:val="center"/>
            <w:hideMark/>
          </w:tcPr>
          <w:p w14:paraId="4841DC53" w14:textId="77777777" w:rsidR="009565B4" w:rsidRDefault="009565B4" w:rsidP="009565B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21AE37A4" w14:textId="77777777" w:rsidR="009565B4" w:rsidRDefault="009565B4" w:rsidP="009565B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3399601A" w14:textId="77777777" w:rsidR="009565B4" w:rsidRDefault="009565B4" w:rsidP="009565B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B75BD" w14:paraId="0A733174" w14:textId="77777777" w:rsidTr="00EB75BD">
        <w:trPr>
          <w:trHeight w:val="636"/>
        </w:trPr>
        <w:tc>
          <w:tcPr>
            <w:tcW w:w="2827" w:type="dxa"/>
            <w:shd w:val="clear" w:color="auto" w:fill="auto"/>
            <w:vAlign w:val="center"/>
            <w:hideMark/>
          </w:tcPr>
          <w:p w14:paraId="49AB9E06" w14:textId="77777777" w:rsidR="00EB75BD" w:rsidRPr="00ED313A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7DA172F" w14:textId="3BE02298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64B83918" w14:textId="79081F15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EB75BD" w14:paraId="09913E8B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003CD98E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972C8B8" w14:textId="0238D0D1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38B142A" w14:textId="79BAC881" w:rsidR="00EB75BD" w:rsidRDefault="00EB75BD" w:rsidP="00EB75B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B75BD" w14:paraId="44165185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2418FF37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Eslovaquia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E03949B" w14:textId="1410A5C8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A68DDEB" w14:textId="71E0FC55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B75BD" w14:paraId="25BE17FB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  <w:hideMark/>
          </w:tcPr>
          <w:p w14:paraId="27422A4B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Rumania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05D43F5" w14:textId="389395EB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0504D723" w14:textId="4D999768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B75BD" w14:paraId="78E4EFD5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08AACFDA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BF4A59B" w14:textId="2DDAF678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381E2C2" w14:textId="28F41CB4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B75BD" w14:paraId="1B8995EA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01D1C9E6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83B386C" w14:textId="7CC44B7B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2F06619" w14:textId="20DFE98A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B75BD" w14:paraId="10BF90B0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0848FAC4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2C8F2FD" w14:textId="1F5B114D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21EC02F" w14:textId="60917F70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B75BD" w14:paraId="6CC0F21B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201E599A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7601C1F" w14:textId="24E00921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D23AD6C" w14:textId="5A4C6E11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B75BD" w14:paraId="23168E2D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  <w:hideMark/>
          </w:tcPr>
          <w:p w14:paraId="4114E8E6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A379964" w14:textId="3E9A2F0B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204895E" w14:textId="1DF377C6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B75BD" w14:paraId="555C1342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33592293" w14:textId="645759D4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Hungría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D902D27" w14:textId="5A92139F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F212383" w14:textId="52A396AA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B75BD" w14:paraId="7845C300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485BAD6F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01948BB" w14:textId="4B2FF7DB" w:rsidR="00EB75BD" w:rsidRDefault="008263AC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507D365" w14:textId="3B17C62D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EB75BD" w14:paraId="031CE49D" w14:textId="77777777" w:rsidTr="00EB75BD">
        <w:trPr>
          <w:trHeight w:val="568"/>
        </w:trPr>
        <w:tc>
          <w:tcPr>
            <w:tcW w:w="2827" w:type="dxa"/>
            <w:shd w:val="clear" w:color="auto" w:fill="auto"/>
            <w:vAlign w:val="center"/>
            <w:hideMark/>
          </w:tcPr>
          <w:p w14:paraId="2756C166" w14:textId="77777777" w:rsidR="00EB75BD" w:rsidRDefault="00EB75BD" w:rsidP="00EB7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46463D32" w14:textId="0BF97B91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227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0FA68A86" w14:textId="0641951F" w:rsidR="00EB75BD" w:rsidRDefault="00EB75BD" w:rsidP="00EB7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3ACF7FA" w14:textId="54791FE1" w:rsidR="0007397E" w:rsidRDefault="00407018" w:rsidP="00407018">
      <w:pPr>
        <w:spacing w:after="36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de empresas </w:t>
      </w:r>
      <w:r w:rsidR="00351CDD">
        <w:rPr>
          <w:rFonts w:ascii="Calibri" w:hAnsi="Calibri"/>
          <w:b/>
          <w:bCs/>
        </w:rPr>
        <w:t xml:space="preserve">República Checa </w:t>
      </w:r>
      <w:r>
        <w:rPr>
          <w:rFonts w:ascii="Calibri" w:hAnsi="Calibri"/>
          <w:b/>
          <w:bCs/>
        </w:rPr>
        <w:t>en el mundo por país de destino</w:t>
      </w:r>
      <w:r w:rsidRPr="00E73B07">
        <w:rPr>
          <w:rFonts w:ascii="Calibri" w:hAnsi="Calibri"/>
          <w:b/>
          <w:bCs/>
        </w:rPr>
        <w:t xml:space="preserve">, </w:t>
      </w:r>
      <w:r w:rsidR="004907BD">
        <w:rPr>
          <w:rFonts w:ascii="Calibri" w:hAnsi="Calibri"/>
          <w:b/>
          <w:bCs/>
        </w:rPr>
        <w:t xml:space="preserve">2018 – </w:t>
      </w:r>
      <w:r w:rsidR="009565B4">
        <w:rPr>
          <w:rFonts w:ascii="Calibri" w:hAnsi="Calibri"/>
          <w:b/>
          <w:bCs/>
        </w:rPr>
        <w:t>mayo de 2025</w:t>
      </w:r>
    </w:p>
    <w:p w14:paraId="151A991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F44956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D4FB5E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F78022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211FFE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8B8333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21DCB8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9A67B2F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8F51FD5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80926B5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5044B9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D0F180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BF0ECFB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367B19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A822EF9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E4A0A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0437EB6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9198C7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BFA75B2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840E30C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3CC9C12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D753E5F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A00B123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7B16A5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5BA35A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C44E06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4C981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BB4A98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D86A2E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BAD9D5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F3DE8C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7A57DD9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8FAC37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FBBE2DB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3E0311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91AEA5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8859C7E" w14:textId="0076655A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3CC89D4E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</w:t>
      </w:r>
      <w:proofErr w:type="spellStart"/>
      <w:r w:rsidR="00FE1ACA">
        <w:rPr>
          <w:rFonts w:ascii="Calibri" w:hAnsi="Calibri"/>
        </w:rPr>
        <w:t>greenfield</w:t>
      </w:r>
      <w:proofErr w:type="spellEnd"/>
      <w:r w:rsidR="00FE1ACA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 empresas </w:t>
      </w:r>
      <w:r w:rsidR="003D6827">
        <w:rPr>
          <w:rFonts w:ascii="Calibri" w:hAnsi="Calibri"/>
        </w:rPr>
        <w:t>checa</w:t>
      </w:r>
      <w:r w:rsidR="00FE1ACA">
        <w:rPr>
          <w:rFonts w:ascii="Calibri" w:hAnsi="Calibri"/>
        </w:rPr>
        <w:t>s</w:t>
      </w:r>
      <w:r>
        <w:rPr>
          <w:rFonts w:ascii="Calibri" w:hAnsi="Calibri"/>
        </w:rPr>
        <w:t xml:space="preserve"> en el mundo se destacan los siguientes sectores: </w:t>
      </w:r>
      <w:r w:rsidR="00FE1ACA">
        <w:rPr>
          <w:rFonts w:ascii="Calibri" w:hAnsi="Calibri"/>
        </w:rPr>
        <w:t xml:space="preserve">Comercio Minorista; </w:t>
      </w:r>
      <w:r w:rsidR="00035FBB">
        <w:rPr>
          <w:rFonts w:ascii="Calibri" w:hAnsi="Calibri"/>
        </w:rPr>
        <w:t xml:space="preserve">Servicios </w:t>
      </w:r>
      <w:proofErr w:type="spellStart"/>
      <w:proofErr w:type="gramStart"/>
      <w:r w:rsidR="00035FBB">
        <w:rPr>
          <w:rFonts w:ascii="Calibri" w:hAnsi="Calibri"/>
        </w:rPr>
        <w:t>Profesionales</w:t>
      </w:r>
      <w:r w:rsidR="00035FBB">
        <w:rPr>
          <w:rFonts w:ascii="Calibri" w:hAnsi="Calibri"/>
        </w:rPr>
        <w:t>;</w:t>
      </w:r>
      <w:r w:rsidR="00FE1ACA">
        <w:rPr>
          <w:rFonts w:ascii="Calibri" w:hAnsi="Calibri"/>
        </w:rPr>
        <w:t>Tra</w:t>
      </w:r>
      <w:r w:rsidR="00035FBB">
        <w:rPr>
          <w:rFonts w:ascii="Calibri" w:hAnsi="Calibri"/>
        </w:rPr>
        <w:t>nsporte</w:t>
      </w:r>
      <w:proofErr w:type="spellEnd"/>
      <w:proofErr w:type="gramEnd"/>
      <w:r w:rsidR="00035FBB">
        <w:rPr>
          <w:rFonts w:ascii="Calibri" w:hAnsi="Calibri"/>
        </w:rPr>
        <w:t>, Flete y Almacenamiento</w:t>
      </w:r>
      <w:r w:rsidR="007A5B00">
        <w:rPr>
          <w:rFonts w:ascii="Calibri" w:hAnsi="Calibri"/>
        </w:rPr>
        <w:t>.</w:t>
      </w:r>
    </w:p>
    <w:p w14:paraId="5A0E2D8D" w14:textId="77BF58EE" w:rsidR="00407018" w:rsidRPr="00E73B07" w:rsidRDefault="00235D16" w:rsidP="00407018">
      <w:pPr>
        <w:spacing w:after="360"/>
        <w:ind w:left="36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407018" w:rsidRPr="00E73B07">
        <w:rPr>
          <w:rFonts w:ascii="Calibri" w:hAnsi="Calibri"/>
          <w:b/>
          <w:bCs/>
        </w:rPr>
        <w:t>greenfield</w:t>
      </w:r>
      <w:proofErr w:type="spellEnd"/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de empresas</w:t>
      </w:r>
      <w:r w:rsidR="002F582E">
        <w:rPr>
          <w:rFonts w:ascii="Calibri" w:hAnsi="Calibri"/>
          <w:b/>
          <w:bCs/>
        </w:rPr>
        <w:t xml:space="preserve"> checas</w:t>
      </w:r>
      <w:r w:rsidR="00407018">
        <w:rPr>
          <w:rFonts w:ascii="Calibri" w:hAnsi="Calibri"/>
          <w:b/>
          <w:bCs/>
        </w:rPr>
        <w:t xml:space="preserve"> en el mundo por sector del proyecto</w:t>
      </w:r>
      <w:r w:rsidR="00407018" w:rsidRPr="00E73B07">
        <w:rPr>
          <w:rFonts w:ascii="Calibri" w:hAnsi="Calibri"/>
          <w:b/>
          <w:bCs/>
        </w:rPr>
        <w:t>, 20</w:t>
      </w:r>
      <w:r w:rsidR="00407018">
        <w:rPr>
          <w:rFonts w:ascii="Calibri" w:hAnsi="Calibri"/>
          <w:b/>
          <w:bCs/>
        </w:rPr>
        <w:t>1</w:t>
      </w:r>
      <w:r w:rsidR="00F14021">
        <w:rPr>
          <w:rFonts w:ascii="Calibri" w:hAnsi="Calibri"/>
          <w:b/>
          <w:bCs/>
        </w:rPr>
        <w:t>8</w:t>
      </w:r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–</w:t>
      </w:r>
      <w:r w:rsidR="00407018" w:rsidRPr="00E73B07">
        <w:rPr>
          <w:rFonts w:ascii="Calibri" w:hAnsi="Calibri"/>
          <w:b/>
          <w:bCs/>
        </w:rPr>
        <w:t xml:space="preserve"> </w:t>
      </w:r>
      <w:r w:rsidR="005F7995">
        <w:rPr>
          <w:rFonts w:ascii="Calibri" w:hAnsi="Calibri"/>
          <w:b/>
          <w:bCs/>
        </w:rPr>
        <w:t>diciembre</w:t>
      </w:r>
      <w:r w:rsidR="00F14021">
        <w:rPr>
          <w:rFonts w:ascii="Calibri" w:hAnsi="Calibri"/>
          <w:b/>
          <w:bCs/>
        </w:rPr>
        <w:t xml:space="preserve"> de 2024</w:t>
      </w:r>
    </w:p>
    <w:tbl>
      <w:tblPr>
        <w:tblW w:w="8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2001"/>
        <w:gridCol w:w="2001"/>
      </w:tblGrid>
      <w:tr w:rsidR="00407018" w14:paraId="78E9DF6E" w14:textId="77777777" w:rsidTr="00085818">
        <w:trPr>
          <w:trHeight w:val="1452"/>
          <w:tblHeader/>
          <w:jc w:val="center"/>
        </w:trPr>
        <w:tc>
          <w:tcPr>
            <w:tcW w:w="4306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1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01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17440" w14:paraId="5450FEFD" w14:textId="77777777" w:rsidTr="00017440">
        <w:trPr>
          <w:trHeight w:val="1013"/>
          <w:jc w:val="center"/>
        </w:trPr>
        <w:tc>
          <w:tcPr>
            <w:tcW w:w="4306" w:type="dxa"/>
            <w:shd w:val="clear" w:color="auto" w:fill="auto"/>
            <w:vAlign w:val="center"/>
            <w:hideMark/>
          </w:tcPr>
          <w:p w14:paraId="3F2D7D5E" w14:textId="22E0251A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4F2F5A09" w14:textId="1CAD276C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669DF1C5" w14:textId="398443EA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017440" w14:paraId="519AB2E7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39CEDDD" w14:textId="396800A4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65DEC30" w14:textId="65ED6579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C3AAA0E" w14:textId="616D8CDA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17440" w14:paraId="7253CB1D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42530361" w14:textId="3DE279E0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5B5876B" w14:textId="68BEBE83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018CBEB" w14:textId="0FF3A519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17440" w14:paraId="7B1AA378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3A40216" w14:textId="3C668CB6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5F0C4DC" w14:textId="3D4EDEFE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0BCEE9B" w14:textId="66BD0D3C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17440" w14:paraId="09FBB867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9E7BCB5" w14:textId="52955483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6A3F35B5" w14:textId="7097C879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5FC4550" w14:textId="238D2648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17440" w14:paraId="6247EBBE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291C0D86" w14:textId="4CF5D31A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43F9982" w14:textId="4ADB6772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6F0E32D" w14:textId="6997C673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17440" w14:paraId="090066B2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753FD860" w14:textId="10EC613A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D5CCDE4" w14:textId="348F9AA2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C5376C6" w14:textId="20346046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17440" w14:paraId="1B7726BE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F6CBE57" w14:textId="2C70ACEC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9CEC4E2" w14:textId="29259F5E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C63CB32" w14:textId="797BD1C6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17440" w14:paraId="2CF96A35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20C6E1D3" w14:textId="1EF67E82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8D20E28" w14:textId="715FF945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D75D857" w14:textId="0AF1AFD7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17440" w14:paraId="1FE45587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D93DDB3" w14:textId="722AEECC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4CACDF03" w14:textId="18278C5A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EF45EC4" w14:textId="3F232B15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17440" w14:paraId="1A622754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  <w:hideMark/>
          </w:tcPr>
          <w:p w14:paraId="58772FBC" w14:textId="77777777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6F6F1C94" w14:textId="517C6BDA" w:rsidR="00017440" w:rsidRDefault="00AF219B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14A85F71" w14:textId="303EB7DC" w:rsidR="00017440" w:rsidRDefault="00AF219B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017440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017440" w14:paraId="178752BB" w14:textId="77777777" w:rsidTr="00017440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73B09437" w14:textId="32CCD1F3" w:rsidR="00017440" w:rsidRDefault="00017440" w:rsidP="000174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832FB5D" w14:textId="4E8D74C5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227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6E20284" w14:textId="6260008D" w:rsidR="00017440" w:rsidRDefault="00017440" w:rsidP="000174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1EDE66C9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lastRenderedPageBreak/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</w:t>
      </w:r>
      <w:r w:rsidR="001A574C">
        <w:rPr>
          <w:rStyle w:val="Ttulo10"/>
        </w:rPr>
        <w:t xml:space="preserve"> checas</w:t>
      </w:r>
      <w:r w:rsidRPr="00832035">
        <w:rPr>
          <w:rStyle w:val="Ttulo10"/>
        </w:rPr>
        <w:t xml:space="preserve"> 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415FACBB" w14:textId="5A9B862C" w:rsidR="00F81E89" w:rsidRDefault="00832035" w:rsidP="00F81E89">
      <w:pPr>
        <w:spacing w:after="120"/>
        <w:ind w:left="272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 xml:space="preserve">Según la base de datos </w:t>
      </w:r>
      <w:proofErr w:type="spellStart"/>
      <w:r w:rsidRPr="00832035">
        <w:rPr>
          <w:rFonts w:ascii="Calibri" w:hAnsi="Calibri"/>
        </w:rPr>
        <w:t>Orbis</w:t>
      </w:r>
      <w:proofErr w:type="spellEnd"/>
      <w:r w:rsidRPr="00832035">
        <w:rPr>
          <w:rFonts w:ascii="Calibri" w:hAnsi="Calibri"/>
        </w:rPr>
        <w:t xml:space="preserve"> entre 201</w:t>
      </w:r>
      <w:r w:rsidR="00FC1CE6">
        <w:rPr>
          <w:rFonts w:ascii="Calibri" w:hAnsi="Calibri"/>
        </w:rPr>
        <w:t>8</w:t>
      </w:r>
      <w:r w:rsidRPr="00832035">
        <w:rPr>
          <w:rFonts w:ascii="Calibri" w:hAnsi="Calibri"/>
        </w:rPr>
        <w:t xml:space="preserve"> y </w:t>
      </w:r>
      <w:r w:rsidR="005312C4">
        <w:rPr>
          <w:rFonts w:ascii="Calibri" w:hAnsi="Calibri"/>
        </w:rPr>
        <w:t>mayo de 2025</w:t>
      </w:r>
      <w:r w:rsidR="002E1956">
        <w:rPr>
          <w:rFonts w:ascii="Calibri" w:hAnsi="Calibri"/>
        </w:rPr>
        <w:t xml:space="preserve"> se</w:t>
      </w:r>
      <w:r w:rsidR="008B61C4">
        <w:rPr>
          <w:rFonts w:ascii="Calibri" w:hAnsi="Calibri"/>
        </w:rPr>
        <w:t xml:space="preserve"> registró</w:t>
      </w:r>
      <w:r w:rsidR="00076C02">
        <w:rPr>
          <w:rFonts w:ascii="Calibri" w:hAnsi="Calibri"/>
        </w:rPr>
        <w:t xml:space="preserve"> </w:t>
      </w:r>
      <w:r w:rsidR="003533F8">
        <w:rPr>
          <w:rFonts w:ascii="Calibri" w:hAnsi="Calibri"/>
        </w:rPr>
        <w:t>3</w:t>
      </w:r>
      <w:r w:rsidRPr="00832035">
        <w:rPr>
          <w:rFonts w:ascii="Calibri" w:hAnsi="Calibri"/>
        </w:rPr>
        <w:t xml:space="preserve"> anuncio de inversión </w:t>
      </w:r>
      <w:proofErr w:type="spellStart"/>
      <w:r w:rsidRPr="00832035">
        <w:rPr>
          <w:rFonts w:ascii="Calibri" w:hAnsi="Calibri"/>
        </w:rPr>
        <w:t>greenfield</w:t>
      </w:r>
      <w:proofErr w:type="spellEnd"/>
      <w:r w:rsidRPr="00832035">
        <w:rPr>
          <w:rFonts w:ascii="Calibri" w:hAnsi="Calibri"/>
        </w:rPr>
        <w:t xml:space="preserve"> por parte de empresas </w:t>
      </w:r>
      <w:r w:rsidR="00076C02">
        <w:rPr>
          <w:rFonts w:ascii="Calibri" w:hAnsi="Calibri"/>
        </w:rPr>
        <w:t>checas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</w:t>
      </w:r>
    </w:p>
    <w:p w14:paraId="0521144E" w14:textId="0A10AC0A" w:rsidR="00D91F6F" w:rsidRDefault="003533F8" w:rsidP="00F81E89">
      <w:pPr>
        <w:spacing w:after="120"/>
        <w:ind w:left="272"/>
        <w:jc w:val="both"/>
        <w:rPr>
          <w:rFonts w:ascii="Calibri" w:hAnsi="Calibri"/>
        </w:rPr>
      </w:pPr>
      <w:r>
        <w:rPr>
          <w:rFonts w:ascii="Calibri" w:hAnsi="Calibri"/>
        </w:rPr>
        <w:t>Dos</w:t>
      </w:r>
      <w:r w:rsidR="00F81E89">
        <w:rPr>
          <w:rFonts w:ascii="Calibri" w:hAnsi="Calibri"/>
        </w:rPr>
        <w:t xml:space="preserve"> de ellos</w:t>
      </w:r>
      <w:r w:rsidR="008B61C4">
        <w:rPr>
          <w:rFonts w:ascii="Calibri" w:hAnsi="Calibri"/>
        </w:rPr>
        <w:t xml:space="preserve"> fue</w:t>
      </w:r>
      <w:r>
        <w:rPr>
          <w:rFonts w:ascii="Calibri" w:hAnsi="Calibri"/>
        </w:rPr>
        <w:t>ron</w:t>
      </w:r>
      <w:r w:rsidR="008B61C4">
        <w:rPr>
          <w:rFonts w:ascii="Calibri" w:hAnsi="Calibri"/>
        </w:rPr>
        <w:t xml:space="preserve"> dirigido</w:t>
      </w:r>
      <w:r>
        <w:rPr>
          <w:rFonts w:ascii="Calibri" w:hAnsi="Calibri"/>
        </w:rPr>
        <w:t>s</w:t>
      </w:r>
      <w:r w:rsidR="008B61C4">
        <w:rPr>
          <w:rFonts w:ascii="Calibri" w:hAnsi="Calibri"/>
        </w:rPr>
        <w:t xml:space="preserve"> a Brasil y vinculado</w:t>
      </w:r>
      <w:r w:rsidR="00BA03BB">
        <w:rPr>
          <w:rFonts w:ascii="Calibri" w:hAnsi="Calibri"/>
        </w:rPr>
        <w:t>s</w:t>
      </w:r>
      <w:r w:rsidR="008B61C4">
        <w:rPr>
          <w:rFonts w:ascii="Calibri" w:hAnsi="Calibri"/>
        </w:rPr>
        <w:t xml:space="preserve"> al sector Productos Químic</w:t>
      </w:r>
      <w:r w:rsidR="00BA03BB">
        <w:rPr>
          <w:rFonts w:ascii="Calibri" w:hAnsi="Calibri"/>
        </w:rPr>
        <w:t>os, Petróleo, Caucho y Plástico y Comercio Minorista, respectivamente.</w:t>
      </w:r>
    </w:p>
    <w:p w14:paraId="765771E6" w14:textId="50E78868" w:rsidR="002E1956" w:rsidRDefault="00F81E89" w:rsidP="00F81E89">
      <w:pPr>
        <w:spacing w:after="120"/>
        <w:ind w:left="272"/>
        <w:jc w:val="both"/>
        <w:rPr>
          <w:rFonts w:ascii="Calibri" w:hAnsi="Calibri"/>
        </w:rPr>
      </w:pPr>
      <w:r>
        <w:rPr>
          <w:rFonts w:ascii="Calibri" w:hAnsi="Calibri"/>
        </w:rPr>
        <w:t xml:space="preserve">El </w:t>
      </w:r>
      <w:r w:rsidR="00BA03BB">
        <w:rPr>
          <w:rFonts w:ascii="Calibri" w:hAnsi="Calibri"/>
        </w:rPr>
        <w:t>tercero tuvo como</w:t>
      </w:r>
      <w:r>
        <w:rPr>
          <w:rFonts w:ascii="Calibri" w:hAnsi="Calibri"/>
        </w:rPr>
        <w:t xml:space="preserve"> destino Uruguay y vinculado al sector Maquinaria Industrial Eléctrica y Electrónica.</w:t>
      </w:r>
    </w:p>
    <w:p w14:paraId="52A7C98E" w14:textId="0AFE7A88" w:rsidR="00A937EE" w:rsidRDefault="00A937EE" w:rsidP="008D4045">
      <w:pPr>
        <w:outlineLvl w:val="0"/>
        <w:rPr>
          <w:rFonts w:ascii="Calibri" w:hAnsi="Calibri"/>
          <w:b/>
          <w:bCs/>
        </w:rPr>
      </w:pPr>
    </w:p>
    <w:p w14:paraId="375D07A5" w14:textId="481F0F44" w:rsidR="00E25873" w:rsidRDefault="00E25873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</w:p>
    <w:p w14:paraId="6BE18E3B" w14:textId="7649FEE2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 </w:t>
      </w:r>
      <w:r w:rsidR="005E22E1">
        <w:rPr>
          <w:rStyle w:val="Ttulo10"/>
        </w:rPr>
        <w:t>checas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7F72FCFC" w:rsidR="00640629" w:rsidRPr="00693984" w:rsidRDefault="00640629" w:rsidP="00640629">
      <w:pPr>
        <w:pStyle w:val="Prrafodelista"/>
        <w:numPr>
          <w:ilvl w:val="0"/>
          <w:numId w:val="23"/>
        </w:numPr>
      </w:pPr>
      <w:r w:rsidRPr="00832035">
        <w:rPr>
          <w:rFonts w:ascii="Calibri" w:hAnsi="Calibri"/>
        </w:rPr>
        <w:t xml:space="preserve">Según la base de datos </w:t>
      </w:r>
      <w:proofErr w:type="spellStart"/>
      <w:r w:rsidRPr="00832035">
        <w:rPr>
          <w:rFonts w:ascii="Calibri" w:hAnsi="Calibri"/>
        </w:rPr>
        <w:t>Orbis</w:t>
      </w:r>
      <w:proofErr w:type="spellEnd"/>
      <w:r w:rsidRPr="00832035">
        <w:rPr>
          <w:rFonts w:ascii="Calibri" w:hAnsi="Calibri"/>
        </w:rPr>
        <w:t xml:space="preserve"> entre 201</w:t>
      </w:r>
      <w:r w:rsidR="00661693">
        <w:rPr>
          <w:rFonts w:ascii="Calibri" w:hAnsi="Calibri"/>
        </w:rPr>
        <w:t>8</w:t>
      </w:r>
      <w:r w:rsidRPr="00832035">
        <w:rPr>
          <w:rFonts w:ascii="Calibri" w:hAnsi="Calibri"/>
        </w:rPr>
        <w:t xml:space="preserve"> y </w:t>
      </w:r>
      <w:r w:rsidR="008003F9">
        <w:rPr>
          <w:rFonts w:ascii="Calibri" w:hAnsi="Calibri"/>
        </w:rPr>
        <w:t>mayo de 2025</w:t>
      </w:r>
      <w:r w:rsidR="009D1E3C">
        <w:rPr>
          <w:rFonts w:ascii="Calibri" w:hAnsi="Calibri"/>
        </w:rPr>
        <w:t xml:space="preserve">, </w:t>
      </w:r>
      <w:r w:rsidR="00AA7B94">
        <w:rPr>
          <w:rFonts w:ascii="Calibri" w:hAnsi="Calibri"/>
        </w:rPr>
        <w:t xml:space="preserve">no </w:t>
      </w:r>
      <w:r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 </w:t>
      </w:r>
      <w:r w:rsidRPr="00832035">
        <w:rPr>
          <w:rFonts w:ascii="Calibri" w:hAnsi="Calibri"/>
        </w:rPr>
        <w:t xml:space="preserve">anuncios de inversión </w:t>
      </w:r>
      <w:proofErr w:type="spellStart"/>
      <w:r w:rsidRPr="00832035">
        <w:rPr>
          <w:rFonts w:ascii="Calibri" w:hAnsi="Calibri"/>
        </w:rPr>
        <w:t>greenfield</w:t>
      </w:r>
      <w:proofErr w:type="spellEnd"/>
      <w:r w:rsidRPr="00832035">
        <w:rPr>
          <w:rFonts w:ascii="Calibri" w:hAnsi="Calibri"/>
        </w:rPr>
        <w:t xml:space="preserve"> por parte de empresas </w:t>
      </w:r>
      <w:r w:rsidR="00AA7B94">
        <w:rPr>
          <w:rFonts w:ascii="Calibri" w:hAnsi="Calibri"/>
        </w:rPr>
        <w:t>checas</w:t>
      </w:r>
      <w:r w:rsidRPr="00832035">
        <w:rPr>
          <w:rFonts w:ascii="Calibri" w:hAnsi="Calibri"/>
        </w:rPr>
        <w:t xml:space="preserve"> en</w:t>
      </w:r>
      <w:r w:rsidR="00683DCC">
        <w:rPr>
          <w:rFonts w:ascii="Calibri" w:hAnsi="Calibri"/>
        </w:rPr>
        <w:t xml:space="preserve"> Argentina.</w:t>
      </w:r>
    </w:p>
    <w:p w14:paraId="4ED5FFA5" w14:textId="5BFF851A" w:rsidR="00693984" w:rsidRDefault="00693984" w:rsidP="00693984"/>
    <w:p w14:paraId="765392EF" w14:textId="4905272F" w:rsidR="00D642C7" w:rsidRDefault="00D642C7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21207675" w14:textId="433EB9DC" w:rsidR="00E70A7C" w:rsidRPr="00407018" w:rsidRDefault="00E70A7C" w:rsidP="00407018">
      <w:pPr>
        <w:pStyle w:val="Ttulo1"/>
        <w:rPr>
          <w:rStyle w:val="Ttulo10"/>
        </w:rPr>
      </w:pPr>
      <w:r w:rsidRPr="00407018">
        <w:rPr>
          <w:rStyle w:val="Ttulo10"/>
        </w:rPr>
        <w:lastRenderedPageBreak/>
        <w:t xml:space="preserve">Operaciones de adquisición de empresas </w:t>
      </w:r>
      <w:r w:rsidR="00AC21B7">
        <w:rPr>
          <w:rStyle w:val="Ttulo10"/>
        </w:rPr>
        <w:t>checas</w:t>
      </w:r>
      <w:r w:rsidRPr="00407018">
        <w:rPr>
          <w:rStyle w:val="Ttulo10"/>
        </w:rPr>
        <w:t xml:space="preserve"> en el mundo</w:t>
      </w:r>
    </w:p>
    <w:p w14:paraId="7301A4E9" w14:textId="77777777" w:rsidR="00E70A7C" w:rsidRPr="00D95880" w:rsidRDefault="00E70A7C" w:rsidP="00D95880">
      <w:pPr>
        <w:jc w:val="both"/>
        <w:rPr>
          <w:rFonts w:ascii="Calibri" w:hAnsi="Calibri"/>
          <w:highlight w:val="yellow"/>
        </w:rPr>
      </w:pPr>
    </w:p>
    <w:p w14:paraId="659398BD" w14:textId="2CEFE50D" w:rsidR="00407018" w:rsidRDefault="00B669A3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="00E70A7C"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 xml:space="preserve">, </w:t>
      </w:r>
      <w:r w:rsidR="00E70A7C" w:rsidRPr="004B53C9">
        <w:rPr>
          <w:rFonts w:ascii="Calibri" w:hAnsi="Calibri"/>
        </w:rPr>
        <w:t>entre 201</w:t>
      </w:r>
      <w:r w:rsidR="000B5949">
        <w:rPr>
          <w:rFonts w:ascii="Calibri" w:hAnsi="Calibri"/>
        </w:rPr>
        <w:t>8</w:t>
      </w:r>
      <w:r w:rsidR="00E70A7C" w:rsidRPr="004B53C9">
        <w:rPr>
          <w:rFonts w:ascii="Calibri" w:hAnsi="Calibri"/>
        </w:rPr>
        <w:t xml:space="preserve"> y</w:t>
      </w:r>
      <w:r w:rsidR="00407018">
        <w:rPr>
          <w:rFonts w:ascii="Calibri" w:hAnsi="Calibri"/>
        </w:rPr>
        <w:t xml:space="preserve"> </w:t>
      </w:r>
      <w:r w:rsidR="00EC071A">
        <w:rPr>
          <w:rFonts w:ascii="Calibri" w:hAnsi="Calibri"/>
        </w:rPr>
        <w:t>mayo de 2025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6541FB">
        <w:rPr>
          <w:rFonts w:ascii="Calibri" w:hAnsi="Calibri"/>
        </w:rPr>
        <w:t>2</w:t>
      </w:r>
      <w:r w:rsidR="00460193">
        <w:rPr>
          <w:rFonts w:ascii="Calibri" w:hAnsi="Calibri"/>
        </w:rPr>
        <w:t>23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0C7F86">
        <w:rPr>
          <w:rFonts w:ascii="Calibri" w:hAnsi="Calibri"/>
        </w:rPr>
        <w:t>checas</w:t>
      </w:r>
      <w:r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1A488B65" w:rsidR="006B75BD" w:rsidRPr="00407018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>ales sectores de destino fueron: Computación y Software; Servicios Profesionales; Utilidades; Bancos, Seguros y Ss. Profesionales.</w:t>
      </w:r>
    </w:p>
    <w:p w14:paraId="0ADA9BE4" w14:textId="77777777" w:rsidR="004B53C9" w:rsidRDefault="004B53C9" w:rsidP="004B53C9">
      <w:pPr>
        <w:ind w:left="720"/>
        <w:jc w:val="both"/>
        <w:rPr>
          <w:rFonts w:ascii="Calibri" w:hAnsi="Calibri"/>
        </w:rPr>
      </w:pPr>
    </w:p>
    <w:p w14:paraId="7C2A258F" w14:textId="253A7AF6" w:rsidR="0078411C" w:rsidRDefault="006B75BD" w:rsidP="00F31F4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0C7F86">
        <w:rPr>
          <w:rFonts w:ascii="Calibri" w:hAnsi="Calibri"/>
          <w:b/>
          <w:bCs/>
        </w:rPr>
        <w:t>checas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667C9D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="00BD3F14">
        <w:rPr>
          <w:rFonts w:ascii="Calibri" w:hAnsi="Calibri"/>
          <w:b/>
          <w:bCs/>
        </w:rPr>
        <w:t xml:space="preserve"> </w:t>
      </w:r>
      <w:r w:rsidR="00AE0041">
        <w:rPr>
          <w:rFonts w:ascii="Calibri" w:hAnsi="Calibri"/>
          <w:b/>
          <w:bCs/>
        </w:rPr>
        <w:t>mayo de 2025</w:t>
      </w:r>
    </w:p>
    <w:tbl>
      <w:tblPr>
        <w:tblW w:w="87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2"/>
        <w:gridCol w:w="1995"/>
        <w:gridCol w:w="2050"/>
      </w:tblGrid>
      <w:tr w:rsidR="0078411C" w14:paraId="2EC240C1" w14:textId="77777777" w:rsidTr="005B6103">
        <w:trPr>
          <w:trHeight w:val="454"/>
          <w:jc w:val="center"/>
        </w:trPr>
        <w:tc>
          <w:tcPr>
            <w:tcW w:w="4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9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13928" w14:paraId="75BBC1A9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B5471A" w14:textId="01E4A058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7594EC" w14:textId="3FD22C16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DF11D4" w14:textId="0D0546CB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13928" w14:paraId="6A1DDEC1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C1F028" w14:textId="5F54C364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27237F" w14:textId="661DFE2D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898771" w14:textId="37739DA8" w:rsidR="00913928" w:rsidRDefault="00913928" w:rsidP="0091392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13928" w14:paraId="0EF462B1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B2CC53" w14:textId="747E0228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55A15" w14:textId="640BC6C3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6D8783" w14:textId="23C878BD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13928" w14:paraId="51578BA9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2F316" w14:textId="7522C455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345527" w14:textId="7822DE8A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B3A1EB" w14:textId="33C6D4C3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13928" w14:paraId="2DFBABBC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938D" w14:textId="7C7F63C9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73607D" w14:textId="3E2409B6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497433" w14:textId="56121F01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13928" w14:paraId="3790941A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AD8726" w14:textId="3B0887E7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2685C8" w14:textId="46C8D238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E746B7" w14:textId="71920314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13928" w14:paraId="0F0FA097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8574B6" w14:textId="0FA7B860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2D1B" w14:textId="164DB416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E271F" w14:textId="03F1935D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13928" w14:paraId="4BCC3958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50C0F0" w14:textId="41FF6B26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06AA80" w14:textId="24B1B5AA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7DF3E" w14:textId="062F6944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13928" w14:paraId="2A198D54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D14C0C" w14:textId="0470C49D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Metales y Productos Metálicos 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F4558" w14:textId="12ADB422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F42AC4" w14:textId="0CE68546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13928" w14:paraId="3746306E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6ED8ED" w14:textId="4A9DFF9E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84E90B" w14:textId="063D022A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ED28E2" w14:textId="6DBAEC2B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13928" w14:paraId="0B86C765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27E912" w14:textId="13ECA7DE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2549CE" w14:textId="3178FAA6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8D3DBF" w14:textId="0FA304AC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13928" w14:paraId="6CF33227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347589" w14:textId="4C49ED88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DE36F" w14:textId="6533ACE3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5AEAEB" w14:textId="4DD4085B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13928" w14:paraId="5FCEE13B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256A72AB" w:rsidR="00913928" w:rsidRDefault="00157C8D" w:rsidP="00157C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  <w:bookmarkStart w:id="0" w:name="_GoBack"/>
            <w:bookmarkEnd w:id="0"/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7DB5B2F3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913928" w14:paraId="34D8F54D" w14:textId="77777777" w:rsidTr="00913928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913928" w:rsidRDefault="00913928" w:rsidP="0091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136552C0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78154219" w:rsidR="00913928" w:rsidRDefault="00913928" w:rsidP="0091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306B0775" w14:textId="7E2B6312" w:rsidR="0036796E" w:rsidRDefault="0036796E" w:rsidP="00C95AA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D51D6C">
        <w:rPr>
          <w:rFonts w:ascii="Calibri" w:hAnsi="Calibri"/>
          <w:b/>
          <w:bCs/>
        </w:rPr>
        <w:t xml:space="preserve"> checas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>, 20</w:t>
      </w:r>
      <w:r w:rsidR="00757ABB">
        <w:rPr>
          <w:rFonts w:ascii="Calibri" w:hAnsi="Calibri"/>
          <w:b/>
          <w:bCs/>
        </w:rPr>
        <w:t>18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9B3C20">
        <w:rPr>
          <w:rFonts w:ascii="Calibri" w:hAnsi="Calibri"/>
          <w:b/>
          <w:bCs/>
        </w:rPr>
        <w:t>mayo de 2025</w:t>
      </w:r>
    </w:p>
    <w:tbl>
      <w:tblPr>
        <w:tblW w:w="7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3"/>
        <w:gridCol w:w="2834"/>
        <w:gridCol w:w="1787"/>
      </w:tblGrid>
      <w:tr w:rsidR="0078411C" w14:paraId="77E5A1A2" w14:textId="77777777" w:rsidTr="00B07A79">
        <w:trPr>
          <w:trHeight w:val="1312"/>
          <w:jc w:val="center"/>
        </w:trPr>
        <w:tc>
          <w:tcPr>
            <w:tcW w:w="3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B17CF" w14:paraId="38772938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06D06ED4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Polonia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3E50D3A1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5FB834D4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DB17CF" w14:paraId="4882E69A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01873D" w14:textId="4321254B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0747" w14:textId="3C013108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A051C" w14:textId="0D688B63" w:rsidR="00DB17CF" w:rsidRDefault="00DB17CF" w:rsidP="00DB17C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DB17CF" w14:paraId="20D60418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21E50547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Eslovaquia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1CFC3DF5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761A1DDB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B17CF" w14:paraId="5E6B46F9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67D5C6" w14:textId="2CE5A0CD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80EA98" w14:textId="64B217EB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B47EA5" w14:textId="6C90BEA7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B17CF" w14:paraId="563F068B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1345C4" w14:textId="38CEDC15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681332" w14:textId="5B755815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B53856" w14:textId="7829C034" w:rsidR="00DB17CF" w:rsidRDefault="00DB17CF" w:rsidP="00DB17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B17CF" w14:paraId="5588FA7B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81C92A" w14:textId="6A4F3DF5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Croacia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F40BA" w14:textId="7361F0AA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2EBB2" w14:textId="7042AC54" w:rsidR="00DB17CF" w:rsidRDefault="00DB17CF" w:rsidP="00DB17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B17CF" w14:paraId="264E10A9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9B1CCD" w14:textId="6B53CC5F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ACC1C2" w14:textId="40FB103C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920EC9" w14:textId="6CBD2040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B17CF" w14:paraId="2BC5FFC9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ACE87" w14:textId="62DD9A64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Hungría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E88E" w14:textId="38759658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395C8" w14:textId="2A857560" w:rsidR="00DB17CF" w:rsidRDefault="00DB17CF" w:rsidP="00DB17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B17CF" w14:paraId="569D2529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E1DC7E" w14:textId="10D97C21" w:rsidR="00DB17CF" w:rsidRPr="00EB32DE" w:rsidRDefault="00DB17CF" w:rsidP="00DB17CF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Serbia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D490FC" w14:textId="3FF50A5D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AEAC3" w14:textId="2FD7B86D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B17CF" w14:paraId="7ED10A9A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AC55E3" w14:textId="77777777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67F0E8" w14:textId="79C8BCFB" w:rsidR="00DB17CF" w:rsidRDefault="00852818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291CF79" w14:textId="646D8AEB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DB17CF" w14:paraId="1F3FA9EA" w14:textId="77777777" w:rsidTr="00DB17CF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DB17CF" w:rsidRDefault="00DB17CF" w:rsidP="00DB17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489C9B42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50727F12" w:rsidR="00DB17CF" w:rsidRDefault="00DB17CF" w:rsidP="00DB17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7777777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6B4F8DEB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C24618">
        <w:rPr>
          <w:rStyle w:val="Ttulo10"/>
        </w:rPr>
        <w:t>checas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4D2695B0" w14:textId="362FB156" w:rsidR="00B22A03" w:rsidRDefault="00083CEE" w:rsidP="00B22A03">
      <w:pPr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>, entre 201</w:t>
      </w:r>
      <w:r w:rsidR="00833509">
        <w:rPr>
          <w:rFonts w:ascii="Calibri" w:hAnsi="Calibri"/>
        </w:rPr>
        <w:t>8</w:t>
      </w:r>
      <w:r w:rsidRPr="004B53C9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852818">
        <w:rPr>
          <w:rFonts w:ascii="Calibri" w:hAnsi="Calibri"/>
        </w:rPr>
        <w:t>mayo de 2025</w:t>
      </w:r>
      <w:r w:rsidR="00046249">
        <w:rPr>
          <w:rFonts w:ascii="Calibri" w:hAnsi="Calibri"/>
        </w:rPr>
        <w:t>, no</w:t>
      </w:r>
      <w:r w:rsidR="00B22A03" w:rsidRPr="00B22A03">
        <w:rPr>
          <w:rFonts w:ascii="Calibri" w:hAnsi="Calibri"/>
        </w:rPr>
        <w:t xml:space="preserve"> se regist</w:t>
      </w:r>
      <w:r w:rsidR="00954511">
        <w:rPr>
          <w:rFonts w:ascii="Calibri" w:hAnsi="Calibri"/>
        </w:rPr>
        <w:t>r</w:t>
      </w:r>
      <w:r w:rsidR="00B22A03" w:rsidRPr="00B22A03">
        <w:rPr>
          <w:rFonts w:ascii="Calibri" w:hAnsi="Calibri"/>
        </w:rPr>
        <w:t xml:space="preserve">an operaciones de adquisición de empresas </w:t>
      </w:r>
      <w:r w:rsidR="00092345">
        <w:rPr>
          <w:rFonts w:ascii="Calibri" w:hAnsi="Calibri"/>
        </w:rPr>
        <w:t>checas</w:t>
      </w:r>
      <w:r w:rsidR="00B22A03" w:rsidRPr="00B22A03">
        <w:rPr>
          <w:rFonts w:ascii="Calibri" w:hAnsi="Calibri"/>
        </w:rPr>
        <w:t xml:space="preserve"> en Argentina</w:t>
      </w:r>
    </w:p>
    <w:p w14:paraId="3783E9DF" w14:textId="7D7C4A0F" w:rsidR="00957F5A" w:rsidRDefault="00957F5A">
      <w:pPr>
        <w:rPr>
          <w:rFonts w:ascii="Calibri" w:hAnsi="Calibri"/>
        </w:rPr>
      </w:pPr>
    </w:p>
    <w:sectPr w:rsidR="00957F5A" w:rsidSect="00596483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0F186C" w14:textId="77777777" w:rsidR="0003398F" w:rsidRDefault="0003398F">
      <w:r>
        <w:separator/>
      </w:r>
    </w:p>
  </w:endnote>
  <w:endnote w:type="continuationSeparator" w:id="0">
    <w:p w14:paraId="3EE4A9C7" w14:textId="77777777" w:rsidR="0003398F" w:rsidRDefault="00033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6B023D" w:rsidRDefault="006B023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6B023D" w:rsidRDefault="006B023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797E317" w:rsidR="006B023D" w:rsidRPr="00191845" w:rsidRDefault="006B023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157C8D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6B023D" w:rsidRPr="00191845" w:rsidRDefault="006B023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6B023D" w:rsidRPr="00FB6BE7" w:rsidRDefault="006B023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0F72B4" w14:textId="77777777" w:rsidR="0003398F" w:rsidRDefault="0003398F">
      <w:r>
        <w:separator/>
      </w:r>
    </w:p>
  </w:footnote>
  <w:footnote w:type="continuationSeparator" w:id="0">
    <w:p w14:paraId="22155BFE" w14:textId="77777777" w:rsidR="0003398F" w:rsidRDefault="00033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20511C35" w:rsidR="00172493" w:rsidRDefault="006612A4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B33914A" wp14:editId="41D2D869">
          <wp:simplePos x="0" y="0"/>
          <wp:positionH relativeFrom="column">
            <wp:posOffset>4768850</wp:posOffset>
          </wp:positionH>
          <wp:positionV relativeFrom="paragraph">
            <wp:posOffset>10160</wp:posOffset>
          </wp:positionV>
          <wp:extent cx="800100" cy="533400"/>
          <wp:effectExtent l="0" t="0" r="0" b="0"/>
          <wp:wrapThrough wrapText="bothSides">
            <wp:wrapPolygon edited="0">
              <wp:start x="0" y="0"/>
              <wp:lineTo x="0" y="20829"/>
              <wp:lineTo x="21086" y="20829"/>
              <wp:lineTo x="21086" y="0"/>
              <wp:lineTo x="0" y="0"/>
            </wp:wrapPolygon>
          </wp:wrapThrough>
          <wp:docPr id="6" name="Imagen 6" descr="República Chec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ública Chec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023D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241A10B2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6612A4" w:rsidRDefault="00172493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6612A4" w:rsidRDefault="006612A4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401CD214" w:rsidR="006B023D" w:rsidRPr="003D1CD7" w:rsidRDefault="006612A4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color w:val="000000"/>
      </w:rPr>
      <w:t>Republica Checa</w:t>
    </w:r>
  </w:p>
  <w:p w14:paraId="4207FF9B" w14:textId="6355B1EA" w:rsidR="006B023D" w:rsidRDefault="006B023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106B94"/>
    <w:multiLevelType w:val="hybridMultilevel"/>
    <w:tmpl w:val="EC2011B0"/>
    <w:lvl w:ilvl="0" w:tplc="F1A4D69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15"/>
  </w:num>
  <w:num w:numId="5">
    <w:abstractNumId w:val="6"/>
  </w:num>
  <w:num w:numId="6">
    <w:abstractNumId w:val="1"/>
  </w:num>
  <w:num w:numId="7">
    <w:abstractNumId w:val="21"/>
  </w:num>
  <w:num w:numId="8">
    <w:abstractNumId w:val="7"/>
  </w:num>
  <w:num w:numId="9">
    <w:abstractNumId w:val="17"/>
  </w:num>
  <w:num w:numId="10">
    <w:abstractNumId w:val="0"/>
  </w:num>
  <w:num w:numId="11">
    <w:abstractNumId w:val="18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19"/>
  </w:num>
  <w:num w:numId="20">
    <w:abstractNumId w:val="5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3"/>
  </w:num>
  <w:num w:numId="24">
    <w:abstractNumId w:val="13"/>
  </w:num>
  <w:num w:numId="2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17F6"/>
    <w:rsid w:val="0001378E"/>
    <w:rsid w:val="00013CD6"/>
    <w:rsid w:val="00014448"/>
    <w:rsid w:val="00017440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98F"/>
    <w:rsid w:val="000342E0"/>
    <w:rsid w:val="00035DDC"/>
    <w:rsid w:val="00035FBB"/>
    <w:rsid w:val="00036019"/>
    <w:rsid w:val="00037894"/>
    <w:rsid w:val="00037C25"/>
    <w:rsid w:val="0004089C"/>
    <w:rsid w:val="00040E3B"/>
    <w:rsid w:val="00041314"/>
    <w:rsid w:val="00041864"/>
    <w:rsid w:val="000445C3"/>
    <w:rsid w:val="00044B61"/>
    <w:rsid w:val="00046249"/>
    <w:rsid w:val="0004629E"/>
    <w:rsid w:val="00046B7B"/>
    <w:rsid w:val="00047F75"/>
    <w:rsid w:val="000505DE"/>
    <w:rsid w:val="00051F22"/>
    <w:rsid w:val="00052CA8"/>
    <w:rsid w:val="000538D9"/>
    <w:rsid w:val="0005393F"/>
    <w:rsid w:val="00054617"/>
    <w:rsid w:val="00060104"/>
    <w:rsid w:val="000611D9"/>
    <w:rsid w:val="0006299A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C02"/>
    <w:rsid w:val="000806F2"/>
    <w:rsid w:val="00080A60"/>
    <w:rsid w:val="000827FA"/>
    <w:rsid w:val="0008338A"/>
    <w:rsid w:val="00083611"/>
    <w:rsid w:val="00083CEE"/>
    <w:rsid w:val="00085023"/>
    <w:rsid w:val="00085818"/>
    <w:rsid w:val="000867B5"/>
    <w:rsid w:val="00086C81"/>
    <w:rsid w:val="00087588"/>
    <w:rsid w:val="0009020D"/>
    <w:rsid w:val="00092345"/>
    <w:rsid w:val="00092C2F"/>
    <w:rsid w:val="00094523"/>
    <w:rsid w:val="0009536C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6D5E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5949"/>
    <w:rsid w:val="000B6A84"/>
    <w:rsid w:val="000B74FB"/>
    <w:rsid w:val="000B7578"/>
    <w:rsid w:val="000C1D63"/>
    <w:rsid w:val="000C29E3"/>
    <w:rsid w:val="000C5CCC"/>
    <w:rsid w:val="000C6F5B"/>
    <w:rsid w:val="000C7F86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E7E0D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03E5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4657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5079E"/>
    <w:rsid w:val="00150A87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C8D"/>
    <w:rsid w:val="001605FB"/>
    <w:rsid w:val="00161DAF"/>
    <w:rsid w:val="00161F27"/>
    <w:rsid w:val="00162710"/>
    <w:rsid w:val="001631F3"/>
    <w:rsid w:val="00163340"/>
    <w:rsid w:val="00163518"/>
    <w:rsid w:val="0016569A"/>
    <w:rsid w:val="00166F5B"/>
    <w:rsid w:val="00167BC1"/>
    <w:rsid w:val="00171D9D"/>
    <w:rsid w:val="00172493"/>
    <w:rsid w:val="00172C1A"/>
    <w:rsid w:val="00173A8F"/>
    <w:rsid w:val="00173D8D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E2E"/>
    <w:rsid w:val="001965AE"/>
    <w:rsid w:val="0019722D"/>
    <w:rsid w:val="00197427"/>
    <w:rsid w:val="001977AA"/>
    <w:rsid w:val="001A0E98"/>
    <w:rsid w:val="001A14A6"/>
    <w:rsid w:val="001A2BBA"/>
    <w:rsid w:val="001A2E77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BB5"/>
    <w:rsid w:val="001D091D"/>
    <w:rsid w:val="001D22EC"/>
    <w:rsid w:val="001D2C8F"/>
    <w:rsid w:val="001D3336"/>
    <w:rsid w:val="001D39CA"/>
    <w:rsid w:val="001D43DE"/>
    <w:rsid w:val="001D5A2F"/>
    <w:rsid w:val="001D6265"/>
    <w:rsid w:val="001D727A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411E8"/>
    <w:rsid w:val="00244CAC"/>
    <w:rsid w:val="00245DD6"/>
    <w:rsid w:val="00246279"/>
    <w:rsid w:val="00246DDD"/>
    <w:rsid w:val="002516ED"/>
    <w:rsid w:val="00251F02"/>
    <w:rsid w:val="002520A6"/>
    <w:rsid w:val="002550E4"/>
    <w:rsid w:val="00257591"/>
    <w:rsid w:val="002605B0"/>
    <w:rsid w:val="00260A5B"/>
    <w:rsid w:val="00261245"/>
    <w:rsid w:val="002628F9"/>
    <w:rsid w:val="0026370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078F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E94"/>
    <w:rsid w:val="002E14D8"/>
    <w:rsid w:val="002E1956"/>
    <w:rsid w:val="002E1A52"/>
    <w:rsid w:val="002E334E"/>
    <w:rsid w:val="002E45C3"/>
    <w:rsid w:val="002E4C77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582E"/>
    <w:rsid w:val="002F6843"/>
    <w:rsid w:val="002F71C2"/>
    <w:rsid w:val="002F75B9"/>
    <w:rsid w:val="002F7AC0"/>
    <w:rsid w:val="0030008A"/>
    <w:rsid w:val="00300647"/>
    <w:rsid w:val="0030098B"/>
    <w:rsid w:val="0030167F"/>
    <w:rsid w:val="003017A1"/>
    <w:rsid w:val="00302314"/>
    <w:rsid w:val="00302615"/>
    <w:rsid w:val="003038D5"/>
    <w:rsid w:val="0030781B"/>
    <w:rsid w:val="003079EB"/>
    <w:rsid w:val="00310A4B"/>
    <w:rsid w:val="00313C4C"/>
    <w:rsid w:val="00313E0D"/>
    <w:rsid w:val="00313FF5"/>
    <w:rsid w:val="003159CE"/>
    <w:rsid w:val="00315E9C"/>
    <w:rsid w:val="003171A5"/>
    <w:rsid w:val="00321A97"/>
    <w:rsid w:val="00322D4A"/>
    <w:rsid w:val="00323186"/>
    <w:rsid w:val="00323D62"/>
    <w:rsid w:val="00325F24"/>
    <w:rsid w:val="00327A95"/>
    <w:rsid w:val="00327E95"/>
    <w:rsid w:val="00333150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45814"/>
    <w:rsid w:val="00345F34"/>
    <w:rsid w:val="00347BF6"/>
    <w:rsid w:val="00351CDD"/>
    <w:rsid w:val="00351D66"/>
    <w:rsid w:val="003533F8"/>
    <w:rsid w:val="003540E4"/>
    <w:rsid w:val="003558A0"/>
    <w:rsid w:val="00356983"/>
    <w:rsid w:val="00360613"/>
    <w:rsid w:val="00360800"/>
    <w:rsid w:val="00360AF4"/>
    <w:rsid w:val="00362B7F"/>
    <w:rsid w:val="0036429C"/>
    <w:rsid w:val="00364E51"/>
    <w:rsid w:val="0036796E"/>
    <w:rsid w:val="00370096"/>
    <w:rsid w:val="003712ED"/>
    <w:rsid w:val="00371BE1"/>
    <w:rsid w:val="0037310F"/>
    <w:rsid w:val="00373627"/>
    <w:rsid w:val="0037497E"/>
    <w:rsid w:val="0037503B"/>
    <w:rsid w:val="00376ACE"/>
    <w:rsid w:val="00380418"/>
    <w:rsid w:val="00381158"/>
    <w:rsid w:val="00381199"/>
    <w:rsid w:val="0038168C"/>
    <w:rsid w:val="003825D1"/>
    <w:rsid w:val="00383021"/>
    <w:rsid w:val="003857E4"/>
    <w:rsid w:val="00386874"/>
    <w:rsid w:val="00387E35"/>
    <w:rsid w:val="003922FC"/>
    <w:rsid w:val="00392C0D"/>
    <w:rsid w:val="003930B3"/>
    <w:rsid w:val="003931F2"/>
    <w:rsid w:val="00393A46"/>
    <w:rsid w:val="00393EF4"/>
    <w:rsid w:val="00394E49"/>
    <w:rsid w:val="00397D36"/>
    <w:rsid w:val="003A00FF"/>
    <w:rsid w:val="003A1D11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C48"/>
    <w:rsid w:val="003D16BC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1CCB"/>
    <w:rsid w:val="003F1F4C"/>
    <w:rsid w:val="003F3672"/>
    <w:rsid w:val="003F382D"/>
    <w:rsid w:val="003F3A10"/>
    <w:rsid w:val="003F45CE"/>
    <w:rsid w:val="003F4855"/>
    <w:rsid w:val="003F5547"/>
    <w:rsid w:val="003F5CB4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2AE0"/>
    <w:rsid w:val="004130F7"/>
    <w:rsid w:val="00413904"/>
    <w:rsid w:val="004146F3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33C8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193"/>
    <w:rsid w:val="00460C1E"/>
    <w:rsid w:val="0046544E"/>
    <w:rsid w:val="004664C7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07BD"/>
    <w:rsid w:val="004930E7"/>
    <w:rsid w:val="0049557B"/>
    <w:rsid w:val="00495BBA"/>
    <w:rsid w:val="004965F6"/>
    <w:rsid w:val="00496D56"/>
    <w:rsid w:val="00497B43"/>
    <w:rsid w:val="004A0036"/>
    <w:rsid w:val="004A26DA"/>
    <w:rsid w:val="004A2991"/>
    <w:rsid w:val="004A3A05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05A8"/>
    <w:rsid w:val="004C176F"/>
    <w:rsid w:val="004C2274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6285"/>
    <w:rsid w:val="00510A6C"/>
    <w:rsid w:val="00510FC3"/>
    <w:rsid w:val="00511BF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2C4"/>
    <w:rsid w:val="00531E40"/>
    <w:rsid w:val="0053215D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4865"/>
    <w:rsid w:val="0056488B"/>
    <w:rsid w:val="00567F03"/>
    <w:rsid w:val="005712A1"/>
    <w:rsid w:val="00575183"/>
    <w:rsid w:val="0057566D"/>
    <w:rsid w:val="00575C63"/>
    <w:rsid w:val="00576E1C"/>
    <w:rsid w:val="00577684"/>
    <w:rsid w:val="00581A3C"/>
    <w:rsid w:val="00583010"/>
    <w:rsid w:val="00584B9B"/>
    <w:rsid w:val="005855A1"/>
    <w:rsid w:val="00585B7D"/>
    <w:rsid w:val="0058600E"/>
    <w:rsid w:val="005910B9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7BA"/>
    <w:rsid w:val="005A7BCF"/>
    <w:rsid w:val="005B28DF"/>
    <w:rsid w:val="005B4E51"/>
    <w:rsid w:val="005B594C"/>
    <w:rsid w:val="005B5E22"/>
    <w:rsid w:val="005B6103"/>
    <w:rsid w:val="005C02B0"/>
    <w:rsid w:val="005C2433"/>
    <w:rsid w:val="005C25CE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BB2"/>
    <w:rsid w:val="005D7C29"/>
    <w:rsid w:val="005E22E1"/>
    <w:rsid w:val="005E4577"/>
    <w:rsid w:val="005E5DEE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7630"/>
    <w:rsid w:val="005F7995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40629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8A"/>
    <w:rsid w:val="006541FB"/>
    <w:rsid w:val="006554D2"/>
    <w:rsid w:val="00655563"/>
    <w:rsid w:val="00656B87"/>
    <w:rsid w:val="00657C9A"/>
    <w:rsid w:val="00657E0F"/>
    <w:rsid w:val="006612A4"/>
    <w:rsid w:val="00661693"/>
    <w:rsid w:val="00661FF0"/>
    <w:rsid w:val="006628F0"/>
    <w:rsid w:val="00663A22"/>
    <w:rsid w:val="00663B6D"/>
    <w:rsid w:val="006658D2"/>
    <w:rsid w:val="00666930"/>
    <w:rsid w:val="00667C9D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DCC"/>
    <w:rsid w:val="006840FE"/>
    <w:rsid w:val="00686128"/>
    <w:rsid w:val="00687C11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3DE9"/>
    <w:rsid w:val="006E4E2F"/>
    <w:rsid w:val="006E5554"/>
    <w:rsid w:val="006E596C"/>
    <w:rsid w:val="006E666E"/>
    <w:rsid w:val="006F19AB"/>
    <w:rsid w:val="006F2160"/>
    <w:rsid w:val="006F2E0E"/>
    <w:rsid w:val="006F390C"/>
    <w:rsid w:val="006F4F3D"/>
    <w:rsid w:val="006F5FF1"/>
    <w:rsid w:val="006F6E41"/>
    <w:rsid w:val="007046C9"/>
    <w:rsid w:val="00704C1E"/>
    <w:rsid w:val="00706581"/>
    <w:rsid w:val="007069E5"/>
    <w:rsid w:val="00706E84"/>
    <w:rsid w:val="00706F6B"/>
    <w:rsid w:val="00710790"/>
    <w:rsid w:val="007120C4"/>
    <w:rsid w:val="00712C16"/>
    <w:rsid w:val="007138CE"/>
    <w:rsid w:val="00714C53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0255"/>
    <w:rsid w:val="007416B9"/>
    <w:rsid w:val="0074195C"/>
    <w:rsid w:val="0074240C"/>
    <w:rsid w:val="0074252E"/>
    <w:rsid w:val="00744337"/>
    <w:rsid w:val="00744744"/>
    <w:rsid w:val="0074589C"/>
    <w:rsid w:val="00754164"/>
    <w:rsid w:val="00755B3E"/>
    <w:rsid w:val="00755EE1"/>
    <w:rsid w:val="00757909"/>
    <w:rsid w:val="00757ABB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60BF"/>
    <w:rsid w:val="0078691E"/>
    <w:rsid w:val="00786920"/>
    <w:rsid w:val="0078758E"/>
    <w:rsid w:val="007902D5"/>
    <w:rsid w:val="007904EE"/>
    <w:rsid w:val="00790683"/>
    <w:rsid w:val="007916FA"/>
    <w:rsid w:val="00791733"/>
    <w:rsid w:val="00791842"/>
    <w:rsid w:val="00791AE8"/>
    <w:rsid w:val="00791C9D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B00"/>
    <w:rsid w:val="007A6874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37D"/>
    <w:rsid w:val="008003F9"/>
    <w:rsid w:val="00802446"/>
    <w:rsid w:val="00803399"/>
    <w:rsid w:val="0080491C"/>
    <w:rsid w:val="00804F14"/>
    <w:rsid w:val="008072F0"/>
    <w:rsid w:val="00810652"/>
    <w:rsid w:val="00811267"/>
    <w:rsid w:val="0081318E"/>
    <w:rsid w:val="0081320C"/>
    <w:rsid w:val="00813854"/>
    <w:rsid w:val="00814EA0"/>
    <w:rsid w:val="0082015C"/>
    <w:rsid w:val="008208FF"/>
    <w:rsid w:val="00821869"/>
    <w:rsid w:val="008242F4"/>
    <w:rsid w:val="00824674"/>
    <w:rsid w:val="008263AC"/>
    <w:rsid w:val="00826912"/>
    <w:rsid w:val="00827689"/>
    <w:rsid w:val="008319F0"/>
    <w:rsid w:val="00832035"/>
    <w:rsid w:val="008328DE"/>
    <w:rsid w:val="00833509"/>
    <w:rsid w:val="00834A20"/>
    <w:rsid w:val="00842153"/>
    <w:rsid w:val="00842A49"/>
    <w:rsid w:val="00842F48"/>
    <w:rsid w:val="00843245"/>
    <w:rsid w:val="00846726"/>
    <w:rsid w:val="008514E9"/>
    <w:rsid w:val="0085184E"/>
    <w:rsid w:val="008520BD"/>
    <w:rsid w:val="00852818"/>
    <w:rsid w:val="0085298C"/>
    <w:rsid w:val="00852EE7"/>
    <w:rsid w:val="00853042"/>
    <w:rsid w:val="008530AA"/>
    <w:rsid w:val="008545AC"/>
    <w:rsid w:val="008546C7"/>
    <w:rsid w:val="00854D35"/>
    <w:rsid w:val="00854F79"/>
    <w:rsid w:val="008571E4"/>
    <w:rsid w:val="00862850"/>
    <w:rsid w:val="00862A0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49B7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0BBF"/>
    <w:rsid w:val="008A107E"/>
    <w:rsid w:val="008A258A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61C4"/>
    <w:rsid w:val="008B77B8"/>
    <w:rsid w:val="008C056F"/>
    <w:rsid w:val="008C1136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D4045"/>
    <w:rsid w:val="008E0D07"/>
    <w:rsid w:val="008E4EE0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1D8B"/>
    <w:rsid w:val="00912FE9"/>
    <w:rsid w:val="00913928"/>
    <w:rsid w:val="00913947"/>
    <w:rsid w:val="0091601D"/>
    <w:rsid w:val="00916FB2"/>
    <w:rsid w:val="00917E90"/>
    <w:rsid w:val="009217CC"/>
    <w:rsid w:val="00922B32"/>
    <w:rsid w:val="00926313"/>
    <w:rsid w:val="009269ED"/>
    <w:rsid w:val="00927295"/>
    <w:rsid w:val="009275FC"/>
    <w:rsid w:val="00927D8A"/>
    <w:rsid w:val="00931565"/>
    <w:rsid w:val="0093240F"/>
    <w:rsid w:val="00932872"/>
    <w:rsid w:val="00932D02"/>
    <w:rsid w:val="009337BD"/>
    <w:rsid w:val="0093527A"/>
    <w:rsid w:val="00935808"/>
    <w:rsid w:val="00936097"/>
    <w:rsid w:val="009369A5"/>
    <w:rsid w:val="009432A8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65B4"/>
    <w:rsid w:val="00957490"/>
    <w:rsid w:val="00957EFE"/>
    <w:rsid w:val="00957F5A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F37"/>
    <w:rsid w:val="00971203"/>
    <w:rsid w:val="009726CE"/>
    <w:rsid w:val="00973DE9"/>
    <w:rsid w:val="00975DC9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3477"/>
    <w:rsid w:val="009A3DC0"/>
    <w:rsid w:val="009A400C"/>
    <w:rsid w:val="009A6B49"/>
    <w:rsid w:val="009B2CFA"/>
    <w:rsid w:val="009B3C20"/>
    <w:rsid w:val="009B4582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D8E"/>
    <w:rsid w:val="009D1E3C"/>
    <w:rsid w:val="009D3897"/>
    <w:rsid w:val="009D3B8E"/>
    <w:rsid w:val="009D544F"/>
    <w:rsid w:val="009D56EA"/>
    <w:rsid w:val="009D6991"/>
    <w:rsid w:val="009D7152"/>
    <w:rsid w:val="009E05E1"/>
    <w:rsid w:val="009E4C05"/>
    <w:rsid w:val="009E4D3D"/>
    <w:rsid w:val="009E4DF0"/>
    <w:rsid w:val="009E5539"/>
    <w:rsid w:val="009E59E5"/>
    <w:rsid w:val="009E644C"/>
    <w:rsid w:val="009E7632"/>
    <w:rsid w:val="009E7675"/>
    <w:rsid w:val="009F0CB1"/>
    <w:rsid w:val="009F0E68"/>
    <w:rsid w:val="009F214C"/>
    <w:rsid w:val="009F45AE"/>
    <w:rsid w:val="009F4A8B"/>
    <w:rsid w:val="009F5123"/>
    <w:rsid w:val="009F7791"/>
    <w:rsid w:val="00A0031E"/>
    <w:rsid w:val="00A007C6"/>
    <w:rsid w:val="00A01D4B"/>
    <w:rsid w:val="00A05367"/>
    <w:rsid w:val="00A054C3"/>
    <w:rsid w:val="00A057A4"/>
    <w:rsid w:val="00A05A0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E6C"/>
    <w:rsid w:val="00A417ED"/>
    <w:rsid w:val="00A42D89"/>
    <w:rsid w:val="00A44295"/>
    <w:rsid w:val="00A53380"/>
    <w:rsid w:val="00A54ABB"/>
    <w:rsid w:val="00A568A8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B0F"/>
    <w:rsid w:val="00A77550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0F3C"/>
    <w:rsid w:val="00AC150D"/>
    <w:rsid w:val="00AC21B7"/>
    <w:rsid w:val="00AC2671"/>
    <w:rsid w:val="00AC421C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41"/>
    <w:rsid w:val="00AE0085"/>
    <w:rsid w:val="00AE0DE6"/>
    <w:rsid w:val="00AE2717"/>
    <w:rsid w:val="00AE46EC"/>
    <w:rsid w:val="00AE579E"/>
    <w:rsid w:val="00AE6438"/>
    <w:rsid w:val="00AE6902"/>
    <w:rsid w:val="00AF1BAF"/>
    <w:rsid w:val="00AF219B"/>
    <w:rsid w:val="00AF4E1C"/>
    <w:rsid w:val="00AF6B05"/>
    <w:rsid w:val="00AF6CB4"/>
    <w:rsid w:val="00B037AA"/>
    <w:rsid w:val="00B04D18"/>
    <w:rsid w:val="00B04F2B"/>
    <w:rsid w:val="00B05198"/>
    <w:rsid w:val="00B06472"/>
    <w:rsid w:val="00B07A79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2A03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6BBB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4266"/>
    <w:rsid w:val="00B943F4"/>
    <w:rsid w:val="00B94D82"/>
    <w:rsid w:val="00B95CF1"/>
    <w:rsid w:val="00B96655"/>
    <w:rsid w:val="00B96CA8"/>
    <w:rsid w:val="00BA0047"/>
    <w:rsid w:val="00BA03BB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F14"/>
    <w:rsid w:val="00BD453B"/>
    <w:rsid w:val="00BD4654"/>
    <w:rsid w:val="00BD5324"/>
    <w:rsid w:val="00BE022B"/>
    <w:rsid w:val="00BE069A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0F89"/>
    <w:rsid w:val="00C511AE"/>
    <w:rsid w:val="00C51EB3"/>
    <w:rsid w:val="00C52619"/>
    <w:rsid w:val="00C52731"/>
    <w:rsid w:val="00C554AF"/>
    <w:rsid w:val="00C55EFA"/>
    <w:rsid w:val="00C574FA"/>
    <w:rsid w:val="00C57E0D"/>
    <w:rsid w:val="00C602C3"/>
    <w:rsid w:val="00C61A8F"/>
    <w:rsid w:val="00C63B3F"/>
    <w:rsid w:val="00C646DD"/>
    <w:rsid w:val="00C6554C"/>
    <w:rsid w:val="00C708AC"/>
    <w:rsid w:val="00C70BEE"/>
    <w:rsid w:val="00C70CA4"/>
    <w:rsid w:val="00C726D9"/>
    <w:rsid w:val="00C726FF"/>
    <w:rsid w:val="00C748EA"/>
    <w:rsid w:val="00C75988"/>
    <w:rsid w:val="00C75FDF"/>
    <w:rsid w:val="00C800EF"/>
    <w:rsid w:val="00C86AC7"/>
    <w:rsid w:val="00C86D96"/>
    <w:rsid w:val="00C86E8F"/>
    <w:rsid w:val="00C903DC"/>
    <w:rsid w:val="00C90582"/>
    <w:rsid w:val="00C90AB3"/>
    <w:rsid w:val="00C91BA9"/>
    <w:rsid w:val="00C9206D"/>
    <w:rsid w:val="00C9252D"/>
    <w:rsid w:val="00C9319A"/>
    <w:rsid w:val="00C9357E"/>
    <w:rsid w:val="00C93C98"/>
    <w:rsid w:val="00C95AAB"/>
    <w:rsid w:val="00C969D2"/>
    <w:rsid w:val="00C96F81"/>
    <w:rsid w:val="00CA10DA"/>
    <w:rsid w:val="00CA2451"/>
    <w:rsid w:val="00CA2F88"/>
    <w:rsid w:val="00CA3A39"/>
    <w:rsid w:val="00CA4467"/>
    <w:rsid w:val="00CA5710"/>
    <w:rsid w:val="00CA607F"/>
    <w:rsid w:val="00CB0FC1"/>
    <w:rsid w:val="00CB1511"/>
    <w:rsid w:val="00CB2A44"/>
    <w:rsid w:val="00CB2BEE"/>
    <w:rsid w:val="00CB2C16"/>
    <w:rsid w:val="00CB3137"/>
    <w:rsid w:val="00CB364E"/>
    <w:rsid w:val="00CB3E87"/>
    <w:rsid w:val="00CC05DC"/>
    <w:rsid w:val="00CC0967"/>
    <w:rsid w:val="00CC0AAB"/>
    <w:rsid w:val="00CC0D6D"/>
    <w:rsid w:val="00CC1A68"/>
    <w:rsid w:val="00CC228F"/>
    <w:rsid w:val="00CC2557"/>
    <w:rsid w:val="00CC2AEB"/>
    <w:rsid w:val="00CC4485"/>
    <w:rsid w:val="00CC5406"/>
    <w:rsid w:val="00CC6178"/>
    <w:rsid w:val="00CD13C5"/>
    <w:rsid w:val="00CD395F"/>
    <w:rsid w:val="00CD3DA9"/>
    <w:rsid w:val="00CD49ED"/>
    <w:rsid w:val="00CD6F29"/>
    <w:rsid w:val="00CE018C"/>
    <w:rsid w:val="00CE124D"/>
    <w:rsid w:val="00CE1C21"/>
    <w:rsid w:val="00CE39A0"/>
    <w:rsid w:val="00CE400F"/>
    <w:rsid w:val="00CE42C3"/>
    <w:rsid w:val="00CE451C"/>
    <w:rsid w:val="00CE4CE0"/>
    <w:rsid w:val="00CE4DB0"/>
    <w:rsid w:val="00CE5E59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16F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859"/>
    <w:rsid w:val="00D6154E"/>
    <w:rsid w:val="00D61DD2"/>
    <w:rsid w:val="00D63BB1"/>
    <w:rsid w:val="00D642C7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0E65"/>
    <w:rsid w:val="00D91932"/>
    <w:rsid w:val="00D91F6F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1EB"/>
    <w:rsid w:val="00DA7A98"/>
    <w:rsid w:val="00DA7EA6"/>
    <w:rsid w:val="00DB1525"/>
    <w:rsid w:val="00DB17CF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2CC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859"/>
    <w:rsid w:val="00E80C22"/>
    <w:rsid w:val="00E80CB5"/>
    <w:rsid w:val="00E80FA4"/>
    <w:rsid w:val="00E833E8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77B"/>
    <w:rsid w:val="00EA39B2"/>
    <w:rsid w:val="00EA65BA"/>
    <w:rsid w:val="00EB0848"/>
    <w:rsid w:val="00EB22D9"/>
    <w:rsid w:val="00EB32DE"/>
    <w:rsid w:val="00EB338C"/>
    <w:rsid w:val="00EB37C1"/>
    <w:rsid w:val="00EB3CFA"/>
    <w:rsid w:val="00EB46BB"/>
    <w:rsid w:val="00EB5253"/>
    <w:rsid w:val="00EB5452"/>
    <w:rsid w:val="00EB578E"/>
    <w:rsid w:val="00EB67E8"/>
    <w:rsid w:val="00EB6D12"/>
    <w:rsid w:val="00EB75BD"/>
    <w:rsid w:val="00EB77DF"/>
    <w:rsid w:val="00EB7875"/>
    <w:rsid w:val="00EC0215"/>
    <w:rsid w:val="00EC071A"/>
    <w:rsid w:val="00EC0729"/>
    <w:rsid w:val="00EC0A1E"/>
    <w:rsid w:val="00EC1641"/>
    <w:rsid w:val="00EC2620"/>
    <w:rsid w:val="00EC3C95"/>
    <w:rsid w:val="00EC3CAC"/>
    <w:rsid w:val="00EC43C1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4AD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021"/>
    <w:rsid w:val="00F1446F"/>
    <w:rsid w:val="00F15833"/>
    <w:rsid w:val="00F15A0E"/>
    <w:rsid w:val="00F16615"/>
    <w:rsid w:val="00F16A35"/>
    <w:rsid w:val="00F17A0D"/>
    <w:rsid w:val="00F17F1C"/>
    <w:rsid w:val="00F21C4E"/>
    <w:rsid w:val="00F22A9A"/>
    <w:rsid w:val="00F22FA3"/>
    <w:rsid w:val="00F23644"/>
    <w:rsid w:val="00F241BA"/>
    <w:rsid w:val="00F246B1"/>
    <w:rsid w:val="00F24948"/>
    <w:rsid w:val="00F25369"/>
    <w:rsid w:val="00F27974"/>
    <w:rsid w:val="00F30F5D"/>
    <w:rsid w:val="00F312DC"/>
    <w:rsid w:val="00F31E50"/>
    <w:rsid w:val="00F31E96"/>
    <w:rsid w:val="00F31F49"/>
    <w:rsid w:val="00F31FC7"/>
    <w:rsid w:val="00F32A31"/>
    <w:rsid w:val="00F342C5"/>
    <w:rsid w:val="00F344C2"/>
    <w:rsid w:val="00F34689"/>
    <w:rsid w:val="00F347CD"/>
    <w:rsid w:val="00F364B8"/>
    <w:rsid w:val="00F409E1"/>
    <w:rsid w:val="00F42F0C"/>
    <w:rsid w:val="00F4338B"/>
    <w:rsid w:val="00F45ED1"/>
    <w:rsid w:val="00F4643A"/>
    <w:rsid w:val="00F469A5"/>
    <w:rsid w:val="00F469B1"/>
    <w:rsid w:val="00F470EA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0E2F"/>
    <w:rsid w:val="00F717C0"/>
    <w:rsid w:val="00F7263D"/>
    <w:rsid w:val="00F72C2D"/>
    <w:rsid w:val="00F731C0"/>
    <w:rsid w:val="00F7398C"/>
    <w:rsid w:val="00F73DC5"/>
    <w:rsid w:val="00F74AC2"/>
    <w:rsid w:val="00F74CE4"/>
    <w:rsid w:val="00F804B9"/>
    <w:rsid w:val="00F80BCE"/>
    <w:rsid w:val="00F8111B"/>
    <w:rsid w:val="00F81418"/>
    <w:rsid w:val="00F81B1C"/>
    <w:rsid w:val="00F81E89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CE6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6DF5"/>
    <w:rsid w:val="00FE1ACA"/>
    <w:rsid w:val="00FE24CD"/>
    <w:rsid w:val="00FE5633"/>
    <w:rsid w:val="00FE5956"/>
    <w:rsid w:val="00FE5AD1"/>
    <w:rsid w:val="00FE5B7A"/>
    <w:rsid w:val="00FE6EEE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-8.1789522853217887E-17"/>
                  <c:y val="-3.47222222222222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BFB-49A9-80CF-F564A28F2E9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23424</c:v>
                </c:pt>
                <c:pt idx="1">
                  <c:v>23664</c:v>
                </c:pt>
                <c:pt idx="2">
                  <c:v>22992</c:v>
                </c:pt>
                <c:pt idx="3">
                  <c:v>26822</c:v>
                </c:pt>
                <c:pt idx="4">
                  <c:v>27226</c:v>
                </c:pt>
                <c:pt idx="5">
                  <c:v>30427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FB-49A9-80CF-F564A28F2E9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2.0447380713304472E-17"/>
                  <c:y val="-4.861111111111111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BFB-49A9-80CF-F564A28F2E9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0.03</c:v>
                </c:pt>
                <c:pt idx="2">
                  <c:v>-5.5E-2</c:v>
                </c:pt>
                <c:pt idx="3">
                  <c:v>3.5999999999999997E-2</c:v>
                </c:pt>
                <c:pt idx="4">
                  <c:v>2.4E-2</c:v>
                </c:pt>
                <c:pt idx="5">
                  <c:v>-3.0000000000000001E-3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BFB-49A9-80CF-F564A28F2E9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2.1000000000000001E-2</c:v>
                </c:pt>
                <c:pt idx="1">
                  <c:v>2.8000000000000001E-2</c:v>
                </c:pt>
                <c:pt idx="2">
                  <c:v>3.2000000000000001E-2</c:v>
                </c:pt>
                <c:pt idx="3">
                  <c:v>3.7999999999999999E-2</c:v>
                </c:pt>
                <c:pt idx="4">
                  <c:v>0.151</c:v>
                </c:pt>
                <c:pt idx="5">
                  <c:v>0.107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C1-4D1A-A30D-22BFFED4513F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2.1999999999999999E-2</c:v>
                </c:pt>
                <c:pt idx="1">
                  <c:v>0.02</c:v>
                </c:pt>
                <c:pt idx="2">
                  <c:v>2.5999999999999999E-2</c:v>
                </c:pt>
                <c:pt idx="3">
                  <c:v>2.8000000000000001E-2</c:v>
                </c:pt>
                <c:pt idx="4">
                  <c:v>2.1999999999999999E-2</c:v>
                </c:pt>
                <c:pt idx="5">
                  <c:v>2.5999999999999999E-2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C1-4D1A-A30D-22BFFED4513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21644</c:v>
                </c:pt>
                <c:pt idx="1">
                  <c:v>128504</c:v>
                </c:pt>
                <c:pt idx="2">
                  <c:v>216595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B7-47A4-AE53-19ACA40027F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738</c:v>
                </c:pt>
                <c:pt idx="1">
                  <c:v>14923</c:v>
                </c:pt>
                <c:pt idx="2">
                  <c:v>69222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AB7-47A4-AE53-19ACA40027F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11010</c:v>
                </c:pt>
                <c:pt idx="1">
                  <c:v>10108</c:v>
                </c:pt>
                <c:pt idx="2">
                  <c:v>9411</c:v>
                </c:pt>
                <c:pt idx="3">
                  <c:v>9051</c:v>
                </c:pt>
                <c:pt idx="4">
                  <c:v>9248</c:v>
                </c:pt>
                <c:pt idx="5">
                  <c:v>7785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B1-41DD-A808-17912CF4A566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8663</c:v>
                </c:pt>
                <c:pt idx="1">
                  <c:v>4128</c:v>
                </c:pt>
                <c:pt idx="2">
                  <c:v>2990</c:v>
                </c:pt>
                <c:pt idx="3">
                  <c:v>7734</c:v>
                </c:pt>
                <c:pt idx="4">
                  <c:v>5675</c:v>
                </c:pt>
                <c:pt idx="5">
                  <c:v>7052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CB1-41DD-A808-17912CF4A56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E688BA-56E9-452B-8D02-416A13EC5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716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29</cp:revision>
  <cp:lastPrinted>2016-05-20T14:06:00Z</cp:lastPrinted>
  <dcterms:created xsi:type="dcterms:W3CDTF">2025-05-29T13:56:00Z</dcterms:created>
  <dcterms:modified xsi:type="dcterms:W3CDTF">2025-05-29T14:31:00Z</dcterms:modified>
</cp:coreProperties>
</file>