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62F00153" w:rsidR="00FC5342" w:rsidRPr="009419F2" w:rsidRDefault="00396BA0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bookmarkStart w:id="0" w:name="_GoBack"/>
      <w:bookmarkEnd w:id="0"/>
      <w:r>
        <w:rPr>
          <w:rFonts w:ascii="Calibri" w:hAnsi="Calibri"/>
          <w:b/>
          <w:bCs/>
          <w:sz w:val="26"/>
          <w:szCs w:val="26"/>
          <w:lang w:val="es-US"/>
        </w:rPr>
        <w:t>Abril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5BDAF721" w:rsidR="009419F2" w:rsidRDefault="009419F2" w:rsidP="00C16BD5">
      <w:pPr>
        <w:pStyle w:val="Ttulo1"/>
        <w:jc w:val="center"/>
      </w:pPr>
      <w:r w:rsidRPr="00F62EAC">
        <w:t xml:space="preserve">Principales indicadores macroeconómicos de </w:t>
      </w:r>
      <w:r w:rsidR="00FA6B92">
        <w:t>Turquía</w:t>
      </w:r>
    </w:p>
    <w:p w14:paraId="7A4784A7" w14:textId="77777777" w:rsidR="00C16BD5" w:rsidRPr="00C16BD5" w:rsidRDefault="00C16BD5" w:rsidP="00C16BD5"/>
    <w:p w14:paraId="17360282" w14:textId="109B110B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="000F3A4D">
        <w:rPr>
          <w:rFonts w:ascii="Calibri" w:eastAsia="Calibri" w:hAnsi="Calibri" w:cs="Calibri"/>
        </w:rPr>
        <w:t xml:space="preserve"> per cá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 w:rsidR="000F3A4D">
        <w:rPr>
          <w:rFonts w:ascii="Calibri" w:eastAsia="Calibri" w:hAnsi="Calibri" w:cs="Calibri"/>
          <w:lang w:val="es-AR"/>
        </w:rPr>
        <w:t xml:space="preserve">a precios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FA6B92">
        <w:rPr>
          <w:rFonts w:ascii="Calibri" w:eastAsia="Calibri" w:hAnsi="Calibri" w:cs="Calibri"/>
          <w:lang w:val="es-AR"/>
        </w:rPr>
        <w:t>Turquía</w:t>
      </w:r>
      <w:r>
        <w:rPr>
          <w:rFonts w:ascii="Calibri" w:eastAsia="Calibri" w:hAnsi="Calibri" w:cs="Calibri"/>
          <w:lang w:val="es-AR"/>
        </w:rPr>
        <w:t xml:space="preserve"> en </w:t>
      </w:r>
      <w:r w:rsidR="00687492">
        <w:rPr>
          <w:rFonts w:ascii="Calibri" w:eastAsia="Calibri" w:hAnsi="Calibri" w:cs="Calibri"/>
          <w:lang w:val="es-AR"/>
        </w:rPr>
        <w:t>202</w:t>
      </w:r>
      <w:r w:rsidR="00723E70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723E70">
        <w:rPr>
          <w:rFonts w:ascii="Calibri" w:eastAsia="Calibri" w:hAnsi="Calibri" w:cs="Calibri"/>
          <w:lang w:val="es-AR"/>
        </w:rPr>
        <w:t>13.105</w:t>
      </w:r>
      <w:r>
        <w:rPr>
          <w:rFonts w:ascii="Calibri" w:eastAsia="Calibri" w:hAnsi="Calibri" w:cs="Calibri"/>
          <w:lang w:val="es-AR"/>
        </w:rPr>
        <w:t xml:space="preserve">. Por su parte, el crecimiento del PIB alcanzó el </w:t>
      </w:r>
      <w:r w:rsidR="00723E70">
        <w:rPr>
          <w:rFonts w:ascii="Calibri" w:eastAsia="Calibri" w:hAnsi="Calibri" w:cs="Calibri"/>
          <w:lang w:val="es-AR"/>
        </w:rPr>
        <w:t>5.1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2D688ED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165877D8" w:rsidR="009419F2" w:rsidRDefault="00723E70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6608" behindDoc="0" locked="0" layoutInCell="1" allowOverlap="1" wp14:anchorId="42390C6A" wp14:editId="64C77067">
            <wp:simplePos x="0" y="0"/>
            <wp:positionH relativeFrom="column">
              <wp:posOffset>415925</wp:posOffset>
            </wp:positionH>
            <wp:positionV relativeFrom="paragraph">
              <wp:posOffset>249555</wp:posOffset>
            </wp:positionV>
            <wp:extent cx="5210175" cy="3390900"/>
            <wp:effectExtent l="0" t="0" r="9525" b="0"/>
            <wp:wrapThrough wrapText="bothSides">
              <wp:wrapPolygon edited="0">
                <wp:start x="0" y="0"/>
                <wp:lineTo x="0" y="21479"/>
                <wp:lineTo x="21561" y="21479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2C623CE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E41DF3">
        <w:rPr>
          <w:rFonts w:ascii="Calibri" w:eastAsia="Calibri" w:hAnsi="Calibri" w:cs="Calibri"/>
          <w:sz w:val="18"/>
          <w:szCs w:val="18"/>
        </w:rPr>
        <w:t>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1A5ECB5B" w:rsidR="009419F2" w:rsidRDefault="00D2544F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D97704">
        <w:rPr>
          <w:rFonts w:ascii="Calibri" w:eastAsia="Calibri" w:hAnsi="Calibri" w:cs="Calibri"/>
          <w:lang w:val="es-AR"/>
        </w:rPr>
        <w:t>3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D97704">
        <w:rPr>
          <w:rFonts w:ascii="Calibri" w:eastAsia="Calibri" w:hAnsi="Calibri" w:cs="Calibri"/>
          <w:lang w:val="es-AR"/>
        </w:rPr>
        <w:t>9.4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A50C92D" w14:textId="77777777" w:rsidR="00723E70" w:rsidRDefault="00723E70" w:rsidP="008B68E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8318960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D97704">
        <w:rPr>
          <w:rFonts w:ascii="Calibri" w:eastAsia="Calibri" w:hAnsi="Calibri" w:cs="Calibri"/>
          <w:lang w:val="es-AR"/>
        </w:rPr>
        <w:t>53.9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77777777" w:rsidR="00101832" w:rsidRPr="008C334F" w:rsidRDefault="00101832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08B3B621" w14:textId="77777777" w:rsidR="00080A91" w:rsidRDefault="00080A9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65227DD2" w14:textId="755C2AEF" w:rsidR="009419F2" w:rsidRDefault="009419F2" w:rsidP="00080A9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080A91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91C863D" w14:textId="54F1D609" w:rsidR="00080A91" w:rsidRPr="00543D40" w:rsidRDefault="00D97704" w:rsidP="00080A9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7632" behindDoc="0" locked="0" layoutInCell="1" allowOverlap="1" wp14:anchorId="4C50D32F" wp14:editId="73E3B73C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542925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524" y="21469"/>
                <wp:lineTo x="21524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1C83D" w14:textId="4303C7FB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68289CA4" w14:textId="4A5510DB" w:rsidR="00080A91" w:rsidRDefault="00080A91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BA1B720" w14:textId="33DA143F" w:rsidR="00080A91" w:rsidRDefault="00080A91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13B1F3B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FA6B92">
        <w:rPr>
          <w:rStyle w:val="Ttulo10"/>
        </w:rPr>
        <w:t>Turquía</w:t>
      </w:r>
      <w:r w:rsidR="00D53D64" w:rsidRPr="009419F2">
        <w:rPr>
          <w:rStyle w:val="Ttulo10"/>
        </w:rPr>
        <w:t xml:space="preserve"> en el mundo</w:t>
      </w:r>
    </w:p>
    <w:p w14:paraId="46B3E0BE" w14:textId="59DEAAB1" w:rsidR="00A965B6" w:rsidRPr="00A172E6" w:rsidRDefault="003D1CD7" w:rsidP="00A172E6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0F0E362" w:rsidR="00080A60" w:rsidRPr="009B52F5" w:rsidRDefault="00540A4E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</w:rPr>
        <w:t xml:space="preserve">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FA6B92">
        <w:rPr>
          <w:rFonts w:ascii="Calibri" w:eastAsia="Batang" w:hAnsi="Calibri"/>
          <w:b/>
        </w:rPr>
        <w:t>Turquía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>
        <w:rPr>
          <w:rFonts w:ascii="Calibri" w:eastAsia="Batang" w:hAnsi="Calibri"/>
          <w:b/>
        </w:rPr>
        <w:tab/>
      </w:r>
      <w:r>
        <w:rPr>
          <w:rFonts w:ascii="Calibri" w:eastAsia="Batang" w:hAnsi="Calibri"/>
          <w:b/>
        </w:rPr>
        <w:tab/>
      </w:r>
      <w:r w:rsidR="009E644C" w:rsidRPr="009B52F5">
        <w:rPr>
          <w:rFonts w:ascii="Calibri" w:eastAsia="Batang" w:hAnsi="Calibri"/>
          <w:b/>
        </w:rPr>
        <w:t xml:space="preserve">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FA6B92">
        <w:rPr>
          <w:rFonts w:ascii="Calibri" w:eastAsia="Batang" w:hAnsi="Calibri"/>
          <w:b/>
        </w:rPr>
        <w:t>Turquía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="00EB6D12" w:rsidRPr="009B52F5">
        <w:rPr>
          <w:rFonts w:ascii="Calibri" w:eastAsia="Batang" w:hAnsi="Calibri"/>
          <w:b/>
        </w:rPr>
        <w:t>mundo</w:t>
      </w:r>
    </w:p>
    <w:p w14:paraId="1A76416E" w14:textId="3ADD37C6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540A4E">
        <w:rPr>
          <w:rFonts w:ascii="Calibri" w:eastAsia="Batang" w:hAnsi="Calibri"/>
          <w:b/>
          <w:sz w:val="22"/>
          <w:szCs w:val="22"/>
        </w:rPr>
        <w:t>8-2023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8558BD">
        <w:rPr>
          <w:rFonts w:ascii="Calibri" w:eastAsia="Batang" w:hAnsi="Calibri"/>
          <w:b/>
          <w:sz w:val="22"/>
          <w:szCs w:val="22"/>
        </w:rPr>
        <w:t>00</w:t>
      </w:r>
      <w:r w:rsidR="00057DB8">
        <w:rPr>
          <w:rFonts w:ascii="Calibri" w:eastAsia="Batang" w:hAnsi="Calibri"/>
          <w:b/>
          <w:sz w:val="22"/>
          <w:szCs w:val="22"/>
        </w:rPr>
        <w:t xml:space="preserve"> -202</w:t>
      </w:r>
      <w:r w:rsidR="00540A4E">
        <w:rPr>
          <w:rFonts w:ascii="Calibri" w:eastAsia="Batang" w:hAnsi="Calibri"/>
          <w:b/>
          <w:sz w:val="22"/>
          <w:szCs w:val="22"/>
        </w:rPr>
        <w:t>3</w:t>
      </w:r>
    </w:p>
    <w:p w14:paraId="6C9786DC" w14:textId="3CADC217" w:rsidR="00781607" w:rsidRPr="00203998" w:rsidRDefault="00540A4E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8656" behindDoc="0" locked="0" layoutInCell="1" allowOverlap="1" wp14:anchorId="40147737" wp14:editId="0D5EDEF8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2962275" cy="3533775"/>
            <wp:effectExtent l="0" t="0" r="9525" b="9525"/>
            <wp:wrapThrough wrapText="bothSides">
              <wp:wrapPolygon edited="0">
                <wp:start x="0" y="0"/>
                <wp:lineTo x="0" y="21542"/>
                <wp:lineTo x="21531" y="21542"/>
                <wp:lineTo x="21531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19680" behindDoc="0" locked="0" layoutInCell="1" allowOverlap="1" wp14:anchorId="32FB4722" wp14:editId="69CE4A7E">
            <wp:simplePos x="0" y="0"/>
            <wp:positionH relativeFrom="column">
              <wp:posOffset>-345440</wp:posOffset>
            </wp:positionH>
            <wp:positionV relativeFrom="paragraph">
              <wp:posOffset>207010</wp:posOffset>
            </wp:positionV>
            <wp:extent cx="3200400" cy="3533775"/>
            <wp:effectExtent l="0" t="0" r="0" b="9525"/>
            <wp:wrapThrough wrapText="bothSides">
              <wp:wrapPolygon edited="0">
                <wp:start x="0" y="0"/>
                <wp:lineTo x="0" y="21542"/>
                <wp:lineTo x="21471" y="21542"/>
                <wp:lineTo x="21471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43183251" w:rsidR="00080A60" w:rsidRPr="009B52F5" w:rsidRDefault="00FC6C9C" w:rsidP="00FC6C9C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19341809" w14:textId="63AD3689" w:rsidR="00D333F5" w:rsidRPr="00D333F5" w:rsidRDefault="00D333F5" w:rsidP="00D333F5">
      <w:pPr>
        <w:rPr>
          <w:rFonts w:eastAsia="Batang"/>
        </w:rPr>
      </w:pPr>
    </w:p>
    <w:p w14:paraId="399AB3D6" w14:textId="431A3627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Anuncios de inversión greenfield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FA6B92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turcas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70A81922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175A8AD7" w14:textId="4DBCB873" w:rsidR="00343FDE" w:rsidRPr="00525C25" w:rsidRDefault="00172493" w:rsidP="00962AF1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</w:rPr>
      </w:pPr>
      <w:r w:rsidRPr="00525C2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9865A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 base de datos Orbis entre 2018</w:t>
      </w:r>
      <w:r w:rsidRPr="00525C2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555F8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9865A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abril de 2025</w:t>
      </w:r>
      <w:r w:rsidRPr="00525C2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D100D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505</w:t>
      </w:r>
      <w:r w:rsidRPr="00525C2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525C25">
        <w:rPr>
          <w:rFonts w:asciiTheme="minorHAnsi" w:hAnsiTheme="minorHAnsi" w:cstheme="minorHAnsi"/>
          <w:color w:val="000000" w:themeColor="text1"/>
        </w:rPr>
        <w:t xml:space="preserve"> inversión greenfield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525C25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4F7F71" w:rsidRPr="00525C25">
        <w:rPr>
          <w:rFonts w:asciiTheme="minorHAnsi" w:hAnsiTheme="minorHAnsi" w:cstheme="minorHAnsi"/>
          <w:color w:val="000000" w:themeColor="text1"/>
        </w:rPr>
        <w:t>turcas</w:t>
      </w:r>
      <w:r w:rsidRPr="00525C25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525C25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525C25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525C25">
        <w:rPr>
          <w:rFonts w:asciiTheme="minorHAnsi" w:hAnsiTheme="minorHAnsi" w:cstheme="minorHAnsi"/>
          <w:color w:val="000000" w:themeColor="text1"/>
        </w:rPr>
        <w:t>pa</w:t>
      </w:r>
      <w:r w:rsidR="008C37F8" w:rsidRPr="00525C25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525C25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525C25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525C25">
        <w:rPr>
          <w:rFonts w:asciiTheme="minorHAnsi" w:hAnsiTheme="minorHAnsi" w:cstheme="minorHAnsi"/>
          <w:color w:val="000000" w:themeColor="text1"/>
        </w:rPr>
        <w:t xml:space="preserve"> </w:t>
      </w:r>
      <w:r w:rsidR="006D0129" w:rsidRPr="00525C25">
        <w:rPr>
          <w:rFonts w:asciiTheme="minorHAnsi" w:hAnsiTheme="minorHAnsi" w:cstheme="minorHAnsi"/>
          <w:color w:val="000000" w:themeColor="text1"/>
        </w:rPr>
        <w:t xml:space="preserve">Alemania, </w:t>
      </w:r>
      <w:r w:rsidR="008F7075">
        <w:rPr>
          <w:rFonts w:asciiTheme="minorHAnsi" w:hAnsiTheme="minorHAnsi" w:cstheme="minorHAnsi"/>
          <w:color w:val="000000" w:themeColor="text1"/>
        </w:rPr>
        <w:t>Ucrania y Rusia.</w:t>
      </w:r>
    </w:p>
    <w:p w14:paraId="437CE0DC" w14:textId="77777777" w:rsidR="0022571C" w:rsidRPr="008646BF" w:rsidRDefault="0022571C" w:rsidP="00343FDE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1B134FC1" w14:textId="77BF1BD6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3ACF7FA" w14:textId="0EFE2886" w:rsidR="0007397E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343FDE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4F7F71">
        <w:rPr>
          <w:rFonts w:ascii="Calibri" w:hAnsi="Calibri"/>
          <w:b/>
          <w:bCs/>
          <w:color w:val="000000" w:themeColor="text1"/>
        </w:rPr>
        <w:t>turcas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1B102F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1B102F">
        <w:rPr>
          <w:rFonts w:ascii="Calibri" w:hAnsi="Calibri"/>
          <w:b/>
          <w:bCs/>
          <w:color w:val="000000" w:themeColor="text1"/>
        </w:rPr>
        <w:t>abril de 2025</w:t>
      </w:r>
    </w:p>
    <w:tbl>
      <w:tblPr>
        <w:tblW w:w="7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36"/>
        <w:gridCol w:w="2409"/>
        <w:gridCol w:w="1326"/>
      </w:tblGrid>
      <w:tr w:rsidR="0078189A" w14:paraId="71D6D265" w14:textId="77777777" w:rsidTr="004D79DB">
        <w:trPr>
          <w:trHeight w:val="1162"/>
          <w:jc w:val="center"/>
        </w:trPr>
        <w:tc>
          <w:tcPr>
            <w:tcW w:w="3736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09" w:type="dxa"/>
            <w:shd w:val="clear" w:color="000000" w:fill="99CCFF"/>
            <w:vAlign w:val="center"/>
            <w:hideMark/>
          </w:tcPr>
          <w:p w14:paraId="2B6388CD" w14:textId="0AD4D325" w:rsidR="0078189A" w:rsidRDefault="0078189A" w:rsidP="008F707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8F7075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326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86631E" w14:paraId="5E9F7EE2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  <w:hideMark/>
          </w:tcPr>
          <w:p w14:paraId="59524FAC" w14:textId="33C8865E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 (DE)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45C75160" w14:textId="23E9BBAD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326" w:type="dxa"/>
            <w:shd w:val="clear" w:color="auto" w:fill="auto"/>
            <w:vAlign w:val="center"/>
            <w:hideMark/>
          </w:tcPr>
          <w:p w14:paraId="0A89AC31" w14:textId="16A23469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86631E" w14:paraId="120AF302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5CFBF7DB" w14:textId="1885F7A5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Rusia (RU)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96063A0" w14:textId="667A2186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11DACD84" w14:textId="7F08088D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6631E" w14:paraId="6F7440BA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7795E596" w14:textId="5C5B34D7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Ucrania (UA)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C95A806" w14:textId="3206F62C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245BC3D3" w14:textId="29467BDE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6631E" w14:paraId="66BD229D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36BDFE5B" w14:textId="48B307DA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 (RO)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1D3C4D9" w14:textId="1741065F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24337FDE" w14:textId="0416442A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6631E" w14:paraId="7CDFA1C3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6271A2BB" w14:textId="32FC6D0C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 (RS)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C7CC72F" w14:textId="18F0299F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19F23B74" w14:textId="21DD85B7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6631E" w14:paraId="45C0B86A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029C7092" w14:textId="07741D86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69752FA" w14:textId="0C9D5DE6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365714AB" w14:textId="4E7C8AA3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6631E" w14:paraId="615A887E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6AF38756" w14:textId="4FCB71F5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Marruecos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B9BDC77" w14:textId="6D8619C4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45657C33" w14:textId="06586093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6631E" w14:paraId="388971A1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0A2A7CA1" w14:textId="7A20ED46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AFBEFDA" w14:textId="4D1E5C9D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4E2D3CFC" w14:textId="78667E83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6631E" w14:paraId="1175AA9B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4241EF88" w14:textId="1B4C536C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Egipto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68EFBA9" w14:textId="5A2927AE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665978A1" w14:textId="00EC8535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6631E" w14:paraId="589E3F5D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489FC33D" w14:textId="555027D8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411E050" w14:textId="58F9B865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2CD73F25" w14:textId="14FFB772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86631E" w14:paraId="674124D4" w14:textId="77777777" w:rsidTr="0086631E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  <w:hideMark/>
          </w:tcPr>
          <w:p w14:paraId="6A1EC849" w14:textId="77777777" w:rsidR="0086631E" w:rsidRDefault="0086631E" w:rsidP="00866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39F67967" w14:textId="0C2D28F2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505</w:t>
            </w:r>
          </w:p>
        </w:tc>
        <w:tc>
          <w:tcPr>
            <w:tcW w:w="1326" w:type="dxa"/>
            <w:shd w:val="clear" w:color="auto" w:fill="auto"/>
            <w:vAlign w:val="center"/>
            <w:hideMark/>
          </w:tcPr>
          <w:p w14:paraId="3F9C38F0" w14:textId="326B2E3A" w:rsidR="0086631E" w:rsidRDefault="0086631E" w:rsidP="008663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7D61FEC6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377DD9A" w14:textId="77777777" w:rsidR="00290C1E" w:rsidRDefault="00290C1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E4A520D" w14:textId="1CB940CC" w:rsidR="00FA17C3" w:rsidRPr="00110EE8" w:rsidRDefault="000F0A73" w:rsidP="00110EE8">
      <w:pPr>
        <w:numPr>
          <w:ilvl w:val="0"/>
          <w:numId w:val="27"/>
        </w:numPr>
        <w:jc w:val="both"/>
        <w:textAlignment w:val="top"/>
        <w:rPr>
          <w:rFonts w:ascii="Calibri" w:hAnsi="Calibri"/>
          <w:b/>
          <w:bCs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r w:rsidR="00F60D1A" w:rsidRPr="00FA71EF">
        <w:rPr>
          <w:rFonts w:ascii="Calibri" w:hAnsi="Calibri"/>
          <w:color w:val="000000" w:themeColor="text1"/>
        </w:rPr>
        <w:t xml:space="preserve">greenfield de </w:t>
      </w:r>
      <w:r w:rsidRPr="00FA71EF">
        <w:rPr>
          <w:rFonts w:ascii="Calibri" w:hAnsi="Calibri"/>
          <w:color w:val="000000" w:themeColor="text1"/>
        </w:rPr>
        <w:t>empresas</w:t>
      </w:r>
      <w:r w:rsidR="00566739">
        <w:rPr>
          <w:rFonts w:ascii="Calibri" w:hAnsi="Calibri"/>
          <w:color w:val="000000" w:themeColor="text1"/>
        </w:rPr>
        <w:t xml:space="preserve"> turcas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6F06EF">
        <w:rPr>
          <w:rFonts w:ascii="Calibri" w:hAnsi="Calibri"/>
          <w:color w:val="000000" w:themeColor="text1"/>
        </w:rPr>
        <w:t xml:space="preserve"> </w:t>
      </w:r>
      <w:r w:rsidR="00110EE8">
        <w:rPr>
          <w:rFonts w:ascii="Calibri" w:hAnsi="Calibri"/>
          <w:color w:val="000000" w:themeColor="text1"/>
        </w:rPr>
        <w:t>Comercio Mayorista</w:t>
      </w:r>
      <w:r w:rsidR="00D05B9A">
        <w:rPr>
          <w:rFonts w:ascii="Calibri" w:hAnsi="Calibri"/>
          <w:color w:val="000000" w:themeColor="text1"/>
        </w:rPr>
        <w:t xml:space="preserve">; Transporte, Flete y Almacenamiento; </w:t>
      </w:r>
      <w:r w:rsidR="00110EE8">
        <w:rPr>
          <w:rFonts w:ascii="Calibri" w:hAnsi="Calibri"/>
          <w:color w:val="000000" w:themeColor="text1"/>
        </w:rPr>
        <w:t>Servicios Profesionales.</w:t>
      </w:r>
    </w:p>
    <w:p w14:paraId="09F790AE" w14:textId="13AE29A7" w:rsidR="00110EE8" w:rsidRDefault="00110EE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6D701005" w14:textId="303E4547" w:rsidR="00FA17C3" w:rsidRPr="00595FB8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343FDE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D05B9A">
        <w:rPr>
          <w:rFonts w:ascii="Calibri" w:hAnsi="Calibri"/>
          <w:b/>
          <w:bCs/>
          <w:color w:val="000000" w:themeColor="text1"/>
        </w:rPr>
        <w:t>turcas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B55844">
        <w:rPr>
          <w:rFonts w:ascii="Calibri" w:hAnsi="Calibri"/>
          <w:b/>
          <w:bCs/>
          <w:color w:val="000000" w:themeColor="text1"/>
        </w:rPr>
        <w:t>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B55844">
        <w:rPr>
          <w:rFonts w:ascii="Calibri" w:hAnsi="Calibri"/>
          <w:b/>
          <w:bCs/>
          <w:color w:val="000000" w:themeColor="text1"/>
        </w:rPr>
        <w:t xml:space="preserve"> abril </w:t>
      </w:r>
      <w:r w:rsidR="00E171DB">
        <w:rPr>
          <w:rFonts w:ascii="Calibri" w:hAnsi="Calibri"/>
          <w:b/>
          <w:bCs/>
          <w:color w:val="000000" w:themeColor="text1"/>
        </w:rPr>
        <w:t>de 202</w:t>
      </w:r>
      <w:r w:rsidR="00B55844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93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70"/>
        <w:gridCol w:w="1813"/>
        <w:gridCol w:w="1296"/>
      </w:tblGrid>
      <w:tr w:rsidR="0078189A" w14:paraId="6EED3333" w14:textId="77777777" w:rsidTr="00CF206D">
        <w:trPr>
          <w:trHeight w:val="1284"/>
          <w:jc w:val="center"/>
        </w:trPr>
        <w:tc>
          <w:tcPr>
            <w:tcW w:w="6270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13" w:type="dxa"/>
            <w:shd w:val="clear" w:color="000000" w:fill="9BC2E6"/>
            <w:vAlign w:val="center"/>
            <w:hideMark/>
          </w:tcPr>
          <w:p w14:paraId="7E2E6ACF" w14:textId="2D473B07" w:rsidR="0078189A" w:rsidRDefault="007C0FF7" w:rsidP="007C0F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96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168A8" w14:paraId="1553674A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  <w:hideMark/>
          </w:tcPr>
          <w:p w14:paraId="1CD227C3" w14:textId="4C17201B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13" w:type="dxa"/>
            <w:shd w:val="clear" w:color="auto" w:fill="auto"/>
            <w:vAlign w:val="center"/>
            <w:hideMark/>
          </w:tcPr>
          <w:p w14:paraId="454C1D9C" w14:textId="4EAD6574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1418C53D" w14:textId="1C8E0C2B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2168A8" w14:paraId="7C396297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8485ACD" w14:textId="7C8DC3E6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1AD04510" w14:textId="65A1465D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2F64171" w14:textId="0944F278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168A8" w14:paraId="23C419A2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1E7265FC" w14:textId="0E14D793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25BF2541" w14:textId="509EDAE6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104E4A3" w14:textId="3516A56F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168A8" w14:paraId="096917CD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675AE04C" w14:textId="4AA709A8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245BA53E" w14:textId="052A5C49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ADF08FF" w14:textId="556545F7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168A8" w14:paraId="0A48B8D6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6AD8DB38" w14:textId="3F3C88E8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1C5EED2E" w14:textId="105D00A7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0BDBEAE" w14:textId="30485447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168A8" w14:paraId="6EC0736A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10F645A" w14:textId="16700C33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06899B7A" w14:textId="6390B367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81E556F" w14:textId="6A20747D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168A8" w14:paraId="6A7B6588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F30CB7A" w14:textId="182F7480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1DFAE236" w14:textId="6F9522BF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CC4F1C2" w14:textId="7B8A5562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168A8" w14:paraId="23C06310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5A2EDDF6" w14:textId="2D0A804D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530613B0" w14:textId="06E8D9C6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B2E214D" w14:textId="1AFC874F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68A8" w14:paraId="3CAC3E26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0028142" w14:textId="089C7845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Ventas por Mayor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3B258623" w14:textId="75BEB618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997B94B" w14:textId="74C31EF8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68A8" w14:paraId="4F172C21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3BAE4937" w14:textId="72B8E6A2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283B99D3" w14:textId="3A74C5B2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188FB23" w14:textId="078A8BF4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68A8" w14:paraId="5D6D2D4F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5CF0BA32" w14:textId="30923553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Textil y Confección de Prendas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1A2400DC" w14:textId="74149029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241B297" w14:textId="36162054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68A8" w14:paraId="2FD4A381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  <w:hideMark/>
          </w:tcPr>
          <w:p w14:paraId="29D36AC4" w14:textId="723E3A4E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13" w:type="dxa"/>
            <w:shd w:val="clear" w:color="auto" w:fill="auto"/>
            <w:vAlign w:val="center"/>
            <w:hideMark/>
          </w:tcPr>
          <w:p w14:paraId="2EB3A7DD" w14:textId="736DBE73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3D3B87C7" w14:textId="66CF068A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168A8" w14:paraId="1F5014C8" w14:textId="77777777" w:rsidTr="002168A8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  <w:hideMark/>
          </w:tcPr>
          <w:p w14:paraId="0B9146E9" w14:textId="77777777" w:rsidR="002168A8" w:rsidRDefault="002168A8" w:rsidP="00216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13" w:type="dxa"/>
            <w:shd w:val="clear" w:color="auto" w:fill="auto"/>
            <w:vAlign w:val="center"/>
            <w:hideMark/>
          </w:tcPr>
          <w:p w14:paraId="5F5A1137" w14:textId="69254251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1D534A24" w14:textId="7D384289" w:rsidR="002168A8" w:rsidRDefault="002168A8" w:rsidP="00216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77777777" w:rsidR="00FA17C3" w:rsidRPr="00595FB8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070329C9" w:rsidR="00D25376" w:rsidRDefault="00D25376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4263943A" w14:textId="2BBC59E8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greenfield de empresas </w:t>
      </w:r>
      <w:r w:rsidR="00312FB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turcas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78E1845D" w14:textId="6F8581FE" w:rsidR="00C16092" w:rsidRDefault="00517A7B" w:rsidP="00D27B11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F84AC1">
        <w:rPr>
          <w:rFonts w:ascii="Calibri" w:hAnsi="Calibri"/>
          <w:color w:val="000000" w:themeColor="text1"/>
        </w:rPr>
        <w:t>Según la base de datos Orbis entre 201</w:t>
      </w:r>
      <w:r w:rsidR="00C81B4F">
        <w:rPr>
          <w:rFonts w:ascii="Calibri" w:hAnsi="Calibri"/>
          <w:color w:val="000000" w:themeColor="text1"/>
        </w:rPr>
        <w:t>8</w:t>
      </w:r>
      <w:r w:rsidRPr="00F84AC1">
        <w:rPr>
          <w:rFonts w:ascii="Calibri" w:hAnsi="Calibri"/>
          <w:color w:val="000000" w:themeColor="text1"/>
        </w:rPr>
        <w:t xml:space="preserve"> y </w:t>
      </w:r>
      <w:r w:rsidR="00273F91">
        <w:rPr>
          <w:rFonts w:ascii="Calibri" w:hAnsi="Calibri"/>
          <w:color w:val="000000" w:themeColor="text1"/>
        </w:rPr>
        <w:t>abril</w:t>
      </w:r>
      <w:r w:rsidR="00514B14">
        <w:rPr>
          <w:rFonts w:ascii="Calibri" w:hAnsi="Calibri"/>
          <w:color w:val="000000" w:themeColor="text1"/>
        </w:rPr>
        <w:t xml:space="preserve"> de 202</w:t>
      </w:r>
      <w:r w:rsidR="00C81B4F">
        <w:rPr>
          <w:rFonts w:ascii="Calibri" w:hAnsi="Calibri"/>
          <w:color w:val="000000" w:themeColor="text1"/>
        </w:rPr>
        <w:t>5</w:t>
      </w:r>
      <w:r w:rsidR="00514B14">
        <w:rPr>
          <w:rFonts w:ascii="Calibri" w:hAnsi="Calibri"/>
          <w:color w:val="000000" w:themeColor="text1"/>
        </w:rPr>
        <w:t xml:space="preserve"> </w:t>
      </w:r>
      <w:r w:rsidRPr="00F84AC1">
        <w:rPr>
          <w:rFonts w:ascii="Calibri" w:hAnsi="Calibri"/>
          <w:color w:val="000000" w:themeColor="text1"/>
        </w:rPr>
        <w:t xml:space="preserve">se registraron </w:t>
      </w:r>
      <w:r w:rsidR="009B56EA">
        <w:rPr>
          <w:rFonts w:ascii="Calibri" w:hAnsi="Calibri"/>
          <w:color w:val="000000" w:themeColor="text1"/>
        </w:rPr>
        <w:t>11</w:t>
      </w:r>
      <w:r w:rsidRPr="00F84AC1">
        <w:rPr>
          <w:rFonts w:ascii="Calibri" w:hAnsi="Calibri"/>
          <w:color w:val="000000" w:themeColor="text1"/>
        </w:rPr>
        <w:t xml:space="preserve"> anuncios de inversión greenfield por parte de empresas </w:t>
      </w:r>
      <w:r w:rsidR="00FA6B92" w:rsidRPr="00F84AC1">
        <w:rPr>
          <w:rFonts w:ascii="Calibri" w:hAnsi="Calibri"/>
          <w:color w:val="000000" w:themeColor="text1"/>
        </w:rPr>
        <w:t>turcas</w:t>
      </w:r>
      <w:r w:rsidR="00DE6616" w:rsidRPr="00F84AC1">
        <w:rPr>
          <w:rFonts w:ascii="Calibri" w:hAnsi="Calibri"/>
          <w:color w:val="000000" w:themeColor="text1"/>
        </w:rPr>
        <w:t xml:space="preserve"> </w:t>
      </w:r>
      <w:r w:rsidRPr="00F84AC1">
        <w:rPr>
          <w:rFonts w:ascii="Calibri" w:hAnsi="Calibri"/>
          <w:color w:val="000000" w:themeColor="text1"/>
        </w:rPr>
        <w:t>en América Latina.</w:t>
      </w:r>
      <w:bookmarkStart w:id="1" w:name="_Hlk46753065"/>
      <w:r w:rsidR="00250AE3" w:rsidRPr="00F84AC1">
        <w:rPr>
          <w:rFonts w:ascii="Calibri" w:hAnsi="Calibri"/>
          <w:color w:val="000000" w:themeColor="text1"/>
        </w:rPr>
        <w:t xml:space="preserve"> </w:t>
      </w:r>
      <w:r w:rsidR="00312FB9" w:rsidRPr="00F84AC1">
        <w:rPr>
          <w:rFonts w:ascii="Calibri" w:hAnsi="Calibri"/>
          <w:color w:val="000000" w:themeColor="text1"/>
        </w:rPr>
        <w:t>Particularme</w:t>
      </w:r>
      <w:r w:rsidR="00C16092">
        <w:rPr>
          <w:rFonts w:ascii="Calibri" w:hAnsi="Calibri"/>
          <w:color w:val="000000" w:themeColor="text1"/>
        </w:rPr>
        <w:t xml:space="preserve">nte en </w:t>
      </w:r>
      <w:r w:rsidR="00F84AC1" w:rsidRPr="00F84AC1">
        <w:rPr>
          <w:rFonts w:ascii="Calibri" w:hAnsi="Calibri"/>
          <w:color w:val="000000" w:themeColor="text1"/>
        </w:rPr>
        <w:t>México</w:t>
      </w:r>
      <w:r w:rsidR="004427B6">
        <w:rPr>
          <w:rFonts w:ascii="Calibri" w:hAnsi="Calibri"/>
          <w:color w:val="000000" w:themeColor="text1"/>
        </w:rPr>
        <w:t xml:space="preserve"> y Chile</w:t>
      </w:r>
      <w:r w:rsidR="00C16092">
        <w:rPr>
          <w:rFonts w:ascii="Calibri" w:hAnsi="Calibri"/>
          <w:color w:val="000000" w:themeColor="text1"/>
        </w:rPr>
        <w:t xml:space="preserve">. </w:t>
      </w:r>
    </w:p>
    <w:p w14:paraId="783F4848" w14:textId="77777777" w:rsidR="00D25376" w:rsidRDefault="00D25376" w:rsidP="00D25376">
      <w:pPr>
        <w:ind w:left="644"/>
        <w:jc w:val="both"/>
        <w:rPr>
          <w:rFonts w:ascii="Calibri" w:hAnsi="Calibri"/>
          <w:color w:val="000000" w:themeColor="text1"/>
        </w:rPr>
      </w:pPr>
    </w:p>
    <w:p w14:paraId="536E04F9" w14:textId="33381EB6" w:rsidR="00363757" w:rsidRDefault="00BF6F97" w:rsidP="00D25376">
      <w:pPr>
        <w:pStyle w:val="Prrafodelista"/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D25376">
        <w:rPr>
          <w:rFonts w:ascii="Calibri" w:hAnsi="Calibri"/>
          <w:color w:val="000000" w:themeColor="text1"/>
        </w:rPr>
        <w:t>L</w:t>
      </w:r>
      <w:r w:rsidR="00312FB9" w:rsidRPr="00D25376">
        <w:rPr>
          <w:rFonts w:ascii="Calibri" w:hAnsi="Calibri"/>
          <w:color w:val="000000" w:themeColor="text1"/>
        </w:rPr>
        <w:t xml:space="preserve">os sectores de </w:t>
      </w:r>
      <w:r w:rsidR="00F84AC1" w:rsidRPr="00D25376">
        <w:rPr>
          <w:rFonts w:ascii="Calibri" w:hAnsi="Calibri"/>
          <w:color w:val="000000" w:themeColor="text1"/>
        </w:rPr>
        <w:t xml:space="preserve">destino </w:t>
      </w:r>
      <w:r w:rsidRPr="00D25376">
        <w:rPr>
          <w:rFonts w:ascii="Calibri" w:hAnsi="Calibri"/>
          <w:color w:val="000000" w:themeColor="text1"/>
        </w:rPr>
        <w:t xml:space="preserve">se han distribuido uniformemente entre </w:t>
      </w:r>
      <w:r w:rsidR="00F84AC1" w:rsidRPr="00D25376">
        <w:rPr>
          <w:rFonts w:ascii="Calibri" w:hAnsi="Calibri"/>
          <w:color w:val="000000" w:themeColor="text1"/>
        </w:rPr>
        <w:t xml:space="preserve">Comercio Minorista; </w:t>
      </w:r>
      <w:r w:rsidR="00A16C2C">
        <w:rPr>
          <w:rFonts w:ascii="Calibri" w:hAnsi="Calibri"/>
          <w:color w:val="000000" w:themeColor="text1"/>
        </w:rPr>
        <w:t>Fabricación de Transporte; Transporte, Flete y Almacenamiento.</w:t>
      </w:r>
    </w:p>
    <w:p w14:paraId="389A791A" w14:textId="77777777" w:rsidR="00CF206D" w:rsidRPr="00CF206D" w:rsidRDefault="00CF206D" w:rsidP="00CF206D">
      <w:pPr>
        <w:pStyle w:val="Prrafodelista"/>
        <w:rPr>
          <w:rFonts w:ascii="Calibri" w:hAnsi="Calibri"/>
          <w:color w:val="000000" w:themeColor="text1"/>
        </w:rPr>
      </w:pPr>
    </w:p>
    <w:p w14:paraId="23235A80" w14:textId="77777777" w:rsidR="00CF206D" w:rsidRPr="00D25376" w:rsidRDefault="00CF206D" w:rsidP="00CF206D">
      <w:pPr>
        <w:pStyle w:val="Prrafodelista"/>
        <w:ind w:left="644"/>
        <w:jc w:val="both"/>
        <w:rPr>
          <w:rFonts w:ascii="Calibri" w:hAnsi="Calibri"/>
          <w:color w:val="000000" w:themeColor="text1"/>
        </w:rPr>
      </w:pPr>
    </w:p>
    <w:p w14:paraId="064118E6" w14:textId="2A292230" w:rsidR="00D25376" w:rsidRDefault="00D25376" w:rsidP="00363757">
      <w:pPr>
        <w:jc w:val="both"/>
        <w:rPr>
          <w:rFonts w:ascii="Calibri" w:hAnsi="Calibri"/>
          <w:color w:val="000000" w:themeColor="text1"/>
        </w:rPr>
      </w:pPr>
    </w:p>
    <w:p w14:paraId="7666AA09" w14:textId="113BAB78" w:rsidR="00D25376" w:rsidRDefault="00D25376" w:rsidP="00D25376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>
        <w:rPr>
          <w:rFonts w:ascii="Calibri" w:hAnsi="Calibri"/>
          <w:b/>
          <w:bCs/>
          <w:color w:val="000000" w:themeColor="text1"/>
        </w:rPr>
        <w:t>turcas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201</w:t>
      </w:r>
      <w:r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>
        <w:rPr>
          <w:rFonts w:ascii="Calibri" w:hAnsi="Calibri"/>
          <w:b/>
          <w:bCs/>
          <w:color w:val="000000" w:themeColor="text1"/>
        </w:rPr>
        <w:t>abril de 2025</w:t>
      </w:r>
    </w:p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5"/>
        <w:gridCol w:w="2788"/>
        <w:gridCol w:w="1535"/>
      </w:tblGrid>
      <w:tr w:rsidR="00D25376" w14:paraId="3B648C6A" w14:textId="77777777" w:rsidTr="00065A44">
        <w:trPr>
          <w:trHeight w:val="1242"/>
          <w:jc w:val="center"/>
        </w:trPr>
        <w:tc>
          <w:tcPr>
            <w:tcW w:w="4325" w:type="dxa"/>
            <w:shd w:val="clear" w:color="000000" w:fill="99CCFF"/>
            <w:vAlign w:val="center"/>
            <w:hideMark/>
          </w:tcPr>
          <w:p w14:paraId="5B960238" w14:textId="77777777" w:rsidR="00D25376" w:rsidRDefault="00D25376" w:rsidP="00E0017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8" w:type="dxa"/>
            <w:shd w:val="clear" w:color="000000" w:fill="99CCFF"/>
            <w:vAlign w:val="center"/>
            <w:hideMark/>
          </w:tcPr>
          <w:p w14:paraId="24E00E5D" w14:textId="77777777" w:rsidR="00D25376" w:rsidRDefault="00D25376" w:rsidP="00E0017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535" w:type="dxa"/>
            <w:shd w:val="clear" w:color="000000" w:fill="99CCFF"/>
            <w:vAlign w:val="center"/>
            <w:hideMark/>
          </w:tcPr>
          <w:p w14:paraId="4293CE77" w14:textId="77777777" w:rsidR="00D25376" w:rsidRDefault="00D25376" w:rsidP="00E0017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866F5" w14:paraId="73C1A28D" w14:textId="77777777" w:rsidTr="00065A44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  <w:hideMark/>
          </w:tcPr>
          <w:p w14:paraId="1B6B888A" w14:textId="761134B3" w:rsidR="009866F5" w:rsidRDefault="009866F5" w:rsidP="00986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788" w:type="dxa"/>
            <w:shd w:val="clear" w:color="auto" w:fill="auto"/>
            <w:vAlign w:val="center"/>
            <w:hideMark/>
          </w:tcPr>
          <w:p w14:paraId="0761DB4C" w14:textId="0413FFC3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5" w:type="dxa"/>
            <w:shd w:val="clear" w:color="auto" w:fill="auto"/>
            <w:vAlign w:val="center"/>
            <w:hideMark/>
          </w:tcPr>
          <w:p w14:paraId="502698D2" w14:textId="1595855C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9866F5" w14:paraId="5D5B9CEE" w14:textId="77777777" w:rsidTr="00065A44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6685FB7F" w14:textId="70BB34CC" w:rsidR="009866F5" w:rsidRDefault="009866F5" w:rsidP="00986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3D0E3624" w14:textId="72AAA5A2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653FD858" w14:textId="74A9ECC1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9866F5" w14:paraId="12141D46" w14:textId="77777777" w:rsidTr="00065A44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1EA0450F" w14:textId="777A0A90" w:rsidR="009866F5" w:rsidRDefault="009866F5" w:rsidP="00986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R. Dominicana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058607D3" w14:textId="38132B11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01E6E60C" w14:textId="53E7F2D3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866F5" w14:paraId="3DE2FEDB" w14:textId="77777777" w:rsidTr="00065A44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28B3C1C7" w14:textId="3815B5DF" w:rsidR="009866F5" w:rsidRDefault="009866F5" w:rsidP="00986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131DB461" w14:textId="2B21B2F7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759DB2D8" w14:textId="442E474B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866F5" w14:paraId="265D61DC" w14:textId="77777777" w:rsidTr="00065A44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4857F119" w14:textId="158B051E" w:rsidR="009866F5" w:rsidRDefault="009866F5" w:rsidP="00986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70C9283E" w14:textId="2D5222F7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7019BC65" w14:textId="33B303E1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866F5" w14:paraId="0049511B" w14:textId="77777777" w:rsidTr="00065A44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7EDE0BDE" w14:textId="750F92AE" w:rsidR="009866F5" w:rsidRDefault="009866F5" w:rsidP="00986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Venezuela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277A4BF2" w14:textId="3710B106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19C045FA" w14:textId="75A8976A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866F5" w14:paraId="0D754B59" w14:textId="77777777" w:rsidTr="00065A44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17B91EA6" w14:textId="1D92E0C7" w:rsidR="009866F5" w:rsidRDefault="009866F5" w:rsidP="00986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33D995BB" w14:textId="1EA56FC4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3D51FD75" w14:textId="5FC5C50D" w:rsidR="009866F5" w:rsidRDefault="009866F5" w:rsidP="00986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E0976B5" w14:textId="77777777" w:rsidR="00D94069" w:rsidRDefault="00D94069" w:rsidP="00D9406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71158FE" w14:textId="77777777" w:rsidR="00D25376" w:rsidRDefault="00D25376" w:rsidP="00363757">
      <w:pPr>
        <w:jc w:val="both"/>
        <w:rPr>
          <w:rFonts w:ascii="Calibri" w:hAnsi="Calibri"/>
          <w:color w:val="000000" w:themeColor="text1"/>
        </w:rPr>
      </w:pPr>
    </w:p>
    <w:p w14:paraId="2F3B602C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78E3B89C" w14:textId="45868288" w:rsidR="00CF206D" w:rsidRPr="00595FB8" w:rsidRDefault="004F4A27" w:rsidP="00CF206D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br w:type="page"/>
      </w:r>
      <w:r w:rsidR="00CF206D"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F426F3">
        <w:rPr>
          <w:rFonts w:ascii="Calibri" w:hAnsi="Calibri"/>
          <w:b/>
          <w:bCs/>
          <w:color w:val="000000" w:themeColor="text1"/>
        </w:rPr>
        <w:t>4</w:t>
      </w:r>
      <w:r w:rsidR="00CF206D" w:rsidRPr="00595FB8">
        <w:rPr>
          <w:rFonts w:ascii="Calibri" w:hAnsi="Calibri"/>
          <w:b/>
          <w:bCs/>
          <w:color w:val="000000" w:themeColor="text1"/>
        </w:rPr>
        <w:t xml:space="preserve">.2 – Anuncios de inversión greenfield de empresas </w:t>
      </w:r>
      <w:r w:rsidR="00CF206D">
        <w:rPr>
          <w:rFonts w:ascii="Calibri" w:hAnsi="Calibri"/>
          <w:b/>
          <w:bCs/>
          <w:color w:val="000000" w:themeColor="text1"/>
        </w:rPr>
        <w:t>turcas</w:t>
      </w:r>
      <w:r w:rsidR="00CF206D" w:rsidRPr="00595FB8">
        <w:rPr>
          <w:rFonts w:ascii="Calibri" w:hAnsi="Calibri"/>
          <w:b/>
          <w:bCs/>
          <w:color w:val="000000" w:themeColor="text1"/>
        </w:rPr>
        <w:t xml:space="preserve"> en el mundo por sector del proyecto</w:t>
      </w:r>
      <w:r w:rsidR="00CF206D">
        <w:rPr>
          <w:rFonts w:ascii="Calibri" w:hAnsi="Calibri"/>
          <w:b/>
          <w:bCs/>
          <w:color w:val="000000" w:themeColor="text1"/>
        </w:rPr>
        <w:t>, 2018</w:t>
      </w:r>
      <w:r w:rsidR="00CF206D"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CF206D">
        <w:rPr>
          <w:rFonts w:ascii="Calibri" w:hAnsi="Calibri"/>
          <w:b/>
          <w:bCs/>
          <w:color w:val="000000" w:themeColor="text1"/>
        </w:rPr>
        <w:t xml:space="preserve"> abril de 2025</w:t>
      </w:r>
    </w:p>
    <w:tbl>
      <w:tblPr>
        <w:tblW w:w="9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10"/>
        <w:gridCol w:w="1796"/>
        <w:gridCol w:w="1284"/>
      </w:tblGrid>
      <w:tr w:rsidR="00CF206D" w14:paraId="7006AB27" w14:textId="77777777" w:rsidTr="00D94069">
        <w:trPr>
          <w:trHeight w:val="1243"/>
          <w:jc w:val="center"/>
        </w:trPr>
        <w:tc>
          <w:tcPr>
            <w:tcW w:w="6210" w:type="dxa"/>
            <w:shd w:val="clear" w:color="000000" w:fill="9BC2E6"/>
            <w:vAlign w:val="center"/>
            <w:hideMark/>
          </w:tcPr>
          <w:p w14:paraId="532E307B" w14:textId="77777777" w:rsidR="00CF206D" w:rsidRDefault="00CF206D" w:rsidP="00E001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96" w:type="dxa"/>
            <w:shd w:val="clear" w:color="000000" w:fill="9BC2E6"/>
            <w:vAlign w:val="center"/>
            <w:hideMark/>
          </w:tcPr>
          <w:p w14:paraId="2E06C99C" w14:textId="77777777" w:rsidR="00CF206D" w:rsidRDefault="00CF206D" w:rsidP="00E001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84" w:type="dxa"/>
            <w:shd w:val="clear" w:color="000000" w:fill="9BC2E6"/>
            <w:vAlign w:val="center"/>
            <w:hideMark/>
          </w:tcPr>
          <w:p w14:paraId="557120DD" w14:textId="77777777" w:rsidR="00CF206D" w:rsidRDefault="00CF206D" w:rsidP="00E001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17843" w14:paraId="6481108C" w14:textId="77777777" w:rsidTr="00A17843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  <w:hideMark/>
          </w:tcPr>
          <w:p w14:paraId="4AE0F473" w14:textId="77777777" w:rsidR="00A17843" w:rsidRDefault="00A17843" w:rsidP="00A178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96" w:type="dxa"/>
            <w:shd w:val="clear" w:color="auto" w:fill="auto"/>
            <w:vAlign w:val="center"/>
            <w:hideMark/>
          </w:tcPr>
          <w:p w14:paraId="330EAE3A" w14:textId="06A04EAC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84" w:type="dxa"/>
            <w:shd w:val="clear" w:color="auto" w:fill="auto"/>
            <w:vAlign w:val="center"/>
            <w:hideMark/>
          </w:tcPr>
          <w:p w14:paraId="553EC7BA" w14:textId="33FFC7C9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A17843" w14:paraId="61D77132" w14:textId="77777777" w:rsidTr="00A17843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4664ACDE" w14:textId="1FCA8F73" w:rsidR="00A17843" w:rsidRDefault="00A17843" w:rsidP="00A178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1F488A9B" w14:textId="56F12C80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3CFA1A80" w14:textId="79085240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17843" w14:paraId="29318DB6" w14:textId="77777777" w:rsidTr="00A17843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211E7D0F" w14:textId="77777777" w:rsidR="00A17843" w:rsidRDefault="00A17843" w:rsidP="00A178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29B05F86" w14:textId="46533285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6E4D5E8F" w14:textId="2833E0DA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17843" w14:paraId="3E0DEA02" w14:textId="77777777" w:rsidTr="00A17843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6D163909" w14:textId="5A274333" w:rsidR="00A17843" w:rsidRDefault="00A17843" w:rsidP="00A178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0896F7C6" w14:textId="11FD7B20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22AC10D1" w14:textId="389305E6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17843" w14:paraId="4A8EA91F" w14:textId="77777777" w:rsidTr="00A17843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17BA3F0F" w14:textId="3A1FA5AC" w:rsidR="00A17843" w:rsidRDefault="00A17843" w:rsidP="00A178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Elécrtrica y Electrónica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5F11E642" w14:textId="468A650E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4CBB5A93" w14:textId="7B562C5B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17843" w14:paraId="422E1E10" w14:textId="77777777" w:rsidTr="00A17843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5DFADD6E" w14:textId="062B246D" w:rsidR="00A17843" w:rsidRDefault="00A17843" w:rsidP="00A178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7C0DB6A0" w14:textId="66115105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35240705" w14:textId="33F09D2A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17843" w14:paraId="53037711" w14:textId="77777777" w:rsidTr="00A17843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093EB39E" w14:textId="0D53AAC4" w:rsidR="00A17843" w:rsidRDefault="00A17843" w:rsidP="00A178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457D7091" w14:textId="64A47270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78543F0B" w14:textId="30CA22B6" w:rsidR="00A17843" w:rsidRDefault="00A17843" w:rsidP="00A178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74FBA7A" w14:textId="77777777" w:rsidR="00D94069" w:rsidRDefault="00D94069" w:rsidP="00D9406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B787F3D" w14:textId="0DDDBAAE" w:rsidR="004F4A27" w:rsidRDefault="004F4A27">
      <w:pPr>
        <w:rPr>
          <w:rFonts w:ascii="Calibri" w:eastAsia="Batang" w:hAnsi="Calibri"/>
          <w:b/>
          <w:sz w:val="26"/>
          <w:szCs w:val="26"/>
        </w:rPr>
      </w:pPr>
    </w:p>
    <w:p w14:paraId="0E4F6FC5" w14:textId="01C0F42A" w:rsidR="00C03C33" w:rsidRDefault="00C03C33">
      <w:pPr>
        <w:rPr>
          <w:rFonts w:ascii="Calibri" w:eastAsia="Batang" w:hAnsi="Calibri"/>
          <w:b/>
          <w:sz w:val="26"/>
          <w:szCs w:val="26"/>
        </w:rPr>
      </w:pPr>
    </w:p>
    <w:p w14:paraId="62639CAA" w14:textId="77777777" w:rsidR="00C03C33" w:rsidRDefault="00C03C33">
      <w:pPr>
        <w:rPr>
          <w:rFonts w:ascii="Calibri" w:eastAsia="Batang" w:hAnsi="Calibri"/>
          <w:b/>
          <w:sz w:val="26"/>
          <w:szCs w:val="26"/>
        </w:rPr>
      </w:pPr>
    </w:p>
    <w:p w14:paraId="05C11CE9" w14:textId="15A163A5" w:rsidR="00363757" w:rsidRPr="00A8784F" w:rsidRDefault="00363757" w:rsidP="00A8784F">
      <w:pPr>
        <w:pStyle w:val="Ttulo1"/>
      </w:pPr>
      <w:r>
        <w:t xml:space="preserve">Anuncios de inversión greenfield de empresas </w:t>
      </w:r>
      <w:r w:rsidR="00312FB9">
        <w:t>turcas</w:t>
      </w:r>
      <w:r w:rsidR="00292360">
        <w:t xml:space="preserve"> </w:t>
      </w:r>
      <w:r>
        <w:t>en Argentina</w:t>
      </w:r>
    </w:p>
    <w:p w14:paraId="088CF2B5" w14:textId="3C3B1FE0" w:rsidR="00720372" w:rsidRDefault="00720372" w:rsidP="00D1316E">
      <w:pPr>
        <w:pStyle w:val="Prrafodelista"/>
        <w:numPr>
          <w:ilvl w:val="0"/>
          <w:numId w:val="40"/>
        </w:numPr>
        <w:spacing w:before="240"/>
        <w:jc w:val="both"/>
        <w:rPr>
          <w:rFonts w:ascii="Calibri" w:hAnsi="Calibri"/>
          <w:color w:val="000000" w:themeColor="text1"/>
        </w:rPr>
      </w:pPr>
      <w:r w:rsidRPr="00D1316E">
        <w:rPr>
          <w:rFonts w:ascii="Calibri" w:hAnsi="Calibri"/>
          <w:color w:val="000000" w:themeColor="text1"/>
        </w:rPr>
        <w:t>De acuerdo a Orbis, entre 201</w:t>
      </w:r>
      <w:r w:rsidR="003E4FB5">
        <w:rPr>
          <w:rFonts w:ascii="Calibri" w:hAnsi="Calibri"/>
          <w:color w:val="000000" w:themeColor="text1"/>
        </w:rPr>
        <w:t>8</w:t>
      </w:r>
      <w:r w:rsidRPr="00D1316E">
        <w:rPr>
          <w:rFonts w:ascii="Calibri" w:hAnsi="Calibri"/>
          <w:color w:val="000000" w:themeColor="text1"/>
        </w:rPr>
        <w:t xml:space="preserve"> y </w:t>
      </w:r>
      <w:r w:rsidR="003E4FB5">
        <w:rPr>
          <w:rFonts w:ascii="Calibri" w:hAnsi="Calibri"/>
          <w:color w:val="000000" w:themeColor="text1"/>
        </w:rPr>
        <w:t>abril</w:t>
      </w:r>
      <w:r w:rsidR="003861BA">
        <w:rPr>
          <w:rFonts w:ascii="Calibri" w:hAnsi="Calibri"/>
          <w:color w:val="000000" w:themeColor="text1"/>
        </w:rPr>
        <w:t xml:space="preserve"> de 202</w:t>
      </w:r>
      <w:r w:rsidR="003E4FB5">
        <w:rPr>
          <w:rFonts w:ascii="Calibri" w:hAnsi="Calibri"/>
          <w:color w:val="000000" w:themeColor="text1"/>
        </w:rPr>
        <w:t>5</w:t>
      </w:r>
      <w:r w:rsidR="00FB3B4B" w:rsidRPr="00D1316E">
        <w:rPr>
          <w:rFonts w:ascii="Calibri" w:hAnsi="Calibri"/>
          <w:color w:val="000000" w:themeColor="text1"/>
        </w:rPr>
        <w:t>,</w:t>
      </w:r>
      <w:r w:rsidRPr="00D1316E">
        <w:rPr>
          <w:rFonts w:ascii="Calibri" w:hAnsi="Calibri"/>
          <w:color w:val="000000" w:themeColor="text1"/>
        </w:rPr>
        <w:t xml:space="preserve"> no se registraron anuncios de inversión greenfield de empresas </w:t>
      </w:r>
      <w:r w:rsidR="00312FB9" w:rsidRPr="00D1316E">
        <w:rPr>
          <w:rFonts w:ascii="Calibri" w:hAnsi="Calibri"/>
          <w:color w:val="000000" w:themeColor="text1"/>
        </w:rPr>
        <w:t>turcas</w:t>
      </w:r>
      <w:r w:rsidRPr="00D1316E">
        <w:rPr>
          <w:rFonts w:ascii="Calibri" w:hAnsi="Calibri"/>
          <w:color w:val="000000" w:themeColor="text1"/>
        </w:rPr>
        <w:t xml:space="preserve"> en Argentina.</w:t>
      </w:r>
    </w:p>
    <w:p w14:paraId="4342A79F" w14:textId="42B0ADFC" w:rsidR="00644375" w:rsidRDefault="00644375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F1375FA" w14:textId="5922DFAA" w:rsidR="00720372" w:rsidRDefault="00720372">
      <w:pPr>
        <w:rPr>
          <w:rFonts w:ascii="Calibri" w:hAnsi="Calibri"/>
          <w:color w:val="000000" w:themeColor="text1"/>
        </w:rPr>
      </w:pPr>
    </w:p>
    <w:bookmarkEnd w:id="1"/>
    <w:p w14:paraId="21207675" w14:textId="7B604E64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FA6B92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Turquía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3378EEEB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r w:rsidR="00E70A7C" w:rsidRPr="00B93D08">
        <w:rPr>
          <w:rFonts w:ascii="Calibri" w:hAnsi="Calibri"/>
          <w:color w:val="000000" w:themeColor="text1"/>
        </w:rPr>
        <w:t>Orbis</w:t>
      </w:r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>entre 201</w:t>
      </w:r>
      <w:r w:rsidR="0017603D">
        <w:rPr>
          <w:rFonts w:ascii="Calibri" w:hAnsi="Calibri"/>
          <w:color w:val="000000" w:themeColor="text1"/>
        </w:rPr>
        <w:t>8</w:t>
      </w:r>
      <w:r w:rsidR="00E70A7C" w:rsidRPr="00B93D08">
        <w:rPr>
          <w:rFonts w:ascii="Calibri" w:hAnsi="Calibri"/>
          <w:color w:val="000000" w:themeColor="text1"/>
        </w:rPr>
        <w:t xml:space="preserve"> y </w:t>
      </w:r>
      <w:r w:rsidR="0017603D">
        <w:rPr>
          <w:rFonts w:ascii="Calibri" w:hAnsi="Calibri"/>
          <w:color w:val="000000" w:themeColor="text1"/>
        </w:rPr>
        <w:t>abril</w:t>
      </w:r>
      <w:r w:rsidR="00012F6A">
        <w:rPr>
          <w:rFonts w:ascii="Calibri" w:hAnsi="Calibri"/>
          <w:color w:val="000000" w:themeColor="text1"/>
        </w:rPr>
        <w:t xml:space="preserve"> de 202</w:t>
      </w:r>
      <w:r w:rsidR="0017603D">
        <w:rPr>
          <w:rFonts w:ascii="Calibri" w:hAnsi="Calibri"/>
          <w:color w:val="000000" w:themeColor="text1"/>
        </w:rPr>
        <w:t>5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37717F">
        <w:rPr>
          <w:rFonts w:ascii="Calibri" w:hAnsi="Calibri"/>
          <w:color w:val="000000" w:themeColor="text1"/>
        </w:rPr>
        <w:t>1</w:t>
      </w:r>
      <w:r w:rsidR="00B01FC4">
        <w:rPr>
          <w:rFonts w:ascii="Calibri" w:hAnsi="Calibri"/>
          <w:color w:val="000000" w:themeColor="text1"/>
        </w:rPr>
        <w:t>36</w:t>
      </w:r>
      <w:r w:rsidR="00AF1BAF" w:rsidRPr="00B93D08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8646BF">
        <w:rPr>
          <w:rFonts w:ascii="Calibri" w:hAnsi="Calibri"/>
          <w:color w:val="000000" w:themeColor="text1"/>
        </w:rPr>
        <w:t xml:space="preserve">de </w:t>
      </w:r>
      <w:r w:rsidR="0098444A">
        <w:rPr>
          <w:rFonts w:ascii="Calibri" w:hAnsi="Calibri"/>
          <w:color w:val="000000" w:themeColor="text1"/>
        </w:rPr>
        <w:t>Turquía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</w:t>
      </w:r>
      <w:r w:rsidR="0098444A" w:rsidRPr="00B93D08">
        <w:rPr>
          <w:rFonts w:ascii="Calibri" w:hAnsi="Calibri"/>
          <w:color w:val="000000" w:themeColor="text1"/>
        </w:rPr>
        <w:t>destacan</w:t>
      </w:r>
      <w:r w:rsidR="0098444A">
        <w:rPr>
          <w:rFonts w:ascii="Calibri" w:hAnsi="Calibri"/>
          <w:color w:val="000000" w:themeColor="text1"/>
        </w:rPr>
        <w:t xml:space="preserve"> Bulgaria</w:t>
      </w:r>
      <w:r w:rsidR="00371F45">
        <w:rPr>
          <w:rFonts w:ascii="Calibri" w:hAnsi="Calibri"/>
          <w:color w:val="000000" w:themeColor="text1"/>
        </w:rPr>
        <w:t>,</w:t>
      </w:r>
      <w:r w:rsidR="0098444A">
        <w:rPr>
          <w:rFonts w:ascii="Calibri" w:hAnsi="Calibri"/>
          <w:color w:val="000000" w:themeColor="text1"/>
        </w:rPr>
        <w:t xml:space="preserve"> </w:t>
      </w:r>
      <w:r w:rsidR="00371F45">
        <w:rPr>
          <w:rFonts w:ascii="Calibri" w:hAnsi="Calibri"/>
          <w:color w:val="000000" w:themeColor="text1"/>
        </w:rPr>
        <w:t>Alemania y</w:t>
      </w:r>
      <w:r w:rsidR="00B93D08" w:rsidRPr="00B93D08">
        <w:rPr>
          <w:rFonts w:ascii="Calibri" w:hAnsi="Calibri"/>
          <w:color w:val="000000" w:themeColor="text1"/>
        </w:rPr>
        <w:t xml:space="preserve"> </w:t>
      </w:r>
      <w:r w:rsidR="0098444A">
        <w:rPr>
          <w:rFonts w:ascii="Calibri" w:hAnsi="Calibri"/>
          <w:color w:val="000000" w:themeColor="text1"/>
        </w:rPr>
        <w:t>Rumania</w:t>
      </w:r>
      <w:r w:rsidR="00371F45">
        <w:rPr>
          <w:rFonts w:ascii="Calibri" w:hAnsi="Calibri"/>
          <w:color w:val="000000" w:themeColor="text1"/>
        </w:rPr>
        <w:t>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5CF9397B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EF1A1C">
        <w:rPr>
          <w:rFonts w:ascii="Calibri" w:hAnsi="Calibri"/>
          <w:color w:val="000000" w:themeColor="text1"/>
        </w:rPr>
        <w:t>Transporte, Flete y Almacenamiento</w:t>
      </w:r>
      <w:r w:rsidR="008646BF" w:rsidRPr="00556B62">
        <w:rPr>
          <w:rFonts w:ascii="Calibri" w:hAnsi="Calibri"/>
          <w:color w:val="000000" w:themeColor="text1"/>
        </w:rPr>
        <w:t>;</w:t>
      </w:r>
      <w:r w:rsidR="00EF1A1C">
        <w:rPr>
          <w:rFonts w:ascii="Calibri" w:hAnsi="Calibri"/>
          <w:color w:val="000000" w:themeColor="text1"/>
        </w:rPr>
        <w:t xml:space="preserve"> Viajes y Ocio;</w:t>
      </w:r>
      <w:r w:rsidR="008646BF" w:rsidRPr="00556B62">
        <w:rPr>
          <w:rFonts w:ascii="Calibri" w:hAnsi="Calibri"/>
          <w:color w:val="000000" w:themeColor="text1"/>
        </w:rPr>
        <w:t xml:space="preserve"> </w:t>
      </w:r>
      <w:r w:rsidR="00556B62" w:rsidRPr="00556B62">
        <w:rPr>
          <w:rFonts w:ascii="Calibri" w:hAnsi="Calibri"/>
          <w:color w:val="000000" w:themeColor="text1"/>
        </w:rPr>
        <w:t xml:space="preserve">Banca, </w:t>
      </w:r>
      <w:r w:rsidR="00EF1A1C">
        <w:rPr>
          <w:rFonts w:ascii="Calibri" w:hAnsi="Calibri"/>
          <w:color w:val="000000" w:themeColor="text1"/>
        </w:rPr>
        <w:t xml:space="preserve">Seguros y Servicios Financieros; </w:t>
      </w:r>
      <w:r w:rsidR="00EF1A1C">
        <w:rPr>
          <w:rFonts w:ascii="Calibri" w:hAnsi="Calibri" w:cs="Calibri"/>
          <w:color w:val="000000"/>
          <w:sz w:val="22"/>
          <w:szCs w:val="22"/>
        </w:rPr>
        <w:t>Productos Químicos, Petróleo, Caucho y Plástico</w:t>
      </w:r>
      <w:r w:rsidR="00B93D08" w:rsidRPr="00B93D08">
        <w:rPr>
          <w:rFonts w:ascii="Calibri" w:hAnsi="Calibri"/>
          <w:color w:val="000000" w:themeColor="text1"/>
        </w:rPr>
        <w:t>.</w:t>
      </w:r>
    </w:p>
    <w:p w14:paraId="2A30CAA3" w14:textId="77777777" w:rsidR="006C630C" w:rsidRDefault="006C630C" w:rsidP="006C630C">
      <w:pPr>
        <w:rPr>
          <w:rFonts w:ascii="Calibri" w:hAnsi="Calibri"/>
          <w:color w:val="000000" w:themeColor="text1"/>
        </w:rPr>
      </w:pPr>
    </w:p>
    <w:p w14:paraId="1108A24F" w14:textId="29D1A861" w:rsidR="008646BF" w:rsidRDefault="008646BF" w:rsidP="008A25F9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343FD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98444A">
        <w:rPr>
          <w:rFonts w:ascii="Calibri" w:hAnsi="Calibri"/>
          <w:b/>
          <w:bCs/>
        </w:rPr>
        <w:t xml:space="preserve">turcas </w:t>
      </w:r>
      <w:r w:rsidRPr="00E97845">
        <w:rPr>
          <w:rFonts w:ascii="Calibri" w:hAnsi="Calibri"/>
          <w:b/>
          <w:bCs/>
        </w:rPr>
        <w:t>en el mundo por sector, 201</w:t>
      </w:r>
      <w:r w:rsidR="00CA13D7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CA13D7">
        <w:rPr>
          <w:rFonts w:ascii="Calibri" w:hAnsi="Calibri"/>
          <w:b/>
          <w:bCs/>
        </w:rPr>
        <w:t>abril de 2025</w:t>
      </w:r>
    </w:p>
    <w:tbl>
      <w:tblPr>
        <w:tblW w:w="88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4"/>
        <w:gridCol w:w="1399"/>
        <w:gridCol w:w="958"/>
      </w:tblGrid>
      <w:tr w:rsidR="008646BF" w14:paraId="2C3C9C6A" w14:textId="77777777" w:rsidTr="00421449">
        <w:trPr>
          <w:trHeight w:val="1101"/>
          <w:jc w:val="center"/>
        </w:trPr>
        <w:tc>
          <w:tcPr>
            <w:tcW w:w="6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4F3EBA3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3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CA384C9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95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829F22D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21449" w14:paraId="20882C84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F9B43B8" w14:textId="0BDF9DFD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281A81C" w14:textId="5CDEB625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1B11D6" w14:textId="1BCCB260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421449" w14:paraId="04025B0A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494FD9" w14:textId="56AD9E46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88FA4C" w14:textId="1FF3DF91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F6ED82" w14:textId="3E8A1E00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21449" w14:paraId="44D0753E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1528D8F" w14:textId="48DE724C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0D709A" w14:textId="3377DAC9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A5B2FD" w14:textId="4A917931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21449" w14:paraId="0F4FD3AB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06ED23" w14:textId="27231B4F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C41A19" w14:textId="0A483FDE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A2A2EBE" w14:textId="49E3322E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21449" w14:paraId="1F0E3ABA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B85B69B" w14:textId="12D60C63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BB2E07" w14:textId="03354B15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EE19497" w14:textId="2C08DF56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21449" w14:paraId="304EDD47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5FD998" w14:textId="452FEA9F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F2B790E" w14:textId="163C249F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CFE9F2" w14:textId="42E15C08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21449" w14:paraId="4A995775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1ACFB90" w14:textId="010A4DBB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43B9237" w14:textId="68BAA697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6505B8" w14:textId="5A946590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21449" w14:paraId="5AA07347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1EE113" w14:textId="6C48241B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AD40FC" w14:textId="3ADFE9E1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A2EE65" w14:textId="1CA379D5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21449" w14:paraId="2ABC7F6B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A515E05" w14:textId="130D8C5E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de Alimentos y Tabaco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90D5D5" w14:textId="694CF906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5683B6D" w14:textId="0EA85D2C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21449" w14:paraId="07B37D8C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71356C" w14:textId="77777777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Resto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1B795A" w14:textId="4D3C7DE4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0B5B1F" w14:textId="00E8DB5C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421449" w14:paraId="2F7DDB61" w14:textId="77777777" w:rsidTr="00421449">
        <w:trPr>
          <w:trHeight w:val="569"/>
          <w:jc w:val="center"/>
        </w:trPr>
        <w:tc>
          <w:tcPr>
            <w:tcW w:w="65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E409B4" w14:textId="77777777" w:rsidR="00421449" w:rsidRDefault="00421449" w:rsidP="004214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54E774" w14:textId="1B2C47DA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40154C" w14:textId="69CFF02C" w:rsidR="00421449" w:rsidRDefault="00421449" w:rsidP="004214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F948189" w14:textId="77777777" w:rsidR="00244CA5" w:rsidRDefault="00244CA5" w:rsidP="00244CA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AA97F4B" w14:textId="77777777" w:rsidR="008646BF" w:rsidRDefault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98364D8" w14:textId="77777777" w:rsidR="006C630C" w:rsidRDefault="006C630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4442D16B" w14:textId="4AAAB153" w:rsidR="008646BF" w:rsidRDefault="008646BF" w:rsidP="008646BF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343FD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1724C">
        <w:rPr>
          <w:rFonts w:ascii="Calibri" w:hAnsi="Calibri"/>
          <w:b/>
          <w:bCs/>
        </w:rPr>
        <w:t>turcas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851D5C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851D5C">
        <w:rPr>
          <w:rFonts w:ascii="Calibri" w:hAnsi="Calibri"/>
          <w:b/>
          <w:bCs/>
        </w:rPr>
        <w:t xml:space="preserve">abril </w:t>
      </w:r>
      <w:r w:rsidR="00C25DCF">
        <w:rPr>
          <w:rFonts w:ascii="Calibri" w:hAnsi="Calibri"/>
          <w:b/>
          <w:bCs/>
        </w:rPr>
        <w:t>de 202</w:t>
      </w:r>
      <w:r w:rsidR="00851D5C">
        <w:rPr>
          <w:rFonts w:ascii="Calibri" w:hAnsi="Calibri"/>
          <w:b/>
          <w:bCs/>
        </w:rPr>
        <w:t>5</w:t>
      </w:r>
      <w:r w:rsidR="00A606B6">
        <w:rPr>
          <w:rFonts w:ascii="Calibri" w:hAnsi="Calibri"/>
          <w:b/>
          <w:bCs/>
        </w:rPr>
        <w:tab/>
      </w:r>
    </w:p>
    <w:p w14:paraId="2CABC495" w14:textId="110CF580" w:rsidR="008646BF" w:rsidRDefault="008646BF" w:rsidP="008646BF">
      <w:pPr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3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6"/>
        <w:gridCol w:w="3293"/>
        <w:gridCol w:w="1352"/>
      </w:tblGrid>
      <w:tr w:rsidR="008646BF" w14:paraId="3753EA46" w14:textId="77777777" w:rsidTr="00851D5C">
        <w:trPr>
          <w:trHeight w:val="630"/>
          <w:jc w:val="center"/>
        </w:trPr>
        <w:tc>
          <w:tcPr>
            <w:tcW w:w="36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4A157ED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29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CB70A18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35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50B233F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359AA" w14:paraId="234BC821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DF0498" w14:textId="65EAF748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C0039A" w14:textId="021D716F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6F040" w14:textId="396017DE" w:rsidR="001359AA" w:rsidRDefault="001359AA" w:rsidP="001359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359AA" w14:paraId="17552CB1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1137BB" w14:textId="56794AEB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 (IT)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93B16A" w14:textId="063BF922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09F6FE" w14:textId="770421A2" w:rsidR="001359AA" w:rsidRDefault="001359AA" w:rsidP="001359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359AA" w14:paraId="02343B0F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4F56B9" w14:textId="7DCBA563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 (DE)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BEC222" w14:textId="0894CD9D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2A84C5" w14:textId="1EE3D1A5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359AA" w14:paraId="5CFBFB55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6157DE" w14:textId="404DC011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 (US)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74BD63" w14:textId="01CE220C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923B5C" w14:textId="684BBE51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359AA" w14:paraId="3B16BD7C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E5CD96" w14:textId="66493C65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 (RO)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0CC7F1" w14:textId="229EDCC3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5F10DC" w14:textId="3A740DFF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359AA" w14:paraId="01D37C27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774749" w14:textId="4676634E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F691F3" w14:textId="735EC871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49F1F0" w14:textId="5416FDC5" w:rsidR="001359AA" w:rsidRDefault="001359AA" w:rsidP="001359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359AA" w14:paraId="7B9EC2BD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EF888C" w14:textId="7731A6CF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 (ES)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5653C7" w14:textId="46D95666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D8C8DE" w14:textId="08A0EABA" w:rsidR="001359AA" w:rsidRDefault="001359AA" w:rsidP="001359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359AA" w14:paraId="775A6C5E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36E4A5" w14:textId="034D0A30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 (NL)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2EE4325" w14:textId="3D8C7E26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929492" w14:textId="2A7ADF38" w:rsidR="001359AA" w:rsidRDefault="001359AA" w:rsidP="001359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359AA" w14:paraId="31557534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BE8B76" w14:textId="2B1251C6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Ucrania (UA)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F8FDF7" w14:textId="78D7F52A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33CD3C" w14:textId="089796B8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359AA" w14:paraId="1F70C892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D2DDB6" w14:textId="2BEBB192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C90989C" w14:textId="2D33021E" w:rsidR="001359AA" w:rsidRDefault="00FC180E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3B7E7F" w14:textId="062C0C1A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1359AA" w14:paraId="5363D2B5" w14:textId="77777777" w:rsidTr="001359A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B2BFC0" w14:textId="77777777" w:rsidR="001359AA" w:rsidRDefault="001359AA" w:rsidP="001359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77312D9" w14:textId="56D2577C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A6F077" w14:textId="39584679" w:rsidR="001359AA" w:rsidRDefault="001359AA" w:rsidP="001359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200E1FF" w14:textId="77777777" w:rsidR="00244CA5" w:rsidRDefault="00244CA5" w:rsidP="00244CA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D810535" w14:textId="4EC43BAE" w:rsidR="00D4402D" w:rsidRDefault="00D4402D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59326112" w14:textId="73B63779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307B0DF3" w14:textId="77777777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13F5B4E0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FA6B92">
        <w:rPr>
          <w:rStyle w:val="Ttulo10"/>
          <w:rFonts w:asciiTheme="minorHAnsi" w:hAnsiTheme="minorHAnsi" w:cstheme="minorHAnsi"/>
          <w:bCs/>
          <w:color w:val="000000" w:themeColor="text1"/>
        </w:rPr>
        <w:t>turcas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3A6578C3" w:rsidR="00D4402D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De acuerdo a Orbis, entre 201</w:t>
      </w:r>
      <w:r w:rsidR="00D940BC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D940BC">
        <w:rPr>
          <w:rFonts w:ascii="Calibri" w:hAnsi="Calibri"/>
          <w:color w:val="000000" w:themeColor="text1"/>
        </w:rPr>
        <w:t>abril</w:t>
      </w:r>
      <w:r w:rsidR="003A6DFC">
        <w:rPr>
          <w:rFonts w:ascii="Calibri" w:hAnsi="Calibri"/>
          <w:color w:val="000000" w:themeColor="text1"/>
        </w:rPr>
        <w:t xml:space="preserve"> de 202</w:t>
      </w:r>
      <w:r w:rsidR="00D940BC">
        <w:rPr>
          <w:rFonts w:ascii="Calibri" w:hAnsi="Calibri"/>
          <w:color w:val="000000" w:themeColor="text1"/>
        </w:rPr>
        <w:t>5</w:t>
      </w:r>
      <w:r w:rsidR="00244CA5">
        <w:rPr>
          <w:rFonts w:ascii="Calibri" w:hAnsi="Calibri"/>
          <w:color w:val="000000" w:themeColor="text1"/>
        </w:rPr>
        <w:t>,</w:t>
      </w:r>
      <w:r w:rsidRPr="00B93D08">
        <w:rPr>
          <w:rFonts w:ascii="Calibri" w:hAnsi="Calibri"/>
          <w:color w:val="000000" w:themeColor="text1"/>
        </w:rPr>
        <w:t xml:space="preserve"> </w:t>
      </w:r>
      <w:r w:rsidR="0019492E">
        <w:rPr>
          <w:rFonts w:ascii="Calibri" w:hAnsi="Calibri"/>
          <w:color w:val="000000" w:themeColor="text1"/>
        </w:rPr>
        <w:t xml:space="preserve">no </w:t>
      </w:r>
      <w:r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383D60">
        <w:rPr>
          <w:rFonts w:ascii="Calibri" w:hAnsi="Calibri"/>
          <w:color w:val="000000" w:themeColor="text1"/>
        </w:rPr>
        <w:t>Turquía</w:t>
      </w:r>
      <w:r>
        <w:rPr>
          <w:rFonts w:ascii="Calibri" w:hAnsi="Calibri"/>
          <w:color w:val="000000" w:themeColor="text1"/>
        </w:rPr>
        <w:t>.</w:t>
      </w: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2412A7" w14:textId="77777777" w:rsidR="005B7AE1" w:rsidRDefault="005B7AE1">
      <w:r>
        <w:separator/>
      </w:r>
    </w:p>
  </w:endnote>
  <w:endnote w:type="continuationSeparator" w:id="0">
    <w:p w14:paraId="4DC74300" w14:textId="77777777" w:rsidR="005B7AE1" w:rsidRDefault="005B7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B2706C" w:rsidRDefault="00B2706C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B2706C" w:rsidRDefault="00B2706C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513DB4B" w:rsidR="00B2706C" w:rsidRPr="00191845" w:rsidRDefault="00B2706C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C77A3">
      <w:rPr>
        <w:rStyle w:val="Nmerodepgina"/>
        <w:rFonts w:ascii="Calibri" w:hAnsi="Calibri"/>
        <w:noProof/>
        <w:sz w:val="20"/>
        <w:szCs w:val="20"/>
      </w:rPr>
      <w:t>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B2706C" w:rsidRPr="00191845" w:rsidRDefault="00B2706C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B2706C" w:rsidRPr="00FB6BE7" w:rsidRDefault="00B2706C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AD0121" w14:textId="77777777" w:rsidR="005B7AE1" w:rsidRDefault="005B7AE1">
      <w:r>
        <w:separator/>
      </w:r>
    </w:p>
  </w:footnote>
  <w:footnote w:type="continuationSeparator" w:id="0">
    <w:p w14:paraId="082D2C24" w14:textId="77777777" w:rsidR="005B7AE1" w:rsidRDefault="005B7AE1">
      <w:r>
        <w:continuationSeparator/>
      </w:r>
    </w:p>
  </w:footnote>
  <w:footnote w:id="1">
    <w:p w14:paraId="2893CAC7" w14:textId="30C5F883" w:rsidR="00B2706C" w:rsidRPr="00F472A9" w:rsidRDefault="00B2706C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84E6947" w:rsidR="00B2706C" w:rsidRDefault="00B2706C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BE439F8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43298BC7" w:rsidR="00B2706C" w:rsidRDefault="00AB4965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9838CE9" wp14:editId="113659FA">
          <wp:simplePos x="0" y="0"/>
          <wp:positionH relativeFrom="column">
            <wp:posOffset>5464810</wp:posOffset>
          </wp:positionH>
          <wp:positionV relativeFrom="paragraph">
            <wp:posOffset>9525</wp:posOffset>
          </wp:positionV>
          <wp:extent cx="913765" cy="596900"/>
          <wp:effectExtent l="0" t="0" r="635" b="0"/>
          <wp:wrapNone/>
          <wp:docPr id="2" name="Imagen 2" descr="Bandera Turquía 10 x 15 cm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Bandera Turquía 10 x 15 cm.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294" b="19529"/>
                  <a:stretch/>
                </pic:blipFill>
                <pic:spPr bwMode="auto">
                  <a:xfrm flipV="1">
                    <a:off x="0" y="0"/>
                    <a:ext cx="913765" cy="596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CF0EED9" w14:textId="17135596" w:rsidR="00B2706C" w:rsidRPr="00837727" w:rsidRDefault="0019492E" w:rsidP="00AB4965">
    <w:pPr>
      <w:ind w:left="6480" w:firstLine="72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</w:t>
    </w:r>
    <w:r w:rsidR="00AB4965">
      <w:rPr>
        <w:rFonts w:ascii="Calibri" w:hAnsi="Calibri"/>
        <w:b/>
        <w:bCs/>
        <w:caps/>
        <w:noProof/>
        <w:color w:val="000000"/>
      </w:rPr>
      <w:t>TurquÍa</w:t>
    </w:r>
  </w:p>
  <w:p w14:paraId="4207FF9B" w14:textId="309B6390" w:rsidR="00B2706C" w:rsidRDefault="00B2706C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E02"/>
    <w:multiLevelType w:val="hybridMultilevel"/>
    <w:tmpl w:val="7B1A05C2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8F0969"/>
    <w:multiLevelType w:val="hybridMultilevel"/>
    <w:tmpl w:val="85EC1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8"/>
  </w:num>
  <w:num w:numId="3">
    <w:abstractNumId w:val="6"/>
  </w:num>
  <w:num w:numId="4">
    <w:abstractNumId w:val="30"/>
  </w:num>
  <w:num w:numId="5">
    <w:abstractNumId w:val="14"/>
  </w:num>
  <w:num w:numId="6">
    <w:abstractNumId w:val="4"/>
  </w:num>
  <w:num w:numId="7">
    <w:abstractNumId w:val="37"/>
  </w:num>
  <w:num w:numId="8">
    <w:abstractNumId w:val="15"/>
  </w:num>
  <w:num w:numId="9">
    <w:abstractNumId w:val="32"/>
  </w:num>
  <w:num w:numId="10">
    <w:abstractNumId w:val="2"/>
  </w:num>
  <w:num w:numId="11">
    <w:abstractNumId w:val="33"/>
  </w:num>
  <w:num w:numId="12">
    <w:abstractNumId w:val="19"/>
  </w:num>
  <w:num w:numId="13">
    <w:abstractNumId w:val="18"/>
  </w:num>
  <w:num w:numId="14">
    <w:abstractNumId w:val="20"/>
  </w:num>
  <w:num w:numId="15">
    <w:abstractNumId w:val="24"/>
  </w:num>
  <w:num w:numId="16">
    <w:abstractNumId w:val="22"/>
  </w:num>
  <w:num w:numId="17">
    <w:abstractNumId w:val="8"/>
  </w:num>
  <w:num w:numId="18">
    <w:abstractNumId w:val="36"/>
  </w:num>
  <w:num w:numId="19">
    <w:abstractNumId w:val="23"/>
  </w:num>
  <w:num w:numId="20">
    <w:abstractNumId w:val="17"/>
  </w:num>
  <w:num w:numId="21">
    <w:abstractNumId w:val="13"/>
  </w:num>
  <w:num w:numId="22">
    <w:abstractNumId w:val="1"/>
  </w:num>
  <w:num w:numId="23">
    <w:abstractNumId w:val="5"/>
  </w:num>
  <w:num w:numId="24">
    <w:abstractNumId w:val="29"/>
  </w:num>
  <w:num w:numId="25">
    <w:abstractNumId w:val="38"/>
  </w:num>
  <w:num w:numId="26">
    <w:abstractNumId w:val="3"/>
  </w:num>
  <w:num w:numId="27">
    <w:abstractNumId w:val="16"/>
  </w:num>
  <w:num w:numId="28">
    <w:abstractNumId w:val="7"/>
  </w:num>
  <w:num w:numId="29">
    <w:abstractNumId w:val="25"/>
  </w:num>
  <w:num w:numId="30">
    <w:abstractNumId w:val="10"/>
  </w:num>
  <w:num w:numId="31">
    <w:abstractNumId w:val="27"/>
  </w:num>
  <w:num w:numId="32">
    <w:abstractNumId w:val="11"/>
  </w:num>
  <w:num w:numId="33">
    <w:abstractNumId w:val="21"/>
  </w:num>
  <w:num w:numId="34">
    <w:abstractNumId w:val="34"/>
  </w:num>
  <w:num w:numId="35">
    <w:abstractNumId w:val="9"/>
  </w:num>
  <w:num w:numId="36">
    <w:abstractNumId w:val="8"/>
  </w:num>
  <w:num w:numId="37">
    <w:abstractNumId w:val="35"/>
  </w:num>
  <w:num w:numId="38">
    <w:abstractNumId w:val="0"/>
  </w:num>
  <w:num w:numId="39">
    <w:abstractNumId w:val="12"/>
  </w:num>
  <w:num w:numId="40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14EA"/>
    <w:rsid w:val="00002D42"/>
    <w:rsid w:val="00003B24"/>
    <w:rsid w:val="00003B4D"/>
    <w:rsid w:val="00006250"/>
    <w:rsid w:val="00006A64"/>
    <w:rsid w:val="00010B83"/>
    <w:rsid w:val="00012F6A"/>
    <w:rsid w:val="0001378E"/>
    <w:rsid w:val="00013CD6"/>
    <w:rsid w:val="00014448"/>
    <w:rsid w:val="00017EF6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864"/>
    <w:rsid w:val="0003438F"/>
    <w:rsid w:val="00035DDC"/>
    <w:rsid w:val="00036019"/>
    <w:rsid w:val="00036AB1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57DB8"/>
    <w:rsid w:val="00060104"/>
    <w:rsid w:val="000611D9"/>
    <w:rsid w:val="0006299A"/>
    <w:rsid w:val="00065A44"/>
    <w:rsid w:val="00065B5F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0A91"/>
    <w:rsid w:val="000827FA"/>
    <w:rsid w:val="00082C93"/>
    <w:rsid w:val="0008338A"/>
    <w:rsid w:val="00085023"/>
    <w:rsid w:val="000850F2"/>
    <w:rsid w:val="000867B5"/>
    <w:rsid w:val="00086C81"/>
    <w:rsid w:val="00086EE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494B"/>
    <w:rsid w:val="000B7578"/>
    <w:rsid w:val="000C1D63"/>
    <w:rsid w:val="000C29E3"/>
    <w:rsid w:val="000C5CCC"/>
    <w:rsid w:val="000C6F5B"/>
    <w:rsid w:val="000D3BE3"/>
    <w:rsid w:val="000D525F"/>
    <w:rsid w:val="000D6159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0F3A4D"/>
    <w:rsid w:val="00101832"/>
    <w:rsid w:val="00102A94"/>
    <w:rsid w:val="00102DF2"/>
    <w:rsid w:val="00102E61"/>
    <w:rsid w:val="00103E3F"/>
    <w:rsid w:val="001043C3"/>
    <w:rsid w:val="00107388"/>
    <w:rsid w:val="001076F2"/>
    <w:rsid w:val="00110EE8"/>
    <w:rsid w:val="00111393"/>
    <w:rsid w:val="00114AAE"/>
    <w:rsid w:val="00114C03"/>
    <w:rsid w:val="00115077"/>
    <w:rsid w:val="0011552B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59AA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0A8C"/>
    <w:rsid w:val="00161DAF"/>
    <w:rsid w:val="00161F27"/>
    <w:rsid w:val="00161F3E"/>
    <w:rsid w:val="00162710"/>
    <w:rsid w:val="001631F3"/>
    <w:rsid w:val="00163340"/>
    <w:rsid w:val="00165604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603D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02F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723"/>
    <w:rsid w:val="001F6F9C"/>
    <w:rsid w:val="001F7A48"/>
    <w:rsid w:val="00201F10"/>
    <w:rsid w:val="002023DA"/>
    <w:rsid w:val="00202C01"/>
    <w:rsid w:val="00203998"/>
    <w:rsid w:val="00203CB2"/>
    <w:rsid w:val="002051CF"/>
    <w:rsid w:val="00206570"/>
    <w:rsid w:val="00210EEB"/>
    <w:rsid w:val="002116C1"/>
    <w:rsid w:val="00213704"/>
    <w:rsid w:val="00214A78"/>
    <w:rsid w:val="002168A8"/>
    <w:rsid w:val="00217EA1"/>
    <w:rsid w:val="00222144"/>
    <w:rsid w:val="00223F84"/>
    <w:rsid w:val="00224D25"/>
    <w:rsid w:val="0022571C"/>
    <w:rsid w:val="00226688"/>
    <w:rsid w:val="002269CB"/>
    <w:rsid w:val="00230D20"/>
    <w:rsid w:val="002310B5"/>
    <w:rsid w:val="002316D1"/>
    <w:rsid w:val="00232856"/>
    <w:rsid w:val="00232DE9"/>
    <w:rsid w:val="0023398E"/>
    <w:rsid w:val="002411E8"/>
    <w:rsid w:val="002445AF"/>
    <w:rsid w:val="00244CA5"/>
    <w:rsid w:val="00244CAC"/>
    <w:rsid w:val="00245DD6"/>
    <w:rsid w:val="00246279"/>
    <w:rsid w:val="00246DDD"/>
    <w:rsid w:val="00247204"/>
    <w:rsid w:val="00247D92"/>
    <w:rsid w:val="00247EF5"/>
    <w:rsid w:val="00250AE3"/>
    <w:rsid w:val="002512FF"/>
    <w:rsid w:val="00251543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0F43"/>
    <w:rsid w:val="002628F9"/>
    <w:rsid w:val="00262AEF"/>
    <w:rsid w:val="00264E7F"/>
    <w:rsid w:val="00266F56"/>
    <w:rsid w:val="00270240"/>
    <w:rsid w:val="00270854"/>
    <w:rsid w:val="00270BAA"/>
    <w:rsid w:val="00271515"/>
    <w:rsid w:val="00271D13"/>
    <w:rsid w:val="00272F89"/>
    <w:rsid w:val="00273872"/>
    <w:rsid w:val="002738A1"/>
    <w:rsid w:val="00273F91"/>
    <w:rsid w:val="0027457D"/>
    <w:rsid w:val="00275152"/>
    <w:rsid w:val="002762D8"/>
    <w:rsid w:val="0027685D"/>
    <w:rsid w:val="00276C03"/>
    <w:rsid w:val="002817EA"/>
    <w:rsid w:val="002843AD"/>
    <w:rsid w:val="00284AFE"/>
    <w:rsid w:val="00286143"/>
    <w:rsid w:val="002868EE"/>
    <w:rsid w:val="00286FDD"/>
    <w:rsid w:val="00287EE0"/>
    <w:rsid w:val="00287EF5"/>
    <w:rsid w:val="002900F0"/>
    <w:rsid w:val="00290B6C"/>
    <w:rsid w:val="00290C1E"/>
    <w:rsid w:val="002913B4"/>
    <w:rsid w:val="00291A54"/>
    <w:rsid w:val="00292360"/>
    <w:rsid w:val="00292FDB"/>
    <w:rsid w:val="002930B6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C1074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FB9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3A2B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3FDE"/>
    <w:rsid w:val="0034472B"/>
    <w:rsid w:val="003451CC"/>
    <w:rsid w:val="003456D7"/>
    <w:rsid w:val="00351D66"/>
    <w:rsid w:val="003540E4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1F45"/>
    <w:rsid w:val="0037310F"/>
    <w:rsid w:val="00373627"/>
    <w:rsid w:val="0037497E"/>
    <w:rsid w:val="0037503B"/>
    <w:rsid w:val="00376ACE"/>
    <w:rsid w:val="0037717F"/>
    <w:rsid w:val="0038001D"/>
    <w:rsid w:val="00380418"/>
    <w:rsid w:val="00381158"/>
    <w:rsid w:val="00381199"/>
    <w:rsid w:val="003825D1"/>
    <w:rsid w:val="00383D60"/>
    <w:rsid w:val="003851EB"/>
    <w:rsid w:val="003857E4"/>
    <w:rsid w:val="003861BA"/>
    <w:rsid w:val="00387E35"/>
    <w:rsid w:val="00392C0D"/>
    <w:rsid w:val="003930B3"/>
    <w:rsid w:val="003931F2"/>
    <w:rsid w:val="00393EF4"/>
    <w:rsid w:val="00394E49"/>
    <w:rsid w:val="00396BA0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DFC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FB5"/>
    <w:rsid w:val="003E6FC2"/>
    <w:rsid w:val="003E7AFC"/>
    <w:rsid w:val="003E7B27"/>
    <w:rsid w:val="003E7CE4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1449"/>
    <w:rsid w:val="00422D03"/>
    <w:rsid w:val="00422D2D"/>
    <w:rsid w:val="004231A5"/>
    <w:rsid w:val="00424D80"/>
    <w:rsid w:val="00426D67"/>
    <w:rsid w:val="00427836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27B6"/>
    <w:rsid w:val="0044450A"/>
    <w:rsid w:val="004448ED"/>
    <w:rsid w:val="004458F9"/>
    <w:rsid w:val="0044639B"/>
    <w:rsid w:val="00450158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6CB"/>
    <w:rsid w:val="00455AF5"/>
    <w:rsid w:val="00455CBB"/>
    <w:rsid w:val="0045620F"/>
    <w:rsid w:val="00456E81"/>
    <w:rsid w:val="00457B41"/>
    <w:rsid w:val="00460C1E"/>
    <w:rsid w:val="0046463D"/>
    <w:rsid w:val="004664C7"/>
    <w:rsid w:val="004677E0"/>
    <w:rsid w:val="00467B00"/>
    <w:rsid w:val="00470CF7"/>
    <w:rsid w:val="00470FC4"/>
    <w:rsid w:val="004715E5"/>
    <w:rsid w:val="0047353C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2E7C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3A79"/>
    <w:rsid w:val="004C7E32"/>
    <w:rsid w:val="004D03F1"/>
    <w:rsid w:val="004D4D0E"/>
    <w:rsid w:val="004D5005"/>
    <w:rsid w:val="004D6B8A"/>
    <w:rsid w:val="004D79DB"/>
    <w:rsid w:val="004D7A5F"/>
    <w:rsid w:val="004E0D1A"/>
    <w:rsid w:val="004E1B17"/>
    <w:rsid w:val="004E3698"/>
    <w:rsid w:val="004E3F2A"/>
    <w:rsid w:val="004E53E4"/>
    <w:rsid w:val="004E6633"/>
    <w:rsid w:val="004E705C"/>
    <w:rsid w:val="004E76D3"/>
    <w:rsid w:val="004E7810"/>
    <w:rsid w:val="004E7E28"/>
    <w:rsid w:val="004F07D7"/>
    <w:rsid w:val="004F123F"/>
    <w:rsid w:val="004F3A92"/>
    <w:rsid w:val="004F4A27"/>
    <w:rsid w:val="004F5667"/>
    <w:rsid w:val="004F6635"/>
    <w:rsid w:val="004F6FE5"/>
    <w:rsid w:val="004F7A6D"/>
    <w:rsid w:val="004F7F71"/>
    <w:rsid w:val="005005ED"/>
    <w:rsid w:val="00506285"/>
    <w:rsid w:val="00510A6C"/>
    <w:rsid w:val="00510FC3"/>
    <w:rsid w:val="0051166D"/>
    <w:rsid w:val="00511EDC"/>
    <w:rsid w:val="00512089"/>
    <w:rsid w:val="00513848"/>
    <w:rsid w:val="00513E2B"/>
    <w:rsid w:val="00514441"/>
    <w:rsid w:val="00514B14"/>
    <w:rsid w:val="005152A2"/>
    <w:rsid w:val="00515B42"/>
    <w:rsid w:val="00517A7B"/>
    <w:rsid w:val="0052052A"/>
    <w:rsid w:val="005205F2"/>
    <w:rsid w:val="0052060D"/>
    <w:rsid w:val="00520966"/>
    <w:rsid w:val="0052190D"/>
    <w:rsid w:val="005221AA"/>
    <w:rsid w:val="005231EF"/>
    <w:rsid w:val="00525C2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A4E"/>
    <w:rsid w:val="00542587"/>
    <w:rsid w:val="00543488"/>
    <w:rsid w:val="0054348C"/>
    <w:rsid w:val="005436D2"/>
    <w:rsid w:val="00543D40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5F8F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6739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B7AE1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7C29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0CA6"/>
    <w:rsid w:val="006215AD"/>
    <w:rsid w:val="00621B1A"/>
    <w:rsid w:val="00621BA5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375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77959"/>
    <w:rsid w:val="00680539"/>
    <w:rsid w:val="00680C55"/>
    <w:rsid w:val="00681471"/>
    <w:rsid w:val="00681F5D"/>
    <w:rsid w:val="00682489"/>
    <w:rsid w:val="0068330D"/>
    <w:rsid w:val="006840FE"/>
    <w:rsid w:val="00686128"/>
    <w:rsid w:val="00687492"/>
    <w:rsid w:val="00687C11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094"/>
    <w:rsid w:val="006A5603"/>
    <w:rsid w:val="006A5A18"/>
    <w:rsid w:val="006A6340"/>
    <w:rsid w:val="006B023D"/>
    <w:rsid w:val="006B09E2"/>
    <w:rsid w:val="006B4044"/>
    <w:rsid w:val="006B5FD3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5300"/>
    <w:rsid w:val="006C630C"/>
    <w:rsid w:val="006C669C"/>
    <w:rsid w:val="006C6CDB"/>
    <w:rsid w:val="006D0129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FF1"/>
    <w:rsid w:val="006F6E41"/>
    <w:rsid w:val="00701B72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3E70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25C"/>
    <w:rsid w:val="00740540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311E"/>
    <w:rsid w:val="0076402F"/>
    <w:rsid w:val="00764D7A"/>
    <w:rsid w:val="007652CA"/>
    <w:rsid w:val="00765D5C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C6D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A7719"/>
    <w:rsid w:val="007B07FF"/>
    <w:rsid w:val="007B2F54"/>
    <w:rsid w:val="007B5BC9"/>
    <w:rsid w:val="007B7B39"/>
    <w:rsid w:val="007C0449"/>
    <w:rsid w:val="007C04E2"/>
    <w:rsid w:val="007C0FF7"/>
    <w:rsid w:val="007C46D8"/>
    <w:rsid w:val="007C4EE6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27A5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3A1"/>
    <w:rsid w:val="007F717E"/>
    <w:rsid w:val="00802446"/>
    <w:rsid w:val="00803399"/>
    <w:rsid w:val="0080491C"/>
    <w:rsid w:val="00806599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0FAD"/>
    <w:rsid w:val="008242F4"/>
    <w:rsid w:val="00824674"/>
    <w:rsid w:val="0082503D"/>
    <w:rsid w:val="00826912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1D5C"/>
    <w:rsid w:val="008520BD"/>
    <w:rsid w:val="0085298C"/>
    <w:rsid w:val="00852EE7"/>
    <w:rsid w:val="00853042"/>
    <w:rsid w:val="008530AA"/>
    <w:rsid w:val="008545AC"/>
    <w:rsid w:val="00854D35"/>
    <w:rsid w:val="00854F79"/>
    <w:rsid w:val="008558BD"/>
    <w:rsid w:val="008571E4"/>
    <w:rsid w:val="0085773D"/>
    <w:rsid w:val="00862850"/>
    <w:rsid w:val="00862CAC"/>
    <w:rsid w:val="00862D87"/>
    <w:rsid w:val="008646BF"/>
    <w:rsid w:val="00864CDF"/>
    <w:rsid w:val="00865E53"/>
    <w:rsid w:val="0086631E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845"/>
    <w:rsid w:val="00897F4E"/>
    <w:rsid w:val="00897FC0"/>
    <w:rsid w:val="008A107E"/>
    <w:rsid w:val="008A25F9"/>
    <w:rsid w:val="008A2BC4"/>
    <w:rsid w:val="008A34B6"/>
    <w:rsid w:val="008A4581"/>
    <w:rsid w:val="008A7615"/>
    <w:rsid w:val="008A7B09"/>
    <w:rsid w:val="008B03DF"/>
    <w:rsid w:val="008B0E21"/>
    <w:rsid w:val="008B1923"/>
    <w:rsid w:val="008B1B7D"/>
    <w:rsid w:val="008B2D92"/>
    <w:rsid w:val="008B3570"/>
    <w:rsid w:val="008B5323"/>
    <w:rsid w:val="008B68E8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71D8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60FF"/>
    <w:rsid w:val="008F6EA1"/>
    <w:rsid w:val="008F7075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24C"/>
    <w:rsid w:val="00917E90"/>
    <w:rsid w:val="009217CC"/>
    <w:rsid w:val="00921E46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35879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404"/>
    <w:rsid w:val="00967BFC"/>
    <w:rsid w:val="00970748"/>
    <w:rsid w:val="00971203"/>
    <w:rsid w:val="009726CE"/>
    <w:rsid w:val="00973DE9"/>
    <w:rsid w:val="00975DC9"/>
    <w:rsid w:val="00980C09"/>
    <w:rsid w:val="009811A2"/>
    <w:rsid w:val="009822A4"/>
    <w:rsid w:val="00982AD5"/>
    <w:rsid w:val="00983C45"/>
    <w:rsid w:val="0098444A"/>
    <w:rsid w:val="00984D48"/>
    <w:rsid w:val="0098566E"/>
    <w:rsid w:val="009861E2"/>
    <w:rsid w:val="009865AC"/>
    <w:rsid w:val="009866F5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6EA"/>
    <w:rsid w:val="009B5C41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6C2C"/>
    <w:rsid w:val="00A172E6"/>
    <w:rsid w:val="00A1765B"/>
    <w:rsid w:val="00A17843"/>
    <w:rsid w:val="00A17CE4"/>
    <w:rsid w:val="00A2005D"/>
    <w:rsid w:val="00A20511"/>
    <w:rsid w:val="00A20D1A"/>
    <w:rsid w:val="00A20FEB"/>
    <w:rsid w:val="00A26F32"/>
    <w:rsid w:val="00A2702B"/>
    <w:rsid w:val="00A27697"/>
    <w:rsid w:val="00A30A1B"/>
    <w:rsid w:val="00A32416"/>
    <w:rsid w:val="00A32623"/>
    <w:rsid w:val="00A331EE"/>
    <w:rsid w:val="00A3443C"/>
    <w:rsid w:val="00A349C7"/>
    <w:rsid w:val="00A36722"/>
    <w:rsid w:val="00A367EC"/>
    <w:rsid w:val="00A3717C"/>
    <w:rsid w:val="00A37E6C"/>
    <w:rsid w:val="00A40AD1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606B6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0B1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965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6B2B"/>
    <w:rsid w:val="00AD7491"/>
    <w:rsid w:val="00AD7E7F"/>
    <w:rsid w:val="00AE0085"/>
    <w:rsid w:val="00AE03DF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B0059B"/>
    <w:rsid w:val="00B01EB5"/>
    <w:rsid w:val="00B01FC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46EE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5844"/>
    <w:rsid w:val="00B56269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3C4"/>
    <w:rsid w:val="00B90630"/>
    <w:rsid w:val="00B907BF"/>
    <w:rsid w:val="00B91337"/>
    <w:rsid w:val="00B93AD3"/>
    <w:rsid w:val="00B93D08"/>
    <w:rsid w:val="00B94D82"/>
    <w:rsid w:val="00B95CF1"/>
    <w:rsid w:val="00B96655"/>
    <w:rsid w:val="00B96CA8"/>
    <w:rsid w:val="00B97CB1"/>
    <w:rsid w:val="00BA0047"/>
    <w:rsid w:val="00BA0D84"/>
    <w:rsid w:val="00BA2C0D"/>
    <w:rsid w:val="00BA3D0A"/>
    <w:rsid w:val="00BA5BF7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7A3"/>
    <w:rsid w:val="00BC79B6"/>
    <w:rsid w:val="00BD0CAC"/>
    <w:rsid w:val="00BD1AC2"/>
    <w:rsid w:val="00BD37D6"/>
    <w:rsid w:val="00BD453B"/>
    <w:rsid w:val="00BD4654"/>
    <w:rsid w:val="00BD7D26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BF6F97"/>
    <w:rsid w:val="00C003FE"/>
    <w:rsid w:val="00C00E31"/>
    <w:rsid w:val="00C011B9"/>
    <w:rsid w:val="00C0247C"/>
    <w:rsid w:val="00C0282E"/>
    <w:rsid w:val="00C02EDC"/>
    <w:rsid w:val="00C032D8"/>
    <w:rsid w:val="00C03408"/>
    <w:rsid w:val="00C03C33"/>
    <w:rsid w:val="00C046AA"/>
    <w:rsid w:val="00C04BD5"/>
    <w:rsid w:val="00C04D57"/>
    <w:rsid w:val="00C0550C"/>
    <w:rsid w:val="00C114D8"/>
    <w:rsid w:val="00C1210F"/>
    <w:rsid w:val="00C1216F"/>
    <w:rsid w:val="00C12E92"/>
    <w:rsid w:val="00C13CBF"/>
    <w:rsid w:val="00C1511C"/>
    <w:rsid w:val="00C15A62"/>
    <w:rsid w:val="00C15B29"/>
    <w:rsid w:val="00C16092"/>
    <w:rsid w:val="00C16BD5"/>
    <w:rsid w:val="00C17457"/>
    <w:rsid w:val="00C20FDD"/>
    <w:rsid w:val="00C210B4"/>
    <w:rsid w:val="00C22EAD"/>
    <w:rsid w:val="00C2362B"/>
    <w:rsid w:val="00C2541E"/>
    <w:rsid w:val="00C25DCF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4C8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1B4F"/>
    <w:rsid w:val="00C86AC7"/>
    <w:rsid w:val="00C86D96"/>
    <w:rsid w:val="00C86E8F"/>
    <w:rsid w:val="00C90582"/>
    <w:rsid w:val="00C90AB3"/>
    <w:rsid w:val="00C912A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13D7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4EAC"/>
    <w:rsid w:val="00CB4FF3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06D"/>
    <w:rsid w:val="00CF2FBF"/>
    <w:rsid w:val="00CF3EA7"/>
    <w:rsid w:val="00CF5F8C"/>
    <w:rsid w:val="00CF7D28"/>
    <w:rsid w:val="00D01FD8"/>
    <w:rsid w:val="00D0296D"/>
    <w:rsid w:val="00D049CA"/>
    <w:rsid w:val="00D05541"/>
    <w:rsid w:val="00D05B9A"/>
    <w:rsid w:val="00D065A4"/>
    <w:rsid w:val="00D065DE"/>
    <w:rsid w:val="00D069A8"/>
    <w:rsid w:val="00D100D6"/>
    <w:rsid w:val="00D1075A"/>
    <w:rsid w:val="00D10EC4"/>
    <w:rsid w:val="00D110FE"/>
    <w:rsid w:val="00D1316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5376"/>
    <w:rsid w:val="00D2544F"/>
    <w:rsid w:val="00D26881"/>
    <w:rsid w:val="00D27FA8"/>
    <w:rsid w:val="00D30E6C"/>
    <w:rsid w:val="00D312C5"/>
    <w:rsid w:val="00D31347"/>
    <w:rsid w:val="00D313E4"/>
    <w:rsid w:val="00D31654"/>
    <w:rsid w:val="00D31962"/>
    <w:rsid w:val="00D320AE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069"/>
    <w:rsid w:val="00D940BC"/>
    <w:rsid w:val="00D941AA"/>
    <w:rsid w:val="00D94562"/>
    <w:rsid w:val="00D94A34"/>
    <w:rsid w:val="00D94D96"/>
    <w:rsid w:val="00D956D6"/>
    <w:rsid w:val="00D95880"/>
    <w:rsid w:val="00D96854"/>
    <w:rsid w:val="00D97373"/>
    <w:rsid w:val="00D9743E"/>
    <w:rsid w:val="00D97704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5F45"/>
    <w:rsid w:val="00DD6346"/>
    <w:rsid w:val="00DD6C77"/>
    <w:rsid w:val="00DD73B2"/>
    <w:rsid w:val="00DD79A5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171D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1DF3"/>
    <w:rsid w:val="00E4338B"/>
    <w:rsid w:val="00E43924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B4B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E23"/>
    <w:rsid w:val="00EF0FA2"/>
    <w:rsid w:val="00EF1346"/>
    <w:rsid w:val="00EF146B"/>
    <w:rsid w:val="00EF1A1C"/>
    <w:rsid w:val="00EF1B7A"/>
    <w:rsid w:val="00EF2020"/>
    <w:rsid w:val="00EF3336"/>
    <w:rsid w:val="00EF4053"/>
    <w:rsid w:val="00EF5E12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26F3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4AC1"/>
    <w:rsid w:val="00F851C9"/>
    <w:rsid w:val="00F875D5"/>
    <w:rsid w:val="00F9080C"/>
    <w:rsid w:val="00F91E04"/>
    <w:rsid w:val="00F928FB"/>
    <w:rsid w:val="00F94993"/>
    <w:rsid w:val="00F96136"/>
    <w:rsid w:val="00F972B5"/>
    <w:rsid w:val="00FA0333"/>
    <w:rsid w:val="00FA03C1"/>
    <w:rsid w:val="00FA06A5"/>
    <w:rsid w:val="00FA0D2A"/>
    <w:rsid w:val="00FA17C3"/>
    <w:rsid w:val="00FA262B"/>
    <w:rsid w:val="00FA28F3"/>
    <w:rsid w:val="00FA4764"/>
    <w:rsid w:val="00FA5E3A"/>
    <w:rsid w:val="00FA5F3A"/>
    <w:rsid w:val="00FA6B92"/>
    <w:rsid w:val="00FA71EF"/>
    <w:rsid w:val="00FB04BF"/>
    <w:rsid w:val="00FB1B7D"/>
    <w:rsid w:val="00FB2220"/>
    <w:rsid w:val="00FB3B4B"/>
    <w:rsid w:val="00FB44A5"/>
    <w:rsid w:val="00FB49A7"/>
    <w:rsid w:val="00FB519B"/>
    <w:rsid w:val="00FB6BE7"/>
    <w:rsid w:val="00FB7660"/>
    <w:rsid w:val="00FC019C"/>
    <w:rsid w:val="00FC14AE"/>
    <w:rsid w:val="00FC169A"/>
    <w:rsid w:val="00FC180E"/>
    <w:rsid w:val="00FC18FE"/>
    <w:rsid w:val="00FC1FB3"/>
    <w:rsid w:val="00FC4C91"/>
    <w:rsid w:val="00FC5342"/>
    <w:rsid w:val="00FC5B5B"/>
    <w:rsid w:val="00FC5F8E"/>
    <w:rsid w:val="00FC61EC"/>
    <w:rsid w:val="00FC6C9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9568</c:v>
                </c:pt>
                <c:pt idx="1">
                  <c:v>9215</c:v>
                </c:pt>
                <c:pt idx="2">
                  <c:v>8638</c:v>
                </c:pt>
                <c:pt idx="3">
                  <c:v>9743</c:v>
                </c:pt>
                <c:pt idx="4">
                  <c:v>10674</c:v>
                </c:pt>
                <c:pt idx="5">
                  <c:v>13105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EF-430B-B314-F8B065D1759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0.03</c:v>
                </c:pt>
                <c:pt idx="1">
                  <c:v>8.0000000000000002E-3</c:v>
                </c:pt>
                <c:pt idx="2">
                  <c:v>1.9E-2</c:v>
                </c:pt>
                <c:pt idx="3">
                  <c:v>0.114</c:v>
                </c:pt>
                <c:pt idx="4">
                  <c:v>5.5E-2</c:v>
                </c:pt>
                <c:pt idx="5">
                  <c:v>5.0999999999999997E-2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6EF-430B-B314-F8B065D1759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0.16300000000000001</c:v>
                </c:pt>
                <c:pt idx="1">
                  <c:v>0.152</c:v>
                </c:pt>
                <c:pt idx="2">
                  <c:v>0.123</c:v>
                </c:pt>
                <c:pt idx="3">
                  <c:v>0.19600000000000001</c:v>
                </c:pt>
                <c:pt idx="4">
                  <c:v>0.72299999999999998</c:v>
                </c:pt>
                <c:pt idx="5">
                  <c:v>0.53900000000000003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4A-41B7-8AB7-C8BB0B3B48CD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0.11</c:v>
                </c:pt>
                <c:pt idx="1">
                  <c:v>0.13700000000000001</c:v>
                </c:pt>
                <c:pt idx="2">
                  <c:v>0.13100000000000001</c:v>
                </c:pt>
                <c:pt idx="3">
                  <c:v>0.12</c:v>
                </c:pt>
                <c:pt idx="4">
                  <c:v>0.105</c:v>
                </c:pt>
                <c:pt idx="5">
                  <c:v>9.4E-2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E4A-41B7-8AB7-C8BB0B3B48C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18812</c:v>
                </c:pt>
                <c:pt idx="1">
                  <c:v>188308</c:v>
                </c:pt>
                <c:pt idx="2">
                  <c:v>156537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0E-40E1-9960-669BFA24A7B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3668</c:v>
                </c:pt>
                <c:pt idx="1">
                  <c:v>22509</c:v>
                </c:pt>
                <c:pt idx="2">
                  <c:v>60041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C0E-40E1-9960-669BFA24A7B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12511</c:v>
                </c:pt>
                <c:pt idx="1">
                  <c:v>9469</c:v>
                </c:pt>
                <c:pt idx="2">
                  <c:v>7663</c:v>
                </c:pt>
                <c:pt idx="3">
                  <c:v>11481</c:v>
                </c:pt>
                <c:pt idx="4">
                  <c:v>13447</c:v>
                </c:pt>
                <c:pt idx="5">
                  <c:v>10439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40-4910-AEEF-EE33A08E9FB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3666</c:v>
                </c:pt>
                <c:pt idx="1">
                  <c:v>2973</c:v>
                </c:pt>
                <c:pt idx="2">
                  <c:v>3233</c:v>
                </c:pt>
                <c:pt idx="3">
                  <c:v>5037</c:v>
                </c:pt>
                <c:pt idx="4">
                  <c:v>4716</c:v>
                </c:pt>
                <c:pt idx="5">
                  <c:v>5774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E40-4910-AEEF-EE33A08E9FB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7AD28B-F8CF-4537-91FB-CF844B504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834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2025-04-21T16:23:00Z</dcterms:created>
  <dcterms:modified xsi:type="dcterms:W3CDTF">2025-04-21T16:23:00Z</dcterms:modified>
</cp:coreProperties>
</file>