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style1.xml" ContentType="application/vnd.ms-office.chartstyle+xml"/>
  <Override PartName="/word/charts/colors1.xml" ContentType="application/vnd.ms-office.chartcolorstyle+xml"/>
  <Override PartName="/word/charts/style2.xml" ContentType="application/vnd.ms-office.chartstyle+xml"/>
  <Override PartName="/word/charts/colors2.xml" ContentType="application/vnd.ms-office.chartcolorstyle+xml"/>
  <Override PartName="/word/charts/style3.xml" ContentType="application/vnd.ms-office.chartstyle+xml"/>
  <Override PartName="/word/charts/colors3.xml" ContentType="application/vnd.ms-office.chartcolorstyle+xml"/>
  <Override PartName="/word/charts/style4.xml" ContentType="application/vnd.ms-office.chartstyle+xml"/>
  <Override PartName="/word/charts/colors4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7F92E7F8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 </w:t>
      </w:r>
      <w:r w:rsidR="00FB609A">
        <w:t>Polonia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14E32CB5" w:rsidR="002A18C9" w:rsidRPr="000723D5" w:rsidRDefault="002A18C9" w:rsidP="003B1195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ind w:left="714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172E26">
        <w:rPr>
          <w:rFonts w:ascii="Calibri" w:eastAsia="Calibri" w:hAnsi="Calibri" w:cs="Calibri"/>
          <w:lang w:val="es-AR"/>
        </w:rPr>
        <w:t xml:space="preserve">a </w:t>
      </w:r>
      <w:r w:rsidR="00247989">
        <w:rPr>
          <w:rFonts w:ascii="Calibri" w:eastAsia="Calibri" w:hAnsi="Calibri" w:cs="Calibri"/>
          <w:lang w:val="es-AR"/>
        </w:rPr>
        <w:t xml:space="preserve">precios corrientes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FB609A">
        <w:rPr>
          <w:rFonts w:ascii="Calibri" w:eastAsia="Calibri" w:hAnsi="Calibri" w:cs="Calibri"/>
          <w:lang w:val="es-AR"/>
        </w:rPr>
        <w:t>Polonia</w:t>
      </w:r>
      <w:r w:rsidR="000A6F84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>en 20</w:t>
      </w:r>
      <w:r w:rsidR="00B65B0F">
        <w:rPr>
          <w:rFonts w:ascii="Calibri" w:eastAsia="Calibri" w:hAnsi="Calibri" w:cs="Calibri"/>
          <w:lang w:val="es-AR"/>
        </w:rPr>
        <w:t>2</w:t>
      </w:r>
      <w:r w:rsidR="003B1195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3B1195">
        <w:rPr>
          <w:rFonts w:ascii="Calibri" w:eastAsia="Calibri" w:hAnsi="Calibri" w:cs="Calibri"/>
          <w:lang w:val="es-AR"/>
        </w:rPr>
        <w:t>25</w:t>
      </w:r>
      <w:r w:rsidR="009478F7">
        <w:rPr>
          <w:rFonts w:ascii="Calibri" w:eastAsia="Calibri" w:hAnsi="Calibri" w:cs="Calibri"/>
          <w:lang w:val="es-AR"/>
        </w:rPr>
        <w:t>.</w:t>
      </w:r>
      <w:r w:rsidR="003B1195">
        <w:rPr>
          <w:rFonts w:ascii="Calibri" w:eastAsia="Calibri" w:hAnsi="Calibri" w:cs="Calibri"/>
          <w:lang w:val="es-AR"/>
        </w:rPr>
        <w:t>022</w:t>
      </w:r>
      <w:r w:rsidR="00B65B0F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PIB </w:t>
      </w:r>
      <w:r w:rsidR="009478F7">
        <w:rPr>
          <w:rFonts w:ascii="Calibri" w:eastAsia="Calibri" w:hAnsi="Calibri" w:cs="Calibri"/>
          <w:lang w:val="es-AR"/>
        </w:rPr>
        <w:t xml:space="preserve">tuvo </w:t>
      </w:r>
      <w:r>
        <w:rPr>
          <w:rFonts w:ascii="Calibri" w:eastAsia="Calibri" w:hAnsi="Calibri" w:cs="Calibri"/>
          <w:lang w:val="es-AR"/>
        </w:rPr>
        <w:t>un</w:t>
      </w:r>
      <w:r w:rsidR="009478F7">
        <w:rPr>
          <w:rFonts w:ascii="Calibri" w:eastAsia="Calibri" w:hAnsi="Calibri" w:cs="Calibri"/>
          <w:lang w:val="es-AR"/>
        </w:rPr>
        <w:t xml:space="preserve"> crecimiento de</w:t>
      </w:r>
      <w:r>
        <w:rPr>
          <w:rFonts w:ascii="Calibri" w:eastAsia="Calibri" w:hAnsi="Calibri" w:cs="Calibri"/>
          <w:lang w:val="es-AR"/>
        </w:rPr>
        <w:t xml:space="preserve"> </w:t>
      </w:r>
      <w:r w:rsidR="009478F7">
        <w:rPr>
          <w:rFonts w:ascii="Calibri" w:eastAsia="Calibri" w:hAnsi="Calibri" w:cs="Calibri"/>
          <w:lang w:val="es-AR"/>
        </w:rPr>
        <w:t>2</w:t>
      </w:r>
      <w:r w:rsidR="003B1195">
        <w:rPr>
          <w:rFonts w:ascii="Calibri" w:eastAsia="Calibri" w:hAnsi="Calibri" w:cs="Calibri"/>
          <w:lang w:val="es-AR"/>
        </w:rPr>
        <w:t>.9</w:t>
      </w:r>
      <w:r>
        <w:rPr>
          <w:rFonts w:ascii="Calibri" w:eastAsia="Calibri" w:hAnsi="Calibri" w:cs="Calibri"/>
          <w:lang w:val="es-AR"/>
        </w:rPr>
        <w:t>% en ese año.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0C70952F" w:rsidR="002A18C9" w:rsidRDefault="003B1195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3840" behindDoc="0" locked="0" layoutInCell="1" allowOverlap="1" wp14:anchorId="6D6AAD14" wp14:editId="3D721DD0">
            <wp:simplePos x="0" y="0"/>
            <wp:positionH relativeFrom="margin">
              <wp:align>right</wp:align>
            </wp:positionH>
            <wp:positionV relativeFrom="paragraph">
              <wp:posOffset>346710</wp:posOffset>
            </wp:positionV>
            <wp:extent cx="5795645" cy="3895725"/>
            <wp:effectExtent l="0" t="0" r="14605" b="9525"/>
            <wp:wrapThrough wrapText="bothSides">
              <wp:wrapPolygon edited="0">
                <wp:start x="0" y="0"/>
                <wp:lineTo x="0" y="21547"/>
                <wp:lineTo x="21583" y="21547"/>
                <wp:lineTo x="2158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7B2F6D89" w14:textId="22680ABC" w:rsidR="00D06001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 w:rsidRPr="00172E26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0D5F390A" w14:textId="264778A0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39048F78" w14:textId="350595A5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0FBEC034" w14:textId="5D81A272" w:rsidR="00DF1D00" w:rsidRDefault="00DF1D00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EB532C">
        <w:rPr>
          <w:rFonts w:ascii="Calibri" w:eastAsia="Calibri" w:hAnsi="Calibri" w:cs="Calibri"/>
          <w:lang w:val="es-AR"/>
        </w:rPr>
        <w:t>tasa de desempleo en el año 2024</w:t>
      </w:r>
      <w:r w:rsidR="00673C6C">
        <w:rPr>
          <w:rFonts w:ascii="Calibri" w:eastAsia="Calibri" w:hAnsi="Calibri" w:cs="Calibri"/>
          <w:lang w:val="es-AR"/>
        </w:rPr>
        <w:t xml:space="preserve"> se estimó </w:t>
      </w:r>
      <w:r w:rsidR="00EB532C">
        <w:rPr>
          <w:rFonts w:ascii="Calibri" w:eastAsia="Calibri" w:hAnsi="Calibri" w:cs="Calibri"/>
          <w:lang w:val="es-AR"/>
        </w:rPr>
        <w:t>2,8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4D821684" w14:textId="77777777" w:rsidR="007031D5" w:rsidRDefault="007031D5" w:rsidP="007031D5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3E03BF8" w14:textId="36D4213D" w:rsidR="00DF1D00" w:rsidRDefault="00172E26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</w:t>
      </w:r>
      <w:r w:rsidR="00DF1D00">
        <w:rPr>
          <w:rFonts w:ascii="Calibri" w:eastAsia="Calibri" w:hAnsi="Calibri" w:cs="Calibri"/>
          <w:lang w:val="es-AR"/>
        </w:rPr>
        <w:t>l IPC tuvo una vari</w:t>
      </w:r>
      <w:r w:rsidR="00673C6C">
        <w:rPr>
          <w:rFonts w:ascii="Calibri" w:eastAsia="Calibri" w:hAnsi="Calibri" w:cs="Calibri"/>
          <w:lang w:val="es-AR"/>
        </w:rPr>
        <w:t xml:space="preserve">ación interanual del orden del </w:t>
      </w:r>
      <w:r w:rsidR="00EB532C">
        <w:rPr>
          <w:rFonts w:ascii="Calibri" w:eastAsia="Calibri" w:hAnsi="Calibri" w:cs="Calibri"/>
          <w:lang w:val="es-AR"/>
        </w:rPr>
        <w:t>3,8</w:t>
      </w:r>
      <w:r w:rsidR="00DF1D00">
        <w:rPr>
          <w:rFonts w:ascii="Calibri" w:eastAsia="Calibri" w:hAnsi="Calibri" w:cs="Calibri"/>
          <w:lang w:val="es-AR"/>
        </w:rPr>
        <w:t>%</w:t>
      </w:r>
      <w:r w:rsidR="00DF1D00" w:rsidRPr="000946BE">
        <w:rPr>
          <w:rFonts w:ascii="Calibri" w:eastAsia="Calibri" w:hAnsi="Calibri" w:cs="Calibri"/>
          <w:lang w:val="es-AR"/>
        </w:rPr>
        <w:t>.</w:t>
      </w:r>
    </w:p>
    <w:p w14:paraId="5D4835BB" w14:textId="77777777" w:rsidR="00DF1D00" w:rsidRP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7B8A7AEC" w14:textId="21EF00D4" w:rsidR="00D06001" w:rsidRDefault="00D06001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u w:val="single"/>
          <w:lang w:val="es-AR"/>
        </w:rPr>
      </w:pPr>
      <w:r w:rsidRPr="00DF1D00">
        <w:rPr>
          <w:rFonts w:eastAsia="Calibri"/>
          <w:lang w:val="es-AR"/>
        </w:rPr>
        <w:br w:type="page"/>
      </w:r>
    </w:p>
    <w:p w14:paraId="26EEB1A8" w14:textId="22911123" w:rsidR="002A18C9" w:rsidRDefault="00EB532C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4864" behindDoc="0" locked="0" layoutInCell="1" allowOverlap="1" wp14:anchorId="5D35E5F9" wp14:editId="28A8F235">
            <wp:simplePos x="0" y="0"/>
            <wp:positionH relativeFrom="margin">
              <wp:align>left</wp:align>
            </wp:positionH>
            <wp:positionV relativeFrom="paragraph">
              <wp:posOffset>191770</wp:posOffset>
            </wp:positionV>
            <wp:extent cx="5762625" cy="3448050"/>
            <wp:effectExtent l="0" t="0" r="9525" b="0"/>
            <wp:wrapThrough wrapText="bothSides">
              <wp:wrapPolygon edited="0">
                <wp:start x="0" y="0"/>
                <wp:lineTo x="0" y="21481"/>
                <wp:lineTo x="21564" y="21481"/>
                <wp:lineTo x="21564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57108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33857973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Pr="00172E26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0F83813B" w14:textId="02483167" w:rsidR="007E0395" w:rsidRDefault="007E0395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107513AB" w14:textId="351571C2" w:rsidR="00C15761" w:rsidRDefault="00C15761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2853C3A6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 xml:space="preserve">IED de </w:t>
      </w:r>
      <w:r w:rsidR="00ED43AA">
        <w:rPr>
          <w:rStyle w:val="Ttulo10"/>
        </w:rPr>
        <w:t>Poloni</w:t>
      </w:r>
      <w:r w:rsidR="00B43C78">
        <w:rPr>
          <w:rStyle w:val="Ttulo10"/>
        </w:rPr>
        <w:t>a</w:t>
      </w:r>
      <w:r w:rsidR="00085437">
        <w:rPr>
          <w:rStyle w:val="Ttulo10"/>
        </w:rPr>
        <w:t xml:space="preserve"> </w:t>
      </w:r>
      <w:r w:rsidR="00D53D64" w:rsidRPr="00697FB9">
        <w:rPr>
          <w:rStyle w:val="Ttulo10"/>
        </w:rPr>
        <w:t>en el mundo</w:t>
      </w:r>
    </w:p>
    <w:p w14:paraId="2C18D672" w14:textId="0A9C2EC9" w:rsidR="00A965B6" w:rsidRPr="00655FF9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7DC1C0A5" w14:textId="3F788D8A" w:rsidR="00080A60" w:rsidRPr="00453E39" w:rsidRDefault="00497B43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080A60" w:rsidRPr="00453E39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7B6CFA68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</w:t>
      </w:r>
      <w:r w:rsidR="00172E26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 xml:space="preserve">de </w:t>
      </w:r>
      <w:r w:rsidR="00A466FD">
        <w:rPr>
          <w:rFonts w:ascii="Calibri" w:eastAsia="Batang" w:hAnsi="Calibri"/>
          <w:b/>
        </w:rPr>
        <w:t>Polonia</w:t>
      </w:r>
      <w:r w:rsidR="00023C4D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</w:t>
      </w:r>
      <w:r w:rsidR="00F6246D" w:rsidRPr="00843A89">
        <w:rPr>
          <w:rFonts w:ascii="Calibri" w:eastAsia="Batang" w:hAnsi="Calibri"/>
          <w:b/>
        </w:rPr>
        <w:t xml:space="preserve">  </w:t>
      </w:r>
      <w:r w:rsidR="00025A23" w:rsidRPr="00843A89">
        <w:rPr>
          <w:rFonts w:ascii="Calibri" w:eastAsia="Batang" w:hAnsi="Calibri"/>
          <w:b/>
        </w:rPr>
        <w:t xml:space="preserve">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A466FD">
        <w:rPr>
          <w:rFonts w:ascii="Calibri" w:eastAsia="Batang" w:hAnsi="Calibri"/>
          <w:b/>
        </w:rPr>
        <w:t xml:space="preserve">Polonia </w:t>
      </w:r>
      <w:r w:rsidR="00642158" w:rsidRPr="00843A89">
        <w:rPr>
          <w:rFonts w:ascii="Calibri" w:eastAsia="Batang" w:hAnsi="Calibri"/>
          <w:b/>
        </w:rPr>
        <w:t xml:space="preserve">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2B8167B2" w:rsidR="00080A60" w:rsidRDefault="00080A60" w:rsidP="00080A60">
      <w:pPr>
        <w:ind w:left="720"/>
        <w:textAlignment w:val="top"/>
        <w:rPr>
          <w:rFonts w:ascii="Calibri" w:eastAsia="Batang" w:hAnsi="Calibri"/>
          <w:b/>
          <w:sz w:val="22"/>
          <w:szCs w:val="22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172E26">
        <w:rPr>
          <w:rFonts w:ascii="Calibri" w:eastAsia="Batang" w:hAnsi="Calibri"/>
          <w:sz w:val="22"/>
          <w:szCs w:val="22"/>
        </w:rPr>
        <w:t xml:space="preserve">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AA5B0C">
        <w:rPr>
          <w:rFonts w:ascii="Calibri" w:eastAsia="Batang" w:hAnsi="Calibri"/>
          <w:b/>
          <w:sz w:val="22"/>
          <w:szCs w:val="22"/>
        </w:rPr>
        <w:t>8-2024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FD5288">
        <w:rPr>
          <w:rFonts w:ascii="Calibri" w:eastAsia="Batang" w:hAnsi="Calibri"/>
          <w:b/>
          <w:sz w:val="22"/>
          <w:szCs w:val="22"/>
        </w:rPr>
        <w:t>00 -202</w:t>
      </w:r>
      <w:r w:rsidR="00AA5B0C">
        <w:rPr>
          <w:rFonts w:ascii="Calibri" w:eastAsia="Batang" w:hAnsi="Calibri"/>
          <w:b/>
          <w:sz w:val="22"/>
          <w:szCs w:val="22"/>
        </w:rPr>
        <w:t>4</w:t>
      </w:r>
    </w:p>
    <w:p w14:paraId="45B8C6F8" w14:textId="37AB236F" w:rsidR="00080A60" w:rsidRDefault="00AB01D4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5888" behindDoc="0" locked="0" layoutInCell="1" allowOverlap="1" wp14:anchorId="1EDAC1E7" wp14:editId="5E6E3919">
            <wp:simplePos x="0" y="0"/>
            <wp:positionH relativeFrom="column">
              <wp:posOffset>2940685</wp:posOffset>
            </wp:positionH>
            <wp:positionV relativeFrom="paragraph">
              <wp:posOffset>232410</wp:posOffset>
            </wp:positionV>
            <wp:extent cx="3048000" cy="3162300"/>
            <wp:effectExtent l="0" t="0" r="0" b="0"/>
            <wp:wrapThrough wrapText="bothSides">
              <wp:wrapPolygon edited="0">
                <wp:start x="0" y="0"/>
                <wp:lineTo x="0" y="21470"/>
                <wp:lineTo x="21465" y="21470"/>
                <wp:lineTo x="21465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6912" behindDoc="0" locked="0" layoutInCell="1" allowOverlap="1" wp14:anchorId="32B57CF6" wp14:editId="1D18A314">
            <wp:simplePos x="0" y="0"/>
            <wp:positionH relativeFrom="column">
              <wp:posOffset>-69215</wp:posOffset>
            </wp:positionH>
            <wp:positionV relativeFrom="paragraph">
              <wp:posOffset>251460</wp:posOffset>
            </wp:positionV>
            <wp:extent cx="2971800" cy="3143250"/>
            <wp:effectExtent l="0" t="0" r="0" b="0"/>
            <wp:wrapThrough wrapText="bothSides">
              <wp:wrapPolygon edited="0">
                <wp:start x="0" y="0"/>
                <wp:lineTo x="0" y="21469"/>
                <wp:lineTo x="21462" y="21469"/>
                <wp:lineTo x="21462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C4D" w:rsidRPr="00023C4D">
        <w:rPr>
          <w:noProof/>
          <w:lang w:val="es-AR" w:eastAsia="es-AR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E2B49" w:rsidRPr="00843A89">
        <w:rPr>
          <w:rStyle w:val="Ttulo10"/>
          <w:rFonts w:ascii="Calibri" w:eastAsia="Batang" w:hAnsi="Calibri"/>
        </w:rPr>
        <w:t xml:space="preserve">  </w:t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784B172F" w14:textId="5F6982C1" w:rsidR="009574E1" w:rsidRDefault="00080A60" w:rsidP="00476B88">
      <w:pPr>
        <w:ind w:left="2880"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  <w:r w:rsidRPr="00172E26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426D67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426D67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Pr="00426D67">
        <w:rPr>
          <w:rStyle w:val="Ttulo10"/>
          <w:rFonts w:ascii="Calibri" w:eastAsia="Batang" w:hAnsi="Calibri"/>
          <w:sz w:val="18"/>
          <w:szCs w:val="18"/>
        </w:rPr>
        <w:tab/>
      </w:r>
    </w:p>
    <w:p w14:paraId="6E5D35DE" w14:textId="375D87CE" w:rsidR="009574E1" w:rsidRDefault="009574E1" w:rsidP="00476B88">
      <w:pPr>
        <w:ind w:left="2880"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5A54437C" w14:textId="77777777" w:rsidR="009574E1" w:rsidRDefault="009574E1" w:rsidP="00476B88">
      <w:pPr>
        <w:ind w:left="2880"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3407A0B7" w14:textId="335C78CB" w:rsidR="003A5BFF" w:rsidRPr="009D2E5C" w:rsidRDefault="00EB6D12" w:rsidP="009D2E5C">
      <w:pPr>
        <w:rPr>
          <w:rStyle w:val="Ttulo10"/>
          <w:rFonts w:ascii="Calibri" w:eastAsia="Batang" w:hAnsi="Calibri"/>
          <w:sz w:val="18"/>
          <w:szCs w:val="18"/>
        </w:rPr>
      </w:pPr>
      <w:r w:rsidRPr="00426D67">
        <w:rPr>
          <w:rStyle w:val="Ttulo10"/>
          <w:rFonts w:ascii="Calibri" w:eastAsia="Batang" w:hAnsi="Calibri"/>
          <w:sz w:val="18"/>
          <w:szCs w:val="18"/>
        </w:rPr>
        <w:lastRenderedPageBreak/>
        <w:tab/>
      </w:r>
    </w:p>
    <w:p w14:paraId="399AB3D6" w14:textId="1AA302E4" w:rsidR="00607B93" w:rsidRPr="00664F8E" w:rsidRDefault="00CF02C4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</w:t>
      </w:r>
      <w:r w:rsidR="005F2729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5F2729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empresas</w:t>
      </w:r>
      <w:r w:rsidR="00B2058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polacas</w:t>
      </w:r>
      <w:r w:rsidR="005C736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64054A38" w14:textId="2F7958AE" w:rsidR="00CE7F01" w:rsidRPr="00CE7F01" w:rsidRDefault="00172493" w:rsidP="00CE7F01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6227B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="00172E26"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entre </w:t>
      </w:r>
      <w:r w:rsidR="00C558F9">
        <w:rPr>
          <w:rStyle w:val="Ttulo10"/>
          <w:rFonts w:asciiTheme="minorHAnsi" w:eastAsia="Batang" w:hAnsiTheme="minorHAnsi" w:cstheme="minorHAnsi"/>
          <w:bCs/>
        </w:rPr>
        <w:t xml:space="preserve">2018 y </w:t>
      </w:r>
      <w:r w:rsidR="00CF02C4">
        <w:rPr>
          <w:rStyle w:val="Ttulo10"/>
          <w:rFonts w:asciiTheme="minorHAnsi" w:eastAsia="Batang" w:hAnsiTheme="minorHAnsi" w:cstheme="minorHAnsi"/>
          <w:bCs/>
        </w:rPr>
        <w:t>abril</w:t>
      </w:r>
      <w:r w:rsidR="00C558F9">
        <w:rPr>
          <w:rStyle w:val="Ttulo10"/>
          <w:rFonts w:asciiTheme="minorHAnsi" w:eastAsia="Batang" w:hAnsiTheme="minorHAnsi" w:cstheme="minorHAnsi"/>
          <w:bCs/>
        </w:rPr>
        <w:t xml:space="preserve"> de 202</w:t>
      </w:r>
      <w:r w:rsidR="00CF02C4">
        <w:rPr>
          <w:rStyle w:val="Ttulo10"/>
          <w:rFonts w:asciiTheme="minorHAnsi" w:eastAsia="Batang" w:hAnsiTheme="minorHAnsi" w:cstheme="minorHAnsi"/>
          <w:bCs/>
        </w:rPr>
        <w:t>6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</w:t>
      </w:r>
      <w:r w:rsidR="00C66D23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245E92">
        <w:rPr>
          <w:rStyle w:val="Ttulo10"/>
          <w:rFonts w:asciiTheme="minorHAnsi" w:eastAsia="Batang" w:hAnsiTheme="minorHAnsi" w:cstheme="minorHAnsi"/>
          <w:bCs/>
        </w:rPr>
        <w:t>451</w:t>
      </w:r>
      <w:r w:rsidR="00481191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6227B6">
        <w:rPr>
          <w:rStyle w:val="Ttulo10"/>
          <w:rFonts w:asciiTheme="minorHAnsi" w:eastAsia="Batang" w:hAnsiTheme="minorHAnsi" w:cstheme="minorHAnsi"/>
          <w:bCs/>
        </w:rPr>
        <w:t>anuncios de</w:t>
      </w:r>
      <w:r w:rsidRPr="006227B6">
        <w:rPr>
          <w:rFonts w:asciiTheme="minorHAnsi" w:hAnsiTheme="minorHAnsi" w:cstheme="minorHAnsi"/>
        </w:rPr>
        <w:t xml:space="preserve"> inversión</w:t>
      </w:r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195AC8">
        <w:rPr>
          <w:rFonts w:asciiTheme="minorHAnsi" w:hAnsiTheme="minorHAnsi" w:cstheme="minorHAnsi"/>
        </w:rPr>
        <w:t>polaca</w:t>
      </w:r>
      <w:r w:rsidR="00C66D23">
        <w:rPr>
          <w:rFonts w:asciiTheme="minorHAnsi" w:hAnsiTheme="minorHAnsi" w:cstheme="minorHAnsi"/>
        </w:rPr>
        <w:t>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172E26">
        <w:rPr>
          <w:rFonts w:asciiTheme="minorHAnsi" w:hAnsiTheme="minorHAnsi" w:cstheme="minorHAnsi"/>
        </w:rPr>
        <w:t xml:space="preserve">Estos </w:t>
      </w:r>
      <w:r w:rsidR="006227B6" w:rsidRPr="006227B6">
        <w:rPr>
          <w:rFonts w:asciiTheme="minorHAnsi" w:hAnsiTheme="minorHAnsi" w:cstheme="minorHAnsi"/>
        </w:rPr>
        <w:t>se concentra</w:t>
      </w:r>
      <w:r w:rsidR="0005238A">
        <w:rPr>
          <w:rFonts w:asciiTheme="minorHAnsi" w:hAnsiTheme="minorHAnsi" w:cstheme="minorHAnsi"/>
        </w:rPr>
        <w:t>ro</w:t>
      </w:r>
      <w:r w:rsidR="006227B6" w:rsidRPr="006227B6">
        <w:rPr>
          <w:rFonts w:asciiTheme="minorHAnsi" w:hAnsiTheme="minorHAnsi" w:cstheme="minorHAnsi"/>
        </w:rPr>
        <w:t>n fundamentalmente en</w:t>
      </w:r>
      <w:r w:rsidR="00195AC8">
        <w:rPr>
          <w:rFonts w:asciiTheme="minorHAnsi" w:hAnsiTheme="minorHAnsi" w:cstheme="minorHAnsi"/>
        </w:rPr>
        <w:t xml:space="preserve"> </w:t>
      </w:r>
      <w:r w:rsidR="00CE7F01">
        <w:rPr>
          <w:rFonts w:asciiTheme="minorHAnsi" w:hAnsiTheme="minorHAnsi" w:cstheme="minorHAnsi"/>
        </w:rPr>
        <w:t>Rumania</w:t>
      </w:r>
      <w:r w:rsidR="00172E26">
        <w:rPr>
          <w:rFonts w:asciiTheme="minorHAnsi" w:hAnsiTheme="minorHAnsi" w:cstheme="minorHAnsi"/>
        </w:rPr>
        <w:t>,</w:t>
      </w:r>
      <w:r w:rsidR="00CE7F01">
        <w:rPr>
          <w:rFonts w:asciiTheme="minorHAnsi" w:hAnsiTheme="minorHAnsi" w:cstheme="minorHAnsi"/>
        </w:rPr>
        <w:t xml:space="preserve"> </w:t>
      </w:r>
      <w:r w:rsidR="00D96E15">
        <w:rPr>
          <w:rFonts w:asciiTheme="minorHAnsi" w:hAnsiTheme="minorHAnsi" w:cstheme="minorHAnsi"/>
        </w:rPr>
        <w:t>Eslovaquia</w:t>
      </w:r>
      <w:r w:rsidR="00172E26">
        <w:rPr>
          <w:rFonts w:asciiTheme="minorHAnsi" w:hAnsiTheme="minorHAnsi" w:cstheme="minorHAnsi"/>
        </w:rPr>
        <w:t xml:space="preserve"> y</w:t>
      </w:r>
      <w:r w:rsidR="00D96E15">
        <w:rPr>
          <w:rFonts w:asciiTheme="minorHAnsi" w:hAnsiTheme="minorHAnsi" w:cstheme="minorHAnsi"/>
        </w:rPr>
        <w:t xml:space="preserve"> Serbia.</w:t>
      </w:r>
    </w:p>
    <w:p w14:paraId="793AFFFB" w14:textId="5A637AEE" w:rsidR="00CE7F01" w:rsidRDefault="00CE7F01" w:rsidP="00CE7F01">
      <w:pPr>
        <w:ind w:left="284"/>
        <w:jc w:val="both"/>
        <w:rPr>
          <w:rFonts w:asciiTheme="minorHAnsi" w:hAnsiTheme="minorHAnsi" w:cstheme="minorHAnsi"/>
        </w:rPr>
      </w:pPr>
    </w:p>
    <w:p w14:paraId="356FD507" w14:textId="77777777" w:rsidR="00CE7F01" w:rsidRPr="00CE7F01" w:rsidRDefault="00CE7F01" w:rsidP="00CE7F01">
      <w:pPr>
        <w:ind w:left="284"/>
        <w:jc w:val="both"/>
        <w:rPr>
          <w:rFonts w:asciiTheme="minorHAnsi" w:hAnsiTheme="minorHAnsi" w:cstheme="minorHAnsi"/>
          <w:lang w:val="es-AR"/>
        </w:rPr>
      </w:pPr>
    </w:p>
    <w:p w14:paraId="43ACF7FA" w14:textId="2E6B2C9F" w:rsidR="0007397E" w:rsidRDefault="00E663E2" w:rsidP="00CE7F01">
      <w:pPr>
        <w:ind w:left="284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6227B6">
        <w:rPr>
          <w:rFonts w:ascii="Calibri" w:hAnsi="Calibri"/>
          <w:b/>
          <w:bCs/>
        </w:rPr>
        <w:t xml:space="preserve">.1 – Anuncios de inversión de empresas </w:t>
      </w:r>
      <w:r w:rsidR="00195AC8">
        <w:rPr>
          <w:rFonts w:ascii="Calibri" w:hAnsi="Calibri"/>
          <w:b/>
          <w:bCs/>
        </w:rPr>
        <w:t xml:space="preserve">polacas </w:t>
      </w:r>
      <w:r w:rsidR="0007397E" w:rsidRPr="006227B6">
        <w:rPr>
          <w:rFonts w:ascii="Calibri" w:hAnsi="Calibri"/>
          <w:b/>
          <w:bCs/>
        </w:rPr>
        <w:t>en el mundo</w:t>
      </w:r>
      <w:r w:rsidR="009A0DC7" w:rsidRPr="006227B6">
        <w:rPr>
          <w:rFonts w:ascii="Calibri" w:hAnsi="Calibri"/>
          <w:b/>
          <w:bCs/>
        </w:rPr>
        <w:t xml:space="preserve"> por país de destino</w:t>
      </w:r>
      <w:r w:rsidR="00CF02C4">
        <w:rPr>
          <w:rFonts w:ascii="Calibri" w:hAnsi="Calibri"/>
          <w:b/>
          <w:bCs/>
        </w:rPr>
        <w:t>, 2020 – abril de 2026</w:t>
      </w:r>
    </w:p>
    <w:p w14:paraId="5F72C79F" w14:textId="77777777" w:rsidR="00172E26" w:rsidRDefault="00172E26" w:rsidP="00CE7F01">
      <w:pPr>
        <w:ind w:left="284"/>
        <w:jc w:val="center"/>
        <w:rPr>
          <w:rFonts w:ascii="Calibri" w:hAnsi="Calibri"/>
          <w:b/>
          <w:bCs/>
        </w:rPr>
      </w:pPr>
    </w:p>
    <w:tbl>
      <w:tblPr>
        <w:tblW w:w="73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4"/>
        <w:gridCol w:w="2279"/>
        <w:gridCol w:w="2279"/>
      </w:tblGrid>
      <w:tr w:rsidR="00E93448" w14:paraId="79121615" w14:textId="77777777" w:rsidTr="00172E26">
        <w:trPr>
          <w:trHeight w:val="798"/>
          <w:jc w:val="center"/>
        </w:trPr>
        <w:tc>
          <w:tcPr>
            <w:tcW w:w="2764" w:type="dxa"/>
            <w:shd w:val="clear" w:color="000000" w:fill="99CCFF"/>
            <w:vAlign w:val="center"/>
            <w:hideMark/>
          </w:tcPr>
          <w:p w14:paraId="3CB34A0B" w14:textId="1B377081" w:rsidR="00E93448" w:rsidRDefault="00EA38A0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EA3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279" w:type="dxa"/>
            <w:shd w:val="clear" w:color="000000" w:fill="99CCFF"/>
            <w:vAlign w:val="center"/>
            <w:hideMark/>
          </w:tcPr>
          <w:p w14:paraId="452C6056" w14:textId="140BAA7D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279" w:type="dxa"/>
            <w:shd w:val="clear" w:color="000000" w:fill="99CCFF"/>
            <w:vAlign w:val="center"/>
            <w:hideMark/>
          </w:tcPr>
          <w:p w14:paraId="5278A300" w14:textId="77777777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F5FBC" w14:paraId="3A67F06C" w14:textId="77777777" w:rsidTr="00AF5FBC">
        <w:trPr>
          <w:trHeight w:val="683"/>
          <w:jc w:val="center"/>
        </w:trPr>
        <w:tc>
          <w:tcPr>
            <w:tcW w:w="2764" w:type="dxa"/>
            <w:shd w:val="clear" w:color="auto" w:fill="auto"/>
            <w:vAlign w:val="center"/>
          </w:tcPr>
          <w:p w14:paraId="342D790E" w14:textId="5DDE9892" w:rsidR="00AF5FBC" w:rsidRDefault="00AF5FBC" w:rsidP="00AF5F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F89E42E" w14:textId="2BCC22A7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803873C" w14:textId="5E7E3CD0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AF5FBC" w14:paraId="19FA8E2F" w14:textId="77777777" w:rsidTr="00AF5FBC">
        <w:trPr>
          <w:trHeight w:val="664"/>
          <w:jc w:val="center"/>
        </w:trPr>
        <w:tc>
          <w:tcPr>
            <w:tcW w:w="2764" w:type="dxa"/>
            <w:shd w:val="clear" w:color="auto" w:fill="auto"/>
            <w:vAlign w:val="center"/>
          </w:tcPr>
          <w:p w14:paraId="23441E00" w14:textId="0CE92A87" w:rsidR="00AF5FBC" w:rsidRDefault="00AF5FBC" w:rsidP="00AF5F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Eslovaquia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073FA159" w14:textId="681125BA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F1D816A" w14:textId="2F5193C4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F5FBC" w14:paraId="54ADCBE1" w14:textId="77777777" w:rsidTr="00AF5FBC">
        <w:trPr>
          <w:trHeight w:val="664"/>
          <w:jc w:val="center"/>
        </w:trPr>
        <w:tc>
          <w:tcPr>
            <w:tcW w:w="2764" w:type="dxa"/>
            <w:shd w:val="clear" w:color="auto" w:fill="auto"/>
            <w:vAlign w:val="center"/>
          </w:tcPr>
          <w:p w14:paraId="067833E0" w14:textId="550090B5" w:rsidR="00AF5FBC" w:rsidRDefault="00AF5FBC" w:rsidP="00AF5F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C6AC9E7" w14:textId="11BC440D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7D07F3B" w14:textId="48CB160F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F5FBC" w14:paraId="3B35730E" w14:textId="77777777" w:rsidTr="00AF5FBC">
        <w:trPr>
          <w:trHeight w:val="644"/>
          <w:jc w:val="center"/>
        </w:trPr>
        <w:tc>
          <w:tcPr>
            <w:tcW w:w="2764" w:type="dxa"/>
            <w:shd w:val="clear" w:color="auto" w:fill="auto"/>
            <w:vAlign w:val="center"/>
          </w:tcPr>
          <w:p w14:paraId="45E610B9" w14:textId="5C87F547" w:rsidR="00AF5FBC" w:rsidRPr="00C421C2" w:rsidRDefault="00AF5FBC" w:rsidP="00AF5F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61C7508" w14:textId="69DF6C3D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CC275FF" w14:textId="2F52542B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F5FBC" w14:paraId="138FC03C" w14:textId="77777777" w:rsidTr="00AF5FBC">
        <w:trPr>
          <w:trHeight w:val="620"/>
          <w:jc w:val="center"/>
        </w:trPr>
        <w:tc>
          <w:tcPr>
            <w:tcW w:w="2764" w:type="dxa"/>
            <w:shd w:val="clear" w:color="auto" w:fill="auto"/>
            <w:vAlign w:val="center"/>
          </w:tcPr>
          <w:p w14:paraId="0D871EF0" w14:textId="7DAC0F73" w:rsidR="00AF5FBC" w:rsidRDefault="00AF5FBC" w:rsidP="00AF5F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3BA9E74" w14:textId="4CD9B533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95D83A1" w14:textId="6558C82C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F5FBC" w14:paraId="491DB578" w14:textId="77777777" w:rsidTr="00AF5FBC">
        <w:trPr>
          <w:trHeight w:val="620"/>
          <w:jc w:val="center"/>
        </w:trPr>
        <w:tc>
          <w:tcPr>
            <w:tcW w:w="2764" w:type="dxa"/>
            <w:shd w:val="clear" w:color="auto" w:fill="auto"/>
            <w:vAlign w:val="center"/>
          </w:tcPr>
          <w:p w14:paraId="0CCE844F" w14:textId="729C66C1" w:rsidR="00AF5FBC" w:rsidRDefault="00AF5FBC" w:rsidP="00AF5F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República Checa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69B67B40" w14:textId="751EF4D8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8A33B11" w14:textId="2E72F661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F5FBC" w14:paraId="3E03DE01" w14:textId="77777777" w:rsidTr="00AF5FBC">
        <w:trPr>
          <w:trHeight w:val="620"/>
          <w:jc w:val="center"/>
        </w:trPr>
        <w:tc>
          <w:tcPr>
            <w:tcW w:w="2764" w:type="dxa"/>
            <w:shd w:val="clear" w:color="auto" w:fill="auto"/>
            <w:vAlign w:val="center"/>
          </w:tcPr>
          <w:p w14:paraId="15742610" w14:textId="78E10D34" w:rsidR="00AF5FBC" w:rsidRDefault="00AF5FBC" w:rsidP="00AF5F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3E4FFF1" w14:textId="6CC47375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33B8902" w14:textId="668D4E53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F5FBC" w14:paraId="0A86C733" w14:textId="77777777" w:rsidTr="00AF5FBC">
        <w:trPr>
          <w:trHeight w:val="620"/>
          <w:jc w:val="center"/>
        </w:trPr>
        <w:tc>
          <w:tcPr>
            <w:tcW w:w="2764" w:type="dxa"/>
            <w:shd w:val="clear" w:color="auto" w:fill="auto"/>
            <w:vAlign w:val="center"/>
          </w:tcPr>
          <w:p w14:paraId="7AA21449" w14:textId="14B441B7" w:rsidR="00AF5FBC" w:rsidRDefault="00AF5FBC" w:rsidP="00AF5F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Croacia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6F1201E" w14:textId="6249BFA7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B69F271" w14:textId="5602ABE7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F5FBC" w14:paraId="6E61A4B0" w14:textId="77777777" w:rsidTr="00AF5FBC">
        <w:trPr>
          <w:trHeight w:val="620"/>
          <w:jc w:val="center"/>
        </w:trPr>
        <w:tc>
          <w:tcPr>
            <w:tcW w:w="2764" w:type="dxa"/>
            <w:shd w:val="clear" w:color="auto" w:fill="auto"/>
            <w:vAlign w:val="center"/>
          </w:tcPr>
          <w:p w14:paraId="13C7A293" w14:textId="56CC4A34" w:rsidR="00AF5FBC" w:rsidRDefault="00AF5FBC" w:rsidP="00AF5F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6CB49D0B" w14:textId="32406DC3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67F99F50" w14:textId="204075EC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F5FBC" w14:paraId="7D419DCD" w14:textId="77777777" w:rsidTr="00AF5FBC">
        <w:trPr>
          <w:trHeight w:val="620"/>
          <w:jc w:val="center"/>
        </w:trPr>
        <w:tc>
          <w:tcPr>
            <w:tcW w:w="2764" w:type="dxa"/>
            <w:shd w:val="clear" w:color="auto" w:fill="auto"/>
            <w:vAlign w:val="center"/>
            <w:hideMark/>
          </w:tcPr>
          <w:p w14:paraId="398EE5A3" w14:textId="77777777" w:rsidR="00AF5FBC" w:rsidRDefault="00AF5FBC" w:rsidP="00AF5F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79" w:type="dxa"/>
            <w:shd w:val="clear" w:color="auto" w:fill="auto"/>
            <w:vAlign w:val="center"/>
            <w:hideMark/>
          </w:tcPr>
          <w:p w14:paraId="3A0C5E0E" w14:textId="1FD1BB62" w:rsidR="00AF5FBC" w:rsidRDefault="009F7AC8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184</w:t>
            </w:r>
          </w:p>
        </w:tc>
        <w:tc>
          <w:tcPr>
            <w:tcW w:w="2279" w:type="dxa"/>
            <w:shd w:val="clear" w:color="auto" w:fill="auto"/>
            <w:vAlign w:val="center"/>
            <w:hideMark/>
          </w:tcPr>
          <w:p w14:paraId="07810FA3" w14:textId="537DE2BC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41%</w:t>
            </w:r>
          </w:p>
        </w:tc>
      </w:tr>
      <w:tr w:rsidR="00AF5FBC" w14:paraId="190215E9" w14:textId="77777777" w:rsidTr="00AF5FBC">
        <w:trPr>
          <w:trHeight w:val="620"/>
          <w:jc w:val="center"/>
        </w:trPr>
        <w:tc>
          <w:tcPr>
            <w:tcW w:w="2764" w:type="dxa"/>
            <w:shd w:val="clear" w:color="auto" w:fill="auto"/>
            <w:vAlign w:val="center"/>
            <w:hideMark/>
          </w:tcPr>
          <w:p w14:paraId="594FCD83" w14:textId="77777777" w:rsidR="00AF5FBC" w:rsidRPr="00172E26" w:rsidRDefault="00AF5FBC" w:rsidP="00AF5FBC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79" w:type="dxa"/>
            <w:shd w:val="clear" w:color="auto" w:fill="auto"/>
            <w:vAlign w:val="center"/>
            <w:hideMark/>
          </w:tcPr>
          <w:p w14:paraId="658C0729" w14:textId="5931CBDE" w:rsidR="00AF5FBC" w:rsidRPr="00172E26" w:rsidRDefault="009F7AC8" w:rsidP="00AF5FBC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451</w:t>
            </w:r>
          </w:p>
        </w:tc>
        <w:tc>
          <w:tcPr>
            <w:tcW w:w="2279" w:type="dxa"/>
            <w:shd w:val="clear" w:color="auto" w:fill="auto"/>
            <w:vAlign w:val="center"/>
            <w:hideMark/>
          </w:tcPr>
          <w:p w14:paraId="47FB914D" w14:textId="2CEC609C" w:rsidR="00AF5FBC" w:rsidRDefault="00AF5FBC" w:rsidP="00AF5F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227B6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172E26">
        <w:rPr>
          <w:rFonts w:ascii="Calibri" w:hAnsi="Calibri"/>
          <w:sz w:val="18"/>
          <w:szCs w:val="18"/>
          <w:u w:val="single"/>
        </w:rPr>
        <w:t>Fuente</w:t>
      </w:r>
      <w:r w:rsidRPr="006227B6">
        <w:rPr>
          <w:rFonts w:ascii="Calibri" w:hAnsi="Calibri"/>
          <w:sz w:val="18"/>
          <w:szCs w:val="18"/>
        </w:rPr>
        <w:t>: MRE</w:t>
      </w:r>
      <w:r w:rsidR="003D1CD7" w:rsidRPr="006227B6">
        <w:rPr>
          <w:rFonts w:ascii="Calibri" w:hAnsi="Calibri"/>
          <w:sz w:val="18"/>
          <w:szCs w:val="18"/>
        </w:rPr>
        <w:t>CI</w:t>
      </w:r>
      <w:r w:rsidRPr="006227B6">
        <w:rPr>
          <w:rFonts w:ascii="Calibri" w:hAnsi="Calibri"/>
          <w:sz w:val="18"/>
          <w:szCs w:val="18"/>
        </w:rPr>
        <w:t>C en base a ORBIS.</w:t>
      </w:r>
    </w:p>
    <w:p w14:paraId="5DE4BED2" w14:textId="12B8E0C7" w:rsidR="00BC79B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5993E58B" w14:textId="77777777" w:rsidR="00F0082A" w:rsidRPr="003E6FC2" w:rsidRDefault="00F0082A" w:rsidP="00BC79B6">
      <w:pPr>
        <w:ind w:left="720"/>
        <w:jc w:val="both"/>
        <w:rPr>
          <w:rFonts w:ascii="Calibri" w:hAnsi="Calibri"/>
          <w:color w:val="FF0000"/>
        </w:rPr>
      </w:pPr>
    </w:p>
    <w:p w14:paraId="491FD309" w14:textId="13A9430D" w:rsidR="008123A3" w:rsidRDefault="000F0A73" w:rsidP="00F0082A">
      <w:pPr>
        <w:numPr>
          <w:ilvl w:val="0"/>
          <w:numId w:val="27"/>
        </w:numPr>
        <w:ind w:hanging="720"/>
        <w:jc w:val="both"/>
        <w:textAlignment w:val="top"/>
        <w:rPr>
          <w:rFonts w:ascii="Calibri" w:hAnsi="Calibri"/>
        </w:rPr>
      </w:pPr>
      <w:r w:rsidRPr="00D700DC">
        <w:rPr>
          <w:rFonts w:ascii="Calibri" w:hAnsi="Calibri"/>
        </w:rPr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="00CE5A21">
        <w:rPr>
          <w:rFonts w:ascii="Calibri" w:hAnsi="Calibri"/>
        </w:rPr>
        <w:t xml:space="preserve">proyectos </w:t>
      </w:r>
      <w:r w:rsidR="00F60D1A" w:rsidRPr="00D700DC">
        <w:rPr>
          <w:rFonts w:ascii="Calibri" w:hAnsi="Calibri"/>
        </w:rPr>
        <w:t xml:space="preserve">de </w:t>
      </w:r>
      <w:r w:rsidRPr="00D700DC">
        <w:rPr>
          <w:rFonts w:ascii="Calibri" w:hAnsi="Calibri"/>
        </w:rPr>
        <w:t xml:space="preserve">empresas </w:t>
      </w:r>
      <w:r w:rsidR="004309D8">
        <w:rPr>
          <w:rFonts w:ascii="Calibri" w:hAnsi="Calibri"/>
        </w:rPr>
        <w:t>polaca</w:t>
      </w:r>
      <w:r w:rsidR="00B74F71">
        <w:rPr>
          <w:rFonts w:ascii="Calibri" w:hAnsi="Calibri"/>
        </w:rPr>
        <w:t>s</w:t>
      </w:r>
      <w:r w:rsidR="00517A7B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="0096791A">
        <w:rPr>
          <w:rFonts w:ascii="Calibri" w:hAnsi="Calibri"/>
        </w:rPr>
        <w:t>principalmente el sector Comercio Minorista.</w:t>
      </w:r>
    </w:p>
    <w:p w14:paraId="4746EE6D" w14:textId="77777777" w:rsidR="0096791A" w:rsidRDefault="0096791A" w:rsidP="0096791A">
      <w:pPr>
        <w:ind w:left="720"/>
        <w:jc w:val="both"/>
        <w:textAlignment w:val="top"/>
        <w:rPr>
          <w:rFonts w:ascii="Calibri" w:hAnsi="Calibri"/>
        </w:rPr>
      </w:pPr>
    </w:p>
    <w:p w14:paraId="6E05BEEB" w14:textId="77777777" w:rsidR="00B11BF1" w:rsidRDefault="00B11BF1" w:rsidP="00F0082A">
      <w:pPr>
        <w:ind w:left="720"/>
        <w:jc w:val="both"/>
        <w:textAlignment w:val="top"/>
        <w:rPr>
          <w:rFonts w:ascii="Calibri" w:hAnsi="Calibri"/>
        </w:rPr>
      </w:pPr>
    </w:p>
    <w:p w14:paraId="42B85F73" w14:textId="2A02DBEA" w:rsidR="009A0DC7" w:rsidRDefault="000D7908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3</w:t>
      </w:r>
      <w:r w:rsidR="009A0DC7" w:rsidRPr="00D700DC">
        <w:rPr>
          <w:rFonts w:ascii="Calibri" w:hAnsi="Calibri"/>
          <w:b/>
          <w:bCs/>
        </w:rPr>
        <w:t>.</w:t>
      </w:r>
      <w:r w:rsidR="00E70A7C" w:rsidRPr="00D700DC">
        <w:rPr>
          <w:rFonts w:ascii="Calibri" w:hAnsi="Calibri"/>
          <w:b/>
          <w:bCs/>
        </w:rPr>
        <w:t>2</w:t>
      </w:r>
      <w:r w:rsidR="009A0DC7" w:rsidRPr="00D700DC">
        <w:rPr>
          <w:rFonts w:ascii="Calibri" w:hAnsi="Calibri"/>
          <w:b/>
          <w:bCs/>
        </w:rPr>
        <w:t xml:space="preserve"> – Anuncios de inversión de empresas </w:t>
      </w:r>
      <w:r w:rsidR="007F66A9">
        <w:rPr>
          <w:rFonts w:ascii="Calibri" w:hAnsi="Calibri"/>
          <w:b/>
          <w:bCs/>
        </w:rPr>
        <w:t>polacas</w:t>
      </w:r>
      <w:r w:rsidR="009A0DC7" w:rsidRPr="00D700DC">
        <w:rPr>
          <w:rFonts w:ascii="Calibri" w:hAnsi="Calibri"/>
          <w:b/>
          <w:bCs/>
        </w:rPr>
        <w:t xml:space="preserve"> en el mundo</w:t>
      </w:r>
      <w:r w:rsidR="00172E26">
        <w:rPr>
          <w:rFonts w:ascii="Calibri" w:hAnsi="Calibri"/>
          <w:b/>
          <w:bCs/>
        </w:rPr>
        <w:t xml:space="preserve"> por sector</w:t>
      </w:r>
      <w:r w:rsidR="009A0DC7" w:rsidRPr="00D700DC">
        <w:rPr>
          <w:rFonts w:ascii="Calibri" w:hAnsi="Calibri"/>
          <w:b/>
          <w:bCs/>
        </w:rPr>
        <w:t xml:space="preserve">, </w:t>
      </w:r>
      <w:r w:rsidR="00DA49CD">
        <w:rPr>
          <w:rFonts w:ascii="Calibri" w:hAnsi="Calibri"/>
          <w:b/>
          <w:bCs/>
        </w:rPr>
        <w:t>2020 – abril de 2026</w:t>
      </w:r>
    </w:p>
    <w:p w14:paraId="5D4BDBE8" w14:textId="77777777" w:rsidR="00172E26" w:rsidRDefault="00172E26" w:rsidP="009A0DC7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88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90"/>
        <w:gridCol w:w="2134"/>
        <w:gridCol w:w="2134"/>
      </w:tblGrid>
      <w:tr w:rsidR="003E6FC2" w14:paraId="22A65AA9" w14:textId="77777777" w:rsidTr="00172E26">
        <w:trPr>
          <w:trHeight w:val="955"/>
          <w:tblHeader/>
          <w:jc w:val="center"/>
        </w:trPr>
        <w:tc>
          <w:tcPr>
            <w:tcW w:w="4590" w:type="dxa"/>
            <w:shd w:val="clear" w:color="000000" w:fill="99CCFF"/>
            <w:vAlign w:val="center"/>
            <w:hideMark/>
          </w:tcPr>
          <w:p w14:paraId="413888DB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34" w:type="dxa"/>
            <w:shd w:val="clear" w:color="000000" w:fill="99CCFF"/>
            <w:vAlign w:val="center"/>
            <w:hideMark/>
          </w:tcPr>
          <w:p w14:paraId="30E70696" w14:textId="5C3479B0" w:rsidR="003E6FC2" w:rsidRDefault="007335EA" w:rsidP="007335E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134" w:type="dxa"/>
            <w:shd w:val="clear" w:color="000000" w:fill="99CCFF"/>
            <w:vAlign w:val="center"/>
            <w:hideMark/>
          </w:tcPr>
          <w:p w14:paraId="29F477D8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0339C" w14:paraId="574872CB" w14:textId="77777777" w:rsidTr="00CE5A21">
        <w:trPr>
          <w:trHeight w:val="873"/>
          <w:jc w:val="center"/>
        </w:trPr>
        <w:tc>
          <w:tcPr>
            <w:tcW w:w="4590" w:type="dxa"/>
            <w:shd w:val="clear" w:color="auto" w:fill="auto"/>
            <w:vAlign w:val="center"/>
            <w:hideMark/>
          </w:tcPr>
          <w:p w14:paraId="62F0B9EB" w14:textId="459AF1FC" w:rsidR="0030339C" w:rsidRDefault="0030339C" w:rsidP="003033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34" w:type="dxa"/>
            <w:shd w:val="clear" w:color="auto" w:fill="auto"/>
            <w:vAlign w:val="center"/>
            <w:hideMark/>
          </w:tcPr>
          <w:p w14:paraId="481952DF" w14:textId="337D9170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332</w:t>
            </w:r>
          </w:p>
        </w:tc>
        <w:tc>
          <w:tcPr>
            <w:tcW w:w="2134" w:type="dxa"/>
            <w:shd w:val="clear" w:color="auto" w:fill="auto"/>
            <w:vAlign w:val="center"/>
            <w:hideMark/>
          </w:tcPr>
          <w:p w14:paraId="0E8D2170" w14:textId="63D1182B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74%</w:t>
            </w:r>
          </w:p>
        </w:tc>
      </w:tr>
      <w:tr w:rsidR="0030339C" w14:paraId="4587EA1B" w14:textId="77777777" w:rsidTr="00CE5A21">
        <w:trPr>
          <w:trHeight w:val="866"/>
          <w:jc w:val="center"/>
        </w:trPr>
        <w:tc>
          <w:tcPr>
            <w:tcW w:w="4590" w:type="dxa"/>
            <w:shd w:val="clear" w:color="auto" w:fill="auto"/>
            <w:vAlign w:val="center"/>
          </w:tcPr>
          <w:p w14:paraId="75C5F435" w14:textId="4136F9C8" w:rsidR="0030339C" w:rsidRDefault="0030339C" w:rsidP="003033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34" w:type="dxa"/>
            <w:shd w:val="clear" w:color="auto" w:fill="auto"/>
            <w:vAlign w:val="center"/>
          </w:tcPr>
          <w:p w14:paraId="4636930F" w14:textId="751943AC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134" w:type="dxa"/>
            <w:shd w:val="clear" w:color="auto" w:fill="auto"/>
            <w:vAlign w:val="center"/>
          </w:tcPr>
          <w:p w14:paraId="36B47F64" w14:textId="792E5D99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0339C" w14:paraId="02179DB4" w14:textId="77777777" w:rsidTr="00CE5A21">
        <w:trPr>
          <w:trHeight w:val="866"/>
          <w:jc w:val="center"/>
        </w:trPr>
        <w:tc>
          <w:tcPr>
            <w:tcW w:w="4590" w:type="dxa"/>
            <w:shd w:val="clear" w:color="auto" w:fill="auto"/>
            <w:vAlign w:val="center"/>
            <w:hideMark/>
          </w:tcPr>
          <w:p w14:paraId="1168BCED" w14:textId="52AF8BB8" w:rsidR="0030339C" w:rsidRDefault="0030339C" w:rsidP="003033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34" w:type="dxa"/>
            <w:shd w:val="clear" w:color="auto" w:fill="auto"/>
            <w:vAlign w:val="center"/>
            <w:hideMark/>
          </w:tcPr>
          <w:p w14:paraId="7A248824" w14:textId="1F9916FF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134" w:type="dxa"/>
            <w:shd w:val="clear" w:color="auto" w:fill="auto"/>
            <w:vAlign w:val="center"/>
            <w:hideMark/>
          </w:tcPr>
          <w:p w14:paraId="6687C82F" w14:textId="0EACD7D3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0339C" w14:paraId="353A2B95" w14:textId="77777777" w:rsidTr="00CE5A21">
        <w:trPr>
          <w:trHeight w:val="873"/>
          <w:jc w:val="center"/>
        </w:trPr>
        <w:tc>
          <w:tcPr>
            <w:tcW w:w="4590" w:type="dxa"/>
            <w:shd w:val="clear" w:color="auto" w:fill="auto"/>
            <w:vAlign w:val="center"/>
          </w:tcPr>
          <w:p w14:paraId="539EAE97" w14:textId="5F86E089" w:rsidR="0030339C" w:rsidRDefault="0030339C" w:rsidP="003033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34" w:type="dxa"/>
            <w:shd w:val="clear" w:color="auto" w:fill="auto"/>
            <w:vAlign w:val="center"/>
          </w:tcPr>
          <w:p w14:paraId="099CC5FA" w14:textId="5460CE1F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134" w:type="dxa"/>
            <w:shd w:val="clear" w:color="auto" w:fill="auto"/>
            <w:vAlign w:val="center"/>
          </w:tcPr>
          <w:p w14:paraId="5E63C99B" w14:textId="15FE683B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0339C" w14:paraId="7525EA82" w14:textId="77777777" w:rsidTr="00CE5A21">
        <w:trPr>
          <w:trHeight w:val="873"/>
          <w:jc w:val="center"/>
        </w:trPr>
        <w:tc>
          <w:tcPr>
            <w:tcW w:w="4590" w:type="dxa"/>
            <w:shd w:val="clear" w:color="auto" w:fill="auto"/>
            <w:vAlign w:val="center"/>
          </w:tcPr>
          <w:p w14:paraId="4AA02A9F" w14:textId="15261124" w:rsidR="0030339C" w:rsidRDefault="0030339C" w:rsidP="003033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134" w:type="dxa"/>
            <w:shd w:val="clear" w:color="auto" w:fill="auto"/>
            <w:vAlign w:val="center"/>
          </w:tcPr>
          <w:p w14:paraId="7D900314" w14:textId="706C4CD2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134" w:type="dxa"/>
            <w:shd w:val="clear" w:color="auto" w:fill="auto"/>
            <w:vAlign w:val="center"/>
          </w:tcPr>
          <w:p w14:paraId="18D316FF" w14:textId="530F5170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0339C" w14:paraId="7855DDF5" w14:textId="77777777" w:rsidTr="00CE5A21">
        <w:trPr>
          <w:trHeight w:val="873"/>
          <w:jc w:val="center"/>
        </w:trPr>
        <w:tc>
          <w:tcPr>
            <w:tcW w:w="4590" w:type="dxa"/>
            <w:shd w:val="clear" w:color="auto" w:fill="auto"/>
            <w:vAlign w:val="center"/>
          </w:tcPr>
          <w:p w14:paraId="23A7F154" w14:textId="7AA54258" w:rsidR="0030339C" w:rsidRDefault="0030339C" w:rsidP="003033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134" w:type="dxa"/>
            <w:shd w:val="clear" w:color="auto" w:fill="auto"/>
            <w:vAlign w:val="center"/>
          </w:tcPr>
          <w:p w14:paraId="7CE1DB55" w14:textId="30EF1724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34" w:type="dxa"/>
            <w:shd w:val="clear" w:color="auto" w:fill="auto"/>
            <w:vAlign w:val="center"/>
          </w:tcPr>
          <w:p w14:paraId="7FA85871" w14:textId="5111F0B6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0339C" w14:paraId="15052295" w14:textId="77777777" w:rsidTr="00CE5A21">
        <w:trPr>
          <w:trHeight w:val="873"/>
          <w:jc w:val="center"/>
        </w:trPr>
        <w:tc>
          <w:tcPr>
            <w:tcW w:w="4590" w:type="dxa"/>
            <w:shd w:val="clear" w:color="auto" w:fill="auto"/>
            <w:vAlign w:val="center"/>
          </w:tcPr>
          <w:p w14:paraId="619CC91D" w14:textId="2A445753" w:rsidR="0030339C" w:rsidRDefault="0030339C" w:rsidP="003033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34" w:type="dxa"/>
            <w:shd w:val="clear" w:color="auto" w:fill="auto"/>
            <w:vAlign w:val="center"/>
          </w:tcPr>
          <w:p w14:paraId="56DC3BF2" w14:textId="1AD6D509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134" w:type="dxa"/>
            <w:shd w:val="clear" w:color="auto" w:fill="auto"/>
            <w:vAlign w:val="center"/>
          </w:tcPr>
          <w:p w14:paraId="59F487A8" w14:textId="65AC58C1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0339C" w14:paraId="64883C69" w14:textId="77777777" w:rsidTr="00CE5A21">
        <w:trPr>
          <w:trHeight w:val="873"/>
          <w:jc w:val="center"/>
        </w:trPr>
        <w:tc>
          <w:tcPr>
            <w:tcW w:w="4590" w:type="dxa"/>
            <w:shd w:val="clear" w:color="auto" w:fill="auto"/>
            <w:vAlign w:val="center"/>
            <w:hideMark/>
          </w:tcPr>
          <w:p w14:paraId="489E9144" w14:textId="26216960" w:rsidR="0030339C" w:rsidRDefault="0030339C" w:rsidP="003033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134" w:type="dxa"/>
            <w:shd w:val="clear" w:color="auto" w:fill="auto"/>
            <w:vAlign w:val="center"/>
            <w:hideMark/>
          </w:tcPr>
          <w:p w14:paraId="0637AC4F" w14:textId="6C06D114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134" w:type="dxa"/>
            <w:shd w:val="clear" w:color="auto" w:fill="auto"/>
            <w:vAlign w:val="center"/>
            <w:hideMark/>
          </w:tcPr>
          <w:p w14:paraId="20D9F492" w14:textId="6B8DCA21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0339C" w14:paraId="57A334DE" w14:textId="77777777" w:rsidTr="00CE5A21">
        <w:trPr>
          <w:trHeight w:val="873"/>
          <w:jc w:val="center"/>
        </w:trPr>
        <w:tc>
          <w:tcPr>
            <w:tcW w:w="4590" w:type="dxa"/>
            <w:shd w:val="clear" w:color="auto" w:fill="auto"/>
            <w:vAlign w:val="center"/>
            <w:hideMark/>
          </w:tcPr>
          <w:p w14:paraId="296F7F4F" w14:textId="77777777" w:rsidR="0030339C" w:rsidRDefault="0030339C" w:rsidP="003033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134" w:type="dxa"/>
            <w:shd w:val="clear" w:color="auto" w:fill="auto"/>
            <w:vAlign w:val="center"/>
            <w:hideMark/>
          </w:tcPr>
          <w:p w14:paraId="3573B651" w14:textId="317880F2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134" w:type="dxa"/>
            <w:shd w:val="clear" w:color="auto" w:fill="auto"/>
            <w:vAlign w:val="center"/>
            <w:hideMark/>
          </w:tcPr>
          <w:p w14:paraId="3326193E" w14:textId="701A77A2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0339C" w14:paraId="5D18147B" w14:textId="77777777" w:rsidTr="00CE5A21">
        <w:trPr>
          <w:trHeight w:val="873"/>
          <w:jc w:val="center"/>
        </w:trPr>
        <w:tc>
          <w:tcPr>
            <w:tcW w:w="4590" w:type="dxa"/>
            <w:shd w:val="clear" w:color="auto" w:fill="auto"/>
            <w:vAlign w:val="center"/>
            <w:hideMark/>
          </w:tcPr>
          <w:p w14:paraId="2B2FFE38" w14:textId="77777777" w:rsidR="0030339C" w:rsidRPr="00172E26" w:rsidRDefault="0030339C" w:rsidP="0030339C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34" w:type="dxa"/>
            <w:shd w:val="clear" w:color="auto" w:fill="auto"/>
            <w:vAlign w:val="center"/>
            <w:hideMark/>
          </w:tcPr>
          <w:p w14:paraId="6B386E74" w14:textId="6BDB679F" w:rsidR="0030339C" w:rsidRPr="00172E26" w:rsidRDefault="0030339C" w:rsidP="0030339C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451</w:t>
            </w:r>
          </w:p>
        </w:tc>
        <w:tc>
          <w:tcPr>
            <w:tcW w:w="2134" w:type="dxa"/>
            <w:shd w:val="clear" w:color="auto" w:fill="auto"/>
            <w:vAlign w:val="center"/>
            <w:hideMark/>
          </w:tcPr>
          <w:p w14:paraId="6EF2363F" w14:textId="552E22A2" w:rsidR="0030339C" w:rsidRDefault="0030339C" w:rsidP="003033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DE6616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172E26">
        <w:rPr>
          <w:rFonts w:ascii="Calibri" w:hAnsi="Calibri"/>
          <w:sz w:val="18"/>
          <w:szCs w:val="18"/>
          <w:u w:val="single"/>
        </w:rPr>
        <w:t>Fuente</w:t>
      </w:r>
      <w:r w:rsidRPr="00DE6616">
        <w:rPr>
          <w:rFonts w:ascii="Calibri" w:hAnsi="Calibri"/>
          <w:sz w:val="18"/>
          <w:szCs w:val="18"/>
        </w:rPr>
        <w:t>: MRE</w:t>
      </w:r>
      <w:r w:rsidR="003D1CD7" w:rsidRPr="00DE6616">
        <w:rPr>
          <w:rFonts w:ascii="Calibri" w:hAnsi="Calibri"/>
          <w:sz w:val="18"/>
          <w:szCs w:val="18"/>
        </w:rPr>
        <w:t>CI</w:t>
      </w:r>
      <w:r w:rsidRPr="00DE6616">
        <w:rPr>
          <w:rFonts w:ascii="Calibri" w:hAnsi="Calibri"/>
          <w:sz w:val="18"/>
          <w:szCs w:val="18"/>
        </w:rPr>
        <w:t>C en base a ORBIS.</w:t>
      </w:r>
    </w:p>
    <w:p w14:paraId="3826743A" w14:textId="320E71AE" w:rsidR="00F7398C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6F2BDFF9" w14:textId="77777777" w:rsidR="00486FCA" w:rsidRPr="00453E39" w:rsidRDefault="00486FCA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69789AE" w14:textId="77777777" w:rsidR="002341FF" w:rsidRDefault="002341FF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br w:type="page"/>
      </w:r>
    </w:p>
    <w:p w14:paraId="4263943A" w14:textId="0DAEA2E2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de empresas </w:t>
      </w:r>
      <w:r w:rsidR="000F2F3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polacas</w:t>
      </w:r>
      <w:r w:rsidR="00494E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78B1866" w14:textId="000097A0" w:rsidR="00FC1A6F" w:rsidRDefault="00517A7B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 xml:space="preserve">Según </w:t>
      </w:r>
      <w:proofErr w:type="spellStart"/>
      <w:r w:rsidRPr="00B47BFC">
        <w:rPr>
          <w:rFonts w:ascii="Calibri" w:hAnsi="Calibri"/>
        </w:rPr>
        <w:t>Orbis</w:t>
      </w:r>
      <w:proofErr w:type="spellEnd"/>
      <w:r w:rsidR="00172E26">
        <w:rPr>
          <w:rFonts w:ascii="Calibri" w:hAnsi="Calibri"/>
        </w:rPr>
        <w:t>,</w:t>
      </w:r>
      <w:r w:rsidRPr="00B47BFC">
        <w:rPr>
          <w:rFonts w:ascii="Calibri" w:hAnsi="Calibri"/>
        </w:rPr>
        <w:t xml:space="preserve"> entre </w:t>
      </w:r>
      <w:r w:rsidR="003F08CF">
        <w:rPr>
          <w:rFonts w:ascii="Calibri" w:hAnsi="Calibri"/>
        </w:rPr>
        <w:t>2020 y abril de 2026</w:t>
      </w:r>
      <w:r w:rsidRPr="00B47BFC">
        <w:t xml:space="preserve"> </w:t>
      </w:r>
      <w:r w:rsidRPr="00B47BFC">
        <w:rPr>
          <w:rFonts w:ascii="Calibri" w:hAnsi="Calibri"/>
        </w:rPr>
        <w:t>se registraron</w:t>
      </w:r>
      <w:r w:rsidR="007E1EFD">
        <w:rPr>
          <w:rFonts w:ascii="Calibri" w:hAnsi="Calibri"/>
        </w:rPr>
        <w:t xml:space="preserve"> </w:t>
      </w:r>
      <w:r w:rsidR="003F08CF">
        <w:rPr>
          <w:rFonts w:ascii="Calibri" w:hAnsi="Calibri"/>
        </w:rPr>
        <w:t>4</w:t>
      </w:r>
      <w:r w:rsidRPr="00B47BFC">
        <w:rPr>
          <w:rFonts w:ascii="Calibri" w:hAnsi="Calibri"/>
        </w:rPr>
        <w:t xml:space="preserve"> anuncios de inversión por parte de empresas </w:t>
      </w:r>
      <w:r w:rsidR="00D64CB3">
        <w:rPr>
          <w:rFonts w:ascii="Calibri" w:hAnsi="Calibri"/>
        </w:rPr>
        <w:t>polacas</w:t>
      </w:r>
      <w:r w:rsidR="007E1EFD">
        <w:rPr>
          <w:rFonts w:ascii="Calibri" w:hAnsi="Calibri"/>
        </w:rPr>
        <w:t xml:space="preserve"> </w:t>
      </w:r>
      <w:r w:rsidRPr="00B47BFC">
        <w:rPr>
          <w:rFonts w:ascii="Calibri" w:hAnsi="Calibri"/>
        </w:rPr>
        <w:t>en América Latina.</w:t>
      </w:r>
      <w:bookmarkStart w:id="0" w:name="_Hlk46753065"/>
      <w:r w:rsidR="007E1EFD">
        <w:rPr>
          <w:rFonts w:ascii="Calibri" w:hAnsi="Calibri"/>
        </w:rPr>
        <w:t xml:space="preserve"> </w:t>
      </w:r>
    </w:p>
    <w:p w14:paraId="6D7CCC36" w14:textId="77777777" w:rsidR="0008209C" w:rsidRDefault="0008209C" w:rsidP="0008209C">
      <w:pPr>
        <w:ind w:left="720"/>
        <w:jc w:val="both"/>
        <w:rPr>
          <w:rFonts w:ascii="Calibri" w:hAnsi="Calibri"/>
        </w:rPr>
      </w:pPr>
    </w:p>
    <w:p w14:paraId="20B104FC" w14:textId="17DD2578" w:rsidR="00250AE3" w:rsidRPr="00B47BFC" w:rsidRDefault="00250AE3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>A nivel sectorial</w:t>
      </w:r>
      <w:r w:rsidR="0085773D" w:rsidRPr="00B47BFC">
        <w:rPr>
          <w:rFonts w:ascii="Calibri" w:hAnsi="Calibri"/>
        </w:rPr>
        <w:t>,</w:t>
      </w:r>
      <w:r w:rsidRPr="00B47BFC">
        <w:rPr>
          <w:rFonts w:ascii="Calibri" w:hAnsi="Calibri"/>
        </w:rPr>
        <w:t xml:space="preserve"> se dirigieron</w:t>
      </w:r>
      <w:r w:rsidR="0085773D" w:rsidRPr="00B47BFC">
        <w:rPr>
          <w:rFonts w:ascii="Calibri" w:hAnsi="Calibri"/>
        </w:rPr>
        <w:t xml:space="preserve"> </w:t>
      </w:r>
      <w:r w:rsidR="000A5F00">
        <w:rPr>
          <w:rFonts w:ascii="Calibri" w:hAnsi="Calibri"/>
        </w:rPr>
        <w:t>principalmente</w:t>
      </w:r>
      <w:r w:rsidR="00172E26">
        <w:rPr>
          <w:rFonts w:ascii="Calibri" w:hAnsi="Calibri"/>
        </w:rPr>
        <w:t xml:space="preserve"> a </w:t>
      </w:r>
      <w:r w:rsidR="000D7908">
        <w:rPr>
          <w:rFonts w:ascii="Calibri" w:hAnsi="Calibri"/>
        </w:rPr>
        <w:t>Servicios Profesionales</w:t>
      </w:r>
      <w:r w:rsidR="000A5F00">
        <w:rPr>
          <w:rFonts w:ascii="Calibri" w:hAnsi="Calibri"/>
        </w:rPr>
        <w:t>.</w:t>
      </w:r>
    </w:p>
    <w:bookmarkEnd w:id="0"/>
    <w:p w14:paraId="11DEEED5" w14:textId="13E16827" w:rsidR="00FB49A7" w:rsidRDefault="00FB49A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9654C86" w14:textId="2FB991F8" w:rsidR="00486DAF" w:rsidRDefault="00486DAF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7D219FB2" w14:textId="620A8C49" w:rsidR="00486DAF" w:rsidRDefault="00BB4B22" w:rsidP="0094558D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="00486DAF" w:rsidRPr="006227B6">
        <w:rPr>
          <w:rFonts w:ascii="Calibri" w:hAnsi="Calibri"/>
          <w:b/>
          <w:bCs/>
        </w:rPr>
        <w:t xml:space="preserve">.1 – Anuncios de inversión de empresas </w:t>
      </w:r>
      <w:r w:rsidR="00E07FB8">
        <w:rPr>
          <w:rFonts w:ascii="Calibri" w:hAnsi="Calibri"/>
          <w:b/>
          <w:bCs/>
        </w:rPr>
        <w:t>polacas</w:t>
      </w:r>
      <w:r w:rsidR="00172E26">
        <w:rPr>
          <w:rFonts w:ascii="Calibri" w:hAnsi="Calibri"/>
          <w:b/>
          <w:bCs/>
        </w:rPr>
        <w:t xml:space="preserve"> en</w:t>
      </w:r>
      <w:r w:rsidR="00486DAF">
        <w:rPr>
          <w:rFonts w:ascii="Calibri" w:hAnsi="Calibri"/>
          <w:b/>
          <w:bCs/>
        </w:rPr>
        <w:t xml:space="preserve"> la región,</w:t>
      </w:r>
      <w:r w:rsidR="00486DAF" w:rsidRPr="006227B6">
        <w:rPr>
          <w:rFonts w:ascii="Calibri" w:hAnsi="Calibri"/>
          <w:b/>
          <w:bCs/>
        </w:rPr>
        <w:t xml:space="preserve"> por destino, </w:t>
      </w:r>
      <w:r w:rsidR="003F08CF">
        <w:rPr>
          <w:rFonts w:ascii="Calibri" w:hAnsi="Calibri"/>
          <w:b/>
          <w:bCs/>
        </w:rPr>
        <w:t>2020 – abril de 2026</w:t>
      </w:r>
    </w:p>
    <w:p w14:paraId="19F31DF9" w14:textId="77777777" w:rsidR="00172E26" w:rsidRDefault="00172E26" w:rsidP="0094558D">
      <w:pPr>
        <w:jc w:val="center"/>
        <w:outlineLvl w:val="0"/>
        <w:rPr>
          <w:rFonts w:ascii="Calibri" w:hAnsi="Calibri"/>
          <w:sz w:val="20"/>
          <w:szCs w:val="20"/>
          <w:lang w:val="es-AR"/>
        </w:rPr>
      </w:pPr>
    </w:p>
    <w:tbl>
      <w:tblPr>
        <w:tblW w:w="81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1"/>
        <w:gridCol w:w="2547"/>
        <w:gridCol w:w="2547"/>
      </w:tblGrid>
      <w:tr w:rsidR="00486DAF" w14:paraId="27167BB9" w14:textId="77777777" w:rsidTr="00172E26">
        <w:trPr>
          <w:trHeight w:val="859"/>
          <w:jc w:val="center"/>
        </w:trPr>
        <w:tc>
          <w:tcPr>
            <w:tcW w:w="3091" w:type="dxa"/>
            <w:shd w:val="clear" w:color="000000" w:fill="99CCFF"/>
            <w:vAlign w:val="center"/>
            <w:hideMark/>
          </w:tcPr>
          <w:p w14:paraId="4AC82FF8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EA3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547" w:type="dxa"/>
            <w:shd w:val="clear" w:color="000000" w:fill="99CCFF"/>
            <w:vAlign w:val="center"/>
            <w:hideMark/>
          </w:tcPr>
          <w:p w14:paraId="7CE52A09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547" w:type="dxa"/>
            <w:shd w:val="clear" w:color="000000" w:fill="99CCFF"/>
            <w:vAlign w:val="center"/>
            <w:hideMark/>
          </w:tcPr>
          <w:p w14:paraId="7E8A9F84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23A01" w14:paraId="0298048C" w14:textId="77777777" w:rsidTr="00323A01">
        <w:trPr>
          <w:trHeight w:val="644"/>
          <w:jc w:val="center"/>
        </w:trPr>
        <w:tc>
          <w:tcPr>
            <w:tcW w:w="3091" w:type="dxa"/>
            <w:shd w:val="clear" w:color="auto" w:fill="auto"/>
            <w:vAlign w:val="center"/>
            <w:hideMark/>
          </w:tcPr>
          <w:p w14:paraId="249529EC" w14:textId="687945A5" w:rsidR="00323A01" w:rsidRPr="00C421C2" w:rsidRDefault="00323A01" w:rsidP="00323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097601AE" w14:textId="527FB6AD" w:rsidR="00323A01" w:rsidRDefault="003E39EC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0F2B1381" w14:textId="67313EE9" w:rsidR="00323A01" w:rsidRDefault="003E39EC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  <w:r w:rsidR="00323A01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323A01" w14:paraId="76CFFDFA" w14:textId="77777777" w:rsidTr="00323A01">
        <w:trPr>
          <w:trHeight w:val="505"/>
          <w:jc w:val="center"/>
        </w:trPr>
        <w:tc>
          <w:tcPr>
            <w:tcW w:w="3091" w:type="dxa"/>
            <w:shd w:val="clear" w:color="auto" w:fill="auto"/>
            <w:vAlign w:val="center"/>
          </w:tcPr>
          <w:p w14:paraId="14D4FE6A" w14:textId="3C2033CC" w:rsidR="00323A01" w:rsidRDefault="00323A01" w:rsidP="00323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4A30D397" w14:textId="18B2F8E6" w:rsidR="00323A01" w:rsidRDefault="003E39EC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4E3232B4" w14:textId="4AEBDEB2" w:rsidR="00323A01" w:rsidRDefault="003E39EC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323A01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323A01" w14:paraId="3C85F307" w14:textId="77777777" w:rsidTr="00323A01">
        <w:trPr>
          <w:trHeight w:val="505"/>
          <w:jc w:val="center"/>
        </w:trPr>
        <w:tc>
          <w:tcPr>
            <w:tcW w:w="3091" w:type="dxa"/>
            <w:shd w:val="clear" w:color="auto" w:fill="auto"/>
            <w:vAlign w:val="center"/>
            <w:hideMark/>
          </w:tcPr>
          <w:p w14:paraId="0F445432" w14:textId="3B35CA79" w:rsidR="00323A01" w:rsidRDefault="00323A01" w:rsidP="00323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4B5EAE85" w14:textId="3B71574C" w:rsidR="00323A01" w:rsidRDefault="00323A01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0A5A128A" w14:textId="67081669" w:rsidR="00323A01" w:rsidRDefault="003E39EC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323A01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323A01" w14:paraId="4828D72D" w14:textId="77777777" w:rsidTr="00323A01">
        <w:trPr>
          <w:trHeight w:val="505"/>
          <w:jc w:val="center"/>
        </w:trPr>
        <w:tc>
          <w:tcPr>
            <w:tcW w:w="3091" w:type="dxa"/>
            <w:shd w:val="clear" w:color="auto" w:fill="auto"/>
            <w:vAlign w:val="center"/>
          </w:tcPr>
          <w:p w14:paraId="37617A33" w14:textId="4C1F2A76" w:rsidR="00323A01" w:rsidRPr="00172E26" w:rsidRDefault="00323A01" w:rsidP="00323A01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3199C92D" w14:textId="578894E8" w:rsidR="00323A01" w:rsidRPr="00172E26" w:rsidRDefault="003E39EC" w:rsidP="00323A0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73C7843C" w14:textId="444A1A96" w:rsidR="00323A01" w:rsidRDefault="00323A01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8C34B08" w14:textId="77777777" w:rsidR="000D7908" w:rsidRPr="008E5A8C" w:rsidRDefault="000D7908" w:rsidP="000D790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172E2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25A2D2F0" w14:textId="20F083F7" w:rsidR="00486DAF" w:rsidRDefault="00486DAF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6036762" w14:textId="522FDC0F" w:rsidR="002D4047" w:rsidRDefault="002D4047">
      <w:pPr>
        <w:rPr>
          <w:rFonts w:ascii="Calibri" w:hAnsi="Calibri"/>
          <w:sz w:val="20"/>
          <w:szCs w:val="20"/>
          <w:lang w:val="es-AR"/>
        </w:rPr>
      </w:pPr>
    </w:p>
    <w:p w14:paraId="25C1AD3C" w14:textId="0EF56471" w:rsidR="000D7908" w:rsidRDefault="000D7908" w:rsidP="000D7908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Pr="00D700DC">
        <w:rPr>
          <w:rFonts w:ascii="Calibri" w:hAnsi="Calibri"/>
          <w:b/>
          <w:bCs/>
        </w:rPr>
        <w:t>.2 – Anuncios de inversión de empresas</w:t>
      </w:r>
      <w:r w:rsidR="00867819">
        <w:rPr>
          <w:rFonts w:ascii="Calibri" w:hAnsi="Calibri"/>
          <w:b/>
          <w:bCs/>
        </w:rPr>
        <w:t xml:space="preserve"> polacas</w:t>
      </w:r>
      <w:r w:rsidRPr="00D700DC">
        <w:rPr>
          <w:rFonts w:ascii="Calibri" w:hAnsi="Calibri"/>
          <w:b/>
          <w:bCs/>
        </w:rPr>
        <w:t xml:space="preserve"> en el mun</w:t>
      </w:r>
      <w:r w:rsidR="005A7422">
        <w:rPr>
          <w:rFonts w:ascii="Calibri" w:hAnsi="Calibri"/>
          <w:b/>
          <w:bCs/>
        </w:rPr>
        <w:t xml:space="preserve">do por sector del proyecto, </w:t>
      </w:r>
      <w:r w:rsidR="002D78BF">
        <w:rPr>
          <w:rFonts w:ascii="Calibri" w:hAnsi="Calibri"/>
          <w:b/>
          <w:bCs/>
        </w:rPr>
        <w:t>2020 – abril de 2026</w:t>
      </w:r>
    </w:p>
    <w:p w14:paraId="49B4C5AE" w14:textId="77777777" w:rsidR="00172E26" w:rsidRDefault="00172E26" w:rsidP="000D7908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83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40"/>
        <w:gridCol w:w="2018"/>
        <w:gridCol w:w="2018"/>
      </w:tblGrid>
      <w:tr w:rsidR="002D4047" w14:paraId="050150ED" w14:textId="77777777" w:rsidTr="00172E26">
        <w:trPr>
          <w:trHeight w:val="868"/>
          <w:tblHeader/>
          <w:jc w:val="center"/>
        </w:trPr>
        <w:tc>
          <w:tcPr>
            <w:tcW w:w="4340" w:type="dxa"/>
            <w:shd w:val="clear" w:color="000000" w:fill="99CCFF"/>
            <w:vAlign w:val="center"/>
            <w:hideMark/>
          </w:tcPr>
          <w:p w14:paraId="2AE13B39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18" w:type="dxa"/>
            <w:shd w:val="clear" w:color="000000" w:fill="99CCFF"/>
            <w:vAlign w:val="center"/>
            <w:hideMark/>
          </w:tcPr>
          <w:p w14:paraId="1DA9D426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18" w:type="dxa"/>
            <w:shd w:val="clear" w:color="000000" w:fill="99CCFF"/>
            <w:vAlign w:val="center"/>
            <w:hideMark/>
          </w:tcPr>
          <w:p w14:paraId="173C7280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B0416" w14:paraId="5DAC7227" w14:textId="77777777" w:rsidTr="007B0416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  <w:hideMark/>
          </w:tcPr>
          <w:p w14:paraId="1E8A3EF6" w14:textId="02A1E6CC" w:rsidR="007B0416" w:rsidRDefault="007B0416" w:rsidP="007B04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389E12F3" w14:textId="6F38F21C" w:rsidR="007B0416" w:rsidRDefault="00F67FD3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2349B4DE" w14:textId="6DA39B75" w:rsidR="007B0416" w:rsidRDefault="00F67FD3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  <w:r w:rsidR="007B0416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685EA8" w14:paraId="7FDEF590" w14:textId="77777777" w:rsidTr="00685EA8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</w:tcPr>
          <w:p w14:paraId="1DC72413" w14:textId="05F95C83" w:rsidR="00685EA8" w:rsidRDefault="00685EA8" w:rsidP="00685E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7BBFABC4" w14:textId="11E9C594" w:rsidR="00685EA8" w:rsidRDefault="00685EA8" w:rsidP="00685E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032D6742" w14:textId="44F85E60" w:rsidR="00685EA8" w:rsidRDefault="00F67FD3" w:rsidP="00685E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685EA8" w:rsidRPr="005315B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685EA8" w14:paraId="0EC8EACB" w14:textId="77777777" w:rsidTr="00685EA8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</w:tcPr>
          <w:p w14:paraId="15349756" w14:textId="191F45E1" w:rsidR="00685EA8" w:rsidRDefault="00685EA8" w:rsidP="00685E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1D9E849A" w14:textId="2425B7EA" w:rsidR="00685EA8" w:rsidRDefault="00685EA8" w:rsidP="00685E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6551D0EC" w14:textId="7BCCCB50" w:rsidR="00685EA8" w:rsidRDefault="00F67FD3" w:rsidP="00685E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685EA8" w:rsidRPr="005315B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7B0416" w14:paraId="4B64599B" w14:textId="77777777" w:rsidTr="007B0416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  <w:hideMark/>
          </w:tcPr>
          <w:p w14:paraId="7D497DC4" w14:textId="74D10233" w:rsidR="007B0416" w:rsidRPr="00172E26" w:rsidRDefault="00172E26" w:rsidP="00172E26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076AC231" w14:textId="0D38C037" w:rsidR="007B0416" w:rsidRPr="00172E26" w:rsidRDefault="00F67FD3" w:rsidP="007B0416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25A87A30" w14:textId="7C882201" w:rsidR="007B0416" w:rsidRDefault="007B0416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662BFCA" w14:textId="77777777" w:rsidR="00A66DB8" w:rsidRPr="008E5A8C" w:rsidRDefault="00A66DB8" w:rsidP="00A66DB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172E2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3CBEF4C8" w14:textId="0297574B" w:rsidR="00BB4B22" w:rsidRDefault="00BB4B22" w:rsidP="00486FCA">
      <w:pPr>
        <w:outlineLvl w:val="0"/>
        <w:rPr>
          <w:rFonts w:ascii="Calibri" w:hAnsi="Calibri"/>
          <w:color w:val="FF0000"/>
          <w:sz w:val="20"/>
          <w:szCs w:val="20"/>
          <w:lang w:val="es-AR"/>
        </w:rPr>
      </w:pPr>
    </w:p>
    <w:p w14:paraId="02FC897A" w14:textId="62DF173D" w:rsidR="007B0416" w:rsidRDefault="007B0416">
      <w:pPr>
        <w:rPr>
          <w:rFonts w:ascii="Calibri" w:hAnsi="Calibri"/>
          <w:color w:val="FF0000"/>
          <w:sz w:val="20"/>
          <w:szCs w:val="20"/>
          <w:lang w:val="es-AR"/>
        </w:rPr>
      </w:pPr>
      <w:r>
        <w:rPr>
          <w:rFonts w:ascii="Calibri" w:hAnsi="Calibri"/>
          <w:color w:val="FF0000"/>
          <w:sz w:val="20"/>
          <w:szCs w:val="20"/>
          <w:lang w:val="es-AR"/>
        </w:rPr>
        <w:br w:type="page"/>
      </w:r>
    </w:p>
    <w:p w14:paraId="4C00740D" w14:textId="643988F3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de empresas </w:t>
      </w:r>
      <w:r w:rsidR="00DD711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polaca</w:t>
      </w:r>
      <w:r w:rsidR="00F03CC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 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C541930" w14:textId="2870C80A" w:rsidR="002D00DF" w:rsidRPr="00A66DB8" w:rsidRDefault="00172E26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>De acuerdo</w:t>
      </w:r>
      <w:r w:rsidR="002D00DF">
        <w:rPr>
          <w:rStyle w:val="Ttulo10"/>
          <w:rFonts w:ascii="Calibri" w:eastAsia="Batang" w:hAnsi="Calibri"/>
          <w:bCs/>
        </w:rPr>
        <w:t xml:space="preserve"> </w:t>
      </w:r>
      <w:r>
        <w:rPr>
          <w:rStyle w:val="Ttulo10"/>
          <w:rFonts w:ascii="Calibri" w:eastAsia="Batang" w:hAnsi="Calibri"/>
          <w:bCs/>
        </w:rPr>
        <w:t xml:space="preserve">a </w:t>
      </w:r>
      <w:proofErr w:type="spellStart"/>
      <w:r w:rsidR="002D00DF">
        <w:rPr>
          <w:rStyle w:val="Ttulo10"/>
          <w:rFonts w:ascii="Calibri" w:eastAsia="Batang" w:hAnsi="Calibri"/>
          <w:bCs/>
        </w:rPr>
        <w:t>Orbis</w:t>
      </w:r>
      <w:proofErr w:type="spellEnd"/>
      <w:r w:rsidR="002D00DF">
        <w:rPr>
          <w:rStyle w:val="Ttulo10"/>
          <w:rFonts w:ascii="Calibri" w:eastAsia="Batang" w:hAnsi="Calibri"/>
          <w:bCs/>
        </w:rPr>
        <w:t xml:space="preserve">, </w:t>
      </w:r>
      <w:r w:rsidR="007B0416">
        <w:rPr>
          <w:rStyle w:val="Ttulo10"/>
          <w:rFonts w:ascii="Calibri" w:eastAsia="Batang" w:hAnsi="Calibri"/>
          <w:bCs/>
        </w:rPr>
        <w:t xml:space="preserve">entre </w:t>
      </w:r>
      <w:r w:rsidR="000838AE">
        <w:rPr>
          <w:rStyle w:val="Ttulo10"/>
          <w:rFonts w:ascii="Calibri" w:eastAsia="Batang" w:hAnsi="Calibri"/>
          <w:bCs/>
        </w:rPr>
        <w:t>2020 y abril de 2026</w:t>
      </w:r>
      <w:r w:rsidR="00E018E4">
        <w:rPr>
          <w:rStyle w:val="Ttulo10"/>
          <w:rFonts w:ascii="Calibri" w:eastAsia="Batang" w:hAnsi="Calibri"/>
          <w:bCs/>
        </w:rPr>
        <w:t xml:space="preserve"> </w:t>
      </w:r>
      <w:r w:rsidR="007B7B44" w:rsidRPr="00667688">
        <w:rPr>
          <w:rStyle w:val="Ttulo10"/>
          <w:rFonts w:ascii="Calibri" w:eastAsia="Batang" w:hAnsi="Calibri"/>
          <w:bCs/>
        </w:rPr>
        <w:t>no</w:t>
      </w:r>
      <w:r w:rsidR="007B7B44">
        <w:rPr>
          <w:rStyle w:val="Ttulo10"/>
          <w:rFonts w:ascii="Calibri" w:eastAsia="Batang" w:hAnsi="Calibri"/>
          <w:bCs/>
        </w:rPr>
        <w:t xml:space="preserve"> </w:t>
      </w:r>
      <w:r w:rsidR="00F03CC3">
        <w:rPr>
          <w:rStyle w:val="Ttulo10"/>
          <w:rFonts w:ascii="Calibri" w:eastAsia="Batang" w:hAnsi="Calibri"/>
          <w:bCs/>
        </w:rPr>
        <w:t>se</w:t>
      </w:r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F03CC3" w:rsidRPr="00486FCA">
        <w:rPr>
          <w:rStyle w:val="Ttulo10"/>
          <w:rFonts w:ascii="Calibri" w:eastAsia="Batang" w:hAnsi="Calibri"/>
          <w:bCs/>
        </w:rPr>
        <w:t>registraron</w:t>
      </w:r>
      <w:r w:rsidR="007B7B44">
        <w:rPr>
          <w:rStyle w:val="Ttulo10"/>
          <w:rFonts w:ascii="Calibri" w:eastAsia="Batang" w:hAnsi="Calibri"/>
          <w:bCs/>
        </w:rPr>
        <w:t xml:space="preserve"> </w:t>
      </w:r>
      <w:r w:rsidR="00F03CC3" w:rsidRPr="00486FCA">
        <w:rPr>
          <w:rStyle w:val="Ttulo10"/>
          <w:rFonts w:ascii="Calibri" w:eastAsia="Batang" w:hAnsi="Calibri"/>
          <w:bCs/>
        </w:rPr>
        <w:t>anuncios</w:t>
      </w:r>
      <w:r w:rsidR="00DF4DD6" w:rsidRPr="00486FCA">
        <w:rPr>
          <w:rStyle w:val="Ttulo10"/>
          <w:rFonts w:ascii="Calibri" w:eastAsia="Batang" w:hAnsi="Calibri"/>
          <w:bCs/>
        </w:rPr>
        <w:t xml:space="preserve"> de proyectos de inversión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E018E4">
        <w:rPr>
          <w:rStyle w:val="Ttulo10"/>
          <w:rFonts w:ascii="Calibri" w:eastAsia="Batang" w:hAnsi="Calibri"/>
        </w:rPr>
        <w:t xml:space="preserve"> </w:t>
      </w:r>
      <w:r w:rsidR="007B7B44">
        <w:rPr>
          <w:rStyle w:val="Ttulo10"/>
          <w:rFonts w:ascii="Calibri" w:eastAsia="Batang" w:hAnsi="Calibri"/>
        </w:rPr>
        <w:t>polaca</w:t>
      </w:r>
      <w:r w:rsidR="00E018E4">
        <w:rPr>
          <w:rStyle w:val="Ttulo10"/>
          <w:rFonts w:ascii="Calibri" w:eastAsia="Batang" w:hAnsi="Calibri"/>
        </w:rPr>
        <w:t>s</w:t>
      </w:r>
      <w:r w:rsidR="00F03CC3">
        <w:rPr>
          <w:rStyle w:val="Ttulo10"/>
          <w:rFonts w:ascii="Calibri" w:eastAsia="Batang" w:hAnsi="Calibri"/>
        </w:rPr>
        <w:t xml:space="preserve"> </w:t>
      </w:r>
      <w:r w:rsidR="002D00DF">
        <w:rPr>
          <w:rStyle w:val="Ttulo10"/>
          <w:rFonts w:ascii="Calibri" w:eastAsia="Batang" w:hAnsi="Calibri"/>
        </w:rPr>
        <w:t>en la República Argentina</w:t>
      </w:r>
      <w:r w:rsidR="00F03CC3">
        <w:rPr>
          <w:rStyle w:val="Ttulo10"/>
          <w:rFonts w:ascii="Calibri" w:eastAsia="Batang" w:hAnsi="Calibri"/>
        </w:rPr>
        <w:t>.</w:t>
      </w:r>
    </w:p>
    <w:p w14:paraId="31D51895" w14:textId="210AAC5B" w:rsidR="00A66DB8" w:rsidRDefault="00A66DB8" w:rsidP="00A66DB8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11865A22" w14:textId="4045E739" w:rsidR="002D00DF" w:rsidRPr="00486FCA" w:rsidRDefault="002D00DF" w:rsidP="00D305FB">
      <w:pPr>
        <w:rPr>
          <w:rStyle w:val="Ttulo10"/>
          <w:rFonts w:ascii="Calibri" w:hAnsi="Calibri"/>
          <w:b/>
          <w:bCs/>
        </w:rPr>
      </w:pPr>
    </w:p>
    <w:p w14:paraId="21207675" w14:textId="649C9C1F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EF3AC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polacas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768138C6" w14:textId="74723A83" w:rsidR="006B75BD" w:rsidRPr="00C77662" w:rsidRDefault="00172E26" w:rsidP="00C77662">
      <w:pPr>
        <w:numPr>
          <w:ilvl w:val="0"/>
          <w:numId w:val="1"/>
        </w:numPr>
        <w:tabs>
          <w:tab w:val="clear" w:pos="720"/>
        </w:tabs>
        <w:jc w:val="both"/>
        <w:outlineLvl w:val="0"/>
        <w:rPr>
          <w:rFonts w:ascii="Calibri" w:hAnsi="Calibri"/>
          <w:sz w:val="18"/>
          <w:szCs w:val="18"/>
        </w:rPr>
      </w:pPr>
      <w:r>
        <w:rPr>
          <w:rFonts w:ascii="Calibri" w:hAnsi="Calibri"/>
        </w:rPr>
        <w:t xml:space="preserve">Según </w:t>
      </w:r>
      <w:proofErr w:type="spellStart"/>
      <w:r w:rsidR="00E70A7C" w:rsidRPr="00C77662">
        <w:rPr>
          <w:rFonts w:ascii="Calibri" w:hAnsi="Calibri"/>
        </w:rPr>
        <w:t>Orbis</w:t>
      </w:r>
      <w:proofErr w:type="spellEnd"/>
      <w:r w:rsidR="00B669A3" w:rsidRPr="00C77662">
        <w:rPr>
          <w:rFonts w:ascii="Calibri" w:hAnsi="Calibri"/>
        </w:rPr>
        <w:t xml:space="preserve">, </w:t>
      </w:r>
      <w:r w:rsidR="00E70A7C" w:rsidRPr="00C77662">
        <w:rPr>
          <w:rFonts w:ascii="Calibri" w:hAnsi="Calibri"/>
        </w:rPr>
        <w:t xml:space="preserve">entre </w:t>
      </w:r>
      <w:r w:rsidR="00137FBD">
        <w:rPr>
          <w:rFonts w:ascii="Calibri" w:hAnsi="Calibri"/>
        </w:rPr>
        <w:t>2020 y abril de 2026</w:t>
      </w:r>
      <w:r>
        <w:rPr>
          <w:rFonts w:ascii="Calibri" w:hAnsi="Calibri"/>
        </w:rPr>
        <w:t xml:space="preserve"> </w:t>
      </w:r>
      <w:r w:rsidR="00E70A7C" w:rsidRPr="00C77662">
        <w:rPr>
          <w:rFonts w:ascii="Calibri" w:hAnsi="Calibri"/>
        </w:rPr>
        <w:t xml:space="preserve">se registraron </w:t>
      </w:r>
      <w:r w:rsidR="00A427BA">
        <w:rPr>
          <w:rFonts w:ascii="Calibri" w:hAnsi="Calibri"/>
        </w:rPr>
        <w:t>257</w:t>
      </w:r>
      <w:r w:rsidR="00986EB3" w:rsidRPr="00C77662">
        <w:rPr>
          <w:rFonts w:ascii="Calibri" w:hAnsi="Calibri"/>
        </w:rPr>
        <w:t xml:space="preserve"> </w:t>
      </w:r>
      <w:r w:rsidR="00AF1BAF" w:rsidRPr="00C77662">
        <w:rPr>
          <w:rFonts w:ascii="Calibri" w:hAnsi="Calibri"/>
        </w:rPr>
        <w:t xml:space="preserve">operaciones de adquisición (total o parcial) de compañías localizadas en </w:t>
      </w:r>
      <w:r w:rsidR="00E70A7C" w:rsidRPr="00C77662">
        <w:rPr>
          <w:rFonts w:ascii="Calibri" w:hAnsi="Calibri"/>
        </w:rPr>
        <w:t>el mu</w:t>
      </w:r>
      <w:bookmarkStart w:id="1" w:name="_GoBack"/>
      <w:bookmarkEnd w:id="1"/>
      <w:r w:rsidR="00E70A7C" w:rsidRPr="00C77662">
        <w:rPr>
          <w:rFonts w:ascii="Calibri" w:hAnsi="Calibri"/>
        </w:rPr>
        <w:t>ndo</w:t>
      </w:r>
      <w:r w:rsidR="00AF1BAF" w:rsidRPr="00C77662">
        <w:rPr>
          <w:rFonts w:ascii="Calibri" w:hAnsi="Calibri"/>
        </w:rPr>
        <w:t xml:space="preserve"> por parte de empresas</w:t>
      </w:r>
      <w:r w:rsidR="00AA5EA4">
        <w:rPr>
          <w:rFonts w:ascii="Calibri" w:hAnsi="Calibri"/>
        </w:rPr>
        <w:t xml:space="preserve"> polacas</w:t>
      </w:r>
      <w:r w:rsidR="00B669A3" w:rsidRPr="00C77662">
        <w:rPr>
          <w:rFonts w:ascii="Calibri" w:hAnsi="Calibri"/>
        </w:rPr>
        <w:t>.</w:t>
      </w:r>
      <w:r w:rsidR="00D80EFE" w:rsidRPr="00C77662">
        <w:rPr>
          <w:rFonts w:ascii="Calibri" w:hAnsi="Calibri"/>
          <w:lang w:val="es-AR"/>
        </w:rPr>
        <w:t xml:space="preserve"> </w:t>
      </w:r>
      <w:r w:rsidR="00636CDC" w:rsidRPr="00C77662">
        <w:rPr>
          <w:rFonts w:ascii="Calibri" w:hAnsi="Calibri"/>
          <w:lang w:val="es-AR"/>
        </w:rPr>
        <w:t xml:space="preserve">Dichas adquisiciones </w:t>
      </w:r>
      <w:r w:rsidR="00685DF9" w:rsidRPr="00C77662">
        <w:rPr>
          <w:rFonts w:ascii="Calibri" w:hAnsi="Calibri"/>
          <w:lang w:val="es-AR"/>
        </w:rPr>
        <w:t>s</w:t>
      </w:r>
      <w:r w:rsidR="00C77662">
        <w:rPr>
          <w:rFonts w:ascii="Calibri" w:hAnsi="Calibri"/>
          <w:lang w:val="es-AR"/>
        </w:rPr>
        <w:t xml:space="preserve">e dirigieron, principalmente a </w:t>
      </w:r>
      <w:r w:rsidR="00614CAD">
        <w:rPr>
          <w:rFonts w:ascii="Calibri" w:hAnsi="Calibri"/>
          <w:lang w:val="es-AR"/>
        </w:rPr>
        <w:t>Alemania</w:t>
      </w:r>
      <w:r>
        <w:rPr>
          <w:rFonts w:ascii="Calibri" w:hAnsi="Calibri"/>
          <w:lang w:val="es-AR"/>
        </w:rPr>
        <w:t xml:space="preserve"> y Rumania</w:t>
      </w:r>
      <w:r w:rsidR="00614CAD">
        <w:rPr>
          <w:rFonts w:ascii="Calibri" w:hAnsi="Calibri"/>
          <w:lang w:val="es-AR"/>
        </w:rPr>
        <w:t>.</w:t>
      </w:r>
    </w:p>
    <w:p w14:paraId="6FE5066E" w14:textId="4E4C8AD4" w:rsidR="00DF4DD6" w:rsidRPr="00636CDC" w:rsidRDefault="00DF4DD6" w:rsidP="006B75BD">
      <w:pPr>
        <w:jc w:val="both"/>
        <w:rPr>
          <w:rFonts w:ascii="Calibri" w:hAnsi="Calibri"/>
        </w:rPr>
      </w:pPr>
    </w:p>
    <w:p w14:paraId="1329712E" w14:textId="43254A7F" w:rsidR="00AF23D5" w:rsidRDefault="00936B8F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AF23D5" w:rsidRPr="00636CDC">
        <w:rPr>
          <w:rFonts w:ascii="Calibri" w:hAnsi="Calibri"/>
          <w:b/>
          <w:bCs/>
        </w:rPr>
        <w:t>.1 –</w:t>
      </w:r>
      <w:r w:rsidR="00172E26">
        <w:rPr>
          <w:rFonts w:ascii="Calibri" w:hAnsi="Calibri"/>
          <w:b/>
          <w:bCs/>
        </w:rPr>
        <w:t xml:space="preserve"> </w:t>
      </w:r>
      <w:r w:rsidR="00AF23D5" w:rsidRPr="00636CDC">
        <w:rPr>
          <w:rFonts w:ascii="Calibri" w:hAnsi="Calibri"/>
          <w:b/>
          <w:bCs/>
        </w:rPr>
        <w:t xml:space="preserve">Operaciones de adquisición de empresas </w:t>
      </w:r>
      <w:r w:rsidR="009B7A73">
        <w:rPr>
          <w:rFonts w:ascii="Calibri" w:hAnsi="Calibri"/>
          <w:b/>
          <w:bCs/>
        </w:rPr>
        <w:t>polaca</w:t>
      </w:r>
      <w:r w:rsidR="002376A6">
        <w:rPr>
          <w:rFonts w:ascii="Calibri" w:hAnsi="Calibri"/>
          <w:b/>
          <w:bCs/>
        </w:rPr>
        <w:t xml:space="preserve">s </w:t>
      </w:r>
      <w:r w:rsidR="00172E26">
        <w:rPr>
          <w:rFonts w:ascii="Calibri" w:hAnsi="Calibri"/>
          <w:b/>
          <w:bCs/>
        </w:rPr>
        <w:t>en el mundo</w:t>
      </w:r>
      <w:r w:rsidR="00AF23D5" w:rsidRPr="00636CDC">
        <w:rPr>
          <w:rFonts w:ascii="Calibri" w:hAnsi="Calibri"/>
          <w:b/>
          <w:bCs/>
        </w:rPr>
        <w:t xml:space="preserve">, </w:t>
      </w:r>
      <w:r w:rsidR="00B96E75">
        <w:rPr>
          <w:rFonts w:ascii="Calibri" w:hAnsi="Calibri"/>
          <w:b/>
          <w:bCs/>
        </w:rPr>
        <w:t>2020 – abril de 2026</w:t>
      </w:r>
    </w:p>
    <w:p w14:paraId="34DD0AF8" w14:textId="77777777" w:rsidR="00172E26" w:rsidRDefault="00172E26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09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6"/>
        <w:gridCol w:w="3309"/>
        <w:gridCol w:w="1813"/>
      </w:tblGrid>
      <w:tr w:rsidR="008E5A8C" w14:paraId="175D534A" w14:textId="77777777" w:rsidTr="00C67CD1">
        <w:trPr>
          <w:trHeight w:val="611"/>
          <w:jc w:val="center"/>
        </w:trPr>
        <w:tc>
          <w:tcPr>
            <w:tcW w:w="2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49A43D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330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D29C063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81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5C666A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EC77DF" w14:paraId="505CBB86" w14:textId="77777777" w:rsidTr="00C67CD1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24004A" w14:textId="43D78982" w:rsidR="00EC77DF" w:rsidRDefault="00EC77DF" w:rsidP="00EC77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2BFCCA" w14:textId="3EC320F6" w:rsidR="00EC77DF" w:rsidRDefault="00EC77DF" w:rsidP="00EC77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8D8610" w14:textId="697EBD75" w:rsidR="00EC77DF" w:rsidRDefault="00EC77DF" w:rsidP="00EC7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EC77DF" w14:paraId="2B7A9BDF" w14:textId="77777777" w:rsidTr="00C67CD1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250F4F4" w14:textId="1EF773AD" w:rsidR="00EC77DF" w:rsidRDefault="00EC77DF" w:rsidP="00EC77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Rumania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D221E3" w14:textId="161D7E67" w:rsidR="00EC77DF" w:rsidRDefault="00EC77DF" w:rsidP="00EC77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66AD502" w14:textId="647275D5" w:rsidR="00EC77DF" w:rsidRDefault="00EC77DF" w:rsidP="00EC77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EC77DF" w14:paraId="37368AD5" w14:textId="77777777" w:rsidTr="00C67CD1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9456C0" w14:textId="4D197BD0" w:rsidR="00EC77DF" w:rsidRDefault="00EC77DF" w:rsidP="00EC77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9D0FEDB" w14:textId="1BF09ABF" w:rsidR="00EC77DF" w:rsidRDefault="00EC77DF" w:rsidP="00EC77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1CE022E" w14:textId="161F56C8" w:rsidR="00EC77DF" w:rsidRDefault="00EC77DF" w:rsidP="00EC7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EC77DF" w14:paraId="42CC5013" w14:textId="77777777" w:rsidTr="00C67CD1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BA944E" w14:textId="45CD9125" w:rsidR="00EC77DF" w:rsidRDefault="00EC77DF" w:rsidP="00EC77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D82318" w14:textId="7A460CCF" w:rsidR="00EC77DF" w:rsidRDefault="00EC77DF" w:rsidP="00EC77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C71061" w14:textId="79CB70AD" w:rsidR="00EC77DF" w:rsidRDefault="00EC77DF" w:rsidP="00EC77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C77DF" w14:paraId="11B82722" w14:textId="77777777" w:rsidTr="00C67CD1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3DF24A" w14:textId="2111139C" w:rsidR="00EC77DF" w:rsidRDefault="00EC77DF" w:rsidP="00EC77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84C421" w14:textId="272A0DF5" w:rsidR="00EC77DF" w:rsidRDefault="00EC77DF" w:rsidP="00EC77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6513E0" w14:textId="20F7170B" w:rsidR="00EC77DF" w:rsidRDefault="00EC77DF" w:rsidP="00EC7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C77DF" w14:paraId="1B411935" w14:textId="77777777" w:rsidTr="00C67CD1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439835" w14:textId="4E1437B1" w:rsidR="00EC77DF" w:rsidRDefault="00EC77DF" w:rsidP="00EC77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32E8B7" w14:textId="78A952F8" w:rsidR="00EC77DF" w:rsidRDefault="00EC77DF" w:rsidP="00EC77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216AEE9" w14:textId="0836AFBE" w:rsidR="00EC77DF" w:rsidRDefault="00EC77DF" w:rsidP="00EC7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C77DF" w14:paraId="319C9B63" w14:textId="77777777" w:rsidTr="00C67CD1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26C7C9" w14:textId="6EF559B7" w:rsidR="00EC77DF" w:rsidRDefault="00EC77DF" w:rsidP="00EC77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Chipre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CB3F36" w14:textId="557FB29F" w:rsidR="00EC77DF" w:rsidRDefault="00EC77DF" w:rsidP="00EC77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44E89D" w14:textId="7B406654" w:rsidR="00EC77DF" w:rsidRDefault="00EC77DF" w:rsidP="00EC7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C77DF" w14:paraId="13758543" w14:textId="77777777" w:rsidTr="00C67CD1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F8F7FA0" w14:textId="206F6DFF" w:rsidR="00EC77DF" w:rsidRDefault="00EC77DF" w:rsidP="00EC77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Finlandia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200EA5" w14:textId="6DDB970A" w:rsidR="00EC77DF" w:rsidRDefault="00EC77DF" w:rsidP="00EC77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BDE8A89" w14:textId="2AC6D652" w:rsidR="00EC77DF" w:rsidRDefault="00EC77DF" w:rsidP="00EC7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C77DF" w14:paraId="29D5423C" w14:textId="77777777" w:rsidTr="00C67CD1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28C60A" w14:textId="1FC7EE90" w:rsidR="00EC77DF" w:rsidRDefault="00EC77DF" w:rsidP="00EC77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Croacia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423F01" w14:textId="5417C91A" w:rsidR="00EC77DF" w:rsidRDefault="00EC77DF" w:rsidP="00EC77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77ED3F" w14:textId="35C66683" w:rsidR="00EC77DF" w:rsidRDefault="00EC77DF" w:rsidP="00EC77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C77DF" w14:paraId="25568A81" w14:textId="77777777" w:rsidTr="00C67CD1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28E36B" w14:textId="7AD527F6" w:rsidR="00EC77DF" w:rsidRDefault="00EC77DF" w:rsidP="00EC77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9530B" w14:textId="5E6B0F29" w:rsidR="00EC77DF" w:rsidRDefault="00EC77DF" w:rsidP="00EC77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E3984D" w14:textId="140C54F7" w:rsidR="00EC77DF" w:rsidRDefault="00EC77DF" w:rsidP="00EC77D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C77DF" w14:paraId="1A80684E" w14:textId="77777777" w:rsidTr="00C67CD1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36557E1" w14:textId="34340D36" w:rsidR="00EC77DF" w:rsidRDefault="00EC77DF" w:rsidP="00EC77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E93AD1" w14:textId="5B610FFE" w:rsidR="00EC77DF" w:rsidRDefault="00172E26" w:rsidP="00EC77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115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B8222DE" w14:textId="608D3719" w:rsidR="00EC77DF" w:rsidRDefault="00EC77DF" w:rsidP="00EC77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EC77DF" w14:paraId="43C71122" w14:textId="77777777" w:rsidTr="00C67CD1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DDB07" w14:textId="77777777" w:rsidR="00EC77DF" w:rsidRPr="00172E26" w:rsidRDefault="00EC77DF" w:rsidP="00EC77DF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9843ED" w14:textId="1F14FB78" w:rsidR="00EC77DF" w:rsidRPr="00172E26" w:rsidRDefault="00172E26" w:rsidP="00EC77DF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257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72D7A2" w14:textId="01E64387" w:rsidR="00EC77DF" w:rsidRDefault="00EC77DF" w:rsidP="00EC77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0FB24B1" w14:textId="46E9106E" w:rsidR="00636CDC" w:rsidRPr="008E5A8C" w:rsidRDefault="008E5A8C" w:rsidP="00AF23D5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172E2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3FB32917" w14:textId="573C2727" w:rsidR="00636CDC" w:rsidRP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39B6EE2B" w14:textId="521C535D" w:rsidR="00936B8F" w:rsidRDefault="00936B8F">
      <w:pPr>
        <w:rPr>
          <w:rFonts w:ascii="Calibri" w:hAnsi="Calibri"/>
          <w:b/>
          <w:bCs/>
          <w:color w:val="FF0000"/>
        </w:rPr>
      </w:pPr>
      <w:r>
        <w:rPr>
          <w:rFonts w:ascii="Calibri" w:hAnsi="Calibri"/>
          <w:b/>
          <w:bCs/>
          <w:color w:val="FF0000"/>
        </w:rPr>
        <w:br w:type="page"/>
      </w:r>
    </w:p>
    <w:p w14:paraId="3ADB20C8" w14:textId="4B313C3D" w:rsidR="00A12984" w:rsidRDefault="00A12984" w:rsidP="00A12984">
      <w:pPr>
        <w:ind w:left="720"/>
        <w:jc w:val="center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08072C">
        <w:rPr>
          <w:rFonts w:ascii="Calibri" w:hAnsi="Calibri"/>
          <w:b/>
          <w:bCs/>
          <w:color w:val="000000" w:themeColor="text1"/>
        </w:rPr>
        <w:t>6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C45D95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</w:t>
      </w:r>
      <w:r>
        <w:rPr>
          <w:rFonts w:ascii="Calibri" w:hAnsi="Calibri"/>
          <w:b/>
          <w:bCs/>
          <w:color w:val="000000" w:themeColor="text1"/>
        </w:rPr>
        <w:t>dquisiciones</w:t>
      </w:r>
      <w:r w:rsidRPr="00595FB8">
        <w:rPr>
          <w:rFonts w:ascii="Calibri" w:hAnsi="Calibri"/>
          <w:b/>
          <w:bCs/>
          <w:color w:val="000000" w:themeColor="text1"/>
        </w:rPr>
        <w:t xml:space="preserve"> de empresas</w:t>
      </w:r>
      <w:r w:rsidR="00936B8F">
        <w:rPr>
          <w:rFonts w:ascii="Calibri" w:hAnsi="Calibri"/>
          <w:b/>
          <w:bCs/>
          <w:color w:val="000000" w:themeColor="text1"/>
        </w:rPr>
        <w:t xml:space="preserve"> </w:t>
      </w:r>
      <w:r w:rsidR="001738ED">
        <w:rPr>
          <w:rFonts w:ascii="Calibri" w:hAnsi="Calibri"/>
          <w:b/>
          <w:bCs/>
          <w:color w:val="000000" w:themeColor="text1"/>
        </w:rPr>
        <w:t>polacas</w:t>
      </w:r>
      <w:r w:rsidR="00936B8F">
        <w:rPr>
          <w:rFonts w:ascii="Calibri" w:hAnsi="Calibri"/>
          <w:b/>
          <w:bCs/>
          <w:color w:val="000000" w:themeColor="text1"/>
        </w:rPr>
        <w:t xml:space="preserve"> </w:t>
      </w:r>
      <w:r w:rsidR="00172E26">
        <w:rPr>
          <w:rFonts w:ascii="Calibri" w:hAnsi="Calibri"/>
          <w:b/>
          <w:bCs/>
          <w:color w:val="000000" w:themeColor="text1"/>
        </w:rPr>
        <w:t>en el mundo por sector</w:t>
      </w:r>
      <w:r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0C5922">
        <w:rPr>
          <w:rFonts w:ascii="Calibri" w:hAnsi="Calibri"/>
          <w:b/>
          <w:bCs/>
          <w:color w:val="000000" w:themeColor="text1"/>
        </w:rPr>
        <w:t>2020 – abril de 2026</w:t>
      </w:r>
    </w:p>
    <w:p w14:paraId="35AF7025" w14:textId="77777777" w:rsidR="00172E26" w:rsidRDefault="00172E26" w:rsidP="00A12984">
      <w:pPr>
        <w:ind w:left="720"/>
        <w:jc w:val="center"/>
        <w:rPr>
          <w:rFonts w:ascii="Calibri" w:hAnsi="Calibri"/>
          <w:b/>
          <w:bCs/>
          <w:color w:val="000000" w:themeColor="text1"/>
        </w:rPr>
      </w:pPr>
    </w:p>
    <w:tbl>
      <w:tblPr>
        <w:tblW w:w="863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6"/>
        <w:gridCol w:w="2645"/>
        <w:gridCol w:w="1823"/>
      </w:tblGrid>
      <w:tr w:rsidR="00A12984" w14:paraId="395BF651" w14:textId="77777777" w:rsidTr="0067203A">
        <w:trPr>
          <w:trHeight w:val="637"/>
          <w:jc w:val="center"/>
        </w:trPr>
        <w:tc>
          <w:tcPr>
            <w:tcW w:w="41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3498F81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6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813266D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2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1B5DFEB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72D61" w14:paraId="632D4097" w14:textId="77777777" w:rsidTr="00072D61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90D513" w14:textId="0C7EA0F2" w:rsidR="00072D61" w:rsidRDefault="00072D61" w:rsidP="00072D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4AE417" w14:textId="74C96C07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03F2" w14:textId="71457BEE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072D61" w14:paraId="1C23D8FE" w14:textId="77777777" w:rsidTr="00072D61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540E5" w14:textId="27C24961" w:rsidR="00072D61" w:rsidRDefault="00072D61" w:rsidP="00072D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9755E7" w14:textId="5F4BF958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7480C" w14:textId="33AF147A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72D61" w14:paraId="32966A4F" w14:textId="77777777" w:rsidTr="00072D61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C81F" w14:textId="75F5D33F" w:rsidR="00072D61" w:rsidRDefault="00072D61" w:rsidP="00072D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Profesionales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6CF460" w14:textId="46149945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E7D9AC" w14:textId="54953C7E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72D61" w14:paraId="32321165" w14:textId="77777777" w:rsidTr="00072D61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1B0D7A" w14:textId="25D9D82C" w:rsidR="00072D61" w:rsidRDefault="00072D61" w:rsidP="00072D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0BA0A" w14:textId="3146E9AD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4DFEBB" w14:textId="05194CE5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72D61" w14:paraId="0AD617AD" w14:textId="77777777" w:rsidTr="00072D61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A926FA" w14:textId="1BFD52A6" w:rsidR="00072D61" w:rsidRDefault="00072D61" w:rsidP="00072D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493AAE" w14:textId="12650219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5D1AB3" w14:textId="55982B24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72D61" w14:paraId="3CCD780D" w14:textId="77777777" w:rsidTr="00072D61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BA0EF2" w14:textId="771E8EBF" w:rsidR="00072D61" w:rsidRDefault="00072D61" w:rsidP="00072D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DC32A1" w14:textId="2E47AA02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8F26BB" w14:textId="477C8F33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72D61" w14:paraId="47D146C5" w14:textId="77777777" w:rsidTr="00072D61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C2FE51" w14:textId="19C459E5" w:rsidR="00072D61" w:rsidRDefault="00072D61" w:rsidP="00072D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A34A76" w14:textId="4F16034D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6C4CF6" w14:textId="41780DA7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72D61" w14:paraId="38F872FA" w14:textId="77777777" w:rsidTr="00072D61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BCBB94" w14:textId="626CD823" w:rsidR="00072D61" w:rsidRDefault="00072D61" w:rsidP="00072D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74CF44" w14:textId="2D15E048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404DE1" w14:textId="50C4BB81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72D61" w14:paraId="43E2D14B" w14:textId="77777777" w:rsidTr="00072D61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7935D6" w14:textId="3BEC5E2A" w:rsidR="00072D61" w:rsidRDefault="00072D61" w:rsidP="00072D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13241C" w14:textId="55C9B79D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5D506B" w14:textId="6BADC2FD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72D61" w14:paraId="11CF5896" w14:textId="77777777" w:rsidTr="00072D61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83FB77" w14:textId="3FBBA848" w:rsidR="00072D61" w:rsidRDefault="00072D61" w:rsidP="00072D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53008A" w14:textId="4DE6211E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86ECC" w14:textId="1BD9CAF5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72D61" w14:paraId="357BB5D7" w14:textId="77777777" w:rsidTr="00072D61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9481E" w14:textId="7A9814E9" w:rsidR="00072D61" w:rsidRDefault="00072D61" w:rsidP="00072D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309438" w14:textId="150076CA" w:rsidR="00072D61" w:rsidRDefault="00172E26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B302B4" w14:textId="33F28E30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072D61" w14:paraId="58B9A310" w14:textId="77777777" w:rsidTr="00072D61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FBDC15" w14:textId="4DB367C3" w:rsidR="00072D61" w:rsidRPr="00172E26" w:rsidRDefault="00072D61" w:rsidP="00072D61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70FD0" w14:textId="7288CD43" w:rsidR="00072D61" w:rsidRPr="00172E26" w:rsidRDefault="00172E26" w:rsidP="00072D6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257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664D8A" w14:textId="37352A64" w:rsidR="00072D61" w:rsidRDefault="00072D61" w:rsidP="00072D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B2C0AD9" w14:textId="77777777" w:rsidR="0035427F" w:rsidRPr="008E5A8C" w:rsidRDefault="0035427F" w:rsidP="0035427F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172E2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133B6F12" w14:textId="71255EA2" w:rsid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41AC5E5E" w14:textId="7304AF88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60109848" w:rsidR="00DD3C9D" w:rsidRPr="00636CDC" w:rsidRDefault="00DD3C9D" w:rsidP="00DD3C9D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F7364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polacas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4F652A57" w:rsidR="00DD3C9D" w:rsidRPr="00683346" w:rsidRDefault="00DD3C9D" w:rsidP="00DD3C9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 w:rsidRPr="00DD3C9D">
        <w:rPr>
          <w:rFonts w:ascii="Calibri" w:hAnsi="Calibri"/>
        </w:rPr>
        <w:t xml:space="preserve">De acuerdo a </w:t>
      </w:r>
      <w:proofErr w:type="spellStart"/>
      <w:r w:rsidRPr="00DD3C9D">
        <w:rPr>
          <w:rFonts w:ascii="Calibri" w:hAnsi="Calibri"/>
        </w:rPr>
        <w:t>Orbis</w:t>
      </w:r>
      <w:proofErr w:type="spellEnd"/>
      <w:r w:rsidR="00935631">
        <w:rPr>
          <w:rFonts w:ascii="Calibri" w:hAnsi="Calibri"/>
        </w:rPr>
        <w:t>, entre 20</w:t>
      </w:r>
      <w:r w:rsidR="00683346">
        <w:rPr>
          <w:rFonts w:ascii="Calibri" w:hAnsi="Calibri"/>
        </w:rPr>
        <w:t>20</w:t>
      </w:r>
      <w:r w:rsidR="00935631">
        <w:rPr>
          <w:rFonts w:ascii="Calibri" w:hAnsi="Calibri"/>
        </w:rPr>
        <w:t xml:space="preserve"> y </w:t>
      </w:r>
      <w:r w:rsidR="00683346">
        <w:rPr>
          <w:rFonts w:ascii="Calibri" w:hAnsi="Calibri"/>
        </w:rPr>
        <w:t xml:space="preserve">abril de 2026 </w:t>
      </w:r>
      <w:r w:rsidRPr="00DD3C9D">
        <w:rPr>
          <w:rFonts w:ascii="Calibri" w:hAnsi="Calibri"/>
        </w:rPr>
        <w:t>se registra</w:t>
      </w:r>
      <w:r w:rsidR="00683346">
        <w:rPr>
          <w:rFonts w:ascii="Calibri" w:hAnsi="Calibri"/>
        </w:rPr>
        <w:t xml:space="preserve"> una</w:t>
      </w:r>
      <w:r>
        <w:rPr>
          <w:rFonts w:ascii="Calibri" w:hAnsi="Calibri"/>
        </w:rPr>
        <w:t xml:space="preserve"> operaci</w:t>
      </w:r>
      <w:r w:rsidR="00683346">
        <w:rPr>
          <w:rFonts w:ascii="Calibri" w:hAnsi="Calibri"/>
        </w:rPr>
        <w:t>ón</w:t>
      </w:r>
      <w:r>
        <w:rPr>
          <w:rFonts w:ascii="Calibri" w:hAnsi="Calibri"/>
        </w:rPr>
        <w:t xml:space="preserve"> de adquisición</w:t>
      </w:r>
      <w:r w:rsidR="00537C8B">
        <w:rPr>
          <w:rFonts w:ascii="Calibri" w:hAnsi="Calibri"/>
        </w:rPr>
        <w:t xml:space="preserve"> (total o parcial) de empresas</w:t>
      </w:r>
      <w:r w:rsidR="003B63F9">
        <w:rPr>
          <w:rFonts w:ascii="Calibri" w:hAnsi="Calibri"/>
        </w:rPr>
        <w:t xml:space="preserve"> polacas</w:t>
      </w:r>
      <w:r w:rsidR="00683346">
        <w:rPr>
          <w:rFonts w:ascii="Calibri" w:hAnsi="Calibri"/>
        </w:rPr>
        <w:t xml:space="preserve"> en Argentina:</w:t>
      </w:r>
    </w:p>
    <w:p w14:paraId="0C9CD846" w14:textId="41B13201" w:rsidR="00683346" w:rsidRDefault="00683346" w:rsidP="00683346">
      <w:pPr>
        <w:pStyle w:val="Prrafodelista"/>
        <w:ind w:left="927"/>
        <w:outlineLvl w:val="0"/>
        <w:rPr>
          <w:rFonts w:ascii="Calibri" w:hAnsi="Calibri"/>
        </w:rPr>
      </w:pPr>
    </w:p>
    <w:p w14:paraId="45D82DB9" w14:textId="3067FC6A" w:rsidR="00683346" w:rsidRPr="00683346" w:rsidRDefault="00683346" w:rsidP="00462B24">
      <w:pPr>
        <w:pStyle w:val="Prrafodelista"/>
        <w:ind w:left="927"/>
        <w:jc w:val="both"/>
        <w:outlineLvl w:val="0"/>
        <w:rPr>
          <w:rFonts w:ascii="Calibri" w:hAnsi="Calibri"/>
        </w:rPr>
      </w:pPr>
      <w:r>
        <w:rPr>
          <w:rFonts w:ascii="Calibri" w:hAnsi="Calibri"/>
        </w:rPr>
        <w:t xml:space="preserve">Con fecha 30/07/2025 </w:t>
      </w:r>
      <w:r w:rsidRPr="00683346">
        <w:rPr>
          <w:rFonts w:ascii="Calibri" w:hAnsi="Calibri"/>
        </w:rPr>
        <w:t xml:space="preserve">BNP </w:t>
      </w:r>
      <w:proofErr w:type="spellStart"/>
      <w:r w:rsidRPr="00683346">
        <w:rPr>
          <w:rFonts w:ascii="Calibri" w:hAnsi="Calibri"/>
        </w:rPr>
        <w:t>Paribas</w:t>
      </w:r>
      <w:proofErr w:type="spellEnd"/>
      <w:r w:rsidRPr="00683346">
        <w:rPr>
          <w:rFonts w:ascii="Calibri" w:hAnsi="Calibri"/>
        </w:rPr>
        <w:t xml:space="preserve"> Personal </w:t>
      </w:r>
      <w:proofErr w:type="spellStart"/>
      <w:r w:rsidRPr="00683346">
        <w:rPr>
          <w:rFonts w:ascii="Calibri" w:hAnsi="Calibri"/>
        </w:rPr>
        <w:t>Finance</w:t>
      </w:r>
      <w:proofErr w:type="spellEnd"/>
      <w:r w:rsidR="00462B24">
        <w:rPr>
          <w:rFonts w:ascii="Calibri" w:hAnsi="Calibri"/>
        </w:rPr>
        <w:t xml:space="preserve"> (Francia)</w:t>
      </w:r>
      <w:r w:rsidRPr="00683346">
        <w:rPr>
          <w:rFonts w:ascii="Calibri" w:hAnsi="Calibri"/>
        </w:rPr>
        <w:t xml:space="preserve"> vend</w:t>
      </w:r>
      <w:r w:rsidR="00462B24">
        <w:rPr>
          <w:rFonts w:ascii="Calibri" w:hAnsi="Calibri"/>
        </w:rPr>
        <w:t>ió su</w:t>
      </w:r>
      <w:r w:rsidRPr="00683346">
        <w:rPr>
          <w:rFonts w:ascii="Calibri" w:hAnsi="Calibri"/>
        </w:rPr>
        <w:t xml:space="preserve"> participación en Banco de Servicios Financieros a INC</w:t>
      </w:r>
      <w:r w:rsidR="00462B24">
        <w:rPr>
          <w:rFonts w:ascii="Calibri" w:hAnsi="Calibri"/>
        </w:rPr>
        <w:t xml:space="preserve"> (Polonia)</w:t>
      </w:r>
      <w:r>
        <w:rPr>
          <w:rFonts w:ascii="Calibri" w:hAnsi="Calibri"/>
        </w:rPr>
        <w:t>. No se ha informado el monto de la operación.</w:t>
      </w:r>
    </w:p>
    <w:p w14:paraId="40A385FD" w14:textId="77777777" w:rsidR="00683346" w:rsidRPr="00DD3C9D" w:rsidRDefault="00683346" w:rsidP="00683346">
      <w:pPr>
        <w:pStyle w:val="Prrafodelista"/>
        <w:ind w:left="927"/>
        <w:outlineLvl w:val="0"/>
        <w:rPr>
          <w:rFonts w:ascii="Calibri" w:hAnsi="Calibri"/>
          <w:b/>
          <w:bCs/>
          <w:color w:val="FF0000"/>
        </w:rPr>
      </w:pPr>
    </w:p>
    <w:sectPr w:rsidR="00683346" w:rsidRPr="00DD3C9D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23BAA6" w14:textId="77777777" w:rsidR="00F25775" w:rsidRDefault="00F25775">
      <w:r>
        <w:separator/>
      </w:r>
    </w:p>
  </w:endnote>
  <w:endnote w:type="continuationSeparator" w:id="0">
    <w:p w14:paraId="6C257BA2" w14:textId="77777777" w:rsidR="00F25775" w:rsidRDefault="00F25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DF2398" w:rsidRDefault="00DF2398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F2398" w:rsidRDefault="00DF2398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7B972485" w:rsidR="00DF2398" w:rsidRPr="00191845" w:rsidRDefault="00DF2398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667688">
      <w:rPr>
        <w:rStyle w:val="Nmerodepgina"/>
        <w:rFonts w:ascii="Calibri" w:hAnsi="Calibri"/>
        <w:noProof/>
        <w:sz w:val="20"/>
        <w:szCs w:val="20"/>
      </w:rPr>
      <w:t>6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F2398" w:rsidRPr="00191845" w:rsidRDefault="00DF2398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F2398" w:rsidRPr="00FB6BE7" w:rsidRDefault="00DF2398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7BD2C0" w14:textId="77777777" w:rsidR="00F25775" w:rsidRDefault="00F25775">
      <w:r>
        <w:separator/>
      </w:r>
    </w:p>
  </w:footnote>
  <w:footnote w:type="continuationSeparator" w:id="0">
    <w:p w14:paraId="0082B301" w14:textId="77777777" w:rsidR="00F25775" w:rsidRDefault="00F25775">
      <w:r>
        <w:continuationSeparator/>
      </w:r>
    </w:p>
  </w:footnote>
  <w:footnote w:id="1">
    <w:p w14:paraId="2893CAC7" w14:textId="30C5F883" w:rsidR="00DF2398" w:rsidRPr="00F472A9" w:rsidRDefault="00DF2398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37195978" w:rsidR="00DF2398" w:rsidRDefault="00FB609A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738CA356" wp14:editId="65AC503C">
          <wp:simplePos x="0" y="0"/>
          <wp:positionH relativeFrom="margin">
            <wp:align>right</wp:align>
          </wp:positionH>
          <wp:positionV relativeFrom="paragraph">
            <wp:posOffset>24130</wp:posOffset>
          </wp:positionV>
          <wp:extent cx="775970" cy="485775"/>
          <wp:effectExtent l="19050" t="19050" r="24130" b="28575"/>
          <wp:wrapThrough wrapText="bothSides">
            <wp:wrapPolygon edited="0">
              <wp:start x="-530" y="-847"/>
              <wp:lineTo x="-530" y="22024"/>
              <wp:lineTo x="21741" y="22024"/>
              <wp:lineTo x="21741" y="-847"/>
              <wp:lineTo x="-530" y="-847"/>
            </wp:wrapPolygon>
          </wp:wrapThrough>
          <wp:docPr id="12" name="Imagen 12" descr="Bandera de Polonia | Banderas-mundo.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Bandera de Polonia | Banderas-mundo.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" cy="485775"/>
                  </a:xfrm>
                  <a:prstGeom prst="rect">
                    <a:avLst/>
                  </a:prstGeom>
                  <a:noFill/>
                  <a:ln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398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5D7157D4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8A3B34" w14:textId="77777777" w:rsidR="008278FD" w:rsidRDefault="008278FD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 xml:space="preserve">  </w:t>
    </w:r>
  </w:p>
  <w:p w14:paraId="7CF0EED9" w14:textId="74977DBC" w:rsidR="00DF2398" w:rsidRPr="00837727" w:rsidRDefault="00FB609A" w:rsidP="008278FD">
    <w:pPr>
      <w:ind w:left="720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>Polonia</w:t>
    </w:r>
  </w:p>
  <w:p w14:paraId="4207FF9B" w14:textId="75FA9112" w:rsidR="00DF2398" w:rsidRDefault="00DF2398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16B4"/>
    <w:rsid w:val="00002D42"/>
    <w:rsid w:val="00003B24"/>
    <w:rsid w:val="00003B4D"/>
    <w:rsid w:val="00006250"/>
    <w:rsid w:val="00006A64"/>
    <w:rsid w:val="0001214D"/>
    <w:rsid w:val="0001378E"/>
    <w:rsid w:val="00013CD6"/>
    <w:rsid w:val="00014448"/>
    <w:rsid w:val="00017EF6"/>
    <w:rsid w:val="00021141"/>
    <w:rsid w:val="000211C8"/>
    <w:rsid w:val="000238D8"/>
    <w:rsid w:val="00023C4D"/>
    <w:rsid w:val="000241D2"/>
    <w:rsid w:val="000253B4"/>
    <w:rsid w:val="00025931"/>
    <w:rsid w:val="00025A23"/>
    <w:rsid w:val="00025B15"/>
    <w:rsid w:val="00030453"/>
    <w:rsid w:val="00030478"/>
    <w:rsid w:val="00030496"/>
    <w:rsid w:val="0003126C"/>
    <w:rsid w:val="00031B9F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0B5B"/>
    <w:rsid w:val="00051F22"/>
    <w:rsid w:val="0005238A"/>
    <w:rsid w:val="0005238B"/>
    <w:rsid w:val="000538D9"/>
    <w:rsid w:val="0005393F"/>
    <w:rsid w:val="00054617"/>
    <w:rsid w:val="00060104"/>
    <w:rsid w:val="000611D9"/>
    <w:rsid w:val="0006299A"/>
    <w:rsid w:val="000668BC"/>
    <w:rsid w:val="00072D61"/>
    <w:rsid w:val="00073066"/>
    <w:rsid w:val="0007397E"/>
    <w:rsid w:val="00073C2B"/>
    <w:rsid w:val="00073DD1"/>
    <w:rsid w:val="00074187"/>
    <w:rsid w:val="000743D5"/>
    <w:rsid w:val="000806F2"/>
    <w:rsid w:val="0008072C"/>
    <w:rsid w:val="00080A60"/>
    <w:rsid w:val="0008209C"/>
    <w:rsid w:val="000827FA"/>
    <w:rsid w:val="00082C93"/>
    <w:rsid w:val="0008338A"/>
    <w:rsid w:val="000838AE"/>
    <w:rsid w:val="00085023"/>
    <w:rsid w:val="00085437"/>
    <w:rsid w:val="000867B5"/>
    <w:rsid w:val="00086C81"/>
    <w:rsid w:val="00087566"/>
    <w:rsid w:val="00087588"/>
    <w:rsid w:val="0009020D"/>
    <w:rsid w:val="00090459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5F00"/>
    <w:rsid w:val="000A6C21"/>
    <w:rsid w:val="000A6F84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922"/>
    <w:rsid w:val="000C5CCC"/>
    <w:rsid w:val="000C6F5B"/>
    <w:rsid w:val="000D3BE3"/>
    <w:rsid w:val="000D525F"/>
    <w:rsid w:val="000D74BC"/>
    <w:rsid w:val="000D7908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2F3D"/>
    <w:rsid w:val="000F32FD"/>
    <w:rsid w:val="000F6DC4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37FBD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2E26"/>
    <w:rsid w:val="001738ED"/>
    <w:rsid w:val="00173A8F"/>
    <w:rsid w:val="00175534"/>
    <w:rsid w:val="00175A7E"/>
    <w:rsid w:val="001776D1"/>
    <w:rsid w:val="00180B55"/>
    <w:rsid w:val="0018193A"/>
    <w:rsid w:val="0018193D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5AC8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211F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EA1"/>
    <w:rsid w:val="00222144"/>
    <w:rsid w:val="002226FA"/>
    <w:rsid w:val="00223F84"/>
    <w:rsid w:val="00224D25"/>
    <w:rsid w:val="00226688"/>
    <w:rsid w:val="002269CB"/>
    <w:rsid w:val="00230D20"/>
    <w:rsid w:val="002310B5"/>
    <w:rsid w:val="002316D1"/>
    <w:rsid w:val="00232856"/>
    <w:rsid w:val="0023398E"/>
    <w:rsid w:val="002341FF"/>
    <w:rsid w:val="002373CE"/>
    <w:rsid w:val="002376A6"/>
    <w:rsid w:val="002411E8"/>
    <w:rsid w:val="00244CAC"/>
    <w:rsid w:val="00245DD6"/>
    <w:rsid w:val="00245E92"/>
    <w:rsid w:val="00246279"/>
    <w:rsid w:val="00246DDD"/>
    <w:rsid w:val="00247989"/>
    <w:rsid w:val="00247EF5"/>
    <w:rsid w:val="00250AE3"/>
    <w:rsid w:val="002514DE"/>
    <w:rsid w:val="002516ED"/>
    <w:rsid w:val="002520A6"/>
    <w:rsid w:val="002550E4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67A2"/>
    <w:rsid w:val="0029702E"/>
    <w:rsid w:val="002973F6"/>
    <w:rsid w:val="00297D26"/>
    <w:rsid w:val="002A18C9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047"/>
    <w:rsid w:val="002D4F68"/>
    <w:rsid w:val="002D53B8"/>
    <w:rsid w:val="002D543E"/>
    <w:rsid w:val="002D78BF"/>
    <w:rsid w:val="002D7E94"/>
    <w:rsid w:val="002E14D8"/>
    <w:rsid w:val="002E1A52"/>
    <w:rsid w:val="002E45C3"/>
    <w:rsid w:val="002E5AA6"/>
    <w:rsid w:val="002E626C"/>
    <w:rsid w:val="002E67E0"/>
    <w:rsid w:val="002E76AB"/>
    <w:rsid w:val="002E7AAF"/>
    <w:rsid w:val="002E7D73"/>
    <w:rsid w:val="002F025B"/>
    <w:rsid w:val="002F1BC5"/>
    <w:rsid w:val="002F22A5"/>
    <w:rsid w:val="002F233B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39C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3A01"/>
    <w:rsid w:val="00325119"/>
    <w:rsid w:val="00327A95"/>
    <w:rsid w:val="00327E95"/>
    <w:rsid w:val="0033113B"/>
    <w:rsid w:val="00335657"/>
    <w:rsid w:val="00335C66"/>
    <w:rsid w:val="003374F8"/>
    <w:rsid w:val="003402A1"/>
    <w:rsid w:val="003406E4"/>
    <w:rsid w:val="00341AB9"/>
    <w:rsid w:val="00341BB2"/>
    <w:rsid w:val="00342130"/>
    <w:rsid w:val="003429D6"/>
    <w:rsid w:val="00343061"/>
    <w:rsid w:val="0034472B"/>
    <w:rsid w:val="003456D7"/>
    <w:rsid w:val="00351D66"/>
    <w:rsid w:val="003540E4"/>
    <w:rsid w:val="0035427F"/>
    <w:rsid w:val="003557B8"/>
    <w:rsid w:val="00356983"/>
    <w:rsid w:val="00360613"/>
    <w:rsid w:val="00360800"/>
    <w:rsid w:val="00360AF4"/>
    <w:rsid w:val="00362B7F"/>
    <w:rsid w:val="0036429C"/>
    <w:rsid w:val="00364E51"/>
    <w:rsid w:val="00370096"/>
    <w:rsid w:val="003712ED"/>
    <w:rsid w:val="00371BE1"/>
    <w:rsid w:val="003728BE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796C"/>
    <w:rsid w:val="00387E35"/>
    <w:rsid w:val="0039206A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459D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195"/>
    <w:rsid w:val="003B135B"/>
    <w:rsid w:val="003B63F9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6EF1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81D"/>
    <w:rsid w:val="003D79DF"/>
    <w:rsid w:val="003E00D5"/>
    <w:rsid w:val="003E011C"/>
    <w:rsid w:val="003E04D8"/>
    <w:rsid w:val="003E233F"/>
    <w:rsid w:val="003E3343"/>
    <w:rsid w:val="003E35BC"/>
    <w:rsid w:val="003E39EC"/>
    <w:rsid w:val="003E3CAC"/>
    <w:rsid w:val="003E6FC2"/>
    <w:rsid w:val="003E7B27"/>
    <w:rsid w:val="003F075C"/>
    <w:rsid w:val="003F08CF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2C8D"/>
    <w:rsid w:val="00403063"/>
    <w:rsid w:val="00403C03"/>
    <w:rsid w:val="00405569"/>
    <w:rsid w:val="00405E3F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176F1"/>
    <w:rsid w:val="00421269"/>
    <w:rsid w:val="00422D03"/>
    <w:rsid w:val="00422D2D"/>
    <w:rsid w:val="00422FB5"/>
    <w:rsid w:val="004231A5"/>
    <w:rsid w:val="00424D80"/>
    <w:rsid w:val="00426D67"/>
    <w:rsid w:val="00430994"/>
    <w:rsid w:val="004309D8"/>
    <w:rsid w:val="00430D4A"/>
    <w:rsid w:val="004315EB"/>
    <w:rsid w:val="004328D9"/>
    <w:rsid w:val="00433180"/>
    <w:rsid w:val="00433624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2B24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351"/>
    <w:rsid w:val="00474C4D"/>
    <w:rsid w:val="00475D3B"/>
    <w:rsid w:val="00476B88"/>
    <w:rsid w:val="00476B96"/>
    <w:rsid w:val="00476E55"/>
    <w:rsid w:val="004777B0"/>
    <w:rsid w:val="0048095C"/>
    <w:rsid w:val="004810F3"/>
    <w:rsid w:val="00481191"/>
    <w:rsid w:val="00481F67"/>
    <w:rsid w:val="00482044"/>
    <w:rsid w:val="004824F5"/>
    <w:rsid w:val="00482BC1"/>
    <w:rsid w:val="004839CF"/>
    <w:rsid w:val="00486019"/>
    <w:rsid w:val="00486DA6"/>
    <w:rsid w:val="00486DAF"/>
    <w:rsid w:val="00486FCA"/>
    <w:rsid w:val="00487AF7"/>
    <w:rsid w:val="00487B40"/>
    <w:rsid w:val="004930E7"/>
    <w:rsid w:val="00494E16"/>
    <w:rsid w:val="0049557B"/>
    <w:rsid w:val="004965F6"/>
    <w:rsid w:val="00496D56"/>
    <w:rsid w:val="00497555"/>
    <w:rsid w:val="00497B43"/>
    <w:rsid w:val="004A0036"/>
    <w:rsid w:val="004A0A7E"/>
    <w:rsid w:val="004A26DA"/>
    <w:rsid w:val="004A2991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8D6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10EE"/>
    <w:rsid w:val="00506285"/>
    <w:rsid w:val="00510A6C"/>
    <w:rsid w:val="00510FC3"/>
    <w:rsid w:val="00512089"/>
    <w:rsid w:val="00513E2B"/>
    <w:rsid w:val="00515B42"/>
    <w:rsid w:val="00516E8C"/>
    <w:rsid w:val="00517A7B"/>
    <w:rsid w:val="00517DA6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7A75"/>
    <w:rsid w:val="00537C8B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854"/>
    <w:rsid w:val="00551C32"/>
    <w:rsid w:val="00552995"/>
    <w:rsid w:val="00552AB1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21D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422"/>
    <w:rsid w:val="005A7BCF"/>
    <w:rsid w:val="005B28DF"/>
    <w:rsid w:val="005B5E22"/>
    <w:rsid w:val="005B6729"/>
    <w:rsid w:val="005C02B0"/>
    <w:rsid w:val="005C2433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369"/>
    <w:rsid w:val="005C767C"/>
    <w:rsid w:val="005D0AFF"/>
    <w:rsid w:val="005D1031"/>
    <w:rsid w:val="005D2066"/>
    <w:rsid w:val="005D37F7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4CAD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4F8F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7DA"/>
    <w:rsid w:val="00666930"/>
    <w:rsid w:val="00667688"/>
    <w:rsid w:val="006718D7"/>
    <w:rsid w:val="0067203A"/>
    <w:rsid w:val="00672A36"/>
    <w:rsid w:val="006733F4"/>
    <w:rsid w:val="00673866"/>
    <w:rsid w:val="00673A45"/>
    <w:rsid w:val="00673C6C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3346"/>
    <w:rsid w:val="006840FE"/>
    <w:rsid w:val="00684C8D"/>
    <w:rsid w:val="00685DF9"/>
    <w:rsid w:val="00685EA8"/>
    <w:rsid w:val="00686128"/>
    <w:rsid w:val="00687C11"/>
    <w:rsid w:val="0069367F"/>
    <w:rsid w:val="00694351"/>
    <w:rsid w:val="00695826"/>
    <w:rsid w:val="00695E62"/>
    <w:rsid w:val="006973AE"/>
    <w:rsid w:val="00697FB9"/>
    <w:rsid w:val="006A118A"/>
    <w:rsid w:val="006A1776"/>
    <w:rsid w:val="006A1CED"/>
    <w:rsid w:val="006A2E07"/>
    <w:rsid w:val="006A5603"/>
    <w:rsid w:val="006A5A18"/>
    <w:rsid w:val="006A6340"/>
    <w:rsid w:val="006B023D"/>
    <w:rsid w:val="006B11AC"/>
    <w:rsid w:val="006B4044"/>
    <w:rsid w:val="006B75BD"/>
    <w:rsid w:val="006B7AB7"/>
    <w:rsid w:val="006B7FC2"/>
    <w:rsid w:val="006C1315"/>
    <w:rsid w:val="006C19A4"/>
    <w:rsid w:val="006C2706"/>
    <w:rsid w:val="006C362A"/>
    <w:rsid w:val="006C4430"/>
    <w:rsid w:val="006C457A"/>
    <w:rsid w:val="006C51F4"/>
    <w:rsid w:val="006C669C"/>
    <w:rsid w:val="006C6CDB"/>
    <w:rsid w:val="006C71F8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26C"/>
    <w:rsid w:val="006F6E41"/>
    <w:rsid w:val="006F73CE"/>
    <w:rsid w:val="007031D5"/>
    <w:rsid w:val="007046C9"/>
    <w:rsid w:val="00704A69"/>
    <w:rsid w:val="00704C1E"/>
    <w:rsid w:val="007069E5"/>
    <w:rsid w:val="00706F6B"/>
    <w:rsid w:val="007077BE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0C8C"/>
    <w:rsid w:val="007416B9"/>
    <w:rsid w:val="0074240C"/>
    <w:rsid w:val="0074252E"/>
    <w:rsid w:val="00743CE7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6873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5A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416"/>
    <w:rsid w:val="007B07FF"/>
    <w:rsid w:val="007B2F54"/>
    <w:rsid w:val="007B490E"/>
    <w:rsid w:val="007B5BC9"/>
    <w:rsid w:val="007B7B39"/>
    <w:rsid w:val="007B7B44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60F"/>
    <w:rsid w:val="007D6F9C"/>
    <w:rsid w:val="007E0395"/>
    <w:rsid w:val="007E07D4"/>
    <w:rsid w:val="007E0FBD"/>
    <w:rsid w:val="007E1EFD"/>
    <w:rsid w:val="007E30C3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66A9"/>
    <w:rsid w:val="007F717E"/>
    <w:rsid w:val="008005DA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52E"/>
    <w:rsid w:val="008208FF"/>
    <w:rsid w:val="00821FDF"/>
    <w:rsid w:val="008224F9"/>
    <w:rsid w:val="008242F4"/>
    <w:rsid w:val="00824674"/>
    <w:rsid w:val="00826912"/>
    <w:rsid w:val="00827689"/>
    <w:rsid w:val="008278FD"/>
    <w:rsid w:val="008319F0"/>
    <w:rsid w:val="00834A20"/>
    <w:rsid w:val="00837384"/>
    <w:rsid w:val="00837727"/>
    <w:rsid w:val="00837A71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67819"/>
    <w:rsid w:val="00870AF0"/>
    <w:rsid w:val="00870D49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690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E0D07"/>
    <w:rsid w:val="008E4EE0"/>
    <w:rsid w:val="008E5A8C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8F7C0D"/>
    <w:rsid w:val="009004BA"/>
    <w:rsid w:val="00900E56"/>
    <w:rsid w:val="009016A6"/>
    <w:rsid w:val="00901AD5"/>
    <w:rsid w:val="00903D67"/>
    <w:rsid w:val="00906A80"/>
    <w:rsid w:val="00910910"/>
    <w:rsid w:val="00911C56"/>
    <w:rsid w:val="00912FE9"/>
    <w:rsid w:val="00913947"/>
    <w:rsid w:val="00915639"/>
    <w:rsid w:val="0091601D"/>
    <w:rsid w:val="00916FB2"/>
    <w:rsid w:val="00917E90"/>
    <w:rsid w:val="009217CC"/>
    <w:rsid w:val="00922B32"/>
    <w:rsid w:val="00925038"/>
    <w:rsid w:val="00925FE7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631"/>
    <w:rsid w:val="00935808"/>
    <w:rsid w:val="00936B8F"/>
    <w:rsid w:val="009432A8"/>
    <w:rsid w:val="009439D1"/>
    <w:rsid w:val="0094558D"/>
    <w:rsid w:val="00945B5B"/>
    <w:rsid w:val="0094691E"/>
    <w:rsid w:val="009478F7"/>
    <w:rsid w:val="0095001C"/>
    <w:rsid w:val="00950A8F"/>
    <w:rsid w:val="009511D4"/>
    <w:rsid w:val="00951C31"/>
    <w:rsid w:val="00952216"/>
    <w:rsid w:val="0095303B"/>
    <w:rsid w:val="009536DA"/>
    <w:rsid w:val="00957490"/>
    <w:rsid w:val="009574E1"/>
    <w:rsid w:val="00957EFE"/>
    <w:rsid w:val="009622DD"/>
    <w:rsid w:val="00962A4D"/>
    <w:rsid w:val="00962B8B"/>
    <w:rsid w:val="00963946"/>
    <w:rsid w:val="00964E27"/>
    <w:rsid w:val="0096515D"/>
    <w:rsid w:val="00966028"/>
    <w:rsid w:val="00966A8F"/>
    <w:rsid w:val="0096791A"/>
    <w:rsid w:val="00967BFC"/>
    <w:rsid w:val="00970748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C45"/>
    <w:rsid w:val="00983F4B"/>
    <w:rsid w:val="00984D48"/>
    <w:rsid w:val="0098566E"/>
    <w:rsid w:val="009861E2"/>
    <w:rsid w:val="00986EB3"/>
    <w:rsid w:val="009874B8"/>
    <w:rsid w:val="00991E52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4F03"/>
    <w:rsid w:val="009A6B49"/>
    <w:rsid w:val="009B13CD"/>
    <w:rsid w:val="009B4582"/>
    <w:rsid w:val="009B5C41"/>
    <w:rsid w:val="009B7A73"/>
    <w:rsid w:val="009C1739"/>
    <w:rsid w:val="009C36FC"/>
    <w:rsid w:val="009C41FE"/>
    <w:rsid w:val="009C518A"/>
    <w:rsid w:val="009C731D"/>
    <w:rsid w:val="009C7F01"/>
    <w:rsid w:val="009D0927"/>
    <w:rsid w:val="009D0A51"/>
    <w:rsid w:val="009D11BD"/>
    <w:rsid w:val="009D2E5C"/>
    <w:rsid w:val="009D3897"/>
    <w:rsid w:val="009D3911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9F4"/>
    <w:rsid w:val="009F0CB1"/>
    <w:rsid w:val="009F0E68"/>
    <w:rsid w:val="009F214C"/>
    <w:rsid w:val="009F36A5"/>
    <w:rsid w:val="009F4A8B"/>
    <w:rsid w:val="009F5123"/>
    <w:rsid w:val="009F72F2"/>
    <w:rsid w:val="009F7791"/>
    <w:rsid w:val="009F7807"/>
    <w:rsid w:val="009F7AC8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D7F"/>
    <w:rsid w:val="00A26F32"/>
    <w:rsid w:val="00A27697"/>
    <w:rsid w:val="00A309A8"/>
    <w:rsid w:val="00A30A1B"/>
    <w:rsid w:val="00A32416"/>
    <w:rsid w:val="00A331EE"/>
    <w:rsid w:val="00A3443C"/>
    <w:rsid w:val="00A349C7"/>
    <w:rsid w:val="00A34E8A"/>
    <w:rsid w:val="00A3717C"/>
    <w:rsid w:val="00A37E6C"/>
    <w:rsid w:val="00A4013E"/>
    <w:rsid w:val="00A417ED"/>
    <w:rsid w:val="00A42095"/>
    <w:rsid w:val="00A4269A"/>
    <w:rsid w:val="00A42778"/>
    <w:rsid w:val="00A427BA"/>
    <w:rsid w:val="00A42D89"/>
    <w:rsid w:val="00A44295"/>
    <w:rsid w:val="00A44F73"/>
    <w:rsid w:val="00A45BED"/>
    <w:rsid w:val="00A466FD"/>
    <w:rsid w:val="00A4734B"/>
    <w:rsid w:val="00A504C7"/>
    <w:rsid w:val="00A505BD"/>
    <w:rsid w:val="00A521A1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6DB8"/>
    <w:rsid w:val="00A67691"/>
    <w:rsid w:val="00A728E1"/>
    <w:rsid w:val="00A73489"/>
    <w:rsid w:val="00A73539"/>
    <w:rsid w:val="00A74233"/>
    <w:rsid w:val="00A74BAB"/>
    <w:rsid w:val="00A75F2B"/>
    <w:rsid w:val="00A76B0F"/>
    <w:rsid w:val="00A81EAA"/>
    <w:rsid w:val="00A82B79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5B0C"/>
    <w:rsid w:val="00AA5EA4"/>
    <w:rsid w:val="00AA7A1F"/>
    <w:rsid w:val="00AB01D4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2F74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2E8D"/>
    <w:rsid w:val="00AD380E"/>
    <w:rsid w:val="00AD3951"/>
    <w:rsid w:val="00AD450A"/>
    <w:rsid w:val="00AD4956"/>
    <w:rsid w:val="00AD4CA3"/>
    <w:rsid w:val="00AD563D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1D2E"/>
    <w:rsid w:val="00AF23D5"/>
    <w:rsid w:val="00AF4E1C"/>
    <w:rsid w:val="00AF5FBC"/>
    <w:rsid w:val="00AF6B05"/>
    <w:rsid w:val="00AF6CB4"/>
    <w:rsid w:val="00B02B9F"/>
    <w:rsid w:val="00B037AA"/>
    <w:rsid w:val="00B04D18"/>
    <w:rsid w:val="00B04F2B"/>
    <w:rsid w:val="00B05198"/>
    <w:rsid w:val="00B06472"/>
    <w:rsid w:val="00B107AA"/>
    <w:rsid w:val="00B11BF1"/>
    <w:rsid w:val="00B1202F"/>
    <w:rsid w:val="00B1305C"/>
    <w:rsid w:val="00B148BB"/>
    <w:rsid w:val="00B150DB"/>
    <w:rsid w:val="00B174A4"/>
    <w:rsid w:val="00B2036F"/>
    <w:rsid w:val="00B20581"/>
    <w:rsid w:val="00B206A5"/>
    <w:rsid w:val="00B21311"/>
    <w:rsid w:val="00B21F30"/>
    <w:rsid w:val="00B223FA"/>
    <w:rsid w:val="00B22C44"/>
    <w:rsid w:val="00B23AF2"/>
    <w:rsid w:val="00B23C81"/>
    <w:rsid w:val="00B2416D"/>
    <w:rsid w:val="00B30F86"/>
    <w:rsid w:val="00B327B0"/>
    <w:rsid w:val="00B32D9C"/>
    <w:rsid w:val="00B32DC8"/>
    <w:rsid w:val="00B33FF0"/>
    <w:rsid w:val="00B35076"/>
    <w:rsid w:val="00B361CB"/>
    <w:rsid w:val="00B36442"/>
    <w:rsid w:val="00B37A4D"/>
    <w:rsid w:val="00B4077C"/>
    <w:rsid w:val="00B42EC5"/>
    <w:rsid w:val="00B43A01"/>
    <w:rsid w:val="00B43C78"/>
    <w:rsid w:val="00B45CB1"/>
    <w:rsid w:val="00B46C1E"/>
    <w:rsid w:val="00B47BFC"/>
    <w:rsid w:val="00B47DE6"/>
    <w:rsid w:val="00B50469"/>
    <w:rsid w:val="00B50A59"/>
    <w:rsid w:val="00B50B39"/>
    <w:rsid w:val="00B50DB5"/>
    <w:rsid w:val="00B51832"/>
    <w:rsid w:val="00B518F8"/>
    <w:rsid w:val="00B52AAB"/>
    <w:rsid w:val="00B52D1F"/>
    <w:rsid w:val="00B52FF3"/>
    <w:rsid w:val="00B537F7"/>
    <w:rsid w:val="00B53BA3"/>
    <w:rsid w:val="00B53D53"/>
    <w:rsid w:val="00B54338"/>
    <w:rsid w:val="00B54E8D"/>
    <w:rsid w:val="00B562B7"/>
    <w:rsid w:val="00B57108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7062E"/>
    <w:rsid w:val="00B71891"/>
    <w:rsid w:val="00B7191D"/>
    <w:rsid w:val="00B74874"/>
    <w:rsid w:val="00B74F71"/>
    <w:rsid w:val="00B75188"/>
    <w:rsid w:val="00B76210"/>
    <w:rsid w:val="00B762E4"/>
    <w:rsid w:val="00B763BC"/>
    <w:rsid w:val="00B82B4B"/>
    <w:rsid w:val="00B82E4E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96E75"/>
    <w:rsid w:val="00BA0047"/>
    <w:rsid w:val="00BA0D84"/>
    <w:rsid w:val="00BA2C0D"/>
    <w:rsid w:val="00BA5BF7"/>
    <w:rsid w:val="00BA6510"/>
    <w:rsid w:val="00BA6949"/>
    <w:rsid w:val="00BB3F7A"/>
    <w:rsid w:val="00BB4B22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7EE"/>
    <w:rsid w:val="00BC5858"/>
    <w:rsid w:val="00BC59E2"/>
    <w:rsid w:val="00BC79B6"/>
    <w:rsid w:val="00BD0CAC"/>
    <w:rsid w:val="00BD1AC2"/>
    <w:rsid w:val="00BD4042"/>
    <w:rsid w:val="00BD453B"/>
    <w:rsid w:val="00BD4654"/>
    <w:rsid w:val="00BE022B"/>
    <w:rsid w:val="00BE3345"/>
    <w:rsid w:val="00BE470A"/>
    <w:rsid w:val="00BE47FB"/>
    <w:rsid w:val="00BE4F72"/>
    <w:rsid w:val="00BE6849"/>
    <w:rsid w:val="00BE7101"/>
    <w:rsid w:val="00BE7116"/>
    <w:rsid w:val="00BF160E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072B5"/>
    <w:rsid w:val="00C114D8"/>
    <w:rsid w:val="00C1210F"/>
    <w:rsid w:val="00C1216F"/>
    <w:rsid w:val="00C13CBF"/>
    <w:rsid w:val="00C1511C"/>
    <w:rsid w:val="00C15761"/>
    <w:rsid w:val="00C15A62"/>
    <w:rsid w:val="00C17457"/>
    <w:rsid w:val="00C20FDD"/>
    <w:rsid w:val="00C210B4"/>
    <w:rsid w:val="00C22EAD"/>
    <w:rsid w:val="00C2362B"/>
    <w:rsid w:val="00C27F6F"/>
    <w:rsid w:val="00C3106B"/>
    <w:rsid w:val="00C3189A"/>
    <w:rsid w:val="00C3213A"/>
    <w:rsid w:val="00C32537"/>
    <w:rsid w:val="00C33C62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8F9"/>
    <w:rsid w:val="00C55EFA"/>
    <w:rsid w:val="00C56402"/>
    <w:rsid w:val="00C574FA"/>
    <w:rsid w:val="00C57E0D"/>
    <w:rsid w:val="00C602C3"/>
    <w:rsid w:val="00C63809"/>
    <w:rsid w:val="00C63B3F"/>
    <w:rsid w:val="00C646DD"/>
    <w:rsid w:val="00C6554C"/>
    <w:rsid w:val="00C66D23"/>
    <w:rsid w:val="00C67CD1"/>
    <w:rsid w:val="00C708AC"/>
    <w:rsid w:val="00C70BEE"/>
    <w:rsid w:val="00C70CA4"/>
    <w:rsid w:val="00C726D9"/>
    <w:rsid w:val="00C726FF"/>
    <w:rsid w:val="00C7366C"/>
    <w:rsid w:val="00C75988"/>
    <w:rsid w:val="00C77662"/>
    <w:rsid w:val="00C800EF"/>
    <w:rsid w:val="00C86AC7"/>
    <w:rsid w:val="00C86D96"/>
    <w:rsid w:val="00C86E8F"/>
    <w:rsid w:val="00C90582"/>
    <w:rsid w:val="00C90AB3"/>
    <w:rsid w:val="00C91730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136"/>
    <w:rsid w:val="00CC2557"/>
    <w:rsid w:val="00CC2AEB"/>
    <w:rsid w:val="00CC4485"/>
    <w:rsid w:val="00CC5406"/>
    <w:rsid w:val="00CD13C5"/>
    <w:rsid w:val="00CD2FA7"/>
    <w:rsid w:val="00CD395F"/>
    <w:rsid w:val="00CD3DA9"/>
    <w:rsid w:val="00CD49ED"/>
    <w:rsid w:val="00CD600F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A21"/>
    <w:rsid w:val="00CE5F4C"/>
    <w:rsid w:val="00CE75EA"/>
    <w:rsid w:val="00CE7F01"/>
    <w:rsid w:val="00CF02C4"/>
    <w:rsid w:val="00CF0817"/>
    <w:rsid w:val="00CF0A19"/>
    <w:rsid w:val="00CF17BB"/>
    <w:rsid w:val="00CF189C"/>
    <w:rsid w:val="00CF1916"/>
    <w:rsid w:val="00CF2B48"/>
    <w:rsid w:val="00CF2FBF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5FB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42E"/>
    <w:rsid w:val="00D36821"/>
    <w:rsid w:val="00D41527"/>
    <w:rsid w:val="00D43343"/>
    <w:rsid w:val="00D439E1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29A9"/>
    <w:rsid w:val="00D64536"/>
    <w:rsid w:val="00D64CB3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6E15"/>
    <w:rsid w:val="00D97373"/>
    <w:rsid w:val="00D9743E"/>
    <w:rsid w:val="00D97AAE"/>
    <w:rsid w:val="00DA321E"/>
    <w:rsid w:val="00DA49CD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111"/>
    <w:rsid w:val="00DD73B2"/>
    <w:rsid w:val="00DD7B59"/>
    <w:rsid w:val="00DE0A5F"/>
    <w:rsid w:val="00DE3331"/>
    <w:rsid w:val="00DE3398"/>
    <w:rsid w:val="00DE360C"/>
    <w:rsid w:val="00DE44D6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00"/>
    <w:rsid w:val="00DF1D8E"/>
    <w:rsid w:val="00DF2398"/>
    <w:rsid w:val="00DF2A8F"/>
    <w:rsid w:val="00DF2DB0"/>
    <w:rsid w:val="00DF2FC8"/>
    <w:rsid w:val="00DF3DBF"/>
    <w:rsid w:val="00DF4DD6"/>
    <w:rsid w:val="00DF54FB"/>
    <w:rsid w:val="00DF7904"/>
    <w:rsid w:val="00E01667"/>
    <w:rsid w:val="00E018E4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A72"/>
    <w:rsid w:val="00E07C14"/>
    <w:rsid w:val="00E07EA5"/>
    <w:rsid w:val="00E07FB8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0D75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2C69"/>
    <w:rsid w:val="00E64806"/>
    <w:rsid w:val="00E64B02"/>
    <w:rsid w:val="00E65FAF"/>
    <w:rsid w:val="00E663E2"/>
    <w:rsid w:val="00E66F35"/>
    <w:rsid w:val="00E67FE7"/>
    <w:rsid w:val="00E70A7C"/>
    <w:rsid w:val="00E70F16"/>
    <w:rsid w:val="00E72674"/>
    <w:rsid w:val="00E72AE5"/>
    <w:rsid w:val="00E72BBC"/>
    <w:rsid w:val="00E73B07"/>
    <w:rsid w:val="00E743DD"/>
    <w:rsid w:val="00E743FF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3448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8A0"/>
    <w:rsid w:val="00EA39B2"/>
    <w:rsid w:val="00EA65BA"/>
    <w:rsid w:val="00EB0848"/>
    <w:rsid w:val="00EB22D9"/>
    <w:rsid w:val="00EB338C"/>
    <w:rsid w:val="00EB37C1"/>
    <w:rsid w:val="00EB3CFA"/>
    <w:rsid w:val="00EB46BB"/>
    <w:rsid w:val="00EB4932"/>
    <w:rsid w:val="00EB5253"/>
    <w:rsid w:val="00EB532C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C744A"/>
    <w:rsid w:val="00EC77DF"/>
    <w:rsid w:val="00ED04A0"/>
    <w:rsid w:val="00ED17FF"/>
    <w:rsid w:val="00ED2C24"/>
    <w:rsid w:val="00ED313A"/>
    <w:rsid w:val="00ED3838"/>
    <w:rsid w:val="00ED419C"/>
    <w:rsid w:val="00ED43AA"/>
    <w:rsid w:val="00ED4723"/>
    <w:rsid w:val="00ED4A5A"/>
    <w:rsid w:val="00ED4E60"/>
    <w:rsid w:val="00ED6424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3336"/>
    <w:rsid w:val="00EF3AC4"/>
    <w:rsid w:val="00EF4053"/>
    <w:rsid w:val="00EF65CA"/>
    <w:rsid w:val="00EF66B8"/>
    <w:rsid w:val="00EF7562"/>
    <w:rsid w:val="00F0082A"/>
    <w:rsid w:val="00F0265F"/>
    <w:rsid w:val="00F038BF"/>
    <w:rsid w:val="00F03CC3"/>
    <w:rsid w:val="00F052B7"/>
    <w:rsid w:val="00F05A09"/>
    <w:rsid w:val="00F069A0"/>
    <w:rsid w:val="00F07EF3"/>
    <w:rsid w:val="00F10D6F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174EB"/>
    <w:rsid w:val="00F21C4E"/>
    <w:rsid w:val="00F22A9A"/>
    <w:rsid w:val="00F22FA3"/>
    <w:rsid w:val="00F23644"/>
    <w:rsid w:val="00F241BA"/>
    <w:rsid w:val="00F24948"/>
    <w:rsid w:val="00F2530B"/>
    <w:rsid w:val="00F25369"/>
    <w:rsid w:val="00F25775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67FD3"/>
    <w:rsid w:val="00F7263D"/>
    <w:rsid w:val="00F72C2D"/>
    <w:rsid w:val="00F731C0"/>
    <w:rsid w:val="00F7364F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65B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97593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09A"/>
    <w:rsid w:val="00FB6BE7"/>
    <w:rsid w:val="00FB7660"/>
    <w:rsid w:val="00FC019C"/>
    <w:rsid w:val="00FC0743"/>
    <w:rsid w:val="00FC14AE"/>
    <w:rsid w:val="00FC169A"/>
    <w:rsid w:val="00FC18FE"/>
    <w:rsid w:val="00FC1A6F"/>
    <w:rsid w:val="00FC1FB3"/>
    <w:rsid w:val="00FC3FBD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0698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15874</c:v>
                </c:pt>
                <c:pt idx="1">
                  <c:v>16150</c:v>
                </c:pt>
                <c:pt idx="2">
                  <c:v>18635</c:v>
                </c:pt>
                <c:pt idx="3">
                  <c:v>18891</c:v>
                </c:pt>
                <c:pt idx="4">
                  <c:v>22145</c:v>
                </c:pt>
                <c:pt idx="5">
                  <c:v>25022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0AF-4357-AEF8-D3EAE02B4F9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4533120"/>
        <c:axId val="9455654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4.5999999999999999E-2</c:v>
                </c:pt>
                <c:pt idx="1">
                  <c:v>-0.02</c:v>
                </c:pt>
                <c:pt idx="2">
                  <c:v>6.9000000000000006E-2</c:v>
                </c:pt>
                <c:pt idx="3">
                  <c:v>5.2999999999999999E-2</c:v>
                </c:pt>
                <c:pt idx="4">
                  <c:v>2E-3</c:v>
                </c:pt>
                <c:pt idx="5">
                  <c:v>2.9000000000000001E-2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20AF-4357-AEF8-D3EAE02B4F9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4559616"/>
        <c:axId val="94558080"/>
      </c:lineChart>
      <c:catAx>
        <c:axId val="945331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4556544"/>
        <c:crosses val="autoZero"/>
        <c:auto val="1"/>
        <c:lblAlgn val="ctr"/>
        <c:lblOffset val="100"/>
        <c:noMultiLvlLbl val="0"/>
      </c:catAx>
      <c:valAx>
        <c:axId val="94556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4533120"/>
        <c:crosses val="autoZero"/>
        <c:crossBetween val="between"/>
      </c:valAx>
      <c:valAx>
        <c:axId val="94558080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4559616"/>
        <c:crosses val="max"/>
        <c:crossBetween val="between"/>
      </c:valAx>
      <c:catAx>
        <c:axId val="9455961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455808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2.1999999999999999E-2</c:v>
                </c:pt>
                <c:pt idx="1">
                  <c:v>3.4000000000000002E-2</c:v>
                </c:pt>
                <c:pt idx="2">
                  <c:v>5.0999999999999997E-2</c:v>
                </c:pt>
                <c:pt idx="3">
                  <c:v>0.14399999999999999</c:v>
                </c:pt>
                <c:pt idx="4">
                  <c:v>0.115</c:v>
                </c:pt>
                <c:pt idx="5">
                  <c:v>3.7999999999999999E-2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C0B-4807-A383-CA936360D4F4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3.2000000000000001E-2</c:v>
                </c:pt>
                <c:pt idx="1">
                  <c:v>3.3000000000000002E-2</c:v>
                </c:pt>
                <c:pt idx="2">
                  <c:v>3.2000000000000001E-2</c:v>
                </c:pt>
                <c:pt idx="3">
                  <c:v>2.8000000000000001E-2</c:v>
                </c:pt>
                <c:pt idx="4">
                  <c:v>2.7E-2</c:v>
                </c:pt>
                <c:pt idx="5">
                  <c:v>2.8000000000000001E-2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C0B-4807-A383-CA936360D4F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6364416"/>
        <c:axId val="96365952"/>
      </c:barChart>
      <c:catAx>
        <c:axId val="96364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365952"/>
        <c:crosses val="autoZero"/>
        <c:auto val="1"/>
        <c:lblAlgn val="ctr"/>
        <c:lblOffset val="100"/>
        <c:noMultiLvlLbl val="0"/>
      </c:catAx>
      <c:valAx>
        <c:axId val="96365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3644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33477</c:v>
                </c:pt>
                <c:pt idx="1">
                  <c:v>215615</c:v>
                </c:pt>
                <c:pt idx="2">
                  <c:v>345236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DA9-4093-850A-82708C5FBF2B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268</c:v>
                </c:pt>
                <c:pt idx="1">
                  <c:v>44444</c:v>
                </c:pt>
                <c:pt idx="2">
                  <c:v>39743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0DA9-4093-850A-82708C5FBF2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6944128"/>
        <c:axId val="96945664"/>
      </c:barChart>
      <c:catAx>
        <c:axId val="96944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945664"/>
        <c:crosses val="autoZero"/>
        <c:auto val="1"/>
        <c:lblAlgn val="ctr"/>
        <c:lblOffset val="100"/>
        <c:noMultiLvlLbl val="0"/>
      </c:catAx>
      <c:valAx>
        <c:axId val="96945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9441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15343</c:v>
                </c:pt>
                <c:pt idx="1">
                  <c:v>15779</c:v>
                </c:pt>
                <c:pt idx="2">
                  <c:v>30661</c:v>
                </c:pt>
                <c:pt idx="3">
                  <c:v>35144</c:v>
                </c:pt>
                <c:pt idx="4">
                  <c:v>28362</c:v>
                </c:pt>
                <c:pt idx="5">
                  <c:v>12740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360-411B-A1B9-B42FA8B0D2A0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1899</c:v>
                </c:pt>
                <c:pt idx="1">
                  <c:v>881</c:v>
                </c:pt>
                <c:pt idx="2">
                  <c:v>3235</c:v>
                </c:pt>
                <c:pt idx="3">
                  <c:v>6615</c:v>
                </c:pt>
                <c:pt idx="4">
                  <c:v>8523</c:v>
                </c:pt>
                <c:pt idx="5">
                  <c:v>2166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360-411B-A1B9-B42FA8B0D2A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6976256"/>
        <c:axId val="96986240"/>
      </c:barChart>
      <c:catAx>
        <c:axId val="96976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986240"/>
        <c:crosses val="autoZero"/>
        <c:auto val="1"/>
        <c:lblAlgn val="ctr"/>
        <c:lblOffset val="100"/>
        <c:noMultiLvlLbl val="0"/>
      </c:catAx>
      <c:valAx>
        <c:axId val="96986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9762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0B2916-0982-4946-886E-45473CD44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761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47</cp:revision>
  <cp:lastPrinted>2016-05-20T14:06:00Z</cp:lastPrinted>
  <dcterms:created xsi:type="dcterms:W3CDTF">2026-04-29T17:13:00Z</dcterms:created>
  <dcterms:modified xsi:type="dcterms:W3CDTF">2026-04-29T18:14:00Z</dcterms:modified>
</cp:coreProperties>
</file>