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320"/>
        <w:tblOverlap w:val="never"/>
        <w:tblW w:w="3756" w:type="dxa"/>
        <w:tblLayout w:type="fixed"/>
        <w:tblLook w:val="0000"/>
      </w:tblPr>
      <w:tblGrid>
        <w:gridCol w:w="960"/>
        <w:gridCol w:w="2796"/>
      </w:tblGrid>
      <w:tr w:rsidR="00B517CF">
        <w:trPr>
          <w:trHeight w:val="177"/>
        </w:trPr>
        <w:tc>
          <w:tcPr>
            <w:tcW w:w="960" w:type="dxa"/>
          </w:tcPr>
          <w:p w:rsidR="00B517CF" w:rsidRDefault="00B517CF">
            <w:pPr>
              <w:spacing w:beforeLines="0" w:line="240" w:lineRule="auto"/>
            </w:pPr>
            <w:r>
              <w:rPr>
                <w:rFonts w:hint="eastAsia"/>
              </w:rPr>
              <w:t>项目：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:rsidR="00B517CF" w:rsidRDefault="00F33737">
            <w:pPr>
              <w:spacing w:beforeLines="0" w:line="240" w:lineRule="auto"/>
            </w:pPr>
            <w:fldSimple w:instr=" DOCPROPERTY  Subject  \* MERGEFORMAT ">
              <w:r w:rsidR="00766535">
                <w:rPr>
                  <w:rFonts w:hint="eastAsia"/>
                </w:rPr>
                <w:t>CooLink</w:t>
              </w:r>
              <w:r w:rsidR="00766535">
                <w:rPr>
                  <w:rFonts w:hint="eastAsia"/>
                </w:rPr>
                <w:t>即时通讯模块</w:t>
              </w:r>
            </w:fldSimple>
          </w:p>
        </w:tc>
      </w:tr>
      <w:tr w:rsidR="00B517CF">
        <w:trPr>
          <w:trHeight w:val="172"/>
        </w:trPr>
        <w:tc>
          <w:tcPr>
            <w:tcW w:w="960" w:type="dxa"/>
          </w:tcPr>
          <w:p w:rsidR="00B517CF" w:rsidRDefault="00B517CF">
            <w:pPr>
              <w:spacing w:beforeLines="0" w:line="240" w:lineRule="auto"/>
              <w:ind w:right="-108"/>
            </w:pPr>
            <w:r>
              <w:rPr>
                <w:rFonts w:hint="eastAsia"/>
              </w:rPr>
              <w:t>分类：</w:t>
            </w:r>
          </w:p>
        </w:tc>
        <w:tc>
          <w:tcPr>
            <w:tcW w:w="2796" w:type="dxa"/>
            <w:tcBorders>
              <w:top w:val="single" w:sz="4" w:space="0" w:color="auto"/>
            </w:tcBorders>
          </w:tcPr>
          <w:p w:rsidR="00B517CF" w:rsidRDefault="00766535">
            <w:pPr>
              <w:spacing w:beforeLines="0" w:line="240" w:lineRule="auto"/>
            </w:pPr>
            <w:r>
              <w:rPr>
                <w:rFonts w:hint="eastAsia"/>
              </w:rPr>
              <w:t>测试报告</w:t>
            </w:r>
          </w:p>
        </w:tc>
      </w:tr>
      <w:tr w:rsidR="00B517CF">
        <w:trPr>
          <w:trHeight w:val="70"/>
        </w:trPr>
        <w:tc>
          <w:tcPr>
            <w:tcW w:w="960" w:type="dxa"/>
          </w:tcPr>
          <w:p w:rsidR="00B517CF" w:rsidRDefault="00B517CF">
            <w:pPr>
              <w:spacing w:beforeLines="0" w:line="240" w:lineRule="auto"/>
              <w:ind w:right="-108"/>
            </w:pPr>
            <w:r>
              <w:rPr>
                <w:rFonts w:hint="eastAsia"/>
              </w:rPr>
              <w:t>密级：</w:t>
            </w:r>
          </w:p>
        </w:tc>
        <w:tc>
          <w:tcPr>
            <w:tcW w:w="2796" w:type="dxa"/>
            <w:tcBorders>
              <w:top w:val="single" w:sz="4" w:space="0" w:color="auto"/>
              <w:bottom w:val="single" w:sz="4" w:space="0" w:color="auto"/>
            </w:tcBorders>
          </w:tcPr>
          <w:p w:rsidR="00B517CF" w:rsidRDefault="00A336AA">
            <w:pPr>
              <w:spacing w:beforeLines="0" w:line="240" w:lineRule="auto"/>
            </w:pPr>
            <w:r>
              <w:rPr>
                <w:rFonts w:hint="eastAsia"/>
              </w:rPr>
              <w:t>C</w:t>
            </w:r>
          </w:p>
        </w:tc>
      </w:tr>
    </w:tbl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766535" w:rsidRPr="00A22883" w:rsidRDefault="00F33737" w:rsidP="00ED18EA">
      <w:pPr>
        <w:spacing w:before="120"/>
        <w:ind w:firstLine="480"/>
        <w:jc w:val="center"/>
        <w:rPr>
          <w:b/>
          <w:sz w:val="44"/>
          <w:szCs w:val="44"/>
        </w:rPr>
      </w:pPr>
      <w:fldSimple w:instr=" DOCPROPERTY  Subject  \* MERGEFORMAT ">
        <w:r w:rsidR="00766535">
          <w:rPr>
            <w:rFonts w:hint="eastAsia"/>
            <w:b/>
            <w:sz w:val="44"/>
            <w:szCs w:val="44"/>
          </w:rPr>
          <w:t>CooLink</w:t>
        </w:r>
        <w:r w:rsidR="00766535">
          <w:rPr>
            <w:rFonts w:hint="eastAsia"/>
            <w:b/>
            <w:sz w:val="44"/>
            <w:szCs w:val="44"/>
          </w:rPr>
          <w:t>即时通讯模块</w:t>
        </w:r>
      </w:fldSimple>
    </w:p>
    <w:p w:rsidR="00B517CF" w:rsidRPr="00A22883" w:rsidRDefault="00766535" w:rsidP="00ED18EA">
      <w:pPr>
        <w:spacing w:before="120"/>
        <w:ind w:firstLine="48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测试报告</w:t>
      </w:r>
    </w:p>
    <w:p w:rsidR="00B517CF" w:rsidRDefault="00B517CF" w:rsidP="00ED18EA">
      <w:pPr>
        <w:spacing w:before="120"/>
        <w:ind w:firstLine="480"/>
      </w:pPr>
    </w:p>
    <w:p w:rsidR="00B517CF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  <w:r>
        <w:rPr>
          <w:rFonts w:hint="eastAsia"/>
          <w:i/>
          <w:iCs/>
          <w:snapToGrid w:val="0"/>
          <w:color w:val="0000FF"/>
          <w:kern w:val="0"/>
          <w:szCs w:val="24"/>
        </w:rPr>
        <w:t xml:space="preserve">   </w:t>
      </w: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  <w:rPr>
          <w:i/>
          <w:iCs/>
          <w:snapToGrid w:val="0"/>
          <w:color w:val="0000FF"/>
          <w:kern w:val="0"/>
          <w:szCs w:val="24"/>
        </w:rPr>
      </w:pPr>
    </w:p>
    <w:p w:rsidR="00766535" w:rsidRDefault="00766535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B517CF" w:rsidP="00ED18EA">
      <w:pPr>
        <w:spacing w:before="120"/>
        <w:ind w:firstLine="480"/>
      </w:pPr>
    </w:p>
    <w:p w:rsidR="00B517CF" w:rsidRDefault="00F33737" w:rsidP="00ED18EA">
      <w:pPr>
        <w:spacing w:before="120"/>
        <w:jc w:val="center"/>
        <w:rPr>
          <w:rFonts w:ascii="黑体" w:eastAsia="黑体"/>
          <w:noProof/>
          <w:sz w:val="28"/>
        </w:rPr>
      </w:pPr>
      <w:fldSimple w:instr=" DOCPROPERTY  Company  \* MERGEFORMAT ">
        <w:r w:rsidR="00766535">
          <w:rPr>
            <w:rFonts w:ascii="黑体" w:eastAsia="黑体" w:hint="eastAsia"/>
            <w:noProof/>
            <w:sz w:val="28"/>
          </w:rPr>
          <w:t>北京中科辅龙计算机技术股份有限公司</w:t>
        </w:r>
      </w:fldSimple>
    </w:p>
    <w:p w:rsidR="00B517CF" w:rsidRDefault="00B517CF" w:rsidP="007E3616">
      <w:pPr>
        <w:spacing w:before="120" w:afterLines="50"/>
        <w:jc w:val="center"/>
        <w:rPr>
          <w:rFonts w:eastAsia="黑体"/>
          <w:sz w:val="32"/>
        </w:rPr>
        <w:sectPr w:rsidR="00B517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701" w:bottom="1418" w:left="1701" w:header="851" w:footer="992" w:gutter="0"/>
          <w:cols w:space="425"/>
          <w:titlePg/>
          <w:docGrid w:linePitch="326"/>
        </w:sectPr>
      </w:pPr>
    </w:p>
    <w:p w:rsidR="00B1401D" w:rsidRPr="00B1401D" w:rsidRDefault="00B1401D" w:rsidP="00B1401D">
      <w:pPr>
        <w:widowControl/>
        <w:spacing w:beforeLines="0" w:line="240" w:lineRule="auto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 w:rsidRPr="00B1401D">
        <w:rPr>
          <w:rFonts w:ascii="Arial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13"/>
        <w:gridCol w:w="1106"/>
        <w:gridCol w:w="3330"/>
        <w:gridCol w:w="2071"/>
      </w:tblGrid>
      <w:tr w:rsidR="00B1401D" w:rsidRPr="00B1401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749" w:rsidRPr="00216A81" w:rsidRDefault="00B1401D" w:rsidP="0044256A">
            <w:pPr>
              <w:widowControl/>
              <w:spacing w:beforeLines="0" w:after="120" w:line="240" w:lineRule="atLeast"/>
              <w:jc w:val="center"/>
              <w:rPr>
                <w:kern w:val="0"/>
                <w:szCs w:val="24"/>
              </w:rPr>
            </w:pPr>
            <w:r w:rsidRPr="00216A81">
              <w:rPr>
                <w:b/>
                <w:bCs/>
                <w:kern w:val="0"/>
                <w:szCs w:val="24"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749" w:rsidRPr="00216A81" w:rsidRDefault="00B1401D" w:rsidP="0044256A">
            <w:pPr>
              <w:widowControl/>
              <w:spacing w:beforeLines="0" w:after="120" w:line="240" w:lineRule="atLeast"/>
              <w:jc w:val="center"/>
              <w:rPr>
                <w:kern w:val="0"/>
                <w:szCs w:val="24"/>
              </w:rPr>
            </w:pPr>
            <w:r w:rsidRPr="00216A81">
              <w:rPr>
                <w:b/>
                <w:bCs/>
                <w:kern w:val="0"/>
                <w:szCs w:val="24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749" w:rsidRPr="00216A81" w:rsidRDefault="00B1401D" w:rsidP="0044256A">
            <w:pPr>
              <w:widowControl/>
              <w:spacing w:beforeLines="0" w:after="120" w:line="240" w:lineRule="atLeast"/>
              <w:jc w:val="center"/>
              <w:rPr>
                <w:kern w:val="0"/>
                <w:szCs w:val="24"/>
              </w:rPr>
            </w:pPr>
            <w:r w:rsidRPr="00216A81">
              <w:rPr>
                <w:b/>
                <w:bCs/>
                <w:kern w:val="0"/>
                <w:szCs w:val="24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749" w:rsidRPr="00216A81" w:rsidRDefault="00B1401D" w:rsidP="0044256A">
            <w:pPr>
              <w:widowControl/>
              <w:spacing w:beforeLines="0" w:after="120" w:line="240" w:lineRule="atLeast"/>
              <w:jc w:val="center"/>
              <w:rPr>
                <w:kern w:val="0"/>
                <w:szCs w:val="24"/>
              </w:rPr>
            </w:pPr>
            <w:r w:rsidRPr="00216A81">
              <w:rPr>
                <w:b/>
                <w:bCs/>
                <w:kern w:val="0"/>
                <w:szCs w:val="24"/>
              </w:rPr>
              <w:t>作者</w:t>
            </w:r>
          </w:p>
        </w:tc>
      </w:tr>
      <w:tr w:rsidR="00B1401D" w:rsidRPr="00B1401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766535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&lt;</w:t>
            </w:r>
            <w:r w:rsidR="00766535">
              <w:rPr>
                <w:rFonts w:hint="eastAsia"/>
                <w:kern w:val="0"/>
                <w:szCs w:val="24"/>
              </w:rPr>
              <w:t>2010</w:t>
            </w:r>
            <w:r w:rsidRPr="00216A81">
              <w:rPr>
                <w:rFonts w:hint="eastAsia"/>
                <w:kern w:val="0"/>
                <w:szCs w:val="24"/>
              </w:rPr>
              <w:t>/</w:t>
            </w:r>
            <w:r w:rsidR="00766535">
              <w:rPr>
                <w:rFonts w:hint="eastAsia"/>
                <w:kern w:val="0"/>
                <w:szCs w:val="24"/>
              </w:rPr>
              <w:t>11</w:t>
            </w:r>
            <w:r w:rsidRPr="00216A81">
              <w:rPr>
                <w:rFonts w:hint="eastAsia"/>
                <w:kern w:val="0"/>
                <w:szCs w:val="24"/>
              </w:rPr>
              <w:t>/</w:t>
            </w:r>
            <w:r w:rsidR="00766535">
              <w:rPr>
                <w:rFonts w:hint="eastAsia"/>
                <w:kern w:val="0"/>
                <w:szCs w:val="24"/>
              </w:rPr>
              <w:t>17</w:t>
            </w:r>
            <w:r w:rsidRPr="00216A81">
              <w:rPr>
                <w:kern w:val="0"/>
                <w:szCs w:val="24"/>
              </w:rP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766535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>
              <w:rPr>
                <w:kern w:val="0"/>
                <w:szCs w:val="24"/>
              </w:rPr>
              <w:t>&lt;</w:t>
            </w:r>
            <w:r>
              <w:rPr>
                <w:rFonts w:hint="eastAsia"/>
                <w:kern w:val="0"/>
                <w:szCs w:val="24"/>
              </w:rPr>
              <w:t>1</w:t>
            </w:r>
            <w:r>
              <w:rPr>
                <w:kern w:val="0"/>
                <w:szCs w:val="24"/>
              </w:rPr>
              <w:t>.</w:t>
            </w:r>
            <w:r>
              <w:rPr>
                <w:rFonts w:hint="eastAsia"/>
                <w:kern w:val="0"/>
                <w:szCs w:val="24"/>
              </w:rPr>
              <w:t>0</w:t>
            </w:r>
            <w:r w:rsidR="00B1401D" w:rsidRPr="00216A81">
              <w:rPr>
                <w:kern w:val="0"/>
                <w:szCs w:val="24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766535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新建文档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766535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支玲玲</w:t>
            </w:r>
          </w:p>
        </w:tc>
      </w:tr>
      <w:tr w:rsidR="00B1401D" w:rsidRPr="00B1401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</w:tr>
      <w:tr w:rsidR="00B1401D" w:rsidRPr="00B1401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</w:tr>
      <w:tr w:rsidR="00B1401D" w:rsidRPr="00B1401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749" w:rsidRPr="00216A81" w:rsidRDefault="00B1401D" w:rsidP="00B1401D">
            <w:pPr>
              <w:widowControl/>
              <w:spacing w:beforeLines="0" w:after="120" w:line="240" w:lineRule="atLeast"/>
              <w:jc w:val="left"/>
              <w:rPr>
                <w:kern w:val="0"/>
                <w:szCs w:val="24"/>
              </w:rPr>
            </w:pPr>
            <w:r w:rsidRPr="00216A81">
              <w:rPr>
                <w:kern w:val="0"/>
                <w:szCs w:val="24"/>
              </w:rPr>
              <w:t> </w:t>
            </w:r>
          </w:p>
        </w:tc>
      </w:tr>
    </w:tbl>
    <w:p w:rsidR="00B1401D" w:rsidRPr="00B1401D" w:rsidRDefault="00B1401D" w:rsidP="00B1401D">
      <w:pPr>
        <w:widowControl/>
        <w:spacing w:beforeLines="0" w:line="240" w:lineRule="atLeast"/>
        <w:jc w:val="left"/>
        <w:rPr>
          <w:kern w:val="0"/>
          <w:sz w:val="20"/>
        </w:rPr>
      </w:pPr>
      <w:r w:rsidRPr="00B1401D">
        <w:rPr>
          <w:kern w:val="0"/>
          <w:sz w:val="20"/>
        </w:rPr>
        <w:t> </w:t>
      </w:r>
    </w:p>
    <w:p w:rsidR="002C26A9" w:rsidRDefault="002C26A9" w:rsidP="007E3616">
      <w:pPr>
        <w:spacing w:before="120" w:afterLines="50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32"/>
        </w:rPr>
        <w:lastRenderedPageBreak/>
        <w:t>评审意见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8"/>
        <w:gridCol w:w="1096"/>
        <w:gridCol w:w="5554"/>
        <w:gridCol w:w="1052"/>
      </w:tblGrid>
      <w:tr w:rsidR="00AA7594" w:rsidRPr="00AA7594" w:rsidTr="00AA7594">
        <w:tc>
          <w:tcPr>
            <w:tcW w:w="1018" w:type="dxa"/>
            <w:shd w:val="clear" w:color="auto" w:fill="F3F3F3"/>
            <w:vAlign w:val="center"/>
          </w:tcPr>
          <w:p w:rsidR="009777F8" w:rsidRPr="00AA7594" w:rsidRDefault="009777F8" w:rsidP="007E3616">
            <w:pPr>
              <w:spacing w:before="120" w:afterLines="50"/>
              <w:jc w:val="center"/>
              <w:rPr>
                <w:rFonts w:ascii="宋体" w:hAnsi="宋体"/>
                <w:b/>
                <w:szCs w:val="24"/>
              </w:rPr>
            </w:pPr>
            <w:r w:rsidRPr="00AA7594">
              <w:rPr>
                <w:rFonts w:ascii="宋体" w:hAnsi="宋体" w:hint="eastAsia"/>
                <w:b/>
                <w:szCs w:val="24"/>
              </w:rPr>
              <w:t>评审人</w:t>
            </w:r>
          </w:p>
        </w:tc>
        <w:tc>
          <w:tcPr>
            <w:tcW w:w="1096" w:type="dxa"/>
            <w:shd w:val="clear" w:color="auto" w:fill="F3F3F3"/>
            <w:vAlign w:val="center"/>
          </w:tcPr>
          <w:p w:rsidR="009777F8" w:rsidRPr="00AA7594" w:rsidRDefault="009777F8" w:rsidP="007E3616">
            <w:pPr>
              <w:spacing w:before="120" w:afterLines="50"/>
              <w:jc w:val="center"/>
              <w:rPr>
                <w:rFonts w:ascii="宋体" w:hAnsi="宋体"/>
                <w:b/>
                <w:szCs w:val="24"/>
              </w:rPr>
            </w:pPr>
            <w:r w:rsidRPr="00AA7594">
              <w:rPr>
                <w:rFonts w:ascii="宋体" w:hAnsi="宋体" w:hint="eastAsia"/>
                <w:b/>
                <w:szCs w:val="24"/>
              </w:rPr>
              <w:t>日期</w:t>
            </w:r>
          </w:p>
        </w:tc>
        <w:tc>
          <w:tcPr>
            <w:tcW w:w="5554" w:type="dxa"/>
            <w:shd w:val="clear" w:color="auto" w:fill="F3F3F3"/>
            <w:vAlign w:val="center"/>
          </w:tcPr>
          <w:p w:rsidR="009777F8" w:rsidRPr="00AA7594" w:rsidRDefault="009777F8" w:rsidP="007E3616">
            <w:pPr>
              <w:spacing w:before="120" w:afterLines="50"/>
              <w:jc w:val="center"/>
              <w:rPr>
                <w:rFonts w:ascii="宋体" w:hAnsi="宋体"/>
                <w:b/>
                <w:szCs w:val="24"/>
              </w:rPr>
            </w:pPr>
            <w:r w:rsidRPr="00AA7594">
              <w:rPr>
                <w:rFonts w:ascii="宋体" w:hAnsi="宋体" w:hint="eastAsia"/>
                <w:b/>
                <w:szCs w:val="24"/>
              </w:rPr>
              <w:t>评审意见</w:t>
            </w:r>
          </w:p>
        </w:tc>
        <w:tc>
          <w:tcPr>
            <w:tcW w:w="1052" w:type="dxa"/>
            <w:shd w:val="clear" w:color="auto" w:fill="F3F3F3"/>
          </w:tcPr>
          <w:p w:rsidR="009777F8" w:rsidRPr="00AA7594" w:rsidRDefault="009777F8" w:rsidP="007E3616">
            <w:pPr>
              <w:spacing w:before="120" w:afterLines="50"/>
              <w:jc w:val="center"/>
              <w:rPr>
                <w:rFonts w:ascii="宋体" w:hAnsi="宋体"/>
                <w:b/>
                <w:szCs w:val="24"/>
              </w:rPr>
            </w:pPr>
            <w:r w:rsidRPr="00AA7594">
              <w:rPr>
                <w:rFonts w:ascii="宋体" w:hAnsi="宋体" w:hint="eastAsia"/>
                <w:b/>
                <w:szCs w:val="24"/>
              </w:rPr>
              <w:t>批准</w:t>
            </w:r>
          </w:p>
        </w:tc>
      </w:tr>
      <w:tr w:rsidR="00AA7594" w:rsidRPr="00AA7594" w:rsidTr="00AA7594">
        <w:tc>
          <w:tcPr>
            <w:tcW w:w="1018" w:type="dxa"/>
          </w:tcPr>
          <w:p w:rsidR="009777F8" w:rsidRPr="00455757" w:rsidRDefault="009777F8" w:rsidP="007E3616">
            <w:pPr>
              <w:spacing w:before="120" w:afterLines="5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&gt;</w:t>
            </w:r>
          </w:p>
        </w:tc>
        <w:tc>
          <w:tcPr>
            <w:tcW w:w="1096" w:type="dxa"/>
          </w:tcPr>
          <w:p w:rsidR="009777F8" w:rsidRPr="00455757" w:rsidRDefault="009777F8" w:rsidP="007E3616">
            <w:pPr>
              <w:spacing w:before="120" w:afterLines="5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5554" w:type="dxa"/>
          </w:tcPr>
          <w:p w:rsidR="009777F8" w:rsidRPr="00455757" w:rsidRDefault="009777F8" w:rsidP="007E3616">
            <w:pPr>
              <w:spacing w:before="120" w:afterLines="50"/>
            </w:pPr>
          </w:p>
        </w:tc>
        <w:tc>
          <w:tcPr>
            <w:tcW w:w="1052" w:type="dxa"/>
          </w:tcPr>
          <w:p w:rsidR="009777F8" w:rsidRPr="00455757" w:rsidRDefault="009777F8" w:rsidP="007E3616">
            <w:pPr>
              <w:spacing w:before="120" w:afterLines="50"/>
            </w:pPr>
          </w:p>
        </w:tc>
      </w:tr>
      <w:tr w:rsidR="00AA7594" w:rsidRPr="00AA7594" w:rsidTr="00AA7594">
        <w:tc>
          <w:tcPr>
            <w:tcW w:w="1018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1096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5554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1052" w:type="dxa"/>
          </w:tcPr>
          <w:p w:rsidR="009777F8" w:rsidRPr="00455757" w:rsidRDefault="009777F8" w:rsidP="00ED18EA">
            <w:pPr>
              <w:spacing w:before="120"/>
            </w:pPr>
          </w:p>
        </w:tc>
      </w:tr>
      <w:tr w:rsidR="00AA7594" w:rsidRPr="00AA7594" w:rsidTr="00AA7594">
        <w:tc>
          <w:tcPr>
            <w:tcW w:w="1018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1096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5554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1052" w:type="dxa"/>
          </w:tcPr>
          <w:p w:rsidR="009777F8" w:rsidRPr="00455757" w:rsidRDefault="009777F8" w:rsidP="00ED18EA">
            <w:pPr>
              <w:spacing w:before="120"/>
            </w:pPr>
          </w:p>
        </w:tc>
      </w:tr>
      <w:tr w:rsidR="00AA7594" w:rsidRPr="00AA7594" w:rsidTr="00AA7594">
        <w:tc>
          <w:tcPr>
            <w:tcW w:w="1018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1096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5554" w:type="dxa"/>
          </w:tcPr>
          <w:p w:rsidR="009777F8" w:rsidRPr="00455757" w:rsidRDefault="009777F8" w:rsidP="00ED18EA">
            <w:pPr>
              <w:spacing w:before="120"/>
            </w:pPr>
          </w:p>
        </w:tc>
        <w:tc>
          <w:tcPr>
            <w:tcW w:w="1052" w:type="dxa"/>
          </w:tcPr>
          <w:p w:rsidR="009777F8" w:rsidRPr="00455757" w:rsidRDefault="009777F8" w:rsidP="00ED18EA">
            <w:pPr>
              <w:spacing w:before="120"/>
            </w:pPr>
          </w:p>
        </w:tc>
      </w:tr>
    </w:tbl>
    <w:p w:rsidR="00B1401D" w:rsidRDefault="006D722F" w:rsidP="00ED18EA">
      <w:pPr>
        <w:spacing w:before="120"/>
      </w:pPr>
      <w:r>
        <w:rPr>
          <w:rFonts w:hint="eastAsia"/>
        </w:rPr>
        <w:t>*</w:t>
      </w:r>
      <w:r>
        <w:rPr>
          <w:rFonts w:hint="eastAsia"/>
        </w:rPr>
        <w:t>注：通过</w:t>
      </w:r>
      <w:r>
        <w:rPr>
          <w:rFonts w:hint="eastAsia"/>
        </w:rPr>
        <w:t>OA</w:t>
      </w:r>
      <w:r>
        <w:rPr>
          <w:rFonts w:hint="eastAsia"/>
        </w:rPr>
        <w:t>文件传阅方式的评审，文档编写者需要将评审意见复制到本文档中以便备案。</w:t>
      </w:r>
      <w:r w:rsidR="00B1401D">
        <w:br w:type="page"/>
      </w:r>
    </w:p>
    <w:p w:rsidR="00B517CF" w:rsidRDefault="00B517CF" w:rsidP="007E3616">
      <w:pPr>
        <w:spacing w:before="120" w:afterLines="5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目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录</w:t>
      </w:r>
    </w:p>
    <w:p w:rsidR="00930904" w:rsidRDefault="00F33737" w:rsidP="00930904">
      <w:pPr>
        <w:pStyle w:val="10"/>
        <w:spacing w:before="12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33737">
        <w:fldChar w:fldCharType="begin"/>
      </w:r>
      <w:r w:rsidR="00B517CF">
        <w:instrText xml:space="preserve"> TOC \o "1-3" \h \z </w:instrText>
      </w:r>
      <w:r w:rsidRPr="00F33737">
        <w:fldChar w:fldCharType="separate"/>
      </w:r>
      <w:hyperlink w:anchor="_Toc278288196" w:history="1">
        <w:r w:rsidR="00930904" w:rsidRPr="00C738FB">
          <w:rPr>
            <w:rStyle w:val="a6"/>
            <w:noProof/>
            <w:snapToGrid w:val="0"/>
            <w:kern w:val="0"/>
          </w:rPr>
          <w:t>1.</w:t>
        </w:r>
        <w:r w:rsidR="0093090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0904" w:rsidRPr="00C738FB">
          <w:rPr>
            <w:rStyle w:val="a6"/>
            <w:rFonts w:hint="eastAsia"/>
            <w:noProof/>
            <w:snapToGrid w:val="0"/>
            <w:kern w:val="0"/>
          </w:rPr>
          <w:t>引言</w:t>
        </w:r>
        <w:r w:rsidR="00930904">
          <w:rPr>
            <w:noProof/>
            <w:webHidden/>
          </w:rPr>
          <w:tab/>
        </w:r>
        <w:r w:rsidR="00930904">
          <w:rPr>
            <w:noProof/>
            <w:webHidden/>
          </w:rPr>
          <w:fldChar w:fldCharType="begin"/>
        </w:r>
        <w:r w:rsidR="00930904">
          <w:rPr>
            <w:noProof/>
            <w:webHidden/>
          </w:rPr>
          <w:instrText xml:space="preserve"> PAGEREF _Toc278288196 \h </w:instrText>
        </w:r>
        <w:r w:rsidR="00930904">
          <w:rPr>
            <w:noProof/>
            <w:webHidden/>
          </w:rPr>
        </w:r>
        <w:r w:rsidR="00930904">
          <w:rPr>
            <w:noProof/>
            <w:webHidden/>
          </w:rPr>
          <w:fldChar w:fldCharType="separate"/>
        </w:r>
        <w:r w:rsidR="00930904">
          <w:rPr>
            <w:noProof/>
            <w:webHidden/>
          </w:rPr>
          <w:t>1</w:t>
        </w:r>
        <w:r w:rsidR="00930904"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197" w:history="1">
        <w:r w:rsidRPr="00C738FB">
          <w:rPr>
            <w:rStyle w:val="a6"/>
            <w:noProof/>
            <w:snapToGrid w:val="0"/>
            <w:kern w:val="0"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198" w:history="1">
        <w:r w:rsidRPr="00C738FB">
          <w:rPr>
            <w:rStyle w:val="a6"/>
            <w:noProof/>
            <w:snapToGrid w:val="0"/>
            <w:kern w:val="0"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199" w:history="1">
        <w:r w:rsidRPr="00C738FB">
          <w:rPr>
            <w:rStyle w:val="a6"/>
            <w:noProof/>
            <w:snapToGrid w:val="0"/>
            <w:kern w:val="0"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0" w:history="1">
        <w:r w:rsidRPr="00C738FB">
          <w:rPr>
            <w:rStyle w:val="a6"/>
            <w:noProof/>
            <w:snapToGrid w:val="0"/>
            <w:kern w:val="0"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904" w:rsidRDefault="0093090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8288201" w:history="1">
        <w:r w:rsidRPr="00C738FB">
          <w:rPr>
            <w:rStyle w:val="a6"/>
            <w:noProof/>
            <w:snapToGrid w:val="0"/>
            <w:kern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904" w:rsidRDefault="0093090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8288202" w:history="1">
        <w:r w:rsidRPr="00C738FB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738FB">
          <w:rPr>
            <w:rStyle w:val="a6"/>
            <w:rFonts w:hint="eastAsia"/>
            <w:noProof/>
          </w:rPr>
          <w:t>测试结果及发现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3" w:history="1">
        <w:r w:rsidRPr="00C738FB">
          <w:rPr>
            <w:rStyle w:val="a6"/>
            <w:noProof/>
            <w:snapToGrid w:val="0"/>
            <w:kern w:val="0"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noProof/>
            <w:snapToGrid w:val="0"/>
            <w:kern w:val="0"/>
          </w:rPr>
          <w:t>Bug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4" w:history="1">
        <w:r w:rsidRPr="00C738FB">
          <w:rPr>
            <w:rStyle w:val="a6"/>
            <w:noProof/>
            <w:snapToGrid w:val="0"/>
            <w:kern w:val="0"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系统待解决的问题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904" w:rsidRDefault="0093090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8288205" w:history="1">
        <w:r w:rsidRPr="00C738FB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738FB">
          <w:rPr>
            <w:rStyle w:val="a6"/>
            <w:rFonts w:hint="eastAsia"/>
            <w:noProof/>
          </w:rPr>
          <w:t>对软件功能的结论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6" w:history="1">
        <w:r w:rsidRPr="00C738FB">
          <w:rPr>
            <w:rStyle w:val="a6"/>
            <w:noProof/>
            <w:snapToGrid w:val="0"/>
            <w:kern w:val="0"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功能</w:t>
        </w:r>
        <w:r w:rsidRPr="00C738FB">
          <w:rPr>
            <w:rStyle w:val="a6"/>
            <w:noProof/>
            <w:snapToGrid w:val="0"/>
            <w:kern w:val="0"/>
          </w:rPr>
          <w:t>1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（安装</w:t>
        </w:r>
        <w:r w:rsidRPr="00C738FB">
          <w:rPr>
            <w:rStyle w:val="a6"/>
            <w:noProof/>
            <w:snapToGrid w:val="0"/>
            <w:kern w:val="0"/>
          </w:rPr>
          <w:t>CooLink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即时通讯模块）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7" w:history="1">
        <w:r w:rsidRPr="00C738FB">
          <w:rPr>
            <w:rStyle w:val="a6"/>
            <w:noProof/>
            <w:snapToGrid w:val="0"/>
            <w:kern w:val="0"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功能</w:t>
        </w:r>
        <w:r w:rsidRPr="00C738FB">
          <w:rPr>
            <w:rStyle w:val="a6"/>
            <w:noProof/>
            <w:snapToGrid w:val="0"/>
            <w:kern w:val="0"/>
          </w:rPr>
          <w:t>2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（用户注册、登录以及个人信息维护）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8" w:history="1">
        <w:r w:rsidRPr="00C738FB">
          <w:rPr>
            <w:rStyle w:val="a6"/>
            <w:noProof/>
            <w:snapToGrid w:val="0"/>
            <w:kern w:val="0"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功能</w:t>
        </w:r>
        <w:r w:rsidRPr="00C738FB">
          <w:rPr>
            <w:rStyle w:val="a6"/>
            <w:noProof/>
            <w:snapToGrid w:val="0"/>
            <w:kern w:val="0"/>
          </w:rPr>
          <w:t>3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（系统管理</w:t>
        </w:r>
        <w:r w:rsidRPr="00C738FB">
          <w:rPr>
            <w:rStyle w:val="a6"/>
            <w:noProof/>
            <w:snapToGrid w:val="0"/>
            <w:kern w:val="0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09" w:history="1">
        <w:r w:rsidRPr="00C738FB">
          <w:rPr>
            <w:rStyle w:val="a6"/>
            <w:noProof/>
            <w:snapToGrid w:val="0"/>
            <w:kern w:val="0"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功能</w:t>
        </w:r>
        <w:r w:rsidRPr="00C738FB">
          <w:rPr>
            <w:rStyle w:val="a6"/>
            <w:noProof/>
            <w:snapToGrid w:val="0"/>
            <w:kern w:val="0"/>
          </w:rPr>
          <w:t>4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（会议创建和编辑</w:t>
        </w:r>
        <w:r w:rsidRPr="00C738FB">
          <w:rPr>
            <w:rStyle w:val="a6"/>
            <w:noProof/>
            <w:snapToGrid w:val="0"/>
            <w:kern w:val="0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10" w:history="1">
        <w:r w:rsidRPr="00C738FB">
          <w:rPr>
            <w:rStyle w:val="a6"/>
            <w:noProof/>
            <w:snapToGrid w:val="0"/>
            <w:kern w:val="0"/>
          </w:rPr>
          <w:t>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功能</w:t>
        </w:r>
        <w:r w:rsidRPr="00C738FB">
          <w:rPr>
            <w:rStyle w:val="a6"/>
            <w:noProof/>
            <w:snapToGrid w:val="0"/>
            <w:kern w:val="0"/>
          </w:rPr>
          <w:t>5</w:t>
        </w:r>
        <w:r w:rsidRPr="00C738FB">
          <w:rPr>
            <w:rStyle w:val="a6"/>
            <w:rFonts w:hint="eastAsia"/>
            <w:noProof/>
            <w:snapToGrid w:val="0"/>
            <w:kern w:val="0"/>
          </w:rPr>
          <w:t>（客户端的应用）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904" w:rsidRDefault="0093090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8288211" w:history="1">
        <w:r w:rsidRPr="00C738FB">
          <w:rPr>
            <w:rStyle w:val="a6"/>
            <w:noProof/>
            <w:snapToGrid w:val="0"/>
            <w:kern w:val="0"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12" w:history="1">
        <w:r w:rsidRPr="00C738FB">
          <w:rPr>
            <w:rStyle w:val="a6"/>
            <w:noProof/>
            <w:snapToGrid w:val="0"/>
            <w:kern w:val="0"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13" w:history="1">
        <w:r w:rsidRPr="00C738FB">
          <w:rPr>
            <w:rStyle w:val="a6"/>
            <w:noProof/>
            <w:snapToGrid w:val="0"/>
            <w:kern w:val="0"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20"/>
        <w:ind w:left="240"/>
        <w:rPr>
          <w:rFonts w:asciiTheme="minorHAnsi" w:eastAsiaTheme="minorEastAsia" w:hAnsiTheme="minorHAnsi" w:cstheme="minorBidi"/>
          <w:noProof/>
          <w:szCs w:val="22"/>
        </w:rPr>
      </w:pPr>
      <w:hyperlink w:anchor="_Toc278288214" w:history="1">
        <w:r w:rsidRPr="00C738FB">
          <w:rPr>
            <w:rStyle w:val="a6"/>
            <w:noProof/>
            <w:snapToGrid w:val="0"/>
            <w:kern w:val="0"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904" w:rsidRDefault="00930904" w:rsidP="00930904">
      <w:pPr>
        <w:pStyle w:val="10"/>
        <w:spacing w:before="1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8288215" w:history="1">
        <w:r w:rsidRPr="00C738FB">
          <w:rPr>
            <w:rStyle w:val="a6"/>
            <w:noProof/>
            <w:snapToGrid w:val="0"/>
            <w:kern w:val="0"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738FB">
          <w:rPr>
            <w:rStyle w:val="a6"/>
            <w:rFonts w:hint="eastAsia"/>
            <w:noProof/>
            <w:snapToGrid w:val="0"/>
            <w:kern w:val="0"/>
          </w:rPr>
          <w:t>测试资源消耗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17CF" w:rsidRDefault="00F33737" w:rsidP="006463ED">
      <w:pPr>
        <w:pStyle w:val="30"/>
        <w:tabs>
          <w:tab w:val="left" w:pos="1260"/>
        </w:tabs>
        <w:ind w:left="480"/>
        <w:sectPr w:rsidR="00B517CF">
          <w:pgSz w:w="11906" w:h="16838" w:code="9"/>
          <w:pgMar w:top="1418" w:right="1701" w:bottom="1418" w:left="1701" w:header="851" w:footer="992" w:gutter="0"/>
          <w:pgNumType w:start="1"/>
          <w:cols w:space="425"/>
          <w:titlePg/>
          <w:docGrid w:linePitch="326"/>
        </w:sectPr>
      </w:pPr>
      <w:r>
        <w:fldChar w:fldCharType="end"/>
      </w:r>
    </w:p>
    <w:p w:rsidR="000B2143" w:rsidRPr="000B2143" w:rsidRDefault="00766535" w:rsidP="00456027">
      <w:pPr>
        <w:pStyle w:val="1"/>
        <w:spacing w:before="120" w:after="120"/>
        <w:rPr>
          <w:snapToGrid w:val="0"/>
          <w:kern w:val="0"/>
        </w:rPr>
      </w:pPr>
      <w:bookmarkStart w:id="0" w:name="_Toc278288196"/>
      <w:r>
        <w:rPr>
          <w:rFonts w:hint="eastAsia"/>
          <w:snapToGrid w:val="0"/>
          <w:kern w:val="0"/>
        </w:rPr>
        <w:lastRenderedPageBreak/>
        <w:t>引言</w:t>
      </w:r>
      <w:bookmarkEnd w:id="0"/>
    </w:p>
    <w:p w:rsidR="000B2143" w:rsidRPr="000B2143" w:rsidRDefault="000B2143" w:rsidP="00456027">
      <w:pPr>
        <w:pStyle w:val="2"/>
        <w:spacing w:before="120" w:after="120"/>
        <w:rPr>
          <w:snapToGrid w:val="0"/>
          <w:kern w:val="0"/>
        </w:rPr>
      </w:pPr>
      <w:bookmarkStart w:id="1" w:name="_Toc278288197"/>
      <w:r w:rsidRPr="000B2143">
        <w:rPr>
          <w:rFonts w:hint="eastAsia"/>
          <w:snapToGrid w:val="0"/>
          <w:kern w:val="0"/>
        </w:rPr>
        <w:t>目的</w:t>
      </w:r>
      <w:bookmarkEnd w:id="1"/>
    </w:p>
    <w:p w:rsidR="00766535" w:rsidRPr="00F75FF5" w:rsidRDefault="00766535" w:rsidP="00ED18EA">
      <w:pPr>
        <w:spacing w:before="120"/>
        <w:ind w:firstLine="425"/>
        <w:rPr>
          <w:rFonts w:ascii="楷体_GB2312" w:eastAsia="楷体_GB2312"/>
          <w:sz w:val="28"/>
          <w:szCs w:val="28"/>
        </w:rPr>
      </w:pPr>
      <w:r w:rsidRPr="00DA3E7A">
        <w:rPr>
          <w:rFonts w:hint="eastAsia"/>
        </w:rPr>
        <w:t>本报告对</w:t>
      </w:r>
      <w:bookmarkStart w:id="2" w:name="软件名称"/>
      <w:r>
        <w:rPr>
          <w:rFonts w:ascii="宋体" w:hAnsi="宋体" w:hint="eastAsia"/>
        </w:rPr>
        <w:t>CooLink即时通讯模块</w:t>
      </w:r>
      <w:r w:rsidRPr="00561C1E">
        <w:rPr>
          <w:rFonts w:ascii="宋体" w:hAnsi="宋体" w:hint="eastAsia"/>
        </w:rPr>
        <w:t xml:space="preserve"> V1.0</w:t>
      </w:r>
      <w:bookmarkEnd w:id="2"/>
      <w:r w:rsidRPr="00F75FF5">
        <w:rPr>
          <w:rFonts w:ascii="宋体" w:hAnsi="宋体" w:hint="eastAsia"/>
        </w:rPr>
        <w:t>版本</w:t>
      </w:r>
      <w:r>
        <w:rPr>
          <w:rFonts w:hint="eastAsia"/>
        </w:rPr>
        <w:t>的测试过程和测试结果进行了</w:t>
      </w:r>
      <w:r w:rsidRPr="00DA3E7A">
        <w:rPr>
          <w:rFonts w:hint="eastAsia"/>
        </w:rPr>
        <w:t>总结和</w:t>
      </w:r>
      <w:r>
        <w:rPr>
          <w:rFonts w:hint="eastAsia"/>
        </w:rPr>
        <w:t>分</w:t>
      </w:r>
      <w:r w:rsidRPr="00DA3E7A">
        <w:rPr>
          <w:rFonts w:hint="eastAsia"/>
        </w:rPr>
        <w:t>析，以期通过本报告能了解到产品的质量及限制</w:t>
      </w:r>
      <w:r w:rsidRPr="00DA3E7A">
        <w:t>。</w:t>
      </w:r>
    </w:p>
    <w:p w:rsidR="00766535" w:rsidRPr="00DA3E7A" w:rsidRDefault="00766535" w:rsidP="00ED18EA">
      <w:pPr>
        <w:spacing w:before="120"/>
        <w:ind w:firstLine="425"/>
      </w:pPr>
      <w:r w:rsidRPr="00DA3E7A">
        <w:t>本文档的预期读者有：</w:t>
      </w:r>
    </w:p>
    <w:p w:rsidR="00766535" w:rsidRPr="007A02F9" w:rsidRDefault="00766535" w:rsidP="00ED18EA">
      <w:pPr>
        <w:spacing w:before="120"/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 w:rsidRPr="007A02F9">
        <w:rPr>
          <w:rFonts w:asciiTheme="minorEastAsia" w:eastAsiaTheme="minorEastAsia" w:hAnsiTheme="minorEastAsia" w:hint="eastAsia"/>
        </w:rPr>
        <w:t>研发中心领导</w:t>
      </w:r>
    </w:p>
    <w:p w:rsidR="00766535" w:rsidRPr="007A02F9" w:rsidRDefault="00766535" w:rsidP="00ED18EA">
      <w:pPr>
        <w:spacing w:before="120"/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Pr="007A02F9">
        <w:rPr>
          <w:rFonts w:asciiTheme="minorEastAsia" w:eastAsiaTheme="minorEastAsia" w:hAnsiTheme="minorEastAsia"/>
        </w:rPr>
        <w:t>技术管理部</w:t>
      </w:r>
    </w:p>
    <w:p w:rsidR="00766535" w:rsidRPr="007A02F9" w:rsidRDefault="00766535" w:rsidP="00ED18EA">
      <w:pPr>
        <w:spacing w:before="120"/>
        <w:ind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Pr="007A02F9">
        <w:rPr>
          <w:rFonts w:asciiTheme="minorEastAsia" w:eastAsiaTheme="minorEastAsia" w:hAnsiTheme="minorEastAsia"/>
        </w:rPr>
        <w:t>产品或项目的负责人</w:t>
      </w:r>
    </w:p>
    <w:p w:rsidR="00766535" w:rsidRPr="007A02F9" w:rsidRDefault="00766535" w:rsidP="00ED18EA">
      <w:pPr>
        <w:spacing w:before="120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7A02F9">
        <w:rPr>
          <w:rFonts w:asciiTheme="minorEastAsia" w:eastAsiaTheme="minorEastAsia" w:hAnsiTheme="minorEastAsia" w:hint="eastAsia"/>
        </w:rPr>
        <w:t>产品或项目的授权用户</w:t>
      </w:r>
    </w:p>
    <w:p w:rsidR="00766535" w:rsidRPr="008E7C8A" w:rsidRDefault="00766535" w:rsidP="00ED18EA">
      <w:pPr>
        <w:spacing w:before="120"/>
        <w:ind w:firstLineChars="150" w:firstLine="360"/>
      </w:pPr>
      <w:r w:rsidRPr="00DA3E7A">
        <w:t>本文档属公司内部资料，未经中科辅龙公司书面批准，读者不得擅自外传。</w:t>
      </w:r>
    </w:p>
    <w:p w:rsidR="000B2143" w:rsidRPr="000B2143" w:rsidRDefault="00766535" w:rsidP="00456027">
      <w:pPr>
        <w:pStyle w:val="2"/>
        <w:spacing w:before="120" w:after="120"/>
        <w:rPr>
          <w:snapToGrid w:val="0"/>
          <w:kern w:val="0"/>
        </w:rPr>
      </w:pPr>
      <w:bookmarkStart w:id="3" w:name="_Toc278288198"/>
      <w:r>
        <w:rPr>
          <w:rFonts w:hint="eastAsia"/>
          <w:snapToGrid w:val="0"/>
          <w:kern w:val="0"/>
        </w:rPr>
        <w:t>背景</w:t>
      </w:r>
      <w:bookmarkEnd w:id="3"/>
    </w:p>
    <w:p w:rsidR="00766535" w:rsidRPr="00171022" w:rsidRDefault="00766535" w:rsidP="00ED18EA">
      <w:pPr>
        <w:spacing w:before="120"/>
        <w:ind w:firstLine="425"/>
      </w:pPr>
      <w:r w:rsidRPr="00EE3EEF">
        <w:rPr>
          <w:rFonts w:hint="eastAsia"/>
        </w:rPr>
        <w:t>软件名称：</w:t>
      </w:r>
      <w:r>
        <w:rPr>
          <w:rFonts w:hint="eastAsia"/>
        </w:rPr>
        <w:t>CooLink</w:t>
      </w:r>
      <w:r>
        <w:rPr>
          <w:rFonts w:hint="eastAsia"/>
        </w:rPr>
        <w:t>即时通讯模块</w:t>
      </w:r>
      <w:r w:rsidRPr="00EE3EEF">
        <w:rPr>
          <w:rFonts w:hint="eastAsia"/>
        </w:rPr>
        <w:t>，</w:t>
      </w:r>
      <w:r w:rsidRPr="00171022">
        <w:rPr>
          <w:rFonts w:hint="eastAsia"/>
        </w:rPr>
        <w:t>版本号为</w:t>
      </w:r>
      <w:r w:rsidRPr="00171022">
        <w:rPr>
          <w:rFonts w:hint="eastAsia"/>
        </w:rPr>
        <w:t>1.0</w:t>
      </w:r>
      <w:r w:rsidRPr="00171022">
        <w:rPr>
          <w:rFonts w:hint="eastAsia"/>
        </w:rPr>
        <w:t>。</w:t>
      </w:r>
      <w:r>
        <w:rPr>
          <w:rFonts w:hint="eastAsia"/>
        </w:rPr>
        <w:t>CooLink</w:t>
      </w:r>
      <w:r w:rsidRPr="00171022">
        <w:rPr>
          <w:rFonts w:hint="eastAsia"/>
        </w:rPr>
        <w:t>即时通讯模块将取代现有视频会议系统。用户通过即时通讯客户端来访问这个系统。系统所提供的功能都通过这个客户端来展示给用户。客户端将用户的请求通过各种对应的协议发送到服务器端。用户之间的交互也根据需要可以经由服务器端转发给目标用户。</w:t>
      </w:r>
    </w:p>
    <w:p w:rsidR="00766535" w:rsidRPr="00EE3EEF" w:rsidRDefault="00766535" w:rsidP="00ED18EA">
      <w:pPr>
        <w:spacing w:before="120"/>
        <w:ind w:firstLine="425"/>
      </w:pPr>
      <w:r w:rsidRPr="00EE3EEF">
        <w:rPr>
          <w:rFonts w:hint="eastAsia"/>
        </w:rPr>
        <w:t>本次测试主要对</w:t>
      </w:r>
      <w:r w:rsidRPr="00005E29">
        <w:rPr>
          <w:rFonts w:hint="eastAsia"/>
        </w:rPr>
        <w:t>安装</w:t>
      </w:r>
      <w:r>
        <w:t>CooLink</w:t>
      </w:r>
      <w:r w:rsidRPr="00005E29">
        <w:rPr>
          <w:rFonts w:hint="eastAsia"/>
        </w:rPr>
        <w:t>即时通讯模块</w:t>
      </w:r>
      <w:r>
        <w:rPr>
          <w:rFonts w:hint="eastAsia"/>
        </w:rPr>
        <w:t>，</w:t>
      </w:r>
      <w:r w:rsidRPr="00005E29">
        <w:rPr>
          <w:rFonts w:hint="eastAsia"/>
        </w:rPr>
        <w:t>用户注册、登录以及个人信息维护</w:t>
      </w:r>
      <w:r>
        <w:rPr>
          <w:rFonts w:hint="eastAsia"/>
        </w:rPr>
        <w:t>，</w:t>
      </w:r>
      <w:r w:rsidRPr="00005E29">
        <w:rPr>
          <w:rFonts w:hint="eastAsia"/>
        </w:rPr>
        <w:t>会议创建和编辑</w:t>
      </w:r>
      <w:r>
        <w:rPr>
          <w:rFonts w:hint="eastAsia"/>
        </w:rPr>
        <w:t>，</w:t>
      </w:r>
      <w:r w:rsidRPr="00005E29">
        <w:rPr>
          <w:rFonts w:hint="eastAsia"/>
        </w:rPr>
        <w:t>系统管理</w:t>
      </w:r>
      <w:r>
        <w:rPr>
          <w:rFonts w:hint="eastAsia"/>
        </w:rPr>
        <w:t>，</w:t>
      </w:r>
      <w:r w:rsidRPr="00005E29">
        <w:rPr>
          <w:rFonts w:hint="eastAsia"/>
        </w:rPr>
        <w:t>客户端应用</w:t>
      </w:r>
      <w:r w:rsidRPr="00EE3EEF">
        <w:rPr>
          <w:rFonts w:hint="eastAsia"/>
        </w:rPr>
        <w:t>等几大功能进行了测试。</w:t>
      </w:r>
    </w:p>
    <w:p w:rsidR="000B2143" w:rsidRPr="00456027" w:rsidRDefault="000B2143" w:rsidP="00456027">
      <w:pPr>
        <w:pStyle w:val="2"/>
        <w:spacing w:before="120" w:after="120"/>
        <w:rPr>
          <w:snapToGrid w:val="0"/>
          <w:kern w:val="0"/>
        </w:rPr>
      </w:pPr>
      <w:bookmarkStart w:id="4" w:name="_Toc278288199"/>
      <w:r w:rsidRPr="00456027">
        <w:rPr>
          <w:rFonts w:hint="eastAsia"/>
          <w:snapToGrid w:val="0"/>
          <w:kern w:val="0"/>
        </w:rPr>
        <w:t>定义</w:t>
      </w:r>
      <w:bookmarkEnd w:id="4"/>
    </w:p>
    <w:p w:rsidR="00766535" w:rsidRPr="004F5A7F" w:rsidRDefault="00766535" w:rsidP="00ED18EA">
      <w:pPr>
        <w:spacing w:before="120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4F5A7F">
        <w:rPr>
          <w:rFonts w:hint="eastAsia"/>
        </w:rPr>
        <w:t>用户（</w:t>
      </w:r>
      <w:r w:rsidRPr="004F5A7F">
        <w:rPr>
          <w:rFonts w:hint="eastAsia"/>
        </w:rPr>
        <w:t>User</w:t>
      </w:r>
      <w:r w:rsidRPr="004F5A7F">
        <w:rPr>
          <w:rFonts w:hint="eastAsia"/>
        </w:rPr>
        <w:t>）：指使用视频会议系统的人员。</w:t>
      </w:r>
    </w:p>
    <w:p w:rsidR="00766535" w:rsidRPr="004F5A7F" w:rsidRDefault="00766535" w:rsidP="00ED18EA">
      <w:pPr>
        <w:spacing w:before="120"/>
        <w:ind w:firstLineChars="200" w:firstLine="480"/>
      </w:pPr>
      <w:r w:rsidRPr="004F5A7F">
        <w:rPr>
          <w:rFonts w:hint="eastAsia"/>
        </w:rPr>
        <w:t>2</w:t>
      </w:r>
      <w:r>
        <w:rPr>
          <w:rFonts w:hint="eastAsia"/>
        </w:rPr>
        <w:t>．</w:t>
      </w:r>
      <w:r w:rsidRPr="004F5A7F">
        <w:rPr>
          <w:rFonts w:hint="eastAsia"/>
        </w:rPr>
        <w:t>组（</w:t>
      </w:r>
      <w:r w:rsidRPr="004F5A7F">
        <w:rPr>
          <w:rFonts w:hint="eastAsia"/>
        </w:rPr>
        <w:t>group</w:t>
      </w:r>
      <w:r w:rsidRPr="004F5A7F">
        <w:rPr>
          <w:rFonts w:hint="eastAsia"/>
        </w:rPr>
        <w:t>）</w:t>
      </w:r>
      <w:r>
        <w:rPr>
          <w:rFonts w:hint="eastAsia"/>
        </w:rPr>
        <w:t>：</w:t>
      </w:r>
      <w:r w:rsidRPr="004F5A7F">
        <w:rPr>
          <w:rFonts w:hint="eastAsia"/>
        </w:rPr>
        <w:t>用来对用户进行分类管理，是对用户作授权的基础</w:t>
      </w:r>
    </w:p>
    <w:p w:rsidR="00766535" w:rsidRPr="004F5A7F" w:rsidRDefault="00766535" w:rsidP="00ED18EA">
      <w:pPr>
        <w:spacing w:before="120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4F5A7F">
        <w:rPr>
          <w:rFonts w:hint="eastAsia"/>
        </w:rPr>
        <w:t>会议模式（</w:t>
      </w:r>
      <w:r w:rsidRPr="004F5A7F">
        <w:rPr>
          <w:rFonts w:hint="eastAsia"/>
        </w:rPr>
        <w:t>Conference Mode</w:t>
      </w:r>
      <w:r w:rsidRPr="004F5A7F">
        <w:rPr>
          <w:rFonts w:hint="eastAsia"/>
        </w:rPr>
        <w:t>）</w:t>
      </w:r>
      <w:r>
        <w:rPr>
          <w:rFonts w:hint="eastAsia"/>
        </w:rPr>
        <w:t>：</w:t>
      </w:r>
      <w:r w:rsidRPr="004F5A7F">
        <w:rPr>
          <w:rFonts w:hint="eastAsia"/>
        </w:rPr>
        <w:t>定义会议的管理和操作模式。同一模式的会议具有相同的管理方式和操作形式。</w:t>
      </w:r>
      <w:bookmarkStart w:id="5" w:name="_Toc225590942"/>
    </w:p>
    <w:p w:rsidR="00766535" w:rsidRPr="004F5A7F" w:rsidRDefault="00766535" w:rsidP="00ED18EA">
      <w:pPr>
        <w:spacing w:before="120"/>
        <w:ind w:firstLineChars="200" w:firstLine="480"/>
      </w:pPr>
      <w:r w:rsidRPr="004F5A7F">
        <w:rPr>
          <w:rFonts w:hint="eastAsia"/>
        </w:rPr>
        <w:t>4</w:t>
      </w:r>
      <w:r>
        <w:rPr>
          <w:rFonts w:hint="eastAsia"/>
        </w:rPr>
        <w:t>．</w:t>
      </w:r>
      <w:r w:rsidRPr="004F5A7F">
        <w:rPr>
          <w:rFonts w:hint="eastAsia"/>
        </w:rPr>
        <w:t>会议通知（</w:t>
      </w:r>
      <w:r w:rsidRPr="004F5A7F">
        <w:rPr>
          <w:rFonts w:hint="eastAsia"/>
        </w:rPr>
        <w:t>Conference Notification</w:t>
      </w:r>
      <w:r w:rsidRPr="004F5A7F">
        <w:rPr>
          <w:rFonts w:hint="eastAsia"/>
        </w:rPr>
        <w:t>）</w:t>
      </w:r>
      <w:bookmarkEnd w:id="5"/>
      <w:r>
        <w:rPr>
          <w:rFonts w:hint="eastAsia"/>
        </w:rPr>
        <w:t>：计划中的会议，可以发送会议通知。</w:t>
      </w:r>
    </w:p>
    <w:p w:rsidR="000B2143" w:rsidRPr="00456027" w:rsidRDefault="000B2143" w:rsidP="00456027">
      <w:pPr>
        <w:pStyle w:val="2"/>
        <w:spacing w:before="120" w:after="120"/>
        <w:rPr>
          <w:snapToGrid w:val="0"/>
          <w:kern w:val="0"/>
        </w:rPr>
      </w:pPr>
      <w:bookmarkStart w:id="6" w:name="_Toc278288200"/>
      <w:r w:rsidRPr="00456027">
        <w:rPr>
          <w:rFonts w:hint="eastAsia"/>
          <w:snapToGrid w:val="0"/>
          <w:kern w:val="0"/>
        </w:rPr>
        <w:t>参考资料</w:t>
      </w:r>
      <w:bookmarkEnd w:id="6"/>
    </w:p>
    <w:tbl>
      <w:tblPr>
        <w:tblW w:w="8076" w:type="dxa"/>
        <w:tblInd w:w="540" w:type="dxa"/>
        <w:tblLayout w:type="fixed"/>
        <w:tblLook w:val="0000"/>
      </w:tblPr>
      <w:tblGrid>
        <w:gridCol w:w="700"/>
        <w:gridCol w:w="3263"/>
        <w:gridCol w:w="1011"/>
        <w:gridCol w:w="1446"/>
        <w:gridCol w:w="1656"/>
      </w:tblGrid>
      <w:tr w:rsidR="00766535" w:rsidRPr="001F7664" w:rsidTr="00D61399">
        <w:trPr>
          <w:trHeight w:val="472"/>
          <w:tblHeader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B50124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35" w:rsidRPr="00B50124" w:rsidRDefault="00766535" w:rsidP="00ED18EA">
            <w:pPr>
              <w:spacing w:before="120"/>
              <w:jc w:val="center"/>
              <w:rPr>
                <w:b/>
                <w:sz w:val="21"/>
                <w:szCs w:val="21"/>
              </w:rPr>
            </w:pPr>
            <w:r w:rsidRPr="00B50124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35" w:rsidRPr="00B50124" w:rsidRDefault="00766535" w:rsidP="00ED18EA">
            <w:pPr>
              <w:spacing w:before="120"/>
              <w:jc w:val="center"/>
              <w:rPr>
                <w:b/>
                <w:sz w:val="21"/>
                <w:szCs w:val="21"/>
              </w:rPr>
            </w:pPr>
            <w:r w:rsidRPr="00B50124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35" w:rsidRPr="00B50124" w:rsidRDefault="00766535" w:rsidP="00ED18EA">
            <w:pPr>
              <w:spacing w:before="120"/>
              <w:jc w:val="center"/>
              <w:rPr>
                <w:b/>
                <w:sz w:val="21"/>
                <w:szCs w:val="21"/>
              </w:rPr>
            </w:pPr>
            <w:r w:rsidRPr="00B50124"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35" w:rsidRPr="00B50124" w:rsidRDefault="00766535" w:rsidP="00ED18EA">
            <w:pPr>
              <w:spacing w:before="120"/>
              <w:jc w:val="center"/>
              <w:rPr>
                <w:b/>
                <w:sz w:val="21"/>
                <w:szCs w:val="21"/>
              </w:rPr>
            </w:pPr>
            <w:r w:rsidRPr="00B50124">
              <w:rPr>
                <w:rFonts w:hint="eastAsia"/>
                <w:b/>
                <w:sz w:val="21"/>
                <w:szCs w:val="21"/>
              </w:rPr>
              <w:t>是否通过评审</w:t>
            </w:r>
          </w:p>
        </w:tc>
      </w:tr>
      <w:tr w:rsidR="00766535" w:rsidRPr="001F7664" w:rsidTr="00D61399">
        <w:trPr>
          <w:trHeight w:val="472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535" w:rsidRPr="001F7664" w:rsidRDefault="00766535" w:rsidP="00ED18EA">
            <w:pPr>
              <w:spacing w:before="120"/>
              <w:rPr>
                <w:sz w:val="21"/>
                <w:szCs w:val="21"/>
              </w:rPr>
            </w:pPr>
            <w:r w:rsidRPr="001F766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535" w:rsidRPr="001F7664" w:rsidRDefault="00766535" w:rsidP="00ED18EA">
            <w:pPr>
              <w:spacing w:before="120"/>
              <w:rPr>
                <w:sz w:val="21"/>
                <w:szCs w:val="21"/>
              </w:rPr>
            </w:pPr>
            <w:r w:rsidRPr="001F7664">
              <w:rPr>
                <w:rFonts w:hint="eastAsia"/>
                <w:sz w:val="21"/>
                <w:szCs w:val="21"/>
              </w:rPr>
              <w:t>FLTR-RQ-</w:t>
            </w:r>
            <w:r>
              <w:rPr>
                <w:rFonts w:hint="eastAsia"/>
                <w:sz w:val="21"/>
                <w:szCs w:val="21"/>
              </w:rPr>
              <w:t>CooLink</w:t>
            </w:r>
            <w:r w:rsidRPr="001F7664">
              <w:rPr>
                <w:rFonts w:hint="eastAsia"/>
                <w:sz w:val="21"/>
                <w:szCs w:val="21"/>
              </w:rPr>
              <w:t>即时通讯模块需求说明书</w:t>
            </w:r>
            <w:r w:rsidRPr="001F7664">
              <w:rPr>
                <w:rFonts w:hint="eastAsia"/>
                <w:sz w:val="21"/>
                <w:szCs w:val="21"/>
              </w:rPr>
              <w:t>-V1.0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535" w:rsidRPr="001F7664" w:rsidRDefault="00766535" w:rsidP="00ED18EA">
            <w:pPr>
              <w:spacing w:before="120"/>
              <w:rPr>
                <w:sz w:val="21"/>
                <w:szCs w:val="21"/>
              </w:rPr>
            </w:pPr>
            <w:r w:rsidRPr="001F7664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535" w:rsidRPr="001F7664" w:rsidRDefault="00766535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李方鑫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35" w:rsidRPr="001F7664" w:rsidRDefault="00766535" w:rsidP="00ED18EA">
            <w:pPr>
              <w:spacing w:before="120"/>
              <w:rPr>
                <w:sz w:val="21"/>
                <w:szCs w:val="21"/>
              </w:rPr>
            </w:pPr>
            <w:r w:rsidRPr="001F7664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0B2143" w:rsidRPr="00456027" w:rsidRDefault="00766535" w:rsidP="00456027">
      <w:pPr>
        <w:pStyle w:val="1"/>
        <w:spacing w:before="120" w:after="120"/>
        <w:rPr>
          <w:snapToGrid w:val="0"/>
          <w:kern w:val="0"/>
        </w:rPr>
      </w:pPr>
      <w:bookmarkStart w:id="7" w:name="_Toc278288201"/>
      <w:r>
        <w:rPr>
          <w:rFonts w:hint="eastAsia"/>
          <w:snapToGrid w:val="0"/>
          <w:kern w:val="0"/>
        </w:rPr>
        <w:lastRenderedPageBreak/>
        <w:t>测试概要</w:t>
      </w:r>
      <w:bookmarkEnd w:id="7"/>
    </w:p>
    <w:p w:rsidR="00766535" w:rsidRDefault="00766535" w:rsidP="00ED18EA">
      <w:pPr>
        <w:spacing w:before="120"/>
        <w:ind w:firstLine="425"/>
      </w:pPr>
      <w:r w:rsidRPr="00EE3EEF">
        <w:rPr>
          <w:rFonts w:hint="eastAsia"/>
        </w:rPr>
        <w:t>本次测试</w:t>
      </w:r>
      <w:r>
        <w:rPr>
          <w:rFonts w:hint="eastAsia"/>
        </w:rPr>
        <w:t>分为两个阶段，第一阶段是</w:t>
      </w:r>
      <w:r w:rsidRPr="00EE3EEF">
        <w:rPr>
          <w:rFonts w:hint="eastAsia"/>
        </w:rPr>
        <w:t>测试了</w:t>
      </w:r>
      <w:r>
        <w:rPr>
          <w:rFonts w:hint="eastAsia"/>
        </w:rPr>
        <w:t>CooLink</w:t>
      </w:r>
      <w:r w:rsidRPr="00005E29">
        <w:rPr>
          <w:rFonts w:hint="eastAsia"/>
        </w:rPr>
        <w:t>即时通讯模块</w:t>
      </w:r>
      <w:r w:rsidRPr="00EE3EEF">
        <w:rPr>
          <w:rFonts w:hint="eastAsia"/>
        </w:rPr>
        <w:t>中的</w:t>
      </w:r>
      <w:r>
        <w:rPr>
          <w:rFonts w:hint="eastAsia"/>
        </w:rPr>
        <w:t>基本</w:t>
      </w:r>
      <w:r w:rsidRPr="00EE3EEF">
        <w:rPr>
          <w:rFonts w:hint="eastAsia"/>
        </w:rPr>
        <w:t>功能</w:t>
      </w:r>
      <w:r>
        <w:rPr>
          <w:rFonts w:hint="eastAsia"/>
        </w:rPr>
        <w:t>，</w:t>
      </w:r>
      <w:r w:rsidRPr="00EE3EEF">
        <w:rPr>
          <w:rFonts w:hint="eastAsia"/>
        </w:rPr>
        <w:t>第二阶段是验证软件在修复</w:t>
      </w:r>
      <w:r>
        <w:rPr>
          <w:rFonts w:hint="eastAsia"/>
        </w:rPr>
        <w:t>第一阶段发现的</w:t>
      </w:r>
      <w:r w:rsidRPr="00EE3EEF">
        <w:rPr>
          <w:rFonts w:hint="eastAsia"/>
        </w:rPr>
        <w:t>BUG</w:t>
      </w:r>
      <w:r>
        <w:rPr>
          <w:rFonts w:hint="eastAsia"/>
        </w:rPr>
        <w:t>，及修改后软件的</w:t>
      </w:r>
      <w:r w:rsidRPr="00EE3EEF">
        <w:rPr>
          <w:rFonts w:hint="eastAsia"/>
        </w:rPr>
        <w:t>功能</w:t>
      </w:r>
      <w:r>
        <w:rPr>
          <w:rFonts w:hint="eastAsia"/>
        </w:rPr>
        <w:t>执行</w:t>
      </w:r>
      <w:r w:rsidRPr="00EE3EEF">
        <w:rPr>
          <w:rFonts w:hint="eastAsia"/>
        </w:rPr>
        <w:t>情况。</w:t>
      </w:r>
      <w:r>
        <w:rPr>
          <w:rFonts w:hint="eastAsia"/>
        </w:rPr>
        <w:t>在</w:t>
      </w:r>
      <w:r>
        <w:rPr>
          <w:rFonts w:hint="eastAsia"/>
        </w:rPr>
        <w:t>CooLink</w:t>
      </w:r>
      <w:r w:rsidRPr="00005E29">
        <w:rPr>
          <w:rFonts w:hint="eastAsia"/>
        </w:rPr>
        <w:t>即时通讯模块</w:t>
      </w:r>
      <w:r>
        <w:rPr>
          <w:rFonts w:hint="eastAsia"/>
        </w:rPr>
        <w:t>V1.0</w:t>
      </w:r>
      <w:r>
        <w:rPr>
          <w:rFonts w:hint="eastAsia"/>
        </w:rPr>
        <w:t>下分别进行了测试。</w:t>
      </w:r>
      <w:r w:rsidRPr="00EE3EEF">
        <w:rPr>
          <w:rFonts w:hint="eastAsia"/>
        </w:rPr>
        <w:t>下表列出了本次测试覆盖的模块</w:t>
      </w:r>
      <w:r>
        <w:rPr>
          <w:rFonts w:hint="eastAsia"/>
        </w:rPr>
        <w:t>及其主要功能：</w:t>
      </w:r>
    </w:p>
    <w:p w:rsidR="00766535" w:rsidRDefault="00766535" w:rsidP="00ED18EA">
      <w:pPr>
        <w:pStyle w:val="ac"/>
        <w:keepNext/>
        <w:spacing w:before="12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33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33737">
        <w:fldChar w:fldCharType="separate"/>
      </w:r>
      <w:r w:rsidR="00CF4526">
        <w:rPr>
          <w:noProof/>
        </w:rPr>
        <w:t>1</w:t>
      </w:r>
      <w:r w:rsidR="00F3373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测试内容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2180"/>
        <w:gridCol w:w="2180"/>
        <w:gridCol w:w="2180"/>
      </w:tblGrid>
      <w:tr w:rsidR="00766535" w:rsidTr="00766535">
        <w:tc>
          <w:tcPr>
            <w:tcW w:w="1930" w:type="dxa"/>
          </w:tcPr>
          <w:p w:rsidR="00766535" w:rsidRPr="00766535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766535">
              <w:rPr>
                <w:rFonts w:hint="eastAsia"/>
                <w:b/>
                <w:sz w:val="21"/>
                <w:szCs w:val="21"/>
              </w:rPr>
              <w:t>标识符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766535">
              <w:rPr>
                <w:rFonts w:hint="eastAsia"/>
                <w:b/>
                <w:sz w:val="21"/>
                <w:szCs w:val="21"/>
              </w:rPr>
              <w:t>测试项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766535">
              <w:rPr>
                <w:rFonts w:hint="eastAsia"/>
                <w:b/>
                <w:sz w:val="21"/>
                <w:szCs w:val="21"/>
              </w:rPr>
              <w:t>测试内容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766535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766535" w:rsidTr="00766535">
        <w:tc>
          <w:tcPr>
            <w:tcW w:w="1930" w:type="dxa"/>
            <w:vAlign w:val="center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测试</w:t>
            </w:r>
            <w:r w:rsidRPr="00766535">
              <w:rPr>
                <w:sz w:val="21"/>
                <w:szCs w:val="21"/>
              </w:rPr>
              <w:t>1</w:t>
            </w:r>
          </w:p>
        </w:tc>
        <w:tc>
          <w:tcPr>
            <w:tcW w:w="2180" w:type="dxa"/>
            <w:vAlign w:val="center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安装</w:t>
            </w:r>
            <w:r w:rsidRPr="00766535">
              <w:rPr>
                <w:sz w:val="21"/>
                <w:szCs w:val="21"/>
              </w:rPr>
              <w:t>CooLink</w:t>
            </w:r>
            <w:r w:rsidRPr="00766535">
              <w:rPr>
                <w:rFonts w:hint="eastAsia"/>
                <w:sz w:val="21"/>
                <w:szCs w:val="21"/>
              </w:rPr>
              <w:t>即时通讯模块</w:t>
            </w:r>
          </w:p>
        </w:tc>
        <w:tc>
          <w:tcPr>
            <w:tcW w:w="2180" w:type="dxa"/>
            <w:vAlign w:val="center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客户端的安装</w:t>
            </w:r>
          </w:p>
        </w:tc>
        <w:tc>
          <w:tcPr>
            <w:tcW w:w="2180" w:type="dxa"/>
            <w:vAlign w:val="center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6535" w:rsidTr="00766535">
        <w:trPr>
          <w:cantSplit/>
        </w:trPr>
        <w:tc>
          <w:tcPr>
            <w:tcW w:w="193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测试</w:t>
            </w:r>
            <w:r w:rsidRPr="0076653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用户注册、登录以及个人信息维护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pBdr>
                <w:bottom w:val="single" w:sz="6" w:space="1" w:color="auto"/>
              </w:pBdr>
              <w:tabs>
                <w:tab w:val="right" w:pos="8376"/>
              </w:tabs>
              <w:snapToGrid w:val="0"/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启动和退出客户端</w:t>
            </w:r>
          </w:p>
          <w:p w:rsidR="00766535" w:rsidRPr="00766535" w:rsidRDefault="00766535" w:rsidP="00ED18EA">
            <w:pPr>
              <w:pBdr>
                <w:bottom w:val="single" w:sz="6" w:space="1" w:color="auto"/>
              </w:pBdr>
              <w:tabs>
                <w:tab w:val="right" w:pos="8376"/>
              </w:tabs>
              <w:snapToGrid w:val="0"/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注册用户</w:t>
            </w:r>
          </w:p>
          <w:p w:rsidR="00766535" w:rsidRPr="00766535" w:rsidRDefault="00766535" w:rsidP="00ED18EA">
            <w:pPr>
              <w:pBdr>
                <w:bottom w:val="single" w:sz="6" w:space="1" w:color="auto"/>
              </w:pBdr>
              <w:tabs>
                <w:tab w:val="right" w:pos="8376"/>
              </w:tabs>
              <w:snapToGrid w:val="0"/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登录服务器</w:t>
            </w:r>
          </w:p>
          <w:p w:rsidR="00766535" w:rsidRPr="00766535" w:rsidRDefault="00766535" w:rsidP="00ED18EA">
            <w:pPr>
              <w:pBdr>
                <w:bottom w:val="single" w:sz="6" w:space="1" w:color="auto"/>
              </w:pBdr>
              <w:tabs>
                <w:tab w:val="right" w:pos="8376"/>
              </w:tabs>
              <w:snapToGrid w:val="0"/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用户信息维护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6535" w:rsidTr="00766535">
        <w:tc>
          <w:tcPr>
            <w:tcW w:w="193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测试</w:t>
            </w:r>
            <w:r w:rsidRPr="0076653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系统管理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系统进入</w:t>
            </w:r>
          </w:p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发布系统公告</w:t>
            </w:r>
          </w:p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公共联系人管理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6535" w:rsidTr="00766535">
        <w:tc>
          <w:tcPr>
            <w:tcW w:w="193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测试</w:t>
            </w:r>
            <w:r w:rsidRPr="0076653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会议创建和编辑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会议创建</w:t>
            </w:r>
          </w:p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会议编辑</w:t>
            </w:r>
          </w:p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会议删除</w:t>
            </w:r>
          </w:p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发送会议通知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66535" w:rsidTr="00766535">
        <w:tc>
          <w:tcPr>
            <w:tcW w:w="193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测试</w:t>
            </w:r>
            <w:r w:rsidRPr="0076653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客户端应用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主界面操作</w:t>
            </w:r>
          </w:p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会议室界面操作</w:t>
            </w:r>
          </w:p>
        </w:tc>
        <w:tc>
          <w:tcPr>
            <w:tcW w:w="2180" w:type="dxa"/>
          </w:tcPr>
          <w:p w:rsidR="00766535" w:rsidRPr="00766535" w:rsidRDefault="00766535" w:rsidP="00ED18EA">
            <w:pPr>
              <w:spacing w:before="120"/>
              <w:rPr>
                <w:sz w:val="21"/>
                <w:szCs w:val="21"/>
              </w:rPr>
            </w:pPr>
            <w:r w:rsidRPr="00766535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0B2143" w:rsidRPr="00766535" w:rsidRDefault="00766535" w:rsidP="00766535">
      <w:pPr>
        <w:pStyle w:val="1"/>
        <w:spacing w:before="120" w:after="120"/>
        <w:rPr>
          <w:szCs w:val="32"/>
        </w:rPr>
      </w:pPr>
      <w:bookmarkStart w:id="8" w:name="_Toc277929985"/>
      <w:bookmarkStart w:id="9" w:name="_Toc278220905"/>
      <w:bookmarkStart w:id="10" w:name="_Toc278288202"/>
      <w:r w:rsidRPr="004C3614">
        <w:rPr>
          <w:rFonts w:hint="eastAsia"/>
          <w:szCs w:val="32"/>
        </w:rPr>
        <w:t>测试结果及发现</w:t>
      </w:r>
      <w:bookmarkEnd w:id="8"/>
      <w:bookmarkEnd w:id="9"/>
      <w:bookmarkEnd w:id="10"/>
    </w:p>
    <w:p w:rsidR="000B2143" w:rsidRDefault="00766535" w:rsidP="00456027">
      <w:pPr>
        <w:pStyle w:val="2"/>
        <w:spacing w:before="120" w:after="120"/>
        <w:rPr>
          <w:snapToGrid w:val="0"/>
          <w:kern w:val="0"/>
        </w:rPr>
      </w:pPr>
      <w:bookmarkStart w:id="11" w:name="_Toc278288203"/>
      <w:r>
        <w:rPr>
          <w:snapToGrid w:val="0"/>
          <w:kern w:val="0"/>
        </w:rPr>
        <w:t>B</w:t>
      </w:r>
      <w:r>
        <w:rPr>
          <w:rFonts w:hint="eastAsia"/>
          <w:snapToGrid w:val="0"/>
          <w:kern w:val="0"/>
        </w:rPr>
        <w:t>ug</w:t>
      </w:r>
      <w:r>
        <w:rPr>
          <w:rFonts w:hint="eastAsia"/>
          <w:snapToGrid w:val="0"/>
          <w:kern w:val="0"/>
        </w:rPr>
        <w:t>统计</w:t>
      </w:r>
      <w:bookmarkEnd w:id="11"/>
    </w:p>
    <w:p w:rsidR="00766535" w:rsidRDefault="00766535" w:rsidP="00ED18EA">
      <w:pPr>
        <w:pStyle w:val="ac"/>
        <w:keepNext/>
        <w:spacing w:before="12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33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33737">
        <w:fldChar w:fldCharType="separate"/>
      </w:r>
      <w:r w:rsidR="00CF4526">
        <w:rPr>
          <w:noProof/>
        </w:rPr>
        <w:t>2</w:t>
      </w:r>
      <w:r w:rsidR="00F33737">
        <w:fldChar w:fldCharType="end"/>
      </w:r>
      <w:r>
        <w:rPr>
          <w:rFonts w:hint="eastAsia"/>
        </w:rPr>
        <w:t xml:space="preserve"> bug</w:t>
      </w:r>
      <w:r>
        <w:rPr>
          <w:rFonts w:hint="eastAsia"/>
        </w:rPr>
        <w:t>统计</w:t>
      </w:r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70"/>
        <w:gridCol w:w="685"/>
        <w:gridCol w:w="992"/>
        <w:gridCol w:w="993"/>
        <w:gridCol w:w="1134"/>
        <w:gridCol w:w="1559"/>
        <w:gridCol w:w="1425"/>
      </w:tblGrid>
      <w:tr w:rsidR="00766535" w:rsidRPr="00B50124" w:rsidTr="00ED18EA">
        <w:trPr>
          <w:jc w:val="center"/>
        </w:trPr>
        <w:tc>
          <w:tcPr>
            <w:tcW w:w="1970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B50124">
              <w:rPr>
                <w:rFonts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685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致命</w:t>
            </w:r>
          </w:p>
        </w:tc>
        <w:tc>
          <w:tcPr>
            <w:tcW w:w="992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严重</w:t>
            </w:r>
          </w:p>
        </w:tc>
        <w:tc>
          <w:tcPr>
            <w:tcW w:w="993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一般</w:t>
            </w:r>
          </w:p>
        </w:tc>
        <w:tc>
          <w:tcPr>
            <w:tcW w:w="1134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微小</w:t>
            </w:r>
          </w:p>
        </w:tc>
        <w:tc>
          <w:tcPr>
            <w:tcW w:w="1559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</w:t>
            </w:r>
          </w:p>
        </w:tc>
        <w:tc>
          <w:tcPr>
            <w:tcW w:w="1425" w:type="dxa"/>
            <w:shd w:val="clear" w:color="auto" w:fill="CCE8CF" w:themeFill="background1"/>
          </w:tcPr>
          <w:p w:rsidR="00766535" w:rsidRPr="00B50124" w:rsidRDefault="00766535" w:rsidP="00ED18EA">
            <w:pPr>
              <w:spacing w:before="120"/>
              <w:rPr>
                <w:b/>
                <w:sz w:val="21"/>
                <w:szCs w:val="21"/>
              </w:rPr>
            </w:pPr>
            <w:r w:rsidRPr="00B50124">
              <w:rPr>
                <w:b/>
                <w:sz w:val="21"/>
                <w:szCs w:val="21"/>
              </w:rPr>
              <w:t>Bug</w:t>
            </w:r>
            <w:r w:rsidRPr="00B50124">
              <w:rPr>
                <w:rFonts w:hint="eastAsia"/>
                <w:b/>
                <w:sz w:val="21"/>
                <w:szCs w:val="21"/>
              </w:rPr>
              <w:t>总数</w:t>
            </w:r>
          </w:p>
        </w:tc>
      </w:tr>
      <w:tr w:rsidR="00766535" w:rsidRPr="004B5B72" w:rsidTr="00ED18EA">
        <w:trPr>
          <w:jc w:val="center"/>
        </w:trPr>
        <w:tc>
          <w:tcPr>
            <w:tcW w:w="1970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rFonts w:hint="eastAsia"/>
                <w:sz w:val="21"/>
                <w:szCs w:val="21"/>
              </w:rPr>
              <w:t>安装</w:t>
            </w:r>
          </w:p>
        </w:tc>
        <w:tc>
          <w:tcPr>
            <w:tcW w:w="68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42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1</w:t>
            </w:r>
          </w:p>
        </w:tc>
      </w:tr>
      <w:tr w:rsidR="00766535" w:rsidRPr="004B5B72" w:rsidTr="00ED18EA">
        <w:trPr>
          <w:trHeight w:val="696"/>
          <w:jc w:val="center"/>
        </w:trPr>
        <w:tc>
          <w:tcPr>
            <w:tcW w:w="1970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rFonts w:hint="eastAsia"/>
                <w:sz w:val="21"/>
                <w:szCs w:val="21"/>
              </w:rPr>
              <w:t>用户注册、登录以及个人信息维护</w:t>
            </w:r>
          </w:p>
        </w:tc>
        <w:tc>
          <w:tcPr>
            <w:tcW w:w="68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42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2</w:t>
            </w:r>
          </w:p>
        </w:tc>
      </w:tr>
      <w:tr w:rsidR="00766535" w:rsidRPr="004B5B72" w:rsidTr="00ED18EA">
        <w:trPr>
          <w:jc w:val="center"/>
        </w:trPr>
        <w:tc>
          <w:tcPr>
            <w:tcW w:w="1970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rFonts w:hint="eastAsia"/>
                <w:sz w:val="21"/>
                <w:szCs w:val="21"/>
              </w:rPr>
              <w:lastRenderedPageBreak/>
              <w:t>系统管理</w:t>
            </w:r>
          </w:p>
        </w:tc>
        <w:tc>
          <w:tcPr>
            <w:tcW w:w="68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42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8</w:t>
            </w:r>
          </w:p>
        </w:tc>
      </w:tr>
      <w:tr w:rsidR="00766535" w:rsidRPr="004B5B72" w:rsidTr="00ED18EA">
        <w:trPr>
          <w:jc w:val="center"/>
        </w:trPr>
        <w:tc>
          <w:tcPr>
            <w:tcW w:w="1970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rFonts w:hint="eastAsia"/>
                <w:sz w:val="21"/>
                <w:szCs w:val="21"/>
              </w:rPr>
              <w:t>会议创建和编辑</w:t>
            </w:r>
          </w:p>
        </w:tc>
        <w:tc>
          <w:tcPr>
            <w:tcW w:w="68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42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4</w:t>
            </w:r>
          </w:p>
        </w:tc>
      </w:tr>
      <w:tr w:rsidR="00766535" w:rsidRPr="004B5B72" w:rsidTr="00ED18EA">
        <w:trPr>
          <w:jc w:val="center"/>
        </w:trPr>
        <w:tc>
          <w:tcPr>
            <w:tcW w:w="1970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rFonts w:hint="eastAsia"/>
                <w:sz w:val="21"/>
                <w:szCs w:val="21"/>
              </w:rPr>
              <w:t>客户端应用</w:t>
            </w:r>
          </w:p>
        </w:tc>
        <w:tc>
          <w:tcPr>
            <w:tcW w:w="68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2</w:t>
            </w:r>
            <w:r w:rsidR="0080402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42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2</w:t>
            </w:r>
            <w:r w:rsidR="00804021"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766535" w:rsidRPr="004B5B72" w:rsidTr="00ED18EA">
        <w:trPr>
          <w:jc w:val="center"/>
        </w:trPr>
        <w:tc>
          <w:tcPr>
            <w:tcW w:w="1970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rFonts w:hint="eastAsia"/>
                <w:sz w:val="21"/>
                <w:szCs w:val="21"/>
              </w:rPr>
              <w:t>总计</w:t>
            </w:r>
          </w:p>
        </w:tc>
        <w:tc>
          <w:tcPr>
            <w:tcW w:w="68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36</w:t>
            </w:r>
          </w:p>
        </w:tc>
        <w:tc>
          <w:tcPr>
            <w:tcW w:w="1134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0</w:t>
            </w:r>
          </w:p>
        </w:tc>
        <w:tc>
          <w:tcPr>
            <w:tcW w:w="1425" w:type="dxa"/>
            <w:vAlign w:val="center"/>
          </w:tcPr>
          <w:p w:rsidR="00766535" w:rsidRPr="004B5B72" w:rsidRDefault="00766535" w:rsidP="00ED18EA">
            <w:pPr>
              <w:spacing w:before="120"/>
              <w:rPr>
                <w:sz w:val="21"/>
                <w:szCs w:val="21"/>
              </w:rPr>
            </w:pPr>
            <w:r w:rsidRPr="00E71698">
              <w:rPr>
                <w:sz w:val="21"/>
                <w:szCs w:val="21"/>
              </w:rPr>
              <w:t>4</w:t>
            </w:r>
            <w:r w:rsidR="00804021">
              <w:rPr>
                <w:rFonts w:hint="eastAsia"/>
                <w:sz w:val="21"/>
                <w:szCs w:val="21"/>
              </w:rPr>
              <w:t>3</w:t>
            </w:r>
          </w:p>
        </w:tc>
      </w:tr>
    </w:tbl>
    <w:p w:rsidR="000B2143" w:rsidRDefault="000B2143" w:rsidP="00ED18EA">
      <w:pPr>
        <w:spacing w:before="120"/>
        <w:rPr>
          <w:snapToGrid w:val="0"/>
          <w:kern w:val="0"/>
        </w:rPr>
      </w:pPr>
    </w:p>
    <w:p w:rsidR="0077068C" w:rsidRDefault="007E3616" w:rsidP="00ED18EA">
      <w:pPr>
        <w:keepNext/>
        <w:spacing w:before="120"/>
        <w:jc w:val="center"/>
      </w:pPr>
      <w:r w:rsidRPr="00F33737">
        <w:rPr>
          <w:noProof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表 2" o:spid="_x0000_i1025" type="#_x0000_t75" style="width:361.45pt;height:216.7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">
            <v:imagedata r:id="rId13" o:title=""/>
            <o:lock v:ext="edit" aspectratio="f"/>
          </v:shape>
        </w:pict>
      </w:r>
    </w:p>
    <w:p w:rsidR="0077068C" w:rsidRDefault="0077068C" w:rsidP="00ED18EA">
      <w:pPr>
        <w:pStyle w:val="ac"/>
        <w:spacing w:before="120"/>
        <w:jc w:val="center"/>
        <w:rPr>
          <w:snapToGrid w:val="0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33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33737">
        <w:fldChar w:fldCharType="separate"/>
      </w:r>
      <w:r w:rsidR="00CF4526">
        <w:rPr>
          <w:noProof/>
        </w:rPr>
        <w:t>1</w:t>
      </w:r>
      <w:r w:rsidR="00F33737">
        <w:fldChar w:fldCharType="end"/>
      </w:r>
      <w:r w:rsidR="00804021">
        <w:rPr>
          <w:rFonts w:hint="eastAsia"/>
        </w:rPr>
        <w:t xml:space="preserve"> bug </w:t>
      </w:r>
      <w:r w:rsidR="00804021">
        <w:rPr>
          <w:rFonts w:hint="eastAsia"/>
        </w:rPr>
        <w:t>严重等级统计</w:t>
      </w:r>
    </w:p>
    <w:p w:rsidR="0077068C" w:rsidRDefault="0077068C" w:rsidP="00ED18EA">
      <w:pPr>
        <w:spacing w:before="120"/>
        <w:ind w:firstLineChars="216" w:firstLine="518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为第一轮测试过程中发现的</w:t>
      </w:r>
      <w:r>
        <w:rPr>
          <w:rFonts w:hint="eastAsia"/>
        </w:rPr>
        <w:t>BUG</w:t>
      </w:r>
      <w:r>
        <w:rPr>
          <w:rFonts w:hint="eastAsia"/>
        </w:rPr>
        <w:t>按严重等级的统计与分布情况。从图中可以看出，发现的</w:t>
      </w:r>
      <w:r>
        <w:rPr>
          <w:rFonts w:hint="eastAsia"/>
        </w:rPr>
        <w:t>BUG</w:t>
      </w:r>
      <w:r>
        <w:rPr>
          <w:rFonts w:hint="eastAsia"/>
        </w:rPr>
        <w:t>主要集中在严重级和一般级之间，说明被测软件质量还有待提高。</w:t>
      </w:r>
      <w:r>
        <w:rPr>
          <w:rFonts w:hint="eastAsia"/>
        </w:rPr>
        <w:t xml:space="preserve"> </w:t>
      </w:r>
    </w:p>
    <w:p w:rsidR="0077068C" w:rsidRDefault="0077068C" w:rsidP="00ED18EA">
      <w:pPr>
        <w:spacing w:before="120"/>
        <w:rPr>
          <w:snapToGrid w:val="0"/>
          <w:kern w:val="0"/>
        </w:rPr>
      </w:pPr>
    </w:p>
    <w:p w:rsidR="00CF4526" w:rsidRDefault="00CF4526" w:rsidP="00ED18EA">
      <w:pPr>
        <w:pStyle w:val="ac"/>
        <w:keepNext/>
        <w:spacing w:before="12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33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33737">
        <w:fldChar w:fldCharType="separate"/>
      </w:r>
      <w:r>
        <w:rPr>
          <w:noProof/>
        </w:rPr>
        <w:t>3</w:t>
      </w:r>
      <w:r w:rsidR="00F33737">
        <w:fldChar w:fldCharType="end"/>
      </w:r>
      <w:r>
        <w:rPr>
          <w:rFonts w:hint="eastAsia"/>
        </w:rPr>
        <w:t xml:space="preserve"> bug</w:t>
      </w:r>
      <w:r>
        <w:rPr>
          <w:rFonts w:hint="eastAsia"/>
        </w:rPr>
        <w:t>处理结果</w:t>
      </w:r>
    </w:p>
    <w:tbl>
      <w:tblPr>
        <w:tblW w:w="8128" w:type="dxa"/>
        <w:jc w:val="center"/>
        <w:tblInd w:w="-1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13"/>
        <w:gridCol w:w="1418"/>
        <w:gridCol w:w="1417"/>
        <w:gridCol w:w="1701"/>
        <w:gridCol w:w="2079"/>
      </w:tblGrid>
      <w:tr w:rsidR="00F36662" w:rsidRPr="00B50124" w:rsidTr="00F36662">
        <w:trPr>
          <w:jc w:val="center"/>
        </w:trPr>
        <w:tc>
          <w:tcPr>
            <w:tcW w:w="1513" w:type="dxa"/>
            <w:shd w:val="clear" w:color="auto" w:fill="CCE8CF" w:themeFill="background1"/>
          </w:tcPr>
          <w:p w:rsidR="00F36662" w:rsidRPr="00B50124" w:rsidRDefault="00F36662" w:rsidP="00ED18EA">
            <w:pPr>
              <w:spacing w:before="120"/>
              <w:rPr>
                <w:b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CCE8CF" w:themeFill="background1"/>
          </w:tcPr>
          <w:p w:rsidR="00F36662" w:rsidRPr="00B50124" w:rsidRDefault="00F36662" w:rsidP="008231E4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致命</w:t>
            </w:r>
          </w:p>
        </w:tc>
        <w:tc>
          <w:tcPr>
            <w:tcW w:w="1417" w:type="dxa"/>
            <w:shd w:val="clear" w:color="auto" w:fill="CCE8CF" w:themeFill="background1"/>
          </w:tcPr>
          <w:p w:rsidR="00F36662" w:rsidRPr="00B50124" w:rsidRDefault="00F36662" w:rsidP="008231E4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严重</w:t>
            </w:r>
          </w:p>
        </w:tc>
        <w:tc>
          <w:tcPr>
            <w:tcW w:w="1701" w:type="dxa"/>
            <w:shd w:val="clear" w:color="auto" w:fill="CCE8CF" w:themeFill="background1"/>
          </w:tcPr>
          <w:p w:rsidR="00F36662" w:rsidRPr="00B50124" w:rsidRDefault="00F36662" w:rsidP="008231E4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一般</w:t>
            </w:r>
          </w:p>
        </w:tc>
        <w:tc>
          <w:tcPr>
            <w:tcW w:w="2079" w:type="dxa"/>
            <w:shd w:val="clear" w:color="auto" w:fill="CCE8CF" w:themeFill="background1"/>
          </w:tcPr>
          <w:p w:rsidR="00F36662" w:rsidRPr="00B50124" w:rsidRDefault="00F36662" w:rsidP="008231E4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微小</w:t>
            </w:r>
          </w:p>
        </w:tc>
      </w:tr>
      <w:tr w:rsidR="00804021" w:rsidRPr="004B5B72" w:rsidTr="00F36662">
        <w:trPr>
          <w:jc w:val="center"/>
        </w:trPr>
        <w:tc>
          <w:tcPr>
            <w:tcW w:w="1513" w:type="dxa"/>
            <w:vAlign w:val="center"/>
          </w:tcPr>
          <w:p w:rsidR="00804021" w:rsidRPr="004B5B72" w:rsidRDefault="00FF1CA5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已修复</w:t>
            </w:r>
          </w:p>
        </w:tc>
        <w:tc>
          <w:tcPr>
            <w:tcW w:w="1418" w:type="dxa"/>
            <w:vAlign w:val="center"/>
          </w:tcPr>
          <w:p w:rsidR="00804021" w:rsidRPr="004B5B72" w:rsidRDefault="003D300E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vAlign w:val="center"/>
          </w:tcPr>
          <w:p w:rsidR="00804021" w:rsidRPr="004B5B72" w:rsidRDefault="00F36662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804021" w:rsidRPr="004B5B72" w:rsidRDefault="00F36662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2079" w:type="dxa"/>
            <w:vAlign w:val="center"/>
          </w:tcPr>
          <w:p w:rsidR="00804021" w:rsidRPr="004B5B72" w:rsidRDefault="00F36662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FF1CA5" w:rsidRPr="004B5B72" w:rsidTr="00F36662">
        <w:trPr>
          <w:jc w:val="center"/>
        </w:trPr>
        <w:tc>
          <w:tcPr>
            <w:tcW w:w="1513" w:type="dxa"/>
            <w:vAlign w:val="center"/>
          </w:tcPr>
          <w:p w:rsidR="00FF1CA5" w:rsidRPr="00B50124" w:rsidRDefault="00FF1CA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不处理</w:t>
            </w:r>
          </w:p>
        </w:tc>
        <w:tc>
          <w:tcPr>
            <w:tcW w:w="1418" w:type="dxa"/>
            <w:vAlign w:val="center"/>
          </w:tcPr>
          <w:p w:rsidR="00FF1CA5" w:rsidRDefault="003D300E" w:rsidP="00ED18EA">
            <w:pPr>
              <w:spacing w:before="1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vAlign w:val="center"/>
          </w:tcPr>
          <w:p w:rsidR="00FF1CA5" w:rsidRPr="00E71698" w:rsidRDefault="00F36662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FF1CA5" w:rsidRDefault="00F36662" w:rsidP="00ED18EA">
            <w:pPr>
              <w:spacing w:before="1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2079" w:type="dxa"/>
            <w:vAlign w:val="center"/>
          </w:tcPr>
          <w:p w:rsidR="00FF1CA5" w:rsidRPr="00E71698" w:rsidRDefault="003D300E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F1CA5" w:rsidRPr="004B5B72" w:rsidTr="00F36662">
        <w:trPr>
          <w:jc w:val="center"/>
        </w:trPr>
        <w:tc>
          <w:tcPr>
            <w:tcW w:w="1513" w:type="dxa"/>
            <w:vAlign w:val="center"/>
          </w:tcPr>
          <w:p w:rsidR="00FF1CA5" w:rsidRPr="00B50124" w:rsidRDefault="00FF1CA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无效的</w:t>
            </w:r>
          </w:p>
        </w:tc>
        <w:tc>
          <w:tcPr>
            <w:tcW w:w="1418" w:type="dxa"/>
            <w:vAlign w:val="center"/>
          </w:tcPr>
          <w:p w:rsidR="00FF1CA5" w:rsidRDefault="003D300E" w:rsidP="00ED18EA">
            <w:pPr>
              <w:spacing w:before="1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vAlign w:val="center"/>
          </w:tcPr>
          <w:p w:rsidR="00FF1CA5" w:rsidRPr="00E71698" w:rsidRDefault="003D300E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701" w:type="dxa"/>
            <w:vAlign w:val="center"/>
          </w:tcPr>
          <w:p w:rsidR="00FF1CA5" w:rsidRDefault="00F36662" w:rsidP="00ED18EA">
            <w:pPr>
              <w:spacing w:before="1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79" w:type="dxa"/>
            <w:vAlign w:val="center"/>
          </w:tcPr>
          <w:p w:rsidR="00FF1CA5" w:rsidRPr="00E71698" w:rsidRDefault="003D300E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F1CA5" w:rsidRPr="004B5B72" w:rsidTr="00F36662">
        <w:trPr>
          <w:jc w:val="center"/>
        </w:trPr>
        <w:tc>
          <w:tcPr>
            <w:tcW w:w="1513" w:type="dxa"/>
            <w:vAlign w:val="center"/>
          </w:tcPr>
          <w:p w:rsidR="00FF1CA5" w:rsidRPr="00B50124" w:rsidRDefault="00FF1CA5" w:rsidP="00ED18EA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未解决</w:t>
            </w:r>
          </w:p>
        </w:tc>
        <w:tc>
          <w:tcPr>
            <w:tcW w:w="1418" w:type="dxa"/>
            <w:vAlign w:val="center"/>
          </w:tcPr>
          <w:p w:rsidR="00FF1CA5" w:rsidRDefault="003D300E" w:rsidP="00ED18EA">
            <w:pPr>
              <w:spacing w:before="1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vAlign w:val="center"/>
          </w:tcPr>
          <w:p w:rsidR="00FF1CA5" w:rsidRPr="00E71698" w:rsidRDefault="003D300E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701" w:type="dxa"/>
            <w:vAlign w:val="center"/>
          </w:tcPr>
          <w:p w:rsidR="00FF1CA5" w:rsidRDefault="003D300E" w:rsidP="00ED18EA">
            <w:pPr>
              <w:spacing w:before="1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079" w:type="dxa"/>
            <w:vAlign w:val="center"/>
          </w:tcPr>
          <w:p w:rsidR="00FF1CA5" w:rsidRPr="00E71698" w:rsidRDefault="003D300E" w:rsidP="00ED18EA">
            <w:pPr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CF4526" w:rsidRDefault="007E3616" w:rsidP="00ED18EA">
      <w:pPr>
        <w:keepNext/>
        <w:spacing w:before="120"/>
        <w:jc w:val="center"/>
      </w:pPr>
      <w:r>
        <w:rPr>
          <w:noProof/>
        </w:rPr>
        <w:lastRenderedPageBreak/>
        <w:pict>
          <v:shape id="图表 7" o:spid="_x0000_i1026" type="#_x0000_t75" style="width:361.45pt;height:216.7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">
            <v:imagedata r:id="rId14" o:title=""/>
            <o:lock v:ext="edit" aspectratio="f"/>
          </v:shape>
        </w:pict>
      </w:r>
    </w:p>
    <w:p w:rsidR="00804021" w:rsidRDefault="00CF4526" w:rsidP="00ED18EA">
      <w:pPr>
        <w:pStyle w:val="ac"/>
        <w:spacing w:before="1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33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33737">
        <w:fldChar w:fldCharType="separate"/>
      </w:r>
      <w:r>
        <w:rPr>
          <w:noProof/>
        </w:rPr>
        <w:t>2</w:t>
      </w:r>
      <w:r w:rsidR="00F33737">
        <w:fldChar w:fldCharType="end"/>
      </w:r>
      <w:r>
        <w:rPr>
          <w:rFonts w:hint="eastAsia"/>
        </w:rPr>
        <w:t xml:space="preserve"> bug</w:t>
      </w:r>
      <w:r>
        <w:rPr>
          <w:rFonts w:hint="eastAsia"/>
        </w:rPr>
        <w:t>处理结果统计</w:t>
      </w:r>
    </w:p>
    <w:p w:rsidR="005308E1" w:rsidRPr="005308E1" w:rsidRDefault="005308E1" w:rsidP="00ED18EA">
      <w:pPr>
        <w:spacing w:before="120"/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为第一轮测试和一次验证过程中发现的</w:t>
      </w:r>
      <w:r>
        <w:rPr>
          <w:rFonts w:hint="eastAsia"/>
        </w:rPr>
        <w:t>BUG</w:t>
      </w:r>
      <w:r>
        <w:rPr>
          <w:rFonts w:hint="eastAsia"/>
        </w:rPr>
        <w:t>按处理结果的统计与分布情况。从图中可以看出，截止本报告成文，</w:t>
      </w:r>
      <w:r>
        <w:rPr>
          <w:rFonts w:hint="eastAsia"/>
        </w:rPr>
        <w:t>BUG</w:t>
      </w:r>
      <w:r>
        <w:rPr>
          <w:rFonts w:hint="eastAsia"/>
        </w:rPr>
        <w:t>解决率已达</w:t>
      </w:r>
      <w:r>
        <w:rPr>
          <w:rFonts w:hint="eastAsia"/>
        </w:rPr>
        <w:t>100%</w:t>
      </w:r>
      <w:r>
        <w:rPr>
          <w:rFonts w:hint="eastAsia"/>
        </w:rPr>
        <w:t>，修复率已达</w:t>
      </w:r>
      <w:r>
        <w:rPr>
          <w:rFonts w:hint="eastAsia"/>
        </w:rPr>
        <w:t>65%</w:t>
      </w:r>
      <w:r w:rsidRPr="00027793">
        <w:rPr>
          <w:rFonts w:hint="eastAsia"/>
        </w:rPr>
        <w:t>。</w:t>
      </w:r>
    </w:p>
    <w:p w:rsidR="000B2143" w:rsidRDefault="00CF4526" w:rsidP="00456027">
      <w:pPr>
        <w:pStyle w:val="2"/>
        <w:spacing w:before="120" w:after="120"/>
        <w:rPr>
          <w:snapToGrid w:val="0"/>
          <w:kern w:val="0"/>
        </w:rPr>
      </w:pPr>
      <w:bookmarkStart w:id="12" w:name="_Toc278288204"/>
      <w:r>
        <w:rPr>
          <w:rFonts w:hint="eastAsia"/>
          <w:snapToGrid w:val="0"/>
          <w:kern w:val="0"/>
        </w:rPr>
        <w:t>系统待解决的问题</w:t>
      </w:r>
      <w:bookmarkEnd w:id="12"/>
    </w:p>
    <w:p w:rsidR="00B47529" w:rsidRPr="00B47529" w:rsidRDefault="00B47529" w:rsidP="00ED18EA">
      <w:pPr>
        <w:spacing w:before="120"/>
        <w:ind w:firstLineChars="200" w:firstLine="480"/>
      </w:pPr>
      <w:r>
        <w:rPr>
          <w:rFonts w:hint="eastAsia"/>
        </w:rPr>
        <w:t>测试中发现</w:t>
      </w:r>
      <w:r w:rsidR="005308E1">
        <w:rPr>
          <w:rFonts w:hint="eastAsia"/>
        </w:rPr>
        <w:t>的</w:t>
      </w:r>
      <w:r>
        <w:rPr>
          <w:rFonts w:hint="eastAsia"/>
        </w:rPr>
        <w:t>一些问题，</w:t>
      </w:r>
      <w:r w:rsidR="00152C31">
        <w:rPr>
          <w:rFonts w:hint="eastAsia"/>
        </w:rPr>
        <w:t>是不处理的，</w:t>
      </w:r>
      <w:r>
        <w:rPr>
          <w:rFonts w:hint="eastAsia"/>
        </w:rPr>
        <w:t>希望在以后的版本中实现。具体见下表：</w:t>
      </w:r>
    </w:p>
    <w:p w:rsidR="00CF4526" w:rsidRDefault="00CF4526" w:rsidP="00ED18EA">
      <w:pPr>
        <w:pStyle w:val="ac"/>
        <w:keepNext/>
        <w:spacing w:before="120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33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33737">
        <w:fldChar w:fldCharType="separate"/>
      </w:r>
      <w:r>
        <w:rPr>
          <w:noProof/>
        </w:rPr>
        <w:t>4</w:t>
      </w:r>
      <w:r w:rsidR="00F33737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E8CF" w:themeFill="background1"/>
        <w:tblLook w:val="04A0"/>
      </w:tblPr>
      <w:tblGrid>
        <w:gridCol w:w="817"/>
        <w:gridCol w:w="750"/>
        <w:gridCol w:w="1376"/>
        <w:gridCol w:w="1960"/>
        <w:gridCol w:w="1206"/>
        <w:gridCol w:w="1188"/>
        <w:gridCol w:w="1225"/>
      </w:tblGrid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标题</w:t>
            </w:r>
          </w:p>
        </w:tc>
        <w:tc>
          <w:tcPr>
            <w:tcW w:w="1960" w:type="dxa"/>
            <w:tcBorders>
              <w:bottom w:val="single" w:sz="4" w:space="0" w:color="000000" w:themeColor="text1"/>
            </w:tcBorders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步骤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回复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7845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/>
                <w:sz w:val="21"/>
                <w:szCs w:val="21"/>
              </w:rPr>
              <w:t>文件传输同名的文件，没有提示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向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传输文件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123.txt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2 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修改了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123.txt,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再向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传输文件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123.txt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提示文件已存在，是否替换。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没有提示，直接替换了。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目前实现的逻辑就是这样，直接传输，没有进行文件名是否相同的判断。不处理。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7819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/>
                <w:sz w:val="21"/>
                <w:szCs w:val="21"/>
              </w:rPr>
              <w:t>发送邮件，发送留言</w:t>
            </w: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不选择发送人，</w:t>
            </w:r>
            <w:r w:rsidRPr="003E19D3">
              <w:rPr>
                <w:rFonts w:asciiTheme="minorEastAsia" w:eastAsiaTheme="minorEastAsia" w:hAnsiTheme="minorEastAsia"/>
                <w:sz w:val="21"/>
                <w:szCs w:val="21"/>
              </w:rPr>
              <w:t>没有提示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联系人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发送邮件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不选择联系人，点击确定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应有提示请选择联系人。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没有提示，关闭了窗口。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没啥影响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不处理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7840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/>
                <w:sz w:val="21"/>
                <w:szCs w:val="21"/>
              </w:rPr>
              <w:t>接受不到离线消息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 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和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聊天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2 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退出登录，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继续给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发消息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3 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登录。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受到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的消息，或者是留言。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没有看到消息，消息丢失。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正常情况就是这样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</w:pPr>
            <w:r w:rsidRPr="003E19D3">
              <w:rPr>
                <w:rFonts w:ascii="Helvetica" w:hAnsi="Helvetica" w:cs="Helvetica" w:hint="eastAsia"/>
                <w:bCs/>
                <w:color w:val="000000"/>
                <w:sz w:val="21"/>
                <w:szCs w:val="21"/>
              </w:rPr>
              <w:t>7867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设置个性图片，文字显示</w:t>
            </w: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lastRenderedPageBreak/>
              <w:t>不全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工具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设置个性图片，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浏览选择一个图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>片，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图片路径显示处理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由于路径太长，显示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>文字不全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暂时不处理。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7842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拖动添加联系人没有确认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 A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把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拖动加入到自己的联系人。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收到消息确认后，才能加入。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hd w:val="clear" w:color="auto" w:fill="CCE8CF" w:themeFill="background1"/>
              <w:spacing w:before="12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没有确认，直接加入了。</w:t>
            </w:r>
          </w:p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正常情况就是这样。原来版本都是这样。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7848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管理公共联系人登录出错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管理员登录后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联系人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管理公共联系人登录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3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输入错误的用户名，登录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有错误提示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出错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这个是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Coolink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后台的问题。</w:t>
            </w:r>
          </w:p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7890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公共联系人</w:t>
            </w: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-</w:t>
            </w: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取消出错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管理员登录系统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联系人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管理公共联系人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3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点击取消</w:t>
            </w:r>
          </w:p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正确退出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出错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这事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Coolink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后台系统的问题，不处理。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7835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启动标注不能用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1 A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和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进入会议室</w:t>
            </w:r>
          </w:p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2 A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观看桌面共享时，并且控制了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计算机</w:t>
            </w:r>
          </w:p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3 A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启动标注，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可以使用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启动标注是灰色的，不能用。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功能正常可以用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7860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视频参数设定不能修改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工具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选项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视频参数设定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可以修改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不能修改每秒发送的视频帧数和关键帧间隔。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登陆时不能设置，需要注销后设置。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7881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视音频调节向导不能用，没有声音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工具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视音频调节向导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进入调节向导界面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视音频调节向导是灰色的，不能用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需要注销后才能设置，或者是登录前才能设置。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11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7846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登录时不选择记住用户名和密码，结果还是保存了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登录，输入用户名和密码，</w:t>
            </w:r>
          </w:p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登录时不选择记住用户名和密码，登录</w:t>
            </w:r>
          </w:p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3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注销，再登录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再次输入用户名和密码。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直接登录进去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不处理</w:t>
            </w:r>
          </w:p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7902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长时间开着系统，不能用了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长时间开着系统，开一晚上</w:t>
            </w:r>
          </w:p>
          <w:p w:rsidR="00D61399" w:rsidRPr="003E19D3" w:rsidRDefault="00D61399" w:rsidP="00D61399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第二天，还在联机，和另一人开始即时会议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可以使用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不能用，进入不了会议室，没反应。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3E19D3">
            <w:pPr>
              <w:widowControl/>
              <w:shd w:val="clear" w:color="auto" w:fill="CCE8C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Coolink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升级引起的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重新部署服务器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E19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问题解决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7864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Helvetica" w:hAnsi="Helvetica" w:cs="Helvetica" w:hint="eastAsia"/>
                <w:bCs/>
                <w:color w:val="000000"/>
                <w:sz w:val="21"/>
                <w:szCs w:val="21"/>
              </w:rPr>
              <w:t>没有退出，安装出错</w:t>
            </w: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打开系统</w:t>
            </w:r>
          </w:p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2 </w:t>
            </w:r>
            <w:r w:rsidRPr="003E19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进行安装一个新</w:t>
            </w:r>
            <w:r w:rsidRPr="003E19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lastRenderedPageBreak/>
              <w:t>系统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3E19D3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lastRenderedPageBreak/>
              <w:t>提示先退出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没有提示，安装出错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正常情况就是这样。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原来版本都是这样。</w:t>
            </w:r>
          </w:p>
        </w:tc>
      </w:tr>
      <w:tr w:rsidR="00D61399" w:rsidRPr="003E19D3" w:rsidTr="00D61399">
        <w:tc>
          <w:tcPr>
            <w:tcW w:w="817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14</w:t>
            </w:r>
          </w:p>
        </w:tc>
        <w:tc>
          <w:tcPr>
            <w:tcW w:w="750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7863</w:t>
            </w:r>
          </w:p>
        </w:tc>
        <w:tc>
          <w:tcPr>
            <w:tcW w:w="1376" w:type="dxa"/>
            <w:shd w:val="clear" w:color="auto" w:fill="CCE8CF" w:themeFill="background1"/>
          </w:tcPr>
          <w:p w:rsidR="00D61399" w:rsidRPr="003E19D3" w:rsidRDefault="00D61399" w:rsidP="00D61399">
            <w:pPr>
              <w:shd w:val="clear" w:color="auto" w:fill="CCE8CF" w:themeFill="background1"/>
              <w:spacing w:before="120" w:line="240" w:lineRule="auto"/>
              <w:jc w:val="left"/>
              <w:rPr>
                <w:sz w:val="21"/>
                <w:szCs w:val="21"/>
              </w:rPr>
            </w:pPr>
            <w:r w:rsidRPr="003E19D3">
              <w:rPr>
                <w:rFonts w:ascii="Helvetica" w:hAnsi="Helvetica" w:cs="Helvetica"/>
                <w:bCs/>
                <w:color w:val="000000"/>
                <w:sz w:val="21"/>
                <w:szCs w:val="21"/>
              </w:rPr>
              <w:t>窗口大小不能改变</w:t>
            </w:r>
            <w:r w:rsidRPr="003E19D3">
              <w:rPr>
                <w:rFonts w:ascii="Helvetica" w:hAnsi="Helvetica" w:cs="Helvetica" w:hint="eastAsia"/>
                <w:bCs/>
                <w:color w:val="000000"/>
                <w:sz w:val="21"/>
                <w:szCs w:val="21"/>
              </w:rPr>
              <w:t>）</w:t>
            </w:r>
          </w:p>
          <w:p w:rsidR="00D61399" w:rsidRPr="003E19D3" w:rsidRDefault="00D61399" w:rsidP="00D61399">
            <w:pPr>
              <w:shd w:val="clear" w:color="auto" w:fill="CCE8CF" w:themeFill="background1"/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0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1 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会议室里，视频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-</w:t>
            </w: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窗口大小</w:t>
            </w:r>
          </w:p>
        </w:tc>
        <w:tc>
          <w:tcPr>
            <w:tcW w:w="1206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可以改变</w:t>
            </w:r>
          </w:p>
        </w:tc>
        <w:tc>
          <w:tcPr>
            <w:tcW w:w="1188" w:type="dxa"/>
            <w:shd w:val="clear" w:color="auto" w:fill="CCE8CF" w:themeFill="background1"/>
          </w:tcPr>
          <w:p w:rsidR="00D61399" w:rsidRPr="003E19D3" w:rsidRDefault="00D61399" w:rsidP="00D61399">
            <w:pPr>
              <w:pStyle w:val="HTML"/>
              <w:shd w:val="clear" w:color="auto" w:fill="CCE8CF" w:themeFill="background1"/>
              <w:spacing w:before="1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不能改变，是灰色的不能用。</w:t>
            </w:r>
          </w:p>
        </w:tc>
        <w:tc>
          <w:tcPr>
            <w:tcW w:w="1225" w:type="dxa"/>
            <w:shd w:val="clear" w:color="auto" w:fill="CCE8CF" w:themeFill="background1"/>
          </w:tcPr>
          <w:p w:rsidR="00D61399" w:rsidRPr="003E19D3" w:rsidRDefault="00D61399" w:rsidP="00D61399">
            <w:pPr>
              <w:spacing w:before="120"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E19D3">
              <w:rPr>
                <w:rFonts w:ascii="Courier New" w:hAnsi="Courier New" w:cs="Courier New"/>
                <w:color w:val="000000"/>
                <w:sz w:val="21"/>
                <w:szCs w:val="21"/>
              </w:rPr>
              <w:t>双击视频窗口，弹出后即可设置。</w:t>
            </w:r>
          </w:p>
        </w:tc>
      </w:tr>
    </w:tbl>
    <w:p w:rsidR="00D61399" w:rsidRPr="003E19D3" w:rsidRDefault="00D61399" w:rsidP="00D61399">
      <w:pPr>
        <w:spacing w:before="120"/>
        <w:rPr>
          <w:sz w:val="21"/>
          <w:szCs w:val="21"/>
        </w:rPr>
      </w:pPr>
    </w:p>
    <w:p w:rsidR="000B2143" w:rsidRPr="00CF4526" w:rsidRDefault="00CF4526" w:rsidP="00CF4526">
      <w:pPr>
        <w:pStyle w:val="1"/>
        <w:spacing w:before="120" w:after="120"/>
        <w:rPr>
          <w:szCs w:val="32"/>
        </w:rPr>
      </w:pPr>
      <w:bookmarkStart w:id="13" w:name="_Toc277929987"/>
      <w:bookmarkStart w:id="14" w:name="_Toc278220908"/>
      <w:bookmarkStart w:id="15" w:name="_Toc278288205"/>
      <w:r w:rsidRPr="004C3614">
        <w:rPr>
          <w:rFonts w:hint="eastAsia"/>
          <w:szCs w:val="32"/>
        </w:rPr>
        <w:t>对软件功能的结论</w:t>
      </w:r>
      <w:bookmarkEnd w:id="13"/>
      <w:bookmarkEnd w:id="14"/>
      <w:bookmarkEnd w:id="15"/>
    </w:p>
    <w:p w:rsidR="000B2143" w:rsidRPr="000B2143" w:rsidRDefault="00CF4526" w:rsidP="00456027">
      <w:pPr>
        <w:pStyle w:val="2"/>
        <w:spacing w:before="120" w:after="120"/>
        <w:rPr>
          <w:snapToGrid w:val="0"/>
          <w:kern w:val="0"/>
        </w:rPr>
      </w:pPr>
      <w:bookmarkStart w:id="16" w:name="_Toc278288206"/>
      <w:r>
        <w:rPr>
          <w:rFonts w:hint="eastAsia"/>
          <w:snapToGrid w:val="0"/>
          <w:kern w:val="0"/>
        </w:rPr>
        <w:t>功能</w:t>
      </w:r>
      <w:r>
        <w:rPr>
          <w:rFonts w:hint="eastAsia"/>
          <w:snapToGrid w:val="0"/>
          <w:kern w:val="0"/>
        </w:rPr>
        <w:t>1</w:t>
      </w:r>
      <w:r>
        <w:rPr>
          <w:rFonts w:hint="eastAsia"/>
          <w:snapToGrid w:val="0"/>
          <w:kern w:val="0"/>
        </w:rPr>
        <w:t>（安装</w:t>
      </w:r>
      <w:r>
        <w:rPr>
          <w:rFonts w:hint="eastAsia"/>
          <w:snapToGrid w:val="0"/>
          <w:kern w:val="0"/>
        </w:rPr>
        <w:t>CooLink</w:t>
      </w:r>
      <w:r>
        <w:rPr>
          <w:rFonts w:hint="eastAsia"/>
          <w:snapToGrid w:val="0"/>
          <w:kern w:val="0"/>
        </w:rPr>
        <w:t>即时通讯模块）</w:t>
      </w:r>
      <w:bookmarkEnd w:id="16"/>
    </w:p>
    <w:p w:rsidR="00CF4526" w:rsidRPr="00665B31" w:rsidRDefault="00CF4526" w:rsidP="00ED18EA">
      <w:pPr>
        <w:spacing w:before="120"/>
        <w:rPr>
          <w:b/>
        </w:rPr>
      </w:pPr>
      <w:r w:rsidRPr="00665B31">
        <w:rPr>
          <w:rFonts w:hint="eastAsia"/>
          <w:b/>
        </w:rPr>
        <w:t>能力</w:t>
      </w:r>
    </w:p>
    <w:p w:rsidR="00CF4526" w:rsidRPr="00027793" w:rsidRDefault="00CF4526" w:rsidP="00ED18EA">
      <w:pPr>
        <w:spacing w:before="120"/>
        <w:ind w:firstLine="425"/>
      </w:pPr>
      <w:r w:rsidRPr="00027793">
        <w:rPr>
          <w:rFonts w:hint="eastAsia"/>
        </w:rPr>
        <w:t>在测试</w:t>
      </w:r>
      <w:r w:rsidRPr="00027793">
        <w:rPr>
          <w:rFonts w:hint="eastAsia"/>
        </w:rPr>
        <w:t>1</w:t>
      </w:r>
      <w:r w:rsidRPr="00027793">
        <w:rPr>
          <w:rFonts w:hint="eastAsia"/>
        </w:rPr>
        <w:t>中主要对</w:t>
      </w:r>
      <w:r>
        <w:rPr>
          <w:rFonts w:ascii="宋体" w:hAnsi="宋体" w:hint="eastAsia"/>
        </w:rPr>
        <w:t>客户端的安装</w:t>
      </w:r>
      <w:r w:rsidRPr="00027793">
        <w:rPr>
          <w:rFonts w:hint="eastAsia"/>
        </w:rPr>
        <w:t>进行了测试。不存在明显的缺陷，在测试中发现的问题都已经得到了解决。</w:t>
      </w:r>
    </w:p>
    <w:p w:rsidR="00CF4526" w:rsidRPr="00CF4526" w:rsidRDefault="00CF4526" w:rsidP="00ED18EA">
      <w:pPr>
        <w:spacing w:before="120"/>
        <w:rPr>
          <w:b/>
        </w:rPr>
      </w:pPr>
    </w:p>
    <w:p w:rsidR="00CF4526" w:rsidRPr="00665B31" w:rsidRDefault="00CF4526" w:rsidP="00ED18EA">
      <w:pPr>
        <w:spacing w:before="120"/>
        <w:rPr>
          <w:b/>
        </w:rPr>
      </w:pPr>
      <w:r w:rsidRPr="00665B31">
        <w:rPr>
          <w:rFonts w:hint="eastAsia"/>
          <w:b/>
        </w:rPr>
        <w:t>限制</w:t>
      </w:r>
    </w:p>
    <w:p w:rsidR="00CF4526" w:rsidRPr="00F41C24" w:rsidRDefault="00CF4526" w:rsidP="00ED18EA">
      <w:pPr>
        <w:spacing w:before="120"/>
      </w:pPr>
      <w:r>
        <w:rPr>
          <w:rFonts w:hint="eastAsia"/>
        </w:rPr>
        <w:t xml:space="preserve">    </w:t>
      </w:r>
      <w:r>
        <w:rPr>
          <w:rFonts w:hint="eastAsia"/>
        </w:rPr>
        <w:t>不退出系统，安装出错。应当提示</w:t>
      </w:r>
      <w:r>
        <w:rPr>
          <w:rFonts w:ascii="Courier New" w:hAnsi="Courier New" w:cs="Courier New"/>
          <w:color w:val="000000"/>
        </w:rPr>
        <w:t>请先退出系统</w:t>
      </w:r>
      <w:r>
        <w:rPr>
          <w:rFonts w:ascii="Courier New" w:hAnsi="Courier New" w:cs="Courier New" w:hint="eastAsia"/>
          <w:color w:val="000000"/>
        </w:rPr>
        <w:t>，不能直接出错。（</w:t>
      </w:r>
      <w:r>
        <w:rPr>
          <w:rFonts w:ascii="Courier New" w:hAnsi="Courier New" w:cs="Courier New" w:hint="eastAsia"/>
          <w:color w:val="000000"/>
        </w:rPr>
        <w:t>7864</w:t>
      </w:r>
      <w:r>
        <w:rPr>
          <w:rFonts w:ascii="Courier New" w:hAnsi="Courier New" w:cs="Courier New" w:hint="eastAsia"/>
          <w:color w:val="000000"/>
        </w:rPr>
        <w:t>）</w:t>
      </w:r>
    </w:p>
    <w:p w:rsidR="00CF4526" w:rsidRPr="00CF4526" w:rsidRDefault="00CF4526" w:rsidP="00CF4526">
      <w:pPr>
        <w:pStyle w:val="2"/>
        <w:spacing w:before="120" w:after="120"/>
        <w:rPr>
          <w:snapToGrid w:val="0"/>
          <w:kern w:val="0"/>
        </w:rPr>
      </w:pPr>
      <w:bookmarkStart w:id="17" w:name="_Toc277929989"/>
      <w:bookmarkStart w:id="18" w:name="_Toc278220910"/>
      <w:bookmarkStart w:id="19" w:name="_Toc278288207"/>
      <w:r w:rsidRPr="00CF4526">
        <w:rPr>
          <w:rFonts w:hint="eastAsia"/>
          <w:snapToGrid w:val="0"/>
          <w:kern w:val="0"/>
        </w:rPr>
        <w:t>功能</w:t>
      </w:r>
      <w:r w:rsidRPr="00CF4526">
        <w:rPr>
          <w:rFonts w:hint="eastAsia"/>
          <w:snapToGrid w:val="0"/>
          <w:kern w:val="0"/>
        </w:rPr>
        <w:t>2</w:t>
      </w:r>
      <w:r w:rsidRPr="00CF4526">
        <w:rPr>
          <w:rFonts w:hint="eastAsia"/>
          <w:snapToGrid w:val="0"/>
          <w:kern w:val="0"/>
        </w:rPr>
        <w:t>（用户注册、登录以及个人信息维护）</w:t>
      </w:r>
      <w:bookmarkEnd w:id="17"/>
      <w:bookmarkEnd w:id="18"/>
      <w:bookmarkEnd w:id="19"/>
    </w:p>
    <w:p w:rsidR="00CF4526" w:rsidRPr="00665B31" w:rsidRDefault="00CF4526" w:rsidP="00ED18EA">
      <w:pPr>
        <w:spacing w:before="120"/>
        <w:rPr>
          <w:b/>
        </w:rPr>
      </w:pPr>
      <w:r w:rsidRPr="00665B31">
        <w:rPr>
          <w:rFonts w:hint="eastAsia"/>
          <w:b/>
        </w:rPr>
        <w:t>能力</w:t>
      </w:r>
      <w:bookmarkStart w:id="20" w:name="_Toc277929990"/>
    </w:p>
    <w:p w:rsidR="00CF4526" w:rsidRPr="00EF5E33" w:rsidRDefault="00CF4526" w:rsidP="00ED18EA">
      <w:pPr>
        <w:spacing w:before="120"/>
        <w:ind w:firstLine="425"/>
      </w:pPr>
      <w:r w:rsidRPr="00EF5E33">
        <w:rPr>
          <w:rFonts w:hint="eastAsia"/>
        </w:rPr>
        <w:t>在测试</w:t>
      </w:r>
      <w:r w:rsidRPr="00EF5E33">
        <w:rPr>
          <w:rFonts w:hint="eastAsia"/>
        </w:rPr>
        <w:t>2</w:t>
      </w:r>
      <w:r w:rsidRPr="00EF5E33">
        <w:rPr>
          <w:rFonts w:hint="eastAsia"/>
        </w:rPr>
        <w:t>中主要对</w:t>
      </w:r>
      <w:r w:rsidRPr="003412E1">
        <w:rPr>
          <w:rFonts w:hint="eastAsia"/>
        </w:rPr>
        <w:t>启动和退出客户端</w:t>
      </w:r>
      <w:r>
        <w:rPr>
          <w:rFonts w:hint="eastAsia"/>
        </w:rPr>
        <w:t>,</w:t>
      </w:r>
      <w:r w:rsidRPr="003412E1">
        <w:rPr>
          <w:rFonts w:hint="eastAsia"/>
        </w:rPr>
        <w:t>注册用户</w:t>
      </w:r>
      <w:r>
        <w:rPr>
          <w:rFonts w:hint="eastAsia"/>
        </w:rPr>
        <w:t>，</w:t>
      </w:r>
      <w:r w:rsidRPr="003412E1">
        <w:rPr>
          <w:rFonts w:hint="eastAsia"/>
        </w:rPr>
        <w:t>登录服务器</w:t>
      </w:r>
      <w:r>
        <w:rPr>
          <w:rFonts w:hint="eastAsia"/>
        </w:rPr>
        <w:t>，</w:t>
      </w:r>
      <w:r w:rsidRPr="00EF5E33">
        <w:rPr>
          <w:rFonts w:hint="eastAsia"/>
        </w:rPr>
        <w:t>用户信息维护功能进行了测试工作。</w:t>
      </w:r>
      <w:r>
        <w:rPr>
          <w:rFonts w:hint="eastAsia"/>
        </w:rPr>
        <w:t>发现只有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152C31">
        <w:rPr>
          <w:rFonts w:hint="eastAsia"/>
        </w:rPr>
        <w:t>，不存在明显的缺陷，在测试中发现的问题</w:t>
      </w:r>
      <w:r w:rsidRPr="00EF5E33">
        <w:rPr>
          <w:rFonts w:hint="eastAsia"/>
        </w:rPr>
        <w:t>都已经得到了解决。</w:t>
      </w:r>
      <w:bookmarkEnd w:id="20"/>
    </w:p>
    <w:p w:rsidR="00CF4526" w:rsidRPr="00665B31" w:rsidRDefault="00CF4526" w:rsidP="00ED18EA">
      <w:pPr>
        <w:spacing w:before="120"/>
        <w:rPr>
          <w:b/>
        </w:rPr>
      </w:pPr>
      <w:r w:rsidRPr="00665B31">
        <w:rPr>
          <w:rFonts w:hint="eastAsia"/>
          <w:b/>
        </w:rPr>
        <w:t>限制</w:t>
      </w:r>
    </w:p>
    <w:p w:rsidR="00CF4526" w:rsidRPr="00F41C24" w:rsidRDefault="00CF4526" w:rsidP="00ED18EA">
      <w:pPr>
        <w:spacing w:before="120"/>
        <w:ind w:firstLineChars="200" w:firstLine="480"/>
      </w:pPr>
      <w:r w:rsidRPr="00F41C24">
        <w:rPr>
          <w:rFonts w:hint="eastAsia"/>
        </w:rPr>
        <w:t>无。</w:t>
      </w:r>
    </w:p>
    <w:p w:rsidR="00CF4526" w:rsidRPr="00CF4526" w:rsidRDefault="00CF4526" w:rsidP="00CF4526">
      <w:pPr>
        <w:pStyle w:val="2"/>
        <w:tabs>
          <w:tab w:val="clear" w:pos="567"/>
        </w:tabs>
        <w:spacing w:before="120" w:after="120"/>
        <w:ind w:left="0" w:firstLine="0"/>
        <w:rPr>
          <w:snapToGrid w:val="0"/>
          <w:kern w:val="0"/>
        </w:rPr>
      </w:pPr>
      <w:bookmarkStart w:id="21" w:name="_Toc277929991"/>
      <w:bookmarkStart w:id="22" w:name="_Toc278220911"/>
      <w:bookmarkStart w:id="23" w:name="_Toc278288208"/>
      <w:r w:rsidRPr="00CF4526">
        <w:rPr>
          <w:rFonts w:hint="eastAsia"/>
          <w:snapToGrid w:val="0"/>
          <w:kern w:val="0"/>
        </w:rPr>
        <w:t>功能</w:t>
      </w:r>
      <w:r w:rsidRPr="00CF4526">
        <w:rPr>
          <w:rFonts w:hint="eastAsia"/>
          <w:snapToGrid w:val="0"/>
          <w:kern w:val="0"/>
        </w:rPr>
        <w:t>3</w:t>
      </w:r>
      <w:r w:rsidRPr="00CF4526">
        <w:rPr>
          <w:rFonts w:hint="eastAsia"/>
          <w:snapToGrid w:val="0"/>
          <w:kern w:val="0"/>
        </w:rPr>
        <w:t>（系统管理</w:t>
      </w:r>
      <w:r w:rsidRPr="00CF4526">
        <w:rPr>
          <w:rFonts w:hint="eastAsia"/>
          <w:snapToGrid w:val="0"/>
          <w:kern w:val="0"/>
        </w:rPr>
        <w:t>)</w:t>
      </w:r>
      <w:bookmarkEnd w:id="21"/>
      <w:bookmarkEnd w:id="22"/>
      <w:bookmarkEnd w:id="23"/>
    </w:p>
    <w:p w:rsidR="00CF4526" w:rsidRPr="00665B31" w:rsidRDefault="00CF4526" w:rsidP="00ED18EA">
      <w:pPr>
        <w:spacing w:before="120"/>
        <w:rPr>
          <w:b/>
        </w:rPr>
      </w:pPr>
      <w:r w:rsidRPr="00665B31">
        <w:rPr>
          <w:rFonts w:hint="eastAsia"/>
          <w:b/>
        </w:rPr>
        <w:t>能力</w:t>
      </w:r>
    </w:p>
    <w:p w:rsidR="00CF4526" w:rsidRDefault="00CF4526" w:rsidP="00ED18EA">
      <w:pPr>
        <w:spacing w:before="120"/>
        <w:ind w:firstLineChars="200" w:firstLine="480"/>
      </w:pPr>
      <w:r w:rsidRPr="00027793">
        <w:rPr>
          <w:rFonts w:hint="eastAsia"/>
        </w:rPr>
        <w:t>在测试</w:t>
      </w:r>
      <w:r w:rsidRPr="00027793">
        <w:rPr>
          <w:rFonts w:hint="eastAsia"/>
        </w:rPr>
        <w:t>3</w:t>
      </w:r>
      <w:r w:rsidRPr="00027793">
        <w:rPr>
          <w:rFonts w:hint="eastAsia"/>
        </w:rPr>
        <w:t>中主要</w:t>
      </w:r>
      <w:r>
        <w:rPr>
          <w:rFonts w:ascii="宋体" w:hAnsi="宋体" w:hint="eastAsia"/>
        </w:rPr>
        <w:t>系统进入，发布系统公告，公共联系人管理</w:t>
      </w:r>
      <w:r w:rsidRPr="00027793">
        <w:rPr>
          <w:rFonts w:hint="eastAsia"/>
        </w:rPr>
        <w:t>等功能进行了</w:t>
      </w:r>
      <w:r>
        <w:rPr>
          <w:rFonts w:hint="eastAsia"/>
        </w:rPr>
        <w:t>测试</w:t>
      </w:r>
      <w:r w:rsidRPr="00027793">
        <w:rPr>
          <w:rFonts w:hint="eastAsia"/>
        </w:rPr>
        <w:t>。在测试中</w:t>
      </w:r>
      <w:r>
        <w:rPr>
          <w:rFonts w:hint="eastAsia"/>
        </w:rPr>
        <w:t>系统管理功能发现</w:t>
      </w:r>
      <w:r>
        <w:rPr>
          <w:rFonts w:hint="eastAsia"/>
        </w:rPr>
        <w:t>7</w:t>
      </w:r>
      <w:r>
        <w:rPr>
          <w:rFonts w:hint="eastAsia"/>
        </w:rPr>
        <w:t>个一般问题，经过修改，</w:t>
      </w:r>
      <w:r w:rsidRPr="00027793">
        <w:rPr>
          <w:rFonts w:hint="eastAsia"/>
        </w:rPr>
        <w:t>均能够正常使用</w:t>
      </w:r>
      <w:r>
        <w:rPr>
          <w:rFonts w:hint="eastAsia"/>
        </w:rPr>
        <w:t>。</w:t>
      </w:r>
    </w:p>
    <w:p w:rsidR="00CF4526" w:rsidRPr="00EF5E33" w:rsidRDefault="00CF4526" w:rsidP="00ED18EA">
      <w:pPr>
        <w:spacing w:before="120"/>
      </w:pPr>
    </w:p>
    <w:p w:rsidR="00CF4526" w:rsidRPr="00665B31" w:rsidRDefault="00CF4526" w:rsidP="00ED18EA">
      <w:pPr>
        <w:spacing w:before="120"/>
        <w:rPr>
          <w:b/>
        </w:rPr>
      </w:pPr>
      <w:r w:rsidRPr="00665B31">
        <w:rPr>
          <w:rFonts w:hint="eastAsia"/>
          <w:b/>
        </w:rPr>
        <w:t>限制</w:t>
      </w:r>
    </w:p>
    <w:p w:rsidR="00CF4526" w:rsidRDefault="00CF4526" w:rsidP="00ED18EA">
      <w:pPr>
        <w:spacing w:before="120"/>
      </w:pPr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0B2143" w:rsidRPr="00B47529" w:rsidRDefault="00B47529" w:rsidP="00B47529">
      <w:pPr>
        <w:pStyle w:val="2"/>
        <w:tabs>
          <w:tab w:val="clear" w:pos="567"/>
        </w:tabs>
        <w:spacing w:before="120" w:after="120"/>
        <w:ind w:left="0" w:firstLine="0"/>
        <w:rPr>
          <w:snapToGrid w:val="0"/>
          <w:kern w:val="0"/>
        </w:rPr>
      </w:pPr>
      <w:bookmarkStart w:id="24" w:name="_Toc277929992"/>
      <w:bookmarkStart w:id="25" w:name="_Toc278220912"/>
      <w:bookmarkStart w:id="26" w:name="_Toc278288209"/>
      <w:r w:rsidRPr="00B47529">
        <w:rPr>
          <w:rFonts w:hint="eastAsia"/>
          <w:snapToGrid w:val="0"/>
          <w:kern w:val="0"/>
        </w:rPr>
        <w:lastRenderedPageBreak/>
        <w:t>功能</w:t>
      </w:r>
      <w:r w:rsidRPr="00B47529">
        <w:rPr>
          <w:rFonts w:hint="eastAsia"/>
          <w:snapToGrid w:val="0"/>
          <w:kern w:val="0"/>
        </w:rPr>
        <w:t>4</w:t>
      </w:r>
      <w:r w:rsidRPr="00B47529">
        <w:rPr>
          <w:rFonts w:hint="eastAsia"/>
          <w:snapToGrid w:val="0"/>
          <w:kern w:val="0"/>
        </w:rPr>
        <w:t>（会议创建和编辑</w:t>
      </w:r>
      <w:r w:rsidRPr="00B47529">
        <w:rPr>
          <w:rFonts w:hint="eastAsia"/>
          <w:snapToGrid w:val="0"/>
          <w:kern w:val="0"/>
        </w:rPr>
        <w:t>)</w:t>
      </w:r>
      <w:bookmarkEnd w:id="24"/>
      <w:bookmarkEnd w:id="25"/>
      <w:bookmarkEnd w:id="26"/>
    </w:p>
    <w:p w:rsidR="00B47529" w:rsidRPr="00665B31" w:rsidRDefault="00B47529" w:rsidP="00ED18EA">
      <w:pPr>
        <w:spacing w:before="120"/>
        <w:rPr>
          <w:b/>
        </w:rPr>
      </w:pPr>
      <w:r w:rsidRPr="00665B31">
        <w:rPr>
          <w:rFonts w:hint="eastAsia"/>
          <w:b/>
        </w:rPr>
        <w:t>能力</w:t>
      </w:r>
    </w:p>
    <w:p w:rsidR="00B47529" w:rsidRPr="00EF5E33" w:rsidRDefault="00B47529" w:rsidP="00ED18EA">
      <w:pPr>
        <w:spacing w:before="120"/>
        <w:ind w:firstLine="425"/>
        <w:rPr>
          <w:rFonts w:ascii="宋体" w:hAnsi="宋体"/>
        </w:rPr>
      </w:pPr>
      <w:r w:rsidRPr="00027793">
        <w:rPr>
          <w:rFonts w:hint="eastAsia"/>
        </w:rPr>
        <w:t>在测试</w:t>
      </w:r>
      <w:r w:rsidRPr="00027793">
        <w:rPr>
          <w:rFonts w:hint="eastAsia"/>
        </w:rPr>
        <w:t>4</w:t>
      </w:r>
      <w:r w:rsidRPr="00027793">
        <w:rPr>
          <w:rFonts w:hint="eastAsia"/>
        </w:rPr>
        <w:t>中主要</w:t>
      </w:r>
      <w:r>
        <w:rPr>
          <w:rFonts w:ascii="宋体" w:hAnsi="宋体" w:hint="eastAsia"/>
        </w:rPr>
        <w:t>会议创建，会议编辑，会议删除，发布通知</w:t>
      </w:r>
      <w:r w:rsidRPr="00027793">
        <w:rPr>
          <w:rFonts w:hint="eastAsia"/>
        </w:rPr>
        <w:t>等功能进行了</w:t>
      </w:r>
      <w:r>
        <w:rPr>
          <w:rFonts w:hint="eastAsia"/>
        </w:rPr>
        <w:t>测试</w:t>
      </w:r>
      <w:r w:rsidRPr="00027793">
        <w:rPr>
          <w:rFonts w:hint="eastAsia"/>
        </w:rPr>
        <w:t>。经过测试“</w:t>
      </w:r>
      <w:r w:rsidRPr="00005E29">
        <w:rPr>
          <w:rFonts w:ascii="宋体" w:hAnsi="宋体" w:hint="eastAsia"/>
        </w:rPr>
        <w:t>会议创建和编辑</w:t>
      </w:r>
      <w:r w:rsidRPr="00027793">
        <w:rPr>
          <w:rFonts w:hint="eastAsia"/>
        </w:rPr>
        <w:t>”中的功能</w:t>
      </w:r>
      <w:r>
        <w:rPr>
          <w:rFonts w:hint="eastAsia"/>
        </w:rPr>
        <w:t>中存在</w:t>
      </w:r>
      <w:r>
        <w:rPr>
          <w:rFonts w:hint="eastAsia"/>
        </w:rPr>
        <w:t>3</w:t>
      </w:r>
      <w:r>
        <w:rPr>
          <w:rFonts w:hint="eastAsia"/>
        </w:rPr>
        <w:t>个一般问题，</w:t>
      </w:r>
      <w:r>
        <w:rPr>
          <w:rFonts w:hint="eastAsia"/>
        </w:rPr>
        <w:t>1</w:t>
      </w:r>
      <w:r>
        <w:rPr>
          <w:rFonts w:hint="eastAsia"/>
        </w:rPr>
        <w:t>个严重问题</w:t>
      </w:r>
      <w:r w:rsidRPr="00027793">
        <w:rPr>
          <w:rFonts w:hint="eastAsia"/>
        </w:rPr>
        <w:t>，</w:t>
      </w:r>
      <w:r>
        <w:rPr>
          <w:rFonts w:hint="eastAsia"/>
        </w:rPr>
        <w:t>发现</w:t>
      </w:r>
      <w:r w:rsidRPr="00027793">
        <w:rPr>
          <w:rFonts w:hint="eastAsia"/>
        </w:rPr>
        <w:t>的问题已经得到修复。</w:t>
      </w:r>
      <w:r w:rsidRPr="00027793">
        <w:rPr>
          <w:rFonts w:hint="eastAsia"/>
        </w:rPr>
        <w:t xml:space="preserve"> </w:t>
      </w:r>
    </w:p>
    <w:p w:rsidR="00B47529" w:rsidRPr="00665B31" w:rsidRDefault="00B47529" w:rsidP="00ED18EA">
      <w:pPr>
        <w:spacing w:before="120"/>
        <w:rPr>
          <w:b/>
        </w:rPr>
      </w:pPr>
      <w:r w:rsidRPr="00665B31">
        <w:rPr>
          <w:rFonts w:hint="eastAsia"/>
          <w:b/>
        </w:rPr>
        <w:t>限制</w:t>
      </w:r>
    </w:p>
    <w:p w:rsidR="00B47529" w:rsidRPr="00027793" w:rsidRDefault="00B47529" w:rsidP="00ED18EA">
      <w:pPr>
        <w:spacing w:before="120"/>
        <w:ind w:firstLineChars="200" w:firstLine="480"/>
      </w:pPr>
      <w:r w:rsidRPr="00027793">
        <w:rPr>
          <w:rFonts w:hint="eastAsia"/>
        </w:rPr>
        <w:t>无。</w:t>
      </w:r>
    </w:p>
    <w:p w:rsidR="00B47529" w:rsidRDefault="00B47529" w:rsidP="00B47529">
      <w:pPr>
        <w:pStyle w:val="2"/>
        <w:tabs>
          <w:tab w:val="clear" w:pos="567"/>
        </w:tabs>
        <w:spacing w:before="120" w:after="120"/>
        <w:ind w:left="0" w:firstLine="0"/>
        <w:rPr>
          <w:snapToGrid w:val="0"/>
          <w:kern w:val="0"/>
        </w:rPr>
      </w:pPr>
      <w:bookmarkStart w:id="27" w:name="_Toc277929993"/>
      <w:bookmarkStart w:id="28" w:name="_Toc278220913"/>
      <w:bookmarkStart w:id="29" w:name="_Toc278288210"/>
      <w:r w:rsidRPr="00B47529">
        <w:rPr>
          <w:rFonts w:hint="eastAsia"/>
          <w:snapToGrid w:val="0"/>
          <w:kern w:val="0"/>
        </w:rPr>
        <w:t>功能</w:t>
      </w:r>
      <w:r w:rsidRPr="00B47529">
        <w:rPr>
          <w:rFonts w:hint="eastAsia"/>
          <w:snapToGrid w:val="0"/>
          <w:kern w:val="0"/>
        </w:rPr>
        <w:t>5</w:t>
      </w:r>
      <w:r w:rsidRPr="00B47529">
        <w:rPr>
          <w:rFonts w:hint="eastAsia"/>
          <w:snapToGrid w:val="0"/>
          <w:kern w:val="0"/>
        </w:rPr>
        <w:t>（客户端的应用）</w:t>
      </w:r>
      <w:bookmarkEnd w:id="27"/>
      <w:bookmarkEnd w:id="28"/>
      <w:bookmarkEnd w:id="29"/>
    </w:p>
    <w:p w:rsidR="00B47529" w:rsidRPr="00665B31" w:rsidRDefault="00B47529" w:rsidP="00ED18EA">
      <w:pPr>
        <w:spacing w:before="120"/>
        <w:rPr>
          <w:b/>
        </w:rPr>
      </w:pPr>
      <w:r w:rsidRPr="00665B31">
        <w:rPr>
          <w:rFonts w:hint="eastAsia"/>
          <w:b/>
        </w:rPr>
        <w:t>能力</w:t>
      </w:r>
    </w:p>
    <w:p w:rsidR="00B47529" w:rsidRPr="00B777DB" w:rsidRDefault="00B47529" w:rsidP="00ED18EA">
      <w:pPr>
        <w:spacing w:before="120"/>
        <w:rPr>
          <w:rFonts w:ascii="宋体" w:hAnsi="宋体"/>
        </w:rPr>
      </w:pPr>
      <w:r>
        <w:rPr>
          <w:rFonts w:hint="eastAsia"/>
        </w:rPr>
        <w:t xml:space="preserve">    </w:t>
      </w:r>
      <w:r w:rsidRPr="00027793">
        <w:rPr>
          <w:rFonts w:hint="eastAsia"/>
        </w:rPr>
        <w:t>测试</w:t>
      </w:r>
      <w:r w:rsidRPr="00027793">
        <w:rPr>
          <w:rFonts w:hint="eastAsia"/>
        </w:rPr>
        <w:t>5</w:t>
      </w:r>
      <w:r>
        <w:rPr>
          <w:rFonts w:ascii="宋体" w:hAnsi="宋体" w:hint="eastAsia"/>
        </w:rPr>
        <w:t>主界面操作，会议室界面操作</w:t>
      </w:r>
      <w:r>
        <w:rPr>
          <w:rFonts w:hint="eastAsia"/>
        </w:rPr>
        <w:t>等功能</w:t>
      </w:r>
      <w:r w:rsidRPr="00027793">
        <w:rPr>
          <w:rFonts w:hint="eastAsia"/>
        </w:rPr>
        <w:t>进行</w:t>
      </w:r>
      <w:r>
        <w:rPr>
          <w:rFonts w:hint="eastAsia"/>
        </w:rPr>
        <w:t>了</w:t>
      </w:r>
      <w:r w:rsidRPr="00027793">
        <w:rPr>
          <w:rFonts w:hint="eastAsia"/>
        </w:rPr>
        <w:t>测试。经过测试</w:t>
      </w:r>
      <w:r>
        <w:rPr>
          <w:rFonts w:hint="eastAsia"/>
        </w:rPr>
        <w:t>客户端应用中存在</w:t>
      </w:r>
      <w:r>
        <w:rPr>
          <w:rFonts w:hint="eastAsia"/>
        </w:rPr>
        <w:t>24</w:t>
      </w:r>
      <w:r>
        <w:rPr>
          <w:rFonts w:hint="eastAsia"/>
        </w:rPr>
        <w:t>个一般级别的问题，和一个严重的问题。经过修改存在的问题均已被修复</w:t>
      </w:r>
      <w:r w:rsidRPr="00027793">
        <w:rPr>
          <w:rFonts w:hint="eastAsia"/>
        </w:rPr>
        <w:t>。</w:t>
      </w:r>
    </w:p>
    <w:p w:rsidR="00B47529" w:rsidRPr="00665B31" w:rsidRDefault="00B47529" w:rsidP="00ED18EA">
      <w:pPr>
        <w:spacing w:before="120"/>
        <w:rPr>
          <w:b/>
        </w:rPr>
      </w:pPr>
      <w:r w:rsidRPr="00665B31">
        <w:rPr>
          <w:rFonts w:hint="eastAsia"/>
          <w:b/>
        </w:rPr>
        <w:t>限制</w:t>
      </w:r>
    </w:p>
    <w:p w:rsidR="00B47529" w:rsidRPr="00866C4C" w:rsidRDefault="00B47529" w:rsidP="00B47529">
      <w:pPr>
        <w:spacing w:beforeLines="0" w:line="360" w:lineRule="auto"/>
        <w:ind w:firstLineChars="227" w:firstLine="545"/>
        <w:rPr>
          <w:rFonts w:asciiTheme="minorEastAsia" w:eastAsiaTheme="minorEastAsia" w:hAnsiTheme="minorEastAsia"/>
        </w:rPr>
      </w:pPr>
      <w:bookmarkStart w:id="30" w:name="_Toc277929994"/>
      <w:r>
        <w:rPr>
          <w:rFonts w:asciiTheme="minorEastAsia" w:eastAsiaTheme="minorEastAsia" w:hAnsiTheme="minorEastAsia" w:hint="eastAsia"/>
        </w:rPr>
        <w:t>a)</w:t>
      </w:r>
      <w:r w:rsidRPr="00866C4C">
        <w:rPr>
          <w:rFonts w:asciiTheme="minorEastAsia" w:eastAsiaTheme="minorEastAsia" w:hAnsiTheme="minorEastAsia"/>
        </w:rPr>
        <w:t>文件传输同名的文件，没有提示</w:t>
      </w:r>
      <w:r>
        <w:rPr>
          <w:rFonts w:asciiTheme="minorEastAsia" w:eastAsiaTheme="minorEastAsia" w:hAnsiTheme="minorEastAsia" w:hint="eastAsia"/>
        </w:rPr>
        <w:t>，</w:t>
      </w:r>
      <w:r w:rsidRPr="00866C4C">
        <w:rPr>
          <w:rFonts w:asciiTheme="minorEastAsia" w:eastAsiaTheme="minorEastAsia" w:hAnsiTheme="minorEastAsia" w:hint="eastAsia"/>
        </w:rPr>
        <w:t>文件</w:t>
      </w:r>
      <w:r w:rsidRPr="00866C4C">
        <w:rPr>
          <w:rFonts w:asciiTheme="minorEastAsia" w:eastAsiaTheme="minorEastAsia" w:hAnsiTheme="minorEastAsia"/>
        </w:rPr>
        <w:t>直接传输，没有进行文件名是否相同的判断</w:t>
      </w:r>
      <w:r w:rsidRPr="00866C4C">
        <w:rPr>
          <w:rFonts w:asciiTheme="minorEastAsia" w:eastAsiaTheme="minorEastAsia" w:hAnsiTheme="minorEastAsia" w:hint="eastAsia"/>
        </w:rPr>
        <w:t>，后续版本可能会考虑支持。</w:t>
      </w:r>
      <w:bookmarkEnd w:id="30"/>
      <w:r>
        <w:rPr>
          <w:rFonts w:asciiTheme="minorEastAsia" w:eastAsiaTheme="minorEastAsia" w:hAnsiTheme="minorEastAsia" w:hint="eastAsia"/>
        </w:rPr>
        <w:t>（7845）</w:t>
      </w:r>
    </w:p>
    <w:p w:rsidR="00B47529" w:rsidRPr="00866C4C" w:rsidRDefault="00B47529" w:rsidP="00B47529">
      <w:pPr>
        <w:spacing w:beforeLines="0" w:line="360" w:lineRule="auto"/>
        <w:ind w:firstLineChars="227" w:firstLine="545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</w:rPr>
        <w:t>b)</w:t>
      </w:r>
      <w:r w:rsidRPr="00866C4C">
        <w:rPr>
          <w:rFonts w:asciiTheme="minorEastAsia" w:eastAsiaTheme="minorEastAsia" w:hAnsiTheme="minorEastAsia"/>
        </w:rPr>
        <w:t>发送邮件，发送留言</w:t>
      </w:r>
      <w:r w:rsidRPr="00866C4C">
        <w:rPr>
          <w:rFonts w:asciiTheme="minorEastAsia" w:eastAsiaTheme="minorEastAsia" w:hAnsiTheme="minorEastAsia" w:hint="eastAsia"/>
        </w:rPr>
        <w:t>不选择发送人，</w:t>
      </w:r>
      <w:r w:rsidRPr="00866C4C">
        <w:rPr>
          <w:rFonts w:asciiTheme="minorEastAsia" w:eastAsiaTheme="minorEastAsia" w:hAnsiTheme="minorEastAsia"/>
        </w:rPr>
        <w:t>没有提示</w:t>
      </w:r>
      <w:r w:rsidRPr="00866C4C">
        <w:rPr>
          <w:rFonts w:asciiTheme="minorEastAsia" w:eastAsiaTheme="minorEastAsia" w:hAnsiTheme="minorEastAsia" w:hint="eastAsia"/>
        </w:rPr>
        <w:t>，直接关闭。为了提高用户友好性，希望后续版本考虑支持。（7819）</w:t>
      </w:r>
    </w:p>
    <w:p w:rsidR="00B47529" w:rsidRPr="00866C4C" w:rsidRDefault="00B47529" w:rsidP="00B47529">
      <w:pPr>
        <w:spacing w:beforeLines="0" w:line="360" w:lineRule="auto"/>
        <w:ind w:firstLineChars="227" w:firstLine="545"/>
        <w:rPr>
          <w:rFonts w:asciiTheme="minorEastAsia" w:eastAsiaTheme="minorEastAsia" w:hAnsiTheme="minorEastAsia"/>
          <w:b/>
          <w:sz w:val="28"/>
          <w:szCs w:val="28"/>
        </w:rPr>
      </w:pPr>
      <w:bookmarkStart w:id="31" w:name="_Toc277929995"/>
      <w:r>
        <w:rPr>
          <w:rFonts w:asciiTheme="minorEastAsia" w:eastAsiaTheme="minorEastAsia" w:hAnsiTheme="minorEastAsia" w:hint="eastAsia"/>
        </w:rPr>
        <w:t>c)</w:t>
      </w:r>
      <w:r w:rsidRPr="00866C4C">
        <w:rPr>
          <w:rFonts w:asciiTheme="minorEastAsia" w:eastAsiaTheme="minorEastAsia" w:hAnsiTheme="minorEastAsia"/>
        </w:rPr>
        <w:t>接受不到离线消息</w:t>
      </w:r>
      <w:r w:rsidRPr="00866C4C">
        <w:rPr>
          <w:rFonts w:asciiTheme="minorEastAsia" w:eastAsiaTheme="minorEastAsia" w:hAnsiTheme="minorEastAsia" w:hint="eastAsia"/>
        </w:rPr>
        <w:t>，希望以后版本实现。（7840）</w:t>
      </w:r>
      <w:bookmarkEnd w:id="31"/>
    </w:p>
    <w:p w:rsidR="00B47529" w:rsidRPr="00D1754C" w:rsidRDefault="00B47529" w:rsidP="00ED18EA">
      <w:pPr>
        <w:spacing w:before="120"/>
        <w:ind w:firstLineChars="227" w:firstLine="545"/>
        <w:rPr>
          <w:rFonts w:ascii="Courier New" w:hAnsi="Courier New" w:cs="Courier New"/>
          <w:color w:val="000000"/>
        </w:rPr>
      </w:pPr>
      <w:r w:rsidRPr="00D1754C">
        <w:rPr>
          <w:rFonts w:ascii="Courier New" w:hAnsi="Courier New" w:cs="Courier New" w:hint="eastAsia"/>
          <w:color w:val="000000"/>
        </w:rPr>
        <w:t>d)</w:t>
      </w:r>
      <w:r w:rsidRPr="00D1754C">
        <w:rPr>
          <w:rFonts w:ascii="Courier New" w:hAnsi="Courier New" w:cs="Courier New"/>
          <w:color w:val="000000"/>
        </w:rPr>
        <w:t xml:space="preserve"> </w:t>
      </w:r>
      <w:r w:rsidRPr="00D1754C">
        <w:rPr>
          <w:rFonts w:ascii="Courier New" w:hAnsi="Courier New" w:cs="Courier New"/>
          <w:color w:val="000000"/>
        </w:rPr>
        <w:t>设置个性图片，</w:t>
      </w:r>
      <w:r w:rsidRPr="000407B6">
        <w:rPr>
          <w:rFonts w:ascii="Courier New" w:hAnsi="Courier New" w:cs="Courier New"/>
          <w:color w:val="000000"/>
        </w:rPr>
        <w:t>由于路径太长，</w:t>
      </w:r>
      <w:r w:rsidRPr="00D1754C">
        <w:rPr>
          <w:rFonts w:ascii="Courier New" w:hAnsi="Courier New" w:cs="Courier New"/>
          <w:color w:val="000000"/>
        </w:rPr>
        <w:t>文字显示不全</w:t>
      </w:r>
      <w:r w:rsidRPr="00D1754C">
        <w:rPr>
          <w:rFonts w:ascii="Courier New" w:hAnsi="Courier New" w:cs="Courier New" w:hint="eastAsia"/>
          <w:color w:val="000000"/>
        </w:rPr>
        <w:t>。（</w:t>
      </w:r>
      <w:r w:rsidRPr="00D1754C">
        <w:rPr>
          <w:rFonts w:ascii="Courier New" w:hAnsi="Courier New" w:cs="Courier New" w:hint="eastAsia"/>
          <w:color w:val="000000"/>
        </w:rPr>
        <w:t>7867</w:t>
      </w:r>
      <w:r w:rsidRPr="00D1754C">
        <w:rPr>
          <w:rFonts w:ascii="Courier New" w:hAnsi="Courier New" w:cs="Courier New" w:hint="eastAsia"/>
          <w:color w:val="000000"/>
        </w:rPr>
        <w:t>）</w:t>
      </w:r>
    </w:p>
    <w:p w:rsidR="00B47529" w:rsidRPr="00D1754C" w:rsidRDefault="00B47529" w:rsidP="00ED18EA">
      <w:pPr>
        <w:spacing w:before="120"/>
        <w:ind w:firstLineChars="227" w:firstLine="545"/>
        <w:rPr>
          <w:rFonts w:ascii="Courier New" w:hAnsi="Courier New" w:cs="Courier New"/>
          <w:color w:val="000000"/>
        </w:rPr>
      </w:pPr>
      <w:r w:rsidRPr="00D1754C">
        <w:rPr>
          <w:rFonts w:ascii="Courier New" w:hAnsi="Courier New" w:cs="Courier New" w:hint="eastAsia"/>
          <w:color w:val="000000"/>
        </w:rPr>
        <w:t>e)</w:t>
      </w:r>
      <w:r w:rsidRPr="00D1754C">
        <w:rPr>
          <w:rFonts w:ascii="Courier New" w:hAnsi="Courier New" w:cs="Courier New"/>
          <w:color w:val="000000"/>
        </w:rPr>
        <w:t xml:space="preserve"> </w:t>
      </w:r>
      <w:r w:rsidRPr="00D1754C">
        <w:rPr>
          <w:rFonts w:ascii="Courier New" w:hAnsi="Courier New" w:cs="Courier New"/>
          <w:color w:val="000000"/>
        </w:rPr>
        <w:t>拖动添加联系人没有确认</w:t>
      </w:r>
      <w:r>
        <w:rPr>
          <w:rFonts w:ascii="Courier New" w:hAnsi="Courier New" w:cs="Courier New" w:hint="eastAsia"/>
          <w:color w:val="000000"/>
        </w:rPr>
        <w:t>。</w:t>
      </w:r>
      <w:r w:rsidRPr="00D1754C">
        <w:rPr>
          <w:rFonts w:ascii="Courier New" w:hAnsi="Courier New" w:cs="Courier New" w:hint="eastAsia"/>
          <w:color w:val="000000"/>
        </w:rPr>
        <w:t>(7842)</w:t>
      </w:r>
    </w:p>
    <w:p w:rsidR="00B47529" w:rsidRPr="00D1754C" w:rsidRDefault="00B47529" w:rsidP="00ED18EA">
      <w:pPr>
        <w:spacing w:before="120"/>
        <w:ind w:firstLineChars="227" w:firstLine="545"/>
        <w:rPr>
          <w:rFonts w:ascii="Courier New" w:hAnsi="Courier New" w:cs="Courier New"/>
          <w:color w:val="000000"/>
        </w:rPr>
      </w:pPr>
      <w:r w:rsidRPr="00D1754C">
        <w:rPr>
          <w:rFonts w:ascii="Courier New" w:hAnsi="Courier New" w:cs="Courier New" w:hint="eastAsia"/>
          <w:color w:val="000000"/>
        </w:rPr>
        <w:t>f</w:t>
      </w:r>
      <w:r w:rsidRPr="00D1754C">
        <w:rPr>
          <w:rFonts w:ascii="Courier New" w:hAnsi="Courier New" w:cs="Courier New" w:hint="eastAsia"/>
          <w:color w:val="000000"/>
        </w:rPr>
        <w:t>）</w:t>
      </w:r>
      <w:r w:rsidR="00152C31" w:rsidRPr="00D1754C">
        <w:rPr>
          <w:rFonts w:ascii="Courier New" w:hAnsi="Courier New" w:cs="Courier New"/>
          <w:color w:val="000000"/>
        </w:rPr>
        <w:t>管理公共联系人登录</w:t>
      </w:r>
      <w:r w:rsidRPr="00D1754C">
        <w:rPr>
          <w:rFonts w:ascii="Courier New" w:hAnsi="Courier New" w:cs="Courier New"/>
          <w:color w:val="000000"/>
        </w:rPr>
        <w:t>-</w:t>
      </w:r>
      <w:r w:rsidRPr="00D1754C">
        <w:rPr>
          <w:rFonts w:ascii="Courier New" w:hAnsi="Courier New" w:cs="Courier New"/>
          <w:color w:val="000000"/>
        </w:rPr>
        <w:t>取消出错</w:t>
      </w:r>
      <w:r>
        <w:rPr>
          <w:rFonts w:ascii="Courier New" w:hAnsi="Courier New" w:cs="Courier New" w:hint="eastAsia"/>
          <w:color w:val="000000"/>
        </w:rPr>
        <w:t>。</w:t>
      </w:r>
      <w:r w:rsidRPr="00D1754C">
        <w:rPr>
          <w:rFonts w:ascii="Courier New" w:hAnsi="Courier New" w:cs="Courier New" w:hint="eastAsia"/>
          <w:color w:val="000000"/>
        </w:rPr>
        <w:t>（</w:t>
      </w:r>
      <w:r w:rsidRPr="00D1754C">
        <w:rPr>
          <w:rFonts w:ascii="Courier New" w:hAnsi="Courier New" w:cs="Courier New" w:hint="eastAsia"/>
          <w:color w:val="000000"/>
        </w:rPr>
        <w:t>7890</w:t>
      </w:r>
      <w:r w:rsidRPr="00D1754C">
        <w:rPr>
          <w:rFonts w:ascii="Courier New" w:hAnsi="Courier New" w:cs="Courier New" w:hint="eastAsia"/>
          <w:color w:val="000000"/>
        </w:rPr>
        <w:t>）</w:t>
      </w:r>
    </w:p>
    <w:p w:rsidR="00B47529" w:rsidRPr="00D1754C" w:rsidRDefault="00B47529" w:rsidP="00ED18EA">
      <w:pPr>
        <w:spacing w:before="120"/>
        <w:ind w:firstLineChars="227" w:firstLine="545"/>
        <w:rPr>
          <w:rFonts w:ascii="Courier New" w:hAnsi="Courier New" w:cs="Courier New"/>
          <w:color w:val="000000"/>
        </w:rPr>
      </w:pPr>
      <w:r w:rsidRPr="00D1754C">
        <w:rPr>
          <w:rFonts w:ascii="Courier New" w:hAnsi="Courier New" w:cs="Courier New" w:hint="eastAsia"/>
          <w:color w:val="000000"/>
        </w:rPr>
        <w:t>g</w:t>
      </w:r>
      <w:r w:rsidRPr="00D1754C">
        <w:rPr>
          <w:rFonts w:ascii="Courier New" w:hAnsi="Courier New" w:cs="Courier New" w:hint="eastAsia"/>
          <w:color w:val="000000"/>
        </w:rPr>
        <w:t>）</w:t>
      </w:r>
      <w:r w:rsidRPr="00D1754C">
        <w:rPr>
          <w:rFonts w:ascii="Courier New" w:hAnsi="Courier New" w:cs="Courier New"/>
          <w:color w:val="000000"/>
        </w:rPr>
        <w:t>管理公共联系人登录</w:t>
      </w:r>
      <w:r>
        <w:rPr>
          <w:rFonts w:ascii="Courier New" w:hAnsi="Courier New" w:cs="Courier New" w:hint="eastAsia"/>
          <w:color w:val="000000"/>
        </w:rPr>
        <w:t>，输入错误的用户名密码结果</w:t>
      </w:r>
      <w:r w:rsidRPr="00D1754C">
        <w:rPr>
          <w:rFonts w:ascii="Courier New" w:hAnsi="Courier New" w:cs="Courier New"/>
          <w:color w:val="000000"/>
        </w:rPr>
        <w:t>出错</w:t>
      </w:r>
      <w:r>
        <w:rPr>
          <w:rFonts w:ascii="Courier New" w:hAnsi="Courier New" w:cs="Courier New" w:hint="eastAsia"/>
          <w:color w:val="000000"/>
        </w:rPr>
        <w:t>。（</w:t>
      </w:r>
      <w:r>
        <w:rPr>
          <w:rFonts w:ascii="Courier New" w:hAnsi="Courier New" w:cs="Courier New" w:hint="eastAsia"/>
          <w:color w:val="000000"/>
        </w:rPr>
        <w:t>7848</w:t>
      </w:r>
      <w:r>
        <w:rPr>
          <w:rFonts w:ascii="Courier New" w:hAnsi="Courier New" w:cs="Courier New" w:hint="eastAsia"/>
          <w:color w:val="000000"/>
        </w:rPr>
        <w:t>）</w:t>
      </w:r>
    </w:p>
    <w:p w:rsidR="000B2143" w:rsidRPr="00885143" w:rsidRDefault="00B47529" w:rsidP="00885143">
      <w:pPr>
        <w:pStyle w:val="1"/>
        <w:spacing w:before="120" w:after="120"/>
        <w:rPr>
          <w:snapToGrid w:val="0"/>
          <w:kern w:val="0"/>
        </w:rPr>
      </w:pPr>
      <w:bookmarkStart w:id="32" w:name="_Toc278288211"/>
      <w:r>
        <w:rPr>
          <w:rFonts w:hint="eastAsia"/>
          <w:snapToGrid w:val="0"/>
          <w:kern w:val="0"/>
        </w:rPr>
        <w:t>总结</w:t>
      </w:r>
      <w:bookmarkEnd w:id="32"/>
    </w:p>
    <w:p w:rsidR="00B47529" w:rsidRPr="00B47529" w:rsidRDefault="00B47529" w:rsidP="00B47529">
      <w:pPr>
        <w:pStyle w:val="2"/>
        <w:tabs>
          <w:tab w:val="clear" w:pos="567"/>
        </w:tabs>
        <w:spacing w:before="120" w:after="120"/>
        <w:ind w:left="0" w:firstLine="0"/>
        <w:rPr>
          <w:snapToGrid w:val="0"/>
          <w:kern w:val="0"/>
        </w:rPr>
      </w:pPr>
      <w:bookmarkStart w:id="33" w:name="_Toc277929997"/>
      <w:bookmarkStart w:id="34" w:name="_Toc278220915"/>
      <w:bookmarkStart w:id="35" w:name="_Toc278288212"/>
      <w:r w:rsidRPr="00B47529">
        <w:rPr>
          <w:rFonts w:hint="eastAsia"/>
          <w:snapToGrid w:val="0"/>
          <w:kern w:val="0"/>
        </w:rPr>
        <w:t>能力</w:t>
      </w:r>
      <w:bookmarkEnd w:id="33"/>
      <w:bookmarkEnd w:id="34"/>
      <w:bookmarkEnd w:id="35"/>
    </w:p>
    <w:p w:rsidR="00B47529" w:rsidRPr="00454E0A" w:rsidRDefault="00B47529" w:rsidP="00ED18EA">
      <w:pPr>
        <w:spacing w:before="120"/>
        <w:ind w:firstLineChars="227" w:firstLine="545"/>
        <w:rPr>
          <w:color w:val="FF0000"/>
        </w:rPr>
      </w:pPr>
      <w:bookmarkStart w:id="36" w:name="_Toc245372045"/>
      <w:bookmarkStart w:id="37" w:name="_Toc245373786"/>
      <w:r w:rsidRPr="00027793">
        <w:rPr>
          <w:rFonts w:hint="eastAsia"/>
        </w:rPr>
        <w:t>经过</w:t>
      </w:r>
      <w:r>
        <w:rPr>
          <w:rFonts w:hint="eastAsia"/>
        </w:rPr>
        <w:t>第一轮的</w:t>
      </w:r>
      <w:r w:rsidRPr="00027793">
        <w:rPr>
          <w:rFonts w:hint="eastAsia"/>
        </w:rPr>
        <w:t>测试</w:t>
      </w:r>
      <w:r>
        <w:rPr>
          <w:rFonts w:hint="eastAsia"/>
        </w:rPr>
        <w:t>、修改和</w:t>
      </w:r>
      <w:r w:rsidRPr="00027793">
        <w:rPr>
          <w:rFonts w:hint="eastAsia"/>
        </w:rPr>
        <w:t>验证</w:t>
      </w:r>
      <w:r>
        <w:rPr>
          <w:rFonts w:hint="eastAsia"/>
        </w:rPr>
        <w:t>，</w:t>
      </w:r>
      <w:r>
        <w:rPr>
          <w:rFonts w:hint="eastAsia"/>
        </w:rPr>
        <w:t>CooLink</w:t>
      </w:r>
      <w:r>
        <w:rPr>
          <w:rFonts w:hint="eastAsia"/>
        </w:rPr>
        <w:t>即时通讯模块基本符合</w:t>
      </w:r>
      <w:r w:rsidRPr="00DA3E7A">
        <w:rPr>
          <w:rFonts w:hint="eastAsia"/>
        </w:rPr>
        <w:t>《</w:t>
      </w:r>
      <w:r>
        <w:rPr>
          <w:rFonts w:hint="eastAsia"/>
        </w:rPr>
        <w:t>CooLink</w:t>
      </w:r>
      <w:r>
        <w:rPr>
          <w:rFonts w:hint="eastAsia"/>
        </w:rPr>
        <w:t>即时通讯模块</w:t>
      </w:r>
      <w:r w:rsidRPr="00027793">
        <w:rPr>
          <w:rFonts w:hint="eastAsia"/>
        </w:rPr>
        <w:t>需求说明书</w:t>
      </w:r>
      <w:r>
        <w:rPr>
          <w:rFonts w:hint="eastAsia"/>
        </w:rPr>
        <w:t>V1.0</w:t>
      </w:r>
      <w:r>
        <w:rPr>
          <w:rFonts w:hint="eastAsia"/>
        </w:rPr>
        <w:t>》中提到的各项需求。</w:t>
      </w:r>
      <w:r w:rsidRPr="00390667">
        <w:rPr>
          <w:rFonts w:hint="eastAsia"/>
        </w:rPr>
        <w:t>需求中列出的主要功能都已经实现，该软件可以正确运行</w:t>
      </w:r>
      <w:bookmarkEnd w:id="36"/>
      <w:bookmarkEnd w:id="37"/>
      <w:r w:rsidRPr="00390667">
        <w:rPr>
          <w:rFonts w:hint="eastAsia"/>
        </w:rPr>
        <w:t>，并且测试过程中发现的</w:t>
      </w:r>
      <w:r w:rsidRPr="00390667">
        <w:rPr>
          <w:rFonts w:hint="eastAsia"/>
        </w:rPr>
        <w:t>BUG</w:t>
      </w:r>
      <w:r w:rsidRPr="00390667">
        <w:rPr>
          <w:rFonts w:hint="eastAsia"/>
        </w:rPr>
        <w:t>都已经被解决。</w:t>
      </w:r>
    </w:p>
    <w:p w:rsidR="00B47529" w:rsidRPr="00B47529" w:rsidRDefault="00B47529" w:rsidP="00B47529">
      <w:pPr>
        <w:pStyle w:val="2"/>
        <w:tabs>
          <w:tab w:val="clear" w:pos="567"/>
        </w:tabs>
        <w:spacing w:before="120" w:after="120"/>
        <w:ind w:left="0" w:firstLine="0"/>
        <w:rPr>
          <w:snapToGrid w:val="0"/>
          <w:kern w:val="0"/>
        </w:rPr>
      </w:pPr>
      <w:bookmarkStart w:id="38" w:name="_Toc277929999"/>
      <w:bookmarkStart w:id="39" w:name="_Toc278220916"/>
      <w:bookmarkStart w:id="40" w:name="_Toc278288213"/>
      <w:r w:rsidRPr="00B47529">
        <w:rPr>
          <w:rFonts w:hint="eastAsia"/>
          <w:snapToGrid w:val="0"/>
          <w:kern w:val="0"/>
        </w:rPr>
        <w:lastRenderedPageBreak/>
        <w:t>建议</w:t>
      </w:r>
      <w:bookmarkEnd w:id="38"/>
      <w:bookmarkEnd w:id="39"/>
      <w:bookmarkEnd w:id="40"/>
    </w:p>
    <w:p w:rsidR="00B47529" w:rsidRPr="00F41C24" w:rsidRDefault="00B47529" w:rsidP="00ED18EA">
      <w:pPr>
        <w:spacing w:before="120"/>
        <w:ind w:firstLine="425"/>
      </w:pPr>
      <w:r>
        <w:rPr>
          <w:rFonts w:hint="eastAsia"/>
        </w:rPr>
        <w:t>建议在后续版本中考虑解决未被解决和目前不处理</w:t>
      </w:r>
      <w:r w:rsidRPr="00F41C24">
        <w:rPr>
          <w:rFonts w:hint="eastAsia"/>
        </w:rPr>
        <w:t>的问题</w:t>
      </w:r>
      <w:r>
        <w:rPr>
          <w:rFonts w:hint="eastAsia"/>
        </w:rPr>
        <w:t>，完善</w:t>
      </w:r>
      <w:r>
        <w:rPr>
          <w:rFonts w:hint="eastAsia"/>
        </w:rPr>
        <w:t xml:space="preserve">CooLink </w:t>
      </w:r>
      <w:r>
        <w:rPr>
          <w:rFonts w:hint="eastAsia"/>
        </w:rPr>
        <w:t>即时通讯模块的功能。</w:t>
      </w:r>
    </w:p>
    <w:p w:rsidR="00B47529" w:rsidRPr="00B47529" w:rsidRDefault="00B47529" w:rsidP="00B47529">
      <w:pPr>
        <w:pStyle w:val="2"/>
        <w:tabs>
          <w:tab w:val="clear" w:pos="567"/>
        </w:tabs>
        <w:spacing w:before="120" w:after="120"/>
        <w:ind w:left="0" w:firstLine="0"/>
        <w:rPr>
          <w:snapToGrid w:val="0"/>
          <w:kern w:val="0"/>
        </w:rPr>
      </w:pPr>
      <w:bookmarkStart w:id="41" w:name="_Toc277930000"/>
      <w:bookmarkStart w:id="42" w:name="_Toc278220917"/>
      <w:bookmarkStart w:id="43" w:name="_Toc278288214"/>
      <w:r w:rsidRPr="00B47529">
        <w:rPr>
          <w:rFonts w:hint="eastAsia"/>
          <w:snapToGrid w:val="0"/>
          <w:kern w:val="0"/>
        </w:rPr>
        <w:t>评价</w:t>
      </w:r>
      <w:bookmarkEnd w:id="41"/>
      <w:bookmarkEnd w:id="42"/>
      <w:bookmarkEnd w:id="43"/>
    </w:p>
    <w:p w:rsidR="00B47529" w:rsidRDefault="00B47529" w:rsidP="00ED18EA">
      <w:pPr>
        <w:spacing w:before="120"/>
        <w:ind w:firstLine="425"/>
      </w:pPr>
      <w:r w:rsidRPr="00027793">
        <w:rPr>
          <w:rFonts w:hint="eastAsia"/>
        </w:rPr>
        <w:t>该软件经过</w:t>
      </w:r>
      <w:r>
        <w:rPr>
          <w:rFonts w:hint="eastAsia"/>
        </w:rPr>
        <w:t>多次</w:t>
      </w:r>
      <w:r w:rsidRPr="00027793">
        <w:rPr>
          <w:rFonts w:hint="eastAsia"/>
        </w:rPr>
        <w:t>测试</w:t>
      </w:r>
      <w:r>
        <w:rPr>
          <w:rFonts w:hint="eastAsia"/>
        </w:rPr>
        <w:t>、</w:t>
      </w:r>
      <w:r w:rsidRPr="00027793">
        <w:rPr>
          <w:rFonts w:hint="eastAsia"/>
        </w:rPr>
        <w:t>修改</w:t>
      </w:r>
      <w:r>
        <w:rPr>
          <w:rFonts w:hint="eastAsia"/>
        </w:rPr>
        <w:t>和验证</w:t>
      </w:r>
      <w:r w:rsidRPr="00027793">
        <w:rPr>
          <w:rFonts w:hint="eastAsia"/>
        </w:rPr>
        <w:t>后已经达到预期的测试目标，可以</w:t>
      </w:r>
      <w:r>
        <w:rPr>
          <w:rFonts w:hint="eastAsia"/>
        </w:rPr>
        <w:t>进行内部验收</w:t>
      </w:r>
      <w:r w:rsidRPr="00027793">
        <w:rPr>
          <w:rFonts w:hint="eastAsia"/>
        </w:rPr>
        <w:t>。</w:t>
      </w:r>
    </w:p>
    <w:p w:rsidR="000B2143" w:rsidRPr="00885143" w:rsidRDefault="00B47529" w:rsidP="00885143">
      <w:pPr>
        <w:pStyle w:val="1"/>
        <w:spacing w:before="120" w:after="120"/>
        <w:rPr>
          <w:snapToGrid w:val="0"/>
          <w:kern w:val="0"/>
        </w:rPr>
      </w:pPr>
      <w:bookmarkStart w:id="44" w:name="_Toc278288215"/>
      <w:r>
        <w:rPr>
          <w:rFonts w:hint="eastAsia"/>
          <w:snapToGrid w:val="0"/>
          <w:kern w:val="0"/>
        </w:rPr>
        <w:t>测试资源消耗</w:t>
      </w:r>
      <w:bookmarkEnd w:id="44"/>
    </w:p>
    <w:p w:rsidR="00B47529" w:rsidRPr="00027793" w:rsidRDefault="00B47529" w:rsidP="00ED18EA">
      <w:pPr>
        <w:spacing w:before="120"/>
        <w:ind w:firstLine="425"/>
      </w:pPr>
      <w:r w:rsidRPr="00027793">
        <w:rPr>
          <w:rFonts w:hint="eastAsia"/>
        </w:rPr>
        <w:t>测试总消耗为</w:t>
      </w:r>
      <w:r>
        <w:rPr>
          <w:rFonts w:hint="eastAsia"/>
        </w:rPr>
        <w:t>8</w:t>
      </w:r>
      <w:r w:rsidRPr="00027793">
        <w:rPr>
          <w:rFonts w:hint="eastAsia"/>
        </w:rPr>
        <w:t>人天，详细情况如下表所示：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6"/>
        <w:gridCol w:w="1416"/>
        <w:gridCol w:w="1419"/>
        <w:gridCol w:w="1419"/>
        <w:gridCol w:w="985"/>
        <w:gridCol w:w="757"/>
      </w:tblGrid>
      <w:tr w:rsidR="00B47529" w:rsidRPr="003A282D" w:rsidTr="00D61399">
        <w:tc>
          <w:tcPr>
            <w:tcW w:w="2526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任务名称</w:t>
            </w:r>
          </w:p>
        </w:tc>
        <w:tc>
          <w:tcPr>
            <w:tcW w:w="1416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  <w:lang w:val="zh-CN"/>
              </w:rPr>
              <w:t>任务量</w:t>
            </w:r>
          </w:p>
        </w:tc>
        <w:tc>
          <w:tcPr>
            <w:tcW w:w="1419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419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985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资源</w:t>
            </w:r>
          </w:p>
        </w:tc>
        <w:tc>
          <w:tcPr>
            <w:tcW w:w="757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B47529" w:rsidRPr="003A282D" w:rsidTr="00D61399">
        <w:tc>
          <w:tcPr>
            <w:tcW w:w="2526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416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8</w:t>
            </w:r>
            <w:r w:rsidRPr="00B47529">
              <w:rPr>
                <w:rFonts w:hint="eastAsia"/>
                <w:sz w:val="21"/>
                <w:szCs w:val="21"/>
              </w:rPr>
              <w:t>人天</w:t>
            </w:r>
          </w:p>
        </w:tc>
        <w:tc>
          <w:tcPr>
            <w:tcW w:w="1419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2010-11-08</w:t>
            </w:r>
          </w:p>
        </w:tc>
        <w:tc>
          <w:tcPr>
            <w:tcW w:w="1419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2010-11-17</w:t>
            </w:r>
          </w:p>
        </w:tc>
        <w:tc>
          <w:tcPr>
            <w:tcW w:w="985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支玲玲</w:t>
            </w:r>
          </w:p>
        </w:tc>
        <w:tc>
          <w:tcPr>
            <w:tcW w:w="757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</w:p>
        </w:tc>
      </w:tr>
      <w:tr w:rsidR="00B47529" w:rsidRPr="003A282D" w:rsidTr="00D61399">
        <w:tc>
          <w:tcPr>
            <w:tcW w:w="2526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第一轮验证</w:t>
            </w:r>
          </w:p>
        </w:tc>
        <w:tc>
          <w:tcPr>
            <w:tcW w:w="1416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2</w:t>
            </w:r>
            <w:r w:rsidRPr="00B47529">
              <w:rPr>
                <w:rFonts w:hint="eastAsia"/>
                <w:sz w:val="21"/>
                <w:szCs w:val="21"/>
              </w:rPr>
              <w:t>人天</w:t>
            </w:r>
          </w:p>
        </w:tc>
        <w:tc>
          <w:tcPr>
            <w:tcW w:w="1419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2010-11-18</w:t>
            </w:r>
          </w:p>
        </w:tc>
        <w:tc>
          <w:tcPr>
            <w:tcW w:w="1419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2010-11-19</w:t>
            </w:r>
          </w:p>
        </w:tc>
        <w:tc>
          <w:tcPr>
            <w:tcW w:w="985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  <w:r w:rsidRPr="00B47529">
              <w:rPr>
                <w:rFonts w:hint="eastAsia"/>
                <w:sz w:val="21"/>
                <w:szCs w:val="21"/>
              </w:rPr>
              <w:t>支玲玲</w:t>
            </w:r>
          </w:p>
        </w:tc>
        <w:tc>
          <w:tcPr>
            <w:tcW w:w="757" w:type="dxa"/>
            <w:vAlign w:val="center"/>
          </w:tcPr>
          <w:p w:rsidR="00B47529" w:rsidRPr="00B47529" w:rsidRDefault="00B47529" w:rsidP="00ED18EA">
            <w:pPr>
              <w:spacing w:before="120"/>
              <w:rPr>
                <w:sz w:val="21"/>
                <w:szCs w:val="21"/>
              </w:rPr>
            </w:pPr>
          </w:p>
        </w:tc>
      </w:tr>
    </w:tbl>
    <w:p w:rsidR="006C2C7C" w:rsidRPr="009125D4" w:rsidRDefault="006C2C7C" w:rsidP="00B47529">
      <w:pPr>
        <w:pStyle w:val="1"/>
        <w:numPr>
          <w:ilvl w:val="0"/>
          <w:numId w:val="0"/>
        </w:numPr>
        <w:spacing w:before="120" w:after="120"/>
        <w:rPr>
          <w:rFonts w:ascii="Times New Roman"/>
          <w:sz w:val="24"/>
          <w:szCs w:val="24"/>
        </w:rPr>
      </w:pPr>
    </w:p>
    <w:sectPr w:rsidR="006C2C7C" w:rsidRPr="009125D4" w:rsidSect="00D507D2">
      <w:headerReference w:type="even" r:id="rId15"/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linePitch="33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3FA" w:rsidRDefault="00F173FA" w:rsidP="00ED18EA">
      <w:pPr>
        <w:spacing w:before="120"/>
      </w:pPr>
      <w:r>
        <w:separator/>
      </w: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</w:endnote>
  <w:endnote w:type="continuationSeparator" w:id="1">
    <w:p w:rsidR="00F173FA" w:rsidRDefault="00F173FA" w:rsidP="00ED18EA">
      <w:pPr>
        <w:spacing w:before="120"/>
      </w:pPr>
      <w:r>
        <w:continuationSeparator/>
      </w: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 w:rsidP="00ED18EA">
    <w:pPr>
      <w:pStyle w:val="a3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 w:rsidP="00ED18EA">
    <w:pPr>
      <w:pStyle w:val="a3"/>
      <w:spacing w:before="120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30904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－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309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 w:rsidP="00ED18EA">
    <w:pPr>
      <w:pStyle w:val="a3"/>
      <w:spacing w:before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 w:rsidP="00ED18EA">
    <w:pPr>
      <w:pStyle w:val="a3"/>
      <w:framePr w:wrap="around" w:vAnchor="text" w:hAnchor="margin" w:xAlign="right" w:y="1"/>
      <w:spacing w:before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61399" w:rsidRDefault="00D61399" w:rsidP="00ED18EA">
    <w:pPr>
      <w:pStyle w:val="a3"/>
      <w:spacing w:before="120"/>
      <w:ind w:right="36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 w:rsidP="00ED18EA">
    <w:pPr>
      <w:pStyle w:val="a3"/>
      <w:spacing w:before="120"/>
      <w:ind w:right="360"/>
      <w:jc w:val="center"/>
    </w:pP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930904">
      <w:rPr>
        <w:noProof/>
        <w:kern w:val="0"/>
      </w:rPr>
      <w:t>12</w:t>
    </w:r>
    <w:r>
      <w:rPr>
        <w:kern w:val="0"/>
      </w:rPr>
      <w:fldChar w:fldCharType="end"/>
    </w:r>
    <w:r>
      <w:rPr>
        <w:rFonts w:hint="eastAsia"/>
        <w:kern w:val="0"/>
      </w:rPr>
      <w:t>－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30904">
      <w:rPr>
        <w:noProof/>
        <w:kern w:val="0"/>
      </w:rPr>
      <w:t>8</w:t>
    </w:r>
    <w:r>
      <w:rPr>
        <w:kern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3FA" w:rsidRDefault="00F173FA" w:rsidP="00ED18EA">
      <w:pPr>
        <w:spacing w:before="120"/>
      </w:pPr>
      <w:r>
        <w:separator/>
      </w: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</w:footnote>
  <w:footnote w:type="continuationSeparator" w:id="1">
    <w:p w:rsidR="00F173FA" w:rsidRDefault="00F173FA" w:rsidP="00ED18EA">
      <w:pPr>
        <w:spacing w:before="120"/>
      </w:pPr>
      <w:r>
        <w:continuationSeparator/>
      </w: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  <w:p w:rsidR="00F173FA" w:rsidRDefault="00F173FA" w:rsidP="00ED18EA">
      <w:pPr>
        <w:spacing w:before="12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>
    <w:pPr>
      <w:pStyle w:val="a5"/>
      <w:spacing w:before="120"/>
      <w:ind w:firstLine="94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Pr="00766535" w:rsidRDefault="00D61399" w:rsidP="00766535">
    <w:pPr>
      <w:pStyle w:val="a5"/>
      <w:spacing w:before="120"/>
      <w:ind w:firstLine="1080"/>
      <w:jc w:val="right"/>
    </w:pPr>
    <w:r w:rsidRPr="00F33737"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1.85pt;margin-top:2.15pt;width:50.15pt;height:23.95pt;z-index:1">
          <v:imagedata r:id="rId1" o:title=""/>
        </v:shape>
      </w:pict>
    </w:r>
    <w:r>
      <w:rPr>
        <w:rFonts w:hint="eastAsia"/>
      </w:rPr>
      <w:t>CooLink</w:t>
    </w:r>
    <w:r>
      <w:rPr>
        <w:rFonts w:hint="eastAsia"/>
      </w:rPr>
      <w:t>即时通讯模块测试报告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>
    <w:pPr>
      <w:pStyle w:val="a5"/>
      <w:pBdr>
        <w:bottom w:val="none" w:sz="0" w:space="0" w:color="auto"/>
      </w:pBdr>
      <w:spacing w:before="120"/>
      <w:ind w:firstLineChars="0" w:firstLine="0"/>
      <w:rPr>
        <w:sz w:val="1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  <w:p w:rsidR="00D61399" w:rsidRDefault="00D61399" w:rsidP="00ED18EA">
    <w:pPr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1173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905" w:hanging="425"/>
      </w:pPr>
    </w:lvl>
  </w:abstractNum>
  <w:abstractNum w:abstractNumId="1">
    <w:nsid w:val="131824EA"/>
    <w:multiLevelType w:val="singleLevel"/>
    <w:tmpl w:val="5A3C0368"/>
    <w:lvl w:ilvl="0">
      <w:start w:val="1"/>
      <w:numFmt w:val="lowerLetter"/>
      <w:lvlText w:val="%1)"/>
      <w:legacy w:legacy="1" w:legacySpace="0" w:legacyIndent="425"/>
      <w:lvlJc w:val="left"/>
      <w:pPr>
        <w:ind w:left="905" w:hanging="425"/>
      </w:pPr>
    </w:lvl>
  </w:abstractNum>
  <w:abstractNum w:abstractNumId="2">
    <w:nsid w:val="16805B31"/>
    <w:multiLevelType w:val="hybridMultilevel"/>
    <w:tmpl w:val="458C5B10"/>
    <w:lvl w:ilvl="0" w:tplc="60F6514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0BB6206"/>
    <w:multiLevelType w:val="hybridMultilevel"/>
    <w:tmpl w:val="39BA19EE"/>
    <w:lvl w:ilvl="0" w:tplc="60F6514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94D3A90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905" w:hanging="425"/>
      </w:pPr>
    </w:lvl>
  </w:abstractNum>
  <w:abstractNum w:abstractNumId="5">
    <w:nsid w:val="37980CE0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1453" w:hanging="425"/>
      </w:pPr>
    </w:lvl>
  </w:abstractNum>
  <w:abstractNum w:abstractNumId="6">
    <w:nsid w:val="402811C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900"/>
        </w:tabs>
        <w:ind w:left="900" w:hanging="420"/>
      </w:pPr>
    </w:lvl>
  </w:abstractNum>
  <w:abstractNum w:abstractNumId="7">
    <w:nsid w:val="42A20335"/>
    <w:multiLevelType w:val="multilevel"/>
    <w:tmpl w:val="85EE8A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499104C6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1387" w:hanging="425"/>
      </w:pPr>
    </w:lvl>
  </w:abstractNum>
  <w:abstractNum w:abstractNumId="9">
    <w:nsid w:val="4BB8187A"/>
    <w:multiLevelType w:val="singleLevel"/>
    <w:tmpl w:val="5A3C0368"/>
    <w:lvl w:ilvl="0">
      <w:start w:val="1"/>
      <w:numFmt w:val="lowerLetter"/>
      <w:lvlText w:val="%1)"/>
      <w:legacy w:legacy="1" w:legacySpace="0" w:legacyIndent="425"/>
      <w:lvlJc w:val="left"/>
      <w:pPr>
        <w:ind w:left="973" w:hanging="425"/>
      </w:pPr>
    </w:lvl>
  </w:abstractNum>
  <w:abstractNum w:abstractNumId="10">
    <w:nsid w:val="55C114FE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905" w:hanging="425"/>
      </w:pPr>
    </w:lvl>
  </w:abstractNum>
  <w:abstractNum w:abstractNumId="11">
    <w:nsid w:val="560A7CC0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1385" w:hanging="425"/>
      </w:pPr>
    </w:lvl>
  </w:abstractNum>
  <w:abstractNum w:abstractNumId="12">
    <w:nsid w:val="677C554D"/>
    <w:multiLevelType w:val="hybridMultilevel"/>
    <w:tmpl w:val="7D7A590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CF36DC2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1385" w:hanging="425"/>
      </w:pPr>
    </w:lvl>
  </w:abstractNum>
  <w:abstractNum w:abstractNumId="14">
    <w:nsid w:val="7E043FF7"/>
    <w:multiLevelType w:val="singleLevel"/>
    <w:tmpl w:val="DC181F40"/>
    <w:lvl w:ilvl="0">
      <w:start w:val="1"/>
      <w:numFmt w:val="lowerLetter"/>
      <w:lvlText w:val="%1."/>
      <w:legacy w:legacy="1" w:legacySpace="0" w:legacyIndent="425"/>
      <w:lvlJc w:val="left"/>
      <w:pPr>
        <w:ind w:left="1385" w:hanging="425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2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5"/>
  <w:drawingGridHorizontalSpacing w:val="120"/>
  <w:drawingGridVerticalSpacing w:val="120"/>
  <w:displayHorizontalDrawingGridEvery w:val="0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68C"/>
    <w:rsid w:val="00020F33"/>
    <w:rsid w:val="00045988"/>
    <w:rsid w:val="00075DD8"/>
    <w:rsid w:val="0008234D"/>
    <w:rsid w:val="000B2143"/>
    <w:rsid w:val="000D776D"/>
    <w:rsid w:val="00106C56"/>
    <w:rsid w:val="00152C31"/>
    <w:rsid w:val="00172CED"/>
    <w:rsid w:val="001967F4"/>
    <w:rsid w:val="001A274F"/>
    <w:rsid w:val="001A5BB9"/>
    <w:rsid w:val="001C745C"/>
    <w:rsid w:val="001D03D3"/>
    <w:rsid w:val="001E4CDE"/>
    <w:rsid w:val="0021170E"/>
    <w:rsid w:val="00213384"/>
    <w:rsid w:val="0021339E"/>
    <w:rsid w:val="00216A81"/>
    <w:rsid w:val="00291A50"/>
    <w:rsid w:val="002A2126"/>
    <w:rsid w:val="002B7FC4"/>
    <w:rsid w:val="002C1FC8"/>
    <w:rsid w:val="002C26A9"/>
    <w:rsid w:val="00324A91"/>
    <w:rsid w:val="003463AD"/>
    <w:rsid w:val="00356ADD"/>
    <w:rsid w:val="00397F3B"/>
    <w:rsid w:val="003B0673"/>
    <w:rsid w:val="003B2D93"/>
    <w:rsid w:val="003C034E"/>
    <w:rsid w:val="003D300E"/>
    <w:rsid w:val="003E19D3"/>
    <w:rsid w:val="003E67BA"/>
    <w:rsid w:val="00411A94"/>
    <w:rsid w:val="00415ADC"/>
    <w:rsid w:val="0043772D"/>
    <w:rsid w:val="0044256A"/>
    <w:rsid w:val="00455757"/>
    <w:rsid w:val="00456027"/>
    <w:rsid w:val="00485502"/>
    <w:rsid w:val="004B13AD"/>
    <w:rsid w:val="004B481A"/>
    <w:rsid w:val="004C0086"/>
    <w:rsid w:val="004F789E"/>
    <w:rsid w:val="005002D4"/>
    <w:rsid w:val="005028CB"/>
    <w:rsid w:val="0051628E"/>
    <w:rsid w:val="0051635F"/>
    <w:rsid w:val="00526796"/>
    <w:rsid w:val="005308E1"/>
    <w:rsid w:val="005528FB"/>
    <w:rsid w:val="00554D0F"/>
    <w:rsid w:val="0059253B"/>
    <w:rsid w:val="005B3C73"/>
    <w:rsid w:val="005D76B9"/>
    <w:rsid w:val="005E1112"/>
    <w:rsid w:val="005F410E"/>
    <w:rsid w:val="006463ED"/>
    <w:rsid w:val="006666BD"/>
    <w:rsid w:val="00666749"/>
    <w:rsid w:val="00675D93"/>
    <w:rsid w:val="0068443C"/>
    <w:rsid w:val="006A7805"/>
    <w:rsid w:val="006B619A"/>
    <w:rsid w:val="006C05C0"/>
    <w:rsid w:val="006C07CA"/>
    <w:rsid w:val="006C2C7C"/>
    <w:rsid w:val="006C338B"/>
    <w:rsid w:val="006D4966"/>
    <w:rsid w:val="006D722F"/>
    <w:rsid w:val="006F2AE2"/>
    <w:rsid w:val="006F63F3"/>
    <w:rsid w:val="00751228"/>
    <w:rsid w:val="00766535"/>
    <w:rsid w:val="0077068C"/>
    <w:rsid w:val="007B301A"/>
    <w:rsid w:val="007C7364"/>
    <w:rsid w:val="007E3616"/>
    <w:rsid w:val="007E7E14"/>
    <w:rsid w:val="007F3767"/>
    <w:rsid w:val="00804021"/>
    <w:rsid w:val="00807B6F"/>
    <w:rsid w:val="0082055C"/>
    <w:rsid w:val="00873AA4"/>
    <w:rsid w:val="00885143"/>
    <w:rsid w:val="008B6925"/>
    <w:rsid w:val="008E705C"/>
    <w:rsid w:val="008F0CD9"/>
    <w:rsid w:val="009125D4"/>
    <w:rsid w:val="00917C0A"/>
    <w:rsid w:val="00930904"/>
    <w:rsid w:val="009421A8"/>
    <w:rsid w:val="009777F8"/>
    <w:rsid w:val="00994745"/>
    <w:rsid w:val="009A6434"/>
    <w:rsid w:val="00A074CF"/>
    <w:rsid w:val="00A22883"/>
    <w:rsid w:val="00A30CFB"/>
    <w:rsid w:val="00A336AA"/>
    <w:rsid w:val="00A409D4"/>
    <w:rsid w:val="00A569DA"/>
    <w:rsid w:val="00A60968"/>
    <w:rsid w:val="00AA7594"/>
    <w:rsid w:val="00AB31E4"/>
    <w:rsid w:val="00B10214"/>
    <w:rsid w:val="00B1401D"/>
    <w:rsid w:val="00B16C62"/>
    <w:rsid w:val="00B4603A"/>
    <w:rsid w:val="00B47529"/>
    <w:rsid w:val="00B517CF"/>
    <w:rsid w:val="00B611C4"/>
    <w:rsid w:val="00B66004"/>
    <w:rsid w:val="00BA0D87"/>
    <w:rsid w:val="00BC193F"/>
    <w:rsid w:val="00BC47DD"/>
    <w:rsid w:val="00BD48BB"/>
    <w:rsid w:val="00BE3A26"/>
    <w:rsid w:val="00BF58E9"/>
    <w:rsid w:val="00C109B7"/>
    <w:rsid w:val="00C24DD4"/>
    <w:rsid w:val="00C42689"/>
    <w:rsid w:val="00C7205F"/>
    <w:rsid w:val="00CD630A"/>
    <w:rsid w:val="00CF4526"/>
    <w:rsid w:val="00D31D13"/>
    <w:rsid w:val="00D507D2"/>
    <w:rsid w:val="00D537F1"/>
    <w:rsid w:val="00D61399"/>
    <w:rsid w:val="00D9510D"/>
    <w:rsid w:val="00DC546D"/>
    <w:rsid w:val="00DD325B"/>
    <w:rsid w:val="00E02203"/>
    <w:rsid w:val="00E331A9"/>
    <w:rsid w:val="00E57EF1"/>
    <w:rsid w:val="00E85D00"/>
    <w:rsid w:val="00EB7E53"/>
    <w:rsid w:val="00EC1A09"/>
    <w:rsid w:val="00EC420E"/>
    <w:rsid w:val="00ED18EA"/>
    <w:rsid w:val="00ED3DD7"/>
    <w:rsid w:val="00EF578F"/>
    <w:rsid w:val="00F053FA"/>
    <w:rsid w:val="00F065B0"/>
    <w:rsid w:val="00F173FA"/>
    <w:rsid w:val="00F24EA8"/>
    <w:rsid w:val="00F33737"/>
    <w:rsid w:val="00F36662"/>
    <w:rsid w:val="00F44DA8"/>
    <w:rsid w:val="00F92651"/>
    <w:rsid w:val="00F96CAC"/>
    <w:rsid w:val="00FA50CA"/>
    <w:rsid w:val="00FF1CA5"/>
    <w:rsid w:val="00FF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07D2"/>
    <w:pPr>
      <w:widowControl w:val="0"/>
      <w:spacing w:beforeLines="50"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D507D2"/>
    <w:pPr>
      <w:keepNext/>
      <w:keepLines/>
      <w:numPr>
        <w:numId w:val="12"/>
      </w:numPr>
      <w:tabs>
        <w:tab w:val="clear" w:pos="425"/>
        <w:tab w:val="left" w:pos="480"/>
      </w:tabs>
      <w:spacing w:before="50" w:afterLines="50"/>
      <w:ind w:left="0" w:firstLine="0"/>
      <w:outlineLvl w:val="0"/>
    </w:pPr>
    <w:rPr>
      <w:rFonts w:ascii="Arial" w:eastAsia="黑体" w:hAnsi="Arial"/>
      <w:kern w:val="44"/>
      <w:sz w:val="32"/>
    </w:rPr>
  </w:style>
  <w:style w:type="paragraph" w:styleId="2">
    <w:name w:val="heading 2"/>
    <w:basedOn w:val="a"/>
    <w:next w:val="a"/>
    <w:qFormat/>
    <w:rsid w:val="00D507D2"/>
    <w:pPr>
      <w:keepNext/>
      <w:keepLines/>
      <w:numPr>
        <w:ilvl w:val="1"/>
        <w:numId w:val="12"/>
      </w:numPr>
      <w:tabs>
        <w:tab w:val="left" w:pos="720"/>
      </w:tabs>
      <w:spacing w:before="50" w:afterLines="50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qFormat/>
    <w:rsid w:val="00D507D2"/>
    <w:pPr>
      <w:keepNext/>
      <w:keepLines/>
      <w:numPr>
        <w:ilvl w:val="2"/>
        <w:numId w:val="12"/>
      </w:numPr>
      <w:tabs>
        <w:tab w:val="clear" w:pos="709"/>
        <w:tab w:val="left" w:pos="960"/>
      </w:tabs>
      <w:spacing w:before="50" w:afterLines="50"/>
      <w:ind w:left="0" w:firstLine="0"/>
      <w:outlineLvl w:val="2"/>
    </w:pPr>
    <w:rPr>
      <w:rFonts w:ascii="Arial" w:eastAsia="黑体" w:hAnsi="Arial"/>
      <w:sz w:val="28"/>
    </w:rPr>
  </w:style>
  <w:style w:type="paragraph" w:styleId="4">
    <w:name w:val="heading 4"/>
    <w:basedOn w:val="a"/>
    <w:next w:val="a"/>
    <w:qFormat/>
    <w:rsid w:val="00D507D2"/>
    <w:pPr>
      <w:keepNext/>
      <w:keepLines/>
      <w:numPr>
        <w:ilvl w:val="3"/>
        <w:numId w:val="12"/>
      </w:numPr>
      <w:tabs>
        <w:tab w:val="clear" w:pos="851"/>
        <w:tab w:val="left" w:pos="1200"/>
      </w:tabs>
      <w:spacing w:before="50" w:afterLines="50"/>
      <w:ind w:left="0" w:firstLine="0"/>
      <w:outlineLvl w:val="3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Internal">
    <w:name w:val="tw4winInternal"/>
    <w:rsid w:val="00A074CF"/>
    <w:rPr>
      <w:rFonts w:ascii="Courier New" w:hAnsi="Courier New" w:cs="Courier New"/>
      <w:noProof/>
      <w:color w:val="FF0000"/>
    </w:rPr>
  </w:style>
  <w:style w:type="paragraph" w:styleId="a3">
    <w:name w:val="footer"/>
    <w:basedOn w:val="a"/>
    <w:rsid w:val="00D507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D507D2"/>
  </w:style>
  <w:style w:type="paragraph" w:styleId="a5">
    <w:name w:val="header"/>
    <w:basedOn w:val="a"/>
    <w:rsid w:val="00D507D2"/>
    <w:pPr>
      <w:pBdr>
        <w:bottom w:val="single" w:sz="6" w:space="1" w:color="auto"/>
      </w:pBdr>
      <w:tabs>
        <w:tab w:val="right" w:pos="8376"/>
      </w:tabs>
      <w:snapToGrid w:val="0"/>
      <w:spacing w:before="50"/>
      <w:ind w:firstLineChars="450" w:firstLine="450"/>
      <w:jc w:val="center"/>
    </w:pPr>
    <w:rPr>
      <w:sz w:val="21"/>
      <w:szCs w:val="18"/>
    </w:rPr>
  </w:style>
  <w:style w:type="paragraph" w:styleId="10">
    <w:name w:val="toc 1"/>
    <w:basedOn w:val="a"/>
    <w:next w:val="a"/>
    <w:autoRedefine/>
    <w:uiPriority w:val="39"/>
    <w:rsid w:val="00D507D2"/>
    <w:pPr>
      <w:tabs>
        <w:tab w:val="left" w:pos="480"/>
        <w:tab w:val="right" w:leader="dot" w:pos="8542"/>
      </w:tabs>
      <w:spacing w:beforeLines="0"/>
    </w:pPr>
    <w:rPr>
      <w:rFonts w:ascii="Arial" w:eastAsia="黑体" w:hAnsi="Arial"/>
      <w:szCs w:val="24"/>
    </w:rPr>
  </w:style>
  <w:style w:type="paragraph" w:styleId="20">
    <w:name w:val="toc 2"/>
    <w:basedOn w:val="a"/>
    <w:next w:val="a"/>
    <w:autoRedefine/>
    <w:uiPriority w:val="39"/>
    <w:rsid w:val="00D507D2"/>
    <w:pPr>
      <w:tabs>
        <w:tab w:val="left" w:pos="840"/>
        <w:tab w:val="right" w:leader="dot" w:pos="8542"/>
      </w:tabs>
      <w:spacing w:beforeLines="0"/>
      <w:ind w:leftChars="100" w:left="100"/>
    </w:pPr>
    <w:rPr>
      <w:sz w:val="21"/>
      <w:szCs w:val="24"/>
    </w:rPr>
  </w:style>
  <w:style w:type="character" w:styleId="a6">
    <w:name w:val="Hyperlink"/>
    <w:basedOn w:val="a0"/>
    <w:uiPriority w:val="99"/>
    <w:rsid w:val="00D507D2"/>
    <w:rPr>
      <w:color w:val="0000FF"/>
      <w:u w:val="single"/>
    </w:rPr>
  </w:style>
  <w:style w:type="paragraph" w:styleId="30">
    <w:name w:val="toc 3"/>
    <w:basedOn w:val="a"/>
    <w:next w:val="a"/>
    <w:autoRedefine/>
    <w:semiHidden/>
    <w:rsid w:val="00D507D2"/>
    <w:pPr>
      <w:tabs>
        <w:tab w:val="left" w:pos="1200"/>
        <w:tab w:val="right" w:leader="dot" w:pos="8542"/>
      </w:tabs>
      <w:spacing w:beforeLines="0"/>
      <w:ind w:leftChars="200" w:left="200"/>
    </w:pPr>
    <w:rPr>
      <w:sz w:val="21"/>
      <w:szCs w:val="24"/>
    </w:rPr>
  </w:style>
  <w:style w:type="paragraph" w:styleId="a7">
    <w:name w:val="Title"/>
    <w:basedOn w:val="a"/>
    <w:qFormat/>
    <w:rsid w:val="00D507D2"/>
    <w:pPr>
      <w:spacing w:before="50" w:afterLines="50"/>
      <w:jc w:val="center"/>
    </w:pPr>
    <w:rPr>
      <w:rFonts w:ascii="Arial" w:eastAsia="黑体" w:hAnsi="Arial" w:cs="Arial"/>
      <w:bCs/>
      <w:sz w:val="44"/>
      <w:szCs w:val="32"/>
    </w:rPr>
  </w:style>
  <w:style w:type="paragraph" w:styleId="a8">
    <w:name w:val="Document Map"/>
    <w:basedOn w:val="a"/>
    <w:semiHidden/>
    <w:rsid w:val="0082055C"/>
    <w:pPr>
      <w:shd w:val="clear" w:color="auto" w:fill="000080"/>
    </w:pPr>
  </w:style>
  <w:style w:type="paragraph" w:customStyle="1" w:styleId="InfoBlue">
    <w:name w:val="InfoBlue"/>
    <w:basedOn w:val="a"/>
    <w:next w:val="a9"/>
    <w:autoRedefine/>
    <w:rsid w:val="00B517CF"/>
    <w:pPr>
      <w:spacing w:beforeLines="0" w:after="120" w:line="240" w:lineRule="atLeast"/>
      <w:ind w:left="720"/>
      <w:jc w:val="left"/>
    </w:pPr>
    <w:rPr>
      <w:rFonts w:ascii="宋体" w:cs="宋体"/>
      <w:i/>
      <w:iCs/>
      <w:snapToGrid w:val="0"/>
      <w:color w:val="0000FF"/>
      <w:kern w:val="0"/>
      <w:sz w:val="20"/>
    </w:rPr>
  </w:style>
  <w:style w:type="paragraph" w:styleId="a9">
    <w:name w:val="Body Text"/>
    <w:basedOn w:val="a"/>
    <w:rsid w:val="00B517CF"/>
    <w:pPr>
      <w:spacing w:after="120"/>
    </w:pPr>
  </w:style>
  <w:style w:type="paragraph" w:customStyle="1" w:styleId="infoblue0">
    <w:name w:val="infoblue"/>
    <w:basedOn w:val="a"/>
    <w:rsid w:val="00F053FA"/>
    <w:pPr>
      <w:widowControl/>
      <w:spacing w:beforeLines="0" w:after="120" w:line="240" w:lineRule="atLeast"/>
      <w:jc w:val="left"/>
    </w:pPr>
    <w:rPr>
      <w:i/>
      <w:iCs/>
      <w:color w:val="0000FF"/>
      <w:kern w:val="0"/>
      <w:sz w:val="20"/>
    </w:rPr>
  </w:style>
  <w:style w:type="paragraph" w:customStyle="1" w:styleId="tabletext">
    <w:name w:val="tabletext"/>
    <w:basedOn w:val="a"/>
    <w:rsid w:val="00B1401D"/>
    <w:pPr>
      <w:widowControl/>
      <w:spacing w:beforeLines="0" w:after="120" w:line="240" w:lineRule="atLeast"/>
      <w:jc w:val="left"/>
    </w:pPr>
    <w:rPr>
      <w:kern w:val="0"/>
      <w:sz w:val="20"/>
    </w:rPr>
  </w:style>
  <w:style w:type="table" w:styleId="aa">
    <w:name w:val="Table Grid"/>
    <w:basedOn w:val="a1"/>
    <w:uiPriority w:val="59"/>
    <w:rsid w:val="0044256A"/>
    <w:pPr>
      <w:widowControl w:val="0"/>
      <w:spacing w:before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rsid w:val="0076653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766535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766535"/>
    <w:rPr>
      <w:rFonts w:ascii="Cambria" w:eastAsia="黑体" w:hAnsi="Cambria"/>
      <w:sz w:val="20"/>
    </w:rPr>
  </w:style>
  <w:style w:type="paragraph" w:styleId="HTML">
    <w:name w:val="HTML Preformatted"/>
    <w:basedOn w:val="a"/>
    <w:link w:val="HTMLChar"/>
    <w:uiPriority w:val="99"/>
    <w:unhideWhenUsed/>
    <w:rsid w:val="00D61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line="240" w:lineRule="auto"/>
      <w:jc w:val="left"/>
    </w:pPr>
    <w:rPr>
      <w:rFonts w:ascii="宋体" w:hAnsi="宋体" w:cs="宋体"/>
      <w:kern w:val="0"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61399"/>
    <w:rPr>
      <w:rFonts w:ascii="宋体" w:hAnsi="宋体" w:cs="宋体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270;&#39057;&#20250;&#35758;\FLQS-LY-108-200703&#21069;&#2622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FLQS-LY-108-200703前景文档模板</Template>
  <TotalTime>247</TotalTime>
  <Pages>12</Pages>
  <Words>883</Words>
  <Characters>5038</Characters>
  <Application>Microsoft Office Word</Application>
  <DocSecurity>0</DocSecurity>
  <Lines>41</Lines>
  <Paragraphs>11</Paragraphs>
  <ScaleCrop>false</ScaleCrop>
  <Company>北京中科辅龙计算机技术股份有限公司</Company>
  <LinksUpToDate>false</LinksUpToDate>
  <CharactersWithSpaces>5910</CharactersWithSpaces>
  <SharedDoc>false</SharedDoc>
  <HLinks>
    <vt:vector size="324" baseType="variant">
      <vt:variant>
        <vt:i4>1507385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_Toc163886385</vt:lpwstr>
      </vt:variant>
      <vt:variant>
        <vt:i4>1507385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_Toc163886384</vt:lpwstr>
      </vt:variant>
      <vt:variant>
        <vt:i4>1507385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_Toc163886383</vt:lpwstr>
      </vt:variant>
      <vt:variant>
        <vt:i4>1507385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_Toc163886382</vt:lpwstr>
      </vt:variant>
      <vt:variant>
        <vt:i4>1507385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_Toc163886381</vt:lpwstr>
      </vt:variant>
      <vt:variant>
        <vt:i4>1507385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_Toc163886380</vt:lpwstr>
      </vt:variant>
      <vt:variant>
        <vt:i4>1572921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_Toc163886379</vt:lpwstr>
      </vt:variant>
      <vt:variant>
        <vt:i4>1572921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_Toc163886378</vt:lpwstr>
      </vt:variant>
      <vt:variant>
        <vt:i4>1572921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_Toc163886377</vt:lpwstr>
      </vt:variant>
      <vt:variant>
        <vt:i4>1572921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_Toc163886376</vt:lpwstr>
      </vt:variant>
      <vt:variant>
        <vt:i4>1572921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_Toc163886375</vt:lpwstr>
      </vt:variant>
      <vt:variant>
        <vt:i4>1572921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_Toc163886374</vt:lpwstr>
      </vt:variant>
      <vt:variant>
        <vt:i4>1572921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_Toc163886373</vt:lpwstr>
      </vt:variant>
      <vt:variant>
        <vt:i4>1572921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_Toc163886372</vt:lpwstr>
      </vt:variant>
      <vt:variant>
        <vt:i4>1572921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_Toc163886371</vt:lpwstr>
      </vt:variant>
      <vt:variant>
        <vt:i4>1572921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_Toc163886370</vt:lpwstr>
      </vt:variant>
      <vt:variant>
        <vt:i4>1638457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_Toc163886369</vt:lpwstr>
      </vt:variant>
      <vt:variant>
        <vt:i4>1638457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_Toc163886368</vt:lpwstr>
      </vt:variant>
      <vt:variant>
        <vt:i4>1638457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_Toc163886367</vt:lpwstr>
      </vt:variant>
      <vt:variant>
        <vt:i4>1638457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_Toc163886366</vt:lpwstr>
      </vt:variant>
      <vt:variant>
        <vt:i4>1638457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_Toc163886365</vt:lpwstr>
      </vt:variant>
      <vt:variant>
        <vt:i4>1638457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_Toc163886364</vt:lpwstr>
      </vt:variant>
      <vt:variant>
        <vt:i4>1638457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_Toc163886363</vt:lpwstr>
      </vt:variant>
      <vt:variant>
        <vt:i4>1638457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_Toc163886362</vt:lpwstr>
      </vt:variant>
      <vt:variant>
        <vt:i4>1638457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_Toc163886361</vt:lpwstr>
      </vt:variant>
      <vt:variant>
        <vt:i4>1638457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_Toc163886360</vt:lpwstr>
      </vt:variant>
      <vt:variant>
        <vt:i4>1703993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_Toc163886359</vt:lpwstr>
      </vt:variant>
      <vt:variant>
        <vt:i4>1703993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_Toc163886358</vt:lpwstr>
      </vt:variant>
      <vt:variant>
        <vt:i4>1703993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_Toc163886357</vt:lpwstr>
      </vt:variant>
      <vt:variant>
        <vt:i4>1703993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_Toc163886356</vt:lpwstr>
      </vt:variant>
      <vt:variant>
        <vt:i4>1703993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_Toc163886355</vt:lpwstr>
      </vt:variant>
      <vt:variant>
        <vt:i4>1703993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_Toc163886354</vt:lpwstr>
      </vt:variant>
      <vt:variant>
        <vt:i4>1703993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_Toc163886353</vt:lpwstr>
      </vt:variant>
      <vt:variant>
        <vt:i4>1703993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_Toc163886352</vt:lpwstr>
      </vt:variant>
      <vt:variant>
        <vt:i4>1703993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_Toc163886351</vt:lpwstr>
      </vt:variant>
      <vt:variant>
        <vt:i4>1703993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_Toc163886350</vt:lpwstr>
      </vt:variant>
      <vt:variant>
        <vt:i4>1769529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_Toc163886349</vt:lpwstr>
      </vt:variant>
      <vt:variant>
        <vt:i4>1769529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_Toc163886348</vt:lpwstr>
      </vt:variant>
      <vt:variant>
        <vt:i4>1769529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_Toc163886347</vt:lpwstr>
      </vt:variant>
      <vt:variant>
        <vt:i4>1769529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_Toc163886346</vt:lpwstr>
      </vt:variant>
      <vt:variant>
        <vt:i4>1769529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_Toc163886345</vt:lpwstr>
      </vt:variant>
      <vt:variant>
        <vt:i4>1769529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_Toc163886344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_Toc163886343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_Toc163886342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_Toc163886341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_Toc163886340</vt:lpwstr>
      </vt:variant>
      <vt:variant>
        <vt:i4>1835065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_Toc163886339</vt:lpwstr>
      </vt:variant>
      <vt:variant>
        <vt:i4>1835065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_Toc163886338</vt:lpwstr>
      </vt:variant>
      <vt:variant>
        <vt:i4>1835065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_Toc163886337</vt:lpwstr>
      </vt:variant>
      <vt:variant>
        <vt:i4>1835065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_Toc163886336</vt:lpwstr>
      </vt:variant>
      <vt:variant>
        <vt:i4>1835065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_Toc163886335</vt:lpwstr>
      </vt:variant>
      <vt:variant>
        <vt:i4>1835065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_Toc163886334</vt:lpwstr>
      </vt:variant>
      <vt:variant>
        <vt:i4>1835065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_Toc163886333</vt:lpwstr>
      </vt:variant>
      <vt:variant>
        <vt:i4>1835065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_Toc163886332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前景文档</dc:title>
  <dc:subject>&lt;项目名称&gt;</dc:subject>
  <dc:creator>liulei</dc:creator>
  <cp:keywords/>
  <cp:lastModifiedBy>liulei</cp:lastModifiedBy>
  <cp:revision>8</cp:revision>
  <cp:lastPrinted>1601-01-01T00:00:00Z</cp:lastPrinted>
  <dcterms:created xsi:type="dcterms:W3CDTF">2010-11-23T01:09:00Z</dcterms:created>
  <dcterms:modified xsi:type="dcterms:W3CDTF">2010-11-23T07:08:00Z</dcterms:modified>
  <cp:category>文件模板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龙驭产品事业部</vt:lpwstr>
  </property>
</Properties>
</file>