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F4E79"/>
          <w:sz w:val="44"/>
        </w:rPr>
        <w:t>TÀI LIỆU ĐẶC TẢ YÊU CẦU PHẦN MỀM</w:t>
        <w:br/>
        <w:t>(SRS)</w:t>
      </w:r>
    </w:p>
    <w:p>
      <w:pPr>
        <w:jc w:val="center"/>
      </w:pPr>
      <w:r>
        <w:rPr>
          <w:rFonts w:ascii="Times New Roman" w:hAnsi="Times New Roman"/>
          <w:b/>
          <w:color w:val="4472C4"/>
          <w:sz w:val="32"/>
        </w:rPr>
        <w:t>BẢNG CHIA THƯỞNG CUỐI NĂM</w:t>
        <w:br/>
        <w:t>(Bonus Distribution)</w:t>
      </w:r>
    </w:p>
    <w:p/>
    <w:p/>
    <w:tbl>
      <w:tblPr>
        <w:tblStyle w:val="TableGrid"/>
        <w:tblW w:type="auto" w:w="0"/>
        <w:tblLook w:firstColumn="1" w:firstRow="1" w:lastColumn="0" w:lastRow="0" w:noHBand="0" w:noVBand="1" w:val="04A0"/>
      </w:tblPr>
      <w:tblGrid>
        <w:gridCol w:w="4703"/>
        <w:gridCol w:w="4703"/>
      </w:tblGrid>
      <w:tr>
        <w:tc>
          <w:tcPr>
            <w:tcW w:type="dxa" w:w="4703"/>
          </w:tcPr>
          <w:p>
            <w:r>
              <w:rPr>
                <w:rFonts w:ascii="Times New Roman" w:hAnsi="Times New Roman"/>
                <w:b/>
                <w:sz w:val="22"/>
              </w:rPr>
              <w:t>Module</w:t>
            </w:r>
          </w:p>
        </w:tc>
        <w:tc>
          <w:tcPr>
            <w:tcW w:type="dxa" w:w="4703"/>
          </w:tcPr>
          <w:p>
            <w:r>
              <w:rPr>
                <w:rFonts w:ascii="Times New Roman" w:hAnsi="Times New Roman"/>
                <w:sz w:val="22"/>
              </w:rPr>
              <w:t>Payroll</w:t>
            </w:r>
          </w:p>
        </w:tc>
      </w:tr>
      <w:tr>
        <w:tc>
          <w:tcPr>
            <w:tcW w:type="dxa" w:w="4703"/>
          </w:tcPr>
          <w:p>
            <w:r>
              <w:rPr>
                <w:rFonts w:ascii="Times New Roman" w:hAnsi="Times New Roman"/>
                <w:b/>
                <w:sz w:val="22"/>
              </w:rPr>
              <w:t>Phiên bản</w:t>
            </w:r>
          </w:p>
        </w:tc>
        <w:tc>
          <w:tcPr>
            <w:tcW w:type="dxa" w:w="4703"/>
          </w:tcPr>
          <w:p>
            <w:r>
              <w:rPr>
                <w:rFonts w:ascii="Times New Roman" w:hAnsi="Times New Roman"/>
                <w:sz w:val="22"/>
              </w:rPr>
              <w:t>1.0</w:t>
            </w:r>
          </w:p>
        </w:tc>
      </w:tr>
      <w:tr>
        <w:tc>
          <w:tcPr>
            <w:tcW w:type="dxa" w:w="4703"/>
          </w:tcPr>
          <w:p>
            <w:r>
              <w:rPr>
                <w:rFonts w:ascii="Times New Roman" w:hAnsi="Times New Roman"/>
                <w:b/>
                <w:sz w:val="22"/>
              </w:rPr>
              <w:t>Ngày tạo</w:t>
            </w:r>
          </w:p>
        </w:tc>
        <w:tc>
          <w:tcPr>
            <w:tcW w:type="dxa" w:w="4703"/>
          </w:tcPr>
          <w:p>
            <w:r>
              <w:rPr>
                <w:rFonts w:ascii="Times New Roman" w:hAnsi="Times New Roman"/>
                <w:sz w:val="22"/>
              </w:rPr>
              <w:t>2026-04-09</w:t>
            </w:r>
          </w:p>
        </w:tc>
      </w:tr>
      <w:tr>
        <w:tc>
          <w:tcPr>
            <w:tcW w:type="dxa" w:w="4703"/>
          </w:tcPr>
          <w:p>
            <w:r>
              <w:rPr>
                <w:rFonts w:ascii="Times New Roman" w:hAnsi="Times New Roman"/>
                <w:b/>
                <w:sz w:val="22"/>
              </w:rPr>
              <w:t>Trạng thái</w:t>
            </w:r>
          </w:p>
        </w:tc>
        <w:tc>
          <w:tcPr>
            <w:tcW w:type="dxa" w:w="4703"/>
          </w:tcPr>
          <w:p>
            <w:r>
              <w:rPr>
                <w:rFonts w:ascii="Times New Roman" w:hAnsi="Times New Roman"/>
                <w:sz w:val="22"/>
              </w:rPr>
              <w:t>Draft</w:t>
            </w:r>
          </w:p>
        </w:tc>
      </w:tr>
      <w:tr>
        <w:tc>
          <w:tcPr>
            <w:tcW w:type="dxa" w:w="4703"/>
          </w:tcPr>
          <w:p>
            <w:r>
              <w:rPr>
                <w:rFonts w:ascii="Times New Roman" w:hAnsi="Times New Roman"/>
                <w:b/>
                <w:sz w:val="22"/>
              </w:rPr>
              <w:t>Hệ thống</w:t>
            </w:r>
          </w:p>
        </w:tc>
        <w:tc>
          <w:tcPr>
            <w:tcW w:type="dxa" w:w="4703"/>
          </w:tcPr>
          <w:p>
            <w:r>
              <w:rPr>
                <w:rFonts w:ascii="Times New Roman" w:hAnsi="Times New Roman"/>
                <w:sz w:val="22"/>
              </w:rPr>
              <w:t>HRM - Quản lý nhân sự</w:t>
            </w:r>
          </w:p>
        </w:tc>
      </w:tr>
    </w:tbl>
    <w:p>
      <w:r>
        <w:br w:type="page"/>
      </w:r>
    </w:p>
    <w:p>
      <w:pPr>
        <w:pStyle w:val="Heading1"/>
      </w:pPr>
      <w:r>
        <w:t>1. Giới thiệu</w:t>
      </w:r>
    </w:p>
    <w:p>
      <w:pPr>
        <w:pStyle w:val="Heading2"/>
      </w:pPr>
      <w:r>
        <w:t>1.1. Mục đích</w:t>
      </w:r>
    </w:p>
    <w:p>
      <w:r>
        <w:t>Quản lý bảng chia thưởng cuối năm cho nhân viên theo từng phòng ban. Hệ thống cho phép thiết lập các thành phần tính thưởng (công thức hoặc thủ công), tự động tính toán phân bổ thưởng cho từng nhân viên dựa trên dữ liệu HRM (lương, thâm niên) và ERP (doanh số, công nợ), với workflow duyệt phiếu.</w:t>
      </w:r>
    </w:p>
    <w:p>
      <w:pPr>
        <w:pStyle w:val="Heading2"/>
      </w:pPr>
      <w:r>
        <w:t>1.2. Phạm vi</w:t>
      </w:r>
    </w:p>
    <w:p>
      <w:pPr>
        <w:pStyle w:val="ListBullet"/>
      </w:pPr>
      <w:r>
        <w:t>Trong scope:</w:t>
      </w:r>
    </w:p>
    <w:p>
      <w:pPr>
        <w:pStyle w:val="ListBullet2"/>
      </w:pPr>
      <w:r>
        <w:t>CRUD bảng chia thưởng (tạo, xem, sửa, xoá)</w:t>
      </w:r>
    </w:p>
    <w:p>
      <w:pPr>
        <w:pStyle w:val="ListBullet2"/>
      </w:pPr>
      <w:r>
        <w:t>Thiết lập thành phần tính thưởng cho mỗi bảng</w:t>
      </w:r>
    </w:p>
    <w:p>
      <w:pPr>
        <w:pStyle w:val="ListBullet2"/>
      </w:pPr>
      <w:r>
        <w:t>Tính toán tự động phân bổ thưởng theo công thức</w:t>
      </w:r>
    </w:p>
    <w:p>
      <w:pPr>
        <w:pStyle w:val="ListBullet2"/>
      </w:pPr>
      <w:r>
        <w:t>Điều chỉnh thủ công số tiền thưởng</w:t>
      </w:r>
    </w:p>
    <w:p>
      <w:pPr>
        <w:pStyle w:val="ListBullet2"/>
      </w:pPr>
      <w:r>
        <w:t>Workflow duyệt: Nháp → Chờ duyệt → Đã duyệt / Không duyệt</w:t>
      </w:r>
    </w:p>
    <w:p>
      <w:pPr>
        <w:pStyle w:val="ListBullet2"/>
      </w:pPr>
      <w:r>
        <w:t>Lấy quỹ thưởng phòng ban từ ERP</w:t>
      </w:r>
    </w:p>
    <w:p>
      <w:pPr>
        <w:pStyle w:val="ListBullet2"/>
      </w:pPr>
      <w:r>
        <w:t>Lấy biến tính thưởng từ ERP (doanh số, công nợ...)</w:t>
      </w:r>
    </w:p>
    <w:p>
      <w:pPr>
        <w:pStyle w:val="ListBullet"/>
      </w:pPr>
      <w:r>
        <w:t>Ngoài scope:</w:t>
      </w:r>
    </w:p>
    <w:p>
      <w:pPr>
        <w:pStyle w:val="ListBullet2"/>
      </w:pPr>
      <w:r>
        <w:t>Quản lý thành phần tính thưởng (module riêng BonusComponent)</w:t>
      </w:r>
    </w:p>
    <w:p>
      <w:pPr>
        <w:pStyle w:val="ListBullet2"/>
      </w:pPr>
      <w:r>
        <w:t>Quyết toán thưởng cuối năm bên ERP</w:t>
      </w:r>
    </w:p>
    <w:p>
      <w:pPr>
        <w:pStyle w:val="ListBullet2"/>
      </w:pPr>
      <w:r>
        <w:t>Xuất báo cáo thưởng</w:t>
      </w:r>
    </w:p>
    <w:p>
      <w:pPr>
        <w:pStyle w:val="Heading2"/>
      </w:pPr>
      <w:r>
        <w:t>1.3. Thuật ngữ</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t>Thuật ngữ</w:t>
            </w:r>
          </w:p>
        </w:tc>
        <w:tc>
          <w:tcPr>
            <w:tcW w:type="dxa" w:w="6803"/>
            <w:shd w:fill="4472C4" w:val="clear"/>
          </w:tcPr>
          <w:p>
            <w:pPr>
              <w:jc w:val="center"/>
            </w:pPr>
            <w:r>
              <w:rPr>
                <w:rFonts w:ascii="Times New Roman" w:hAnsi="Times New Roman"/>
                <w:b/>
                <w:color w:val="FFFFFF"/>
                <w:sz w:val="22"/>
              </w:rPr>
              <w:t>Giải thích</w:t>
            </w:r>
          </w:p>
        </w:tc>
      </w:tr>
      <w:tr>
        <w:tc>
          <w:tcPr>
            <w:tcW w:type="dxa" w:w="2268"/>
          </w:tcPr>
          <w:p>
            <w:r>
              <w:rPr>
                <w:rFonts w:ascii="Times New Roman" w:hAnsi="Times New Roman"/>
                <w:sz w:val="22"/>
              </w:rPr>
              <w:t>Bảng chia thưởng</w:t>
            </w:r>
          </w:p>
        </w:tc>
        <w:tc>
          <w:tcPr>
            <w:tcW w:type="dxa" w:w="6803"/>
          </w:tcPr>
          <w:p>
            <w:r>
              <w:rPr>
                <w:rFonts w:ascii="Times New Roman" w:hAnsi="Times New Roman"/>
                <w:sz w:val="22"/>
              </w:rPr>
              <w:t>Phiếu phân bổ thưởng cuối năm cho 1 phòng ban trong 1 năm</w:t>
            </w:r>
          </w:p>
        </w:tc>
      </w:tr>
      <w:tr>
        <w:tc>
          <w:tcPr>
            <w:tcW w:type="dxa" w:w="2268"/>
          </w:tcPr>
          <w:p>
            <w:r>
              <w:rPr>
                <w:rFonts w:ascii="Times New Roman" w:hAnsi="Times New Roman"/>
                <w:sz w:val="22"/>
              </w:rPr>
              <w:t>Thành phần tính thưởng</w:t>
            </w:r>
          </w:p>
        </w:tc>
        <w:tc>
          <w:tcPr>
            <w:tcW w:type="dxa" w:w="6803"/>
          </w:tcPr>
          <w:p>
            <w:r>
              <w:rPr>
                <w:rFonts w:ascii="Times New Roman" w:hAnsi="Times New Roman"/>
                <w:sz w:val="22"/>
              </w:rPr>
              <w:t>Cấu phần trong công thức (VD: Theo lương, Theo doanh số)</w:t>
            </w:r>
          </w:p>
        </w:tc>
      </w:tr>
      <w:tr>
        <w:tc>
          <w:tcPr>
            <w:tcW w:type="dxa" w:w="2268"/>
          </w:tcPr>
          <w:p>
            <w:r>
              <w:rPr>
                <w:rFonts w:ascii="Times New Roman" w:hAnsi="Times New Roman"/>
                <w:sz w:val="22"/>
              </w:rPr>
              <w:t>Quỹ thưởng phòng</w:t>
            </w:r>
          </w:p>
        </w:tc>
        <w:tc>
          <w:tcPr>
            <w:tcW w:type="dxa" w:w="6803"/>
          </w:tcPr>
          <w:p>
            <w:r>
              <w:rPr>
                <w:rFonts w:ascii="Times New Roman" w:hAnsi="Times New Roman"/>
                <w:sz w:val="22"/>
              </w:rPr>
              <w:t>Tổng tiền thưởng phòng ban được duyệt từ ERP</w:t>
            </w:r>
          </w:p>
        </w:tc>
      </w:tr>
      <w:tr>
        <w:tc>
          <w:tcPr>
            <w:tcW w:type="dxa" w:w="2268"/>
          </w:tcPr>
          <w:p>
            <w:r>
              <w:rPr>
                <w:rFonts w:ascii="Times New Roman" w:hAnsi="Times New Roman"/>
                <w:sz w:val="22"/>
              </w:rPr>
              <w:t>Căn cứ tính toán</w:t>
            </w:r>
          </w:p>
        </w:tc>
        <w:tc>
          <w:tcPr>
            <w:tcW w:type="dxa" w:w="6803"/>
          </w:tcPr>
          <w:p>
            <w:r>
              <w:rPr>
                <w:rFonts w:ascii="Times New Roman" w:hAnsi="Times New Roman"/>
                <w:sz w:val="22"/>
              </w:rPr>
              <w:t>Giá trị base dùng để phân bổ thưởng (kết quả evaluate công thức)</w:t>
            </w:r>
          </w:p>
        </w:tc>
      </w:tr>
      <w:tr>
        <w:tc>
          <w:tcPr>
            <w:tcW w:type="dxa" w:w="2268"/>
          </w:tcPr>
          <w:p>
            <w:r>
              <w:rPr>
                <w:rFonts w:ascii="Times New Roman" w:hAnsi="Times New Roman"/>
                <w:sz w:val="22"/>
              </w:rPr>
              <w:t>Preview calculate</w:t>
            </w:r>
          </w:p>
        </w:tc>
        <w:tc>
          <w:tcPr>
            <w:tcW w:type="dxa" w:w="6803"/>
          </w:tcPr>
          <w:p>
            <w:r>
              <w:rPr>
                <w:rFonts w:ascii="Times New Roman" w:hAnsi="Times New Roman"/>
                <w:sz w:val="22"/>
              </w:rPr>
              <w:t>Tính toán xem trước, không lưu DB</w:t>
            </w:r>
          </w:p>
        </w:tc>
      </w:tr>
      <w:tr>
        <w:tc>
          <w:tcPr>
            <w:tcW w:type="dxa" w:w="2268"/>
          </w:tcPr>
          <w:p>
            <w:r>
              <w:rPr>
                <w:rFonts w:ascii="Times New Roman" w:hAnsi="Times New Roman"/>
                <w:sz w:val="22"/>
              </w:rPr>
              <w:t>ERP (TanPhatDev)</w:t>
            </w:r>
          </w:p>
        </w:tc>
        <w:tc>
          <w:tcPr>
            <w:tcW w:type="dxa" w:w="6803"/>
          </w:tcPr>
          <w:p>
            <w:r>
              <w:rPr>
                <w:rFonts w:ascii="Times New Roman" w:hAnsi="Times New Roman"/>
                <w:sz w:val="22"/>
              </w:rPr>
              <w:t>Hệ thống quản lý doanh nghiệp, cung cấp dữ liệu doanh số, công nợ</w:t>
            </w:r>
          </w:p>
        </w:tc>
      </w:tr>
    </w:tbl>
    <w:p>
      <w:pPr>
        <w:pStyle w:val="Heading1"/>
      </w:pPr>
      <w:r>
        <w:t>2. Actors &amp; Permissions</w:t>
      </w:r>
    </w:p>
    <w:tbl>
      <w:tblPr>
        <w:tblStyle w:val="TableGrid"/>
        <w:tblW w:type="auto" w:w="0"/>
        <w:jc w:val="left"/>
        <w:tblLook w:firstColumn="1" w:firstRow="1" w:lastColumn="0" w:lastRow="0" w:noHBand="0" w:noVBand="1" w:val="04A0"/>
      </w:tblPr>
      <w:tblGrid>
        <w:gridCol w:w="3135"/>
        <w:gridCol w:w="3135"/>
        <w:gridCol w:w="3135"/>
      </w:tblGrid>
      <w:tr>
        <w:tc>
          <w:tcPr>
            <w:tcW w:type="dxa" w:w="1984"/>
            <w:shd w:fill="4472C4" w:val="clear"/>
          </w:tcPr>
          <w:p>
            <w:pPr>
              <w:jc w:val="center"/>
            </w:pPr>
            <w:r>
              <w:rPr>
                <w:rFonts w:ascii="Times New Roman" w:hAnsi="Times New Roman"/>
                <w:b/>
                <w:color w:val="FFFFFF"/>
                <w:sz w:val="22"/>
              </w:rPr>
              <w:t>Actor</w:t>
            </w:r>
          </w:p>
        </w:tc>
        <w:tc>
          <w:tcPr>
            <w:tcW w:type="dxa" w:w="2835"/>
            <w:shd w:fill="4472C4" w:val="clear"/>
          </w:tcPr>
          <w:p>
            <w:pPr>
              <w:jc w:val="center"/>
            </w:pPr>
            <w:r>
              <w:rPr>
                <w:rFonts w:ascii="Times New Roman" w:hAnsi="Times New Roman"/>
                <w:b/>
                <w:color w:val="FFFFFF"/>
                <w:sz w:val="22"/>
              </w:rPr>
              <w:t>Mô tả</w:t>
            </w:r>
          </w:p>
        </w:tc>
        <w:tc>
          <w:tcPr>
            <w:tcW w:type="dxa" w:w="3402"/>
            <w:shd w:fill="4472C4" w:val="clear"/>
          </w:tcPr>
          <w:p>
            <w:pPr>
              <w:jc w:val="center"/>
            </w:pPr>
            <w:r>
              <w:rPr>
                <w:rFonts w:ascii="Times New Roman" w:hAnsi="Times New Roman"/>
                <w:b/>
                <w:color w:val="FFFFFF"/>
                <w:sz w:val="22"/>
              </w:rPr>
              <w:t>Permissions</w:t>
            </w:r>
          </w:p>
        </w:tc>
      </w:tr>
      <w:tr>
        <w:tc>
          <w:tcPr>
            <w:tcW w:type="dxa" w:w="1984"/>
          </w:tcPr>
          <w:p>
            <w:r>
              <w:rPr>
                <w:rFonts w:ascii="Times New Roman" w:hAnsi="Times New Roman"/>
                <w:sz w:val="22"/>
              </w:rPr>
              <w:t>Kế toán / Nhân sự</w:t>
            </w:r>
          </w:p>
        </w:tc>
        <w:tc>
          <w:tcPr>
            <w:tcW w:type="dxa" w:w="2835"/>
          </w:tcPr>
          <w:p>
            <w:r>
              <w:rPr>
                <w:rFonts w:ascii="Times New Roman" w:hAnsi="Times New Roman"/>
                <w:sz w:val="22"/>
              </w:rPr>
              <w:t>Người tạo và quản lý bảng chia thưởng</w:t>
            </w:r>
          </w:p>
        </w:tc>
        <w:tc>
          <w:tcPr>
            <w:tcW w:type="dxa" w:w="3402"/>
          </w:tcPr>
          <w:p>
            <w:r>
              <w:rPr>
                <w:rFonts w:ascii="Times New Roman" w:hAnsi="Times New Roman"/>
                <w:sz w:val="22"/>
              </w:rPr>
              <w:t>Tạo, sửa, xoá, gửi duyệt (id 1050)</w:t>
            </w:r>
          </w:p>
        </w:tc>
      </w:tr>
      <w:tr>
        <w:tc>
          <w:tcPr>
            <w:tcW w:type="dxa" w:w="1984"/>
          </w:tcPr>
          <w:p>
            <w:r>
              <w:rPr>
                <w:rFonts w:ascii="Times New Roman" w:hAnsi="Times New Roman"/>
                <w:sz w:val="22"/>
              </w:rPr>
              <w:t>BGĐ / Người duyệt</w:t>
            </w:r>
          </w:p>
        </w:tc>
        <w:tc>
          <w:tcPr>
            <w:tcW w:type="dxa" w:w="2835"/>
          </w:tcPr>
          <w:p>
            <w:r>
              <w:rPr>
                <w:rFonts w:ascii="Times New Roman" w:hAnsi="Times New Roman"/>
                <w:sz w:val="22"/>
              </w:rPr>
              <w:t>Người có quyền duyệt bảng chia thưởng</w:t>
            </w:r>
          </w:p>
        </w:tc>
        <w:tc>
          <w:tcPr>
            <w:tcW w:type="dxa" w:w="3402"/>
          </w:tcPr>
          <w:p>
            <w:r>
              <w:rPr>
                <w:rFonts w:ascii="Times New Roman" w:hAnsi="Times New Roman"/>
                <w:sz w:val="22"/>
              </w:rPr>
              <w:t>Duyệt / Không duyệt (id 1054)</w:t>
            </w:r>
          </w:p>
        </w:tc>
      </w:tr>
      <w:tr>
        <w:tc>
          <w:tcPr>
            <w:tcW w:type="dxa" w:w="1984"/>
          </w:tcPr>
          <w:p>
            <w:r>
              <w:rPr>
                <w:rFonts w:ascii="Times New Roman" w:hAnsi="Times New Roman"/>
                <w:sz w:val="22"/>
              </w:rPr>
              <w:t>Quản lý</w:t>
            </w:r>
          </w:p>
        </w:tc>
        <w:tc>
          <w:tcPr>
            <w:tcW w:type="dxa" w:w="2835"/>
          </w:tcPr>
          <w:p>
            <w:r>
              <w:rPr>
                <w:rFonts w:ascii="Times New Roman" w:hAnsi="Times New Roman"/>
                <w:sz w:val="22"/>
              </w:rPr>
              <w:t>Xem theo phạm vi</w:t>
            </w:r>
          </w:p>
        </w:tc>
        <w:tc>
          <w:tcPr>
            <w:tcW w:type="dxa" w:w="3402"/>
          </w:tcPr>
          <w:p>
            <w:r>
              <w:rPr>
                <w:rFonts w:ascii="Times New Roman" w:hAnsi="Times New Roman"/>
                <w:sz w:val="22"/>
              </w:rPr>
              <w:t>Xem theo tổng CT (1051), CT (1052), PB (1053)</w:t>
            </w:r>
          </w:p>
        </w:tc>
      </w:tr>
    </w:tbl>
    <w:p/>
    <w:p>
      <w:r>
        <w:t>Danh sách permissions (PermissionsTableSeeder):</w:t>
      </w:r>
    </w:p>
    <w:tbl>
      <w:tblPr>
        <w:tblStyle w:val="TableGrid"/>
        <w:tblW w:type="auto" w:w="0"/>
        <w:jc w:val="left"/>
        <w:tblLook w:firstColumn="1" w:firstRow="1" w:lastColumn="0" w:lastRow="0" w:noHBand="0" w:noVBand="1" w:val="04A0"/>
      </w:tblPr>
      <w:tblGrid>
        <w:gridCol w:w="3135"/>
        <w:gridCol w:w="3135"/>
        <w:gridCol w:w="3135"/>
      </w:tblGrid>
      <w:tr>
        <w:tc>
          <w:tcPr>
            <w:tcW w:type="dxa" w:w="1134"/>
            <w:shd w:fill="4472C4" w:val="clear"/>
          </w:tcPr>
          <w:p>
            <w:pPr>
              <w:jc w:val="center"/>
            </w:pPr>
            <w:r>
              <w:rPr>
                <w:rFonts w:ascii="Times New Roman" w:hAnsi="Times New Roman"/>
                <w:b/>
                <w:color w:val="FFFFFF"/>
                <w:sz w:val="22"/>
              </w:rPr>
              <w:t>ID</w:t>
            </w:r>
          </w:p>
        </w:tc>
        <w:tc>
          <w:tcPr>
            <w:tcW w:type="dxa" w:w="3969"/>
            <w:shd w:fill="4472C4" w:val="clear"/>
          </w:tcPr>
          <w:p>
            <w:pPr>
              <w:jc w:val="center"/>
            </w:pPr>
            <w:r>
              <w:rPr>
                <w:rFonts w:ascii="Times New Roman" w:hAnsi="Times New Roman"/>
                <w:b/>
                <w:color w:val="FFFFFF"/>
                <w:sz w:val="22"/>
              </w:rPr>
              <w:t>Name</w:t>
            </w:r>
          </w:p>
        </w:tc>
        <w:tc>
          <w:tcPr>
            <w:tcW w:type="dxa" w:w="2835"/>
            <w:shd w:fill="4472C4" w:val="clear"/>
          </w:tcPr>
          <w:p>
            <w:pPr>
              <w:jc w:val="center"/>
            </w:pPr>
            <w:r>
              <w:rPr>
                <w:rFonts w:ascii="Times New Roman" w:hAnsi="Times New Roman"/>
                <w:b/>
                <w:color w:val="FFFFFF"/>
                <w:sz w:val="22"/>
              </w:rPr>
              <w:t>Group</w:t>
            </w:r>
          </w:p>
        </w:tc>
      </w:tr>
      <w:tr>
        <w:tc>
          <w:tcPr>
            <w:tcW w:type="dxa" w:w="1134"/>
          </w:tcPr>
          <w:p>
            <w:r>
              <w:rPr>
                <w:rFonts w:ascii="Times New Roman" w:hAnsi="Times New Roman"/>
                <w:sz w:val="22"/>
              </w:rPr>
              <w:t>1050</w:t>
            </w:r>
          </w:p>
        </w:tc>
        <w:tc>
          <w:tcPr>
            <w:tcW w:type="dxa" w:w="3969"/>
          </w:tcPr>
          <w:p>
            <w:r>
              <w:rPr>
                <w:rFonts w:ascii="Times New Roman" w:hAnsi="Times New Roman"/>
                <w:sz w:val="22"/>
              </w:rPr>
              <w:t>Tạo bảng chia thưởng</w:t>
            </w:r>
          </w:p>
        </w:tc>
        <w:tc>
          <w:tcPr>
            <w:tcW w:type="dxa" w:w="2835"/>
          </w:tcPr>
          <w:p>
            <w:r>
              <w:rPr>
                <w:rFonts w:ascii="Times New Roman" w:hAnsi="Times New Roman"/>
                <w:sz w:val="22"/>
              </w:rPr>
              <w:t>Bảng chia thưởng</w:t>
            </w:r>
          </w:p>
        </w:tc>
      </w:tr>
      <w:tr>
        <w:tc>
          <w:tcPr>
            <w:tcW w:type="dxa" w:w="1134"/>
          </w:tcPr>
          <w:p>
            <w:r>
              <w:rPr>
                <w:rFonts w:ascii="Times New Roman" w:hAnsi="Times New Roman"/>
                <w:sz w:val="22"/>
              </w:rPr>
              <w:t>1051</w:t>
            </w:r>
          </w:p>
        </w:tc>
        <w:tc>
          <w:tcPr>
            <w:tcW w:type="dxa" w:w="3969"/>
          </w:tcPr>
          <w:p>
            <w:r>
              <w:rPr>
                <w:rFonts w:ascii="Times New Roman" w:hAnsi="Times New Roman"/>
                <w:sz w:val="22"/>
              </w:rPr>
              <w:t>Xem bảng chia thưởng theo tổng công ty</w:t>
            </w:r>
          </w:p>
        </w:tc>
        <w:tc>
          <w:tcPr>
            <w:tcW w:type="dxa" w:w="2835"/>
          </w:tcPr>
          <w:p>
            <w:r>
              <w:rPr>
                <w:rFonts w:ascii="Times New Roman" w:hAnsi="Times New Roman"/>
                <w:sz w:val="22"/>
              </w:rPr>
              <w:t>Bảng chia thưởng</w:t>
            </w:r>
          </w:p>
        </w:tc>
      </w:tr>
      <w:tr>
        <w:tc>
          <w:tcPr>
            <w:tcW w:type="dxa" w:w="1134"/>
          </w:tcPr>
          <w:p>
            <w:r>
              <w:rPr>
                <w:rFonts w:ascii="Times New Roman" w:hAnsi="Times New Roman"/>
                <w:sz w:val="22"/>
              </w:rPr>
              <w:t>1052</w:t>
            </w:r>
          </w:p>
        </w:tc>
        <w:tc>
          <w:tcPr>
            <w:tcW w:type="dxa" w:w="3969"/>
          </w:tcPr>
          <w:p>
            <w:r>
              <w:rPr>
                <w:rFonts w:ascii="Times New Roman" w:hAnsi="Times New Roman"/>
                <w:sz w:val="22"/>
              </w:rPr>
              <w:t>Xem bảng chia thưởng theo công ty</w:t>
            </w:r>
          </w:p>
        </w:tc>
        <w:tc>
          <w:tcPr>
            <w:tcW w:type="dxa" w:w="2835"/>
          </w:tcPr>
          <w:p>
            <w:r>
              <w:rPr>
                <w:rFonts w:ascii="Times New Roman" w:hAnsi="Times New Roman"/>
                <w:sz w:val="22"/>
              </w:rPr>
              <w:t>Bảng chia thưởng</w:t>
            </w:r>
          </w:p>
        </w:tc>
      </w:tr>
      <w:tr>
        <w:tc>
          <w:tcPr>
            <w:tcW w:type="dxa" w:w="1134"/>
          </w:tcPr>
          <w:p>
            <w:r>
              <w:rPr>
                <w:rFonts w:ascii="Times New Roman" w:hAnsi="Times New Roman"/>
                <w:sz w:val="22"/>
              </w:rPr>
              <w:t>1053</w:t>
            </w:r>
          </w:p>
        </w:tc>
        <w:tc>
          <w:tcPr>
            <w:tcW w:type="dxa" w:w="3969"/>
          </w:tcPr>
          <w:p>
            <w:r>
              <w:rPr>
                <w:rFonts w:ascii="Times New Roman" w:hAnsi="Times New Roman"/>
                <w:sz w:val="22"/>
              </w:rPr>
              <w:t>Xem bảng chia thưởng theo phòng ban</w:t>
            </w:r>
          </w:p>
        </w:tc>
        <w:tc>
          <w:tcPr>
            <w:tcW w:type="dxa" w:w="2835"/>
          </w:tcPr>
          <w:p>
            <w:r>
              <w:rPr>
                <w:rFonts w:ascii="Times New Roman" w:hAnsi="Times New Roman"/>
                <w:sz w:val="22"/>
              </w:rPr>
              <w:t>Bảng chia thưởng</w:t>
            </w:r>
          </w:p>
        </w:tc>
      </w:tr>
      <w:tr>
        <w:tc>
          <w:tcPr>
            <w:tcW w:type="dxa" w:w="1134"/>
          </w:tcPr>
          <w:p>
            <w:r>
              <w:rPr>
                <w:rFonts w:ascii="Times New Roman" w:hAnsi="Times New Roman"/>
                <w:sz w:val="22"/>
              </w:rPr>
              <w:t>1054</w:t>
            </w:r>
          </w:p>
        </w:tc>
        <w:tc>
          <w:tcPr>
            <w:tcW w:type="dxa" w:w="3969"/>
          </w:tcPr>
          <w:p>
            <w:r>
              <w:rPr>
                <w:rFonts w:ascii="Times New Roman" w:hAnsi="Times New Roman"/>
                <w:sz w:val="22"/>
              </w:rPr>
              <w:t>BGĐ duyệt bảng chia thưởng</w:t>
            </w:r>
          </w:p>
        </w:tc>
        <w:tc>
          <w:tcPr>
            <w:tcW w:type="dxa" w:w="2835"/>
          </w:tcPr>
          <w:p>
            <w:r>
              <w:rPr>
                <w:rFonts w:ascii="Times New Roman" w:hAnsi="Times New Roman"/>
                <w:sz w:val="22"/>
              </w:rPr>
              <w:t>Bảng chia thưởng</w:t>
            </w:r>
          </w:p>
        </w:tc>
      </w:tr>
    </w:tbl>
    <w:p>
      <w:pPr>
        <w:pStyle w:val="Heading1"/>
      </w:pPr>
      <w:r>
        <w:t>3. Use Cases</w:t>
      </w:r>
    </w:p>
    <w:p>
      <w:pPr>
        <w:pStyle w:val="Heading2"/>
      </w:pPr>
      <w:r>
        <w:t>UC-01: Xem danh sách bảng chia thưởng</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Kế toán / Quản lý</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Đã đăng nhập, có quyền xem module Payroll</w:t>
            </w:r>
          </w:p>
        </w:tc>
      </w:tr>
      <w:tr>
        <w:tc>
          <w:tcPr>
            <w:tcW w:type="dxa" w:w="2268"/>
          </w:tcPr>
          <w:p>
            <w:r>
              <w:rPr>
                <w:rFonts w:ascii="Times New Roman" w:hAnsi="Times New Roman"/>
                <w:sz w:val="22"/>
              </w:rPr>
              <w:t>Bước 1</w:t>
            </w:r>
          </w:p>
        </w:tc>
        <w:tc>
          <w:tcPr>
            <w:tcW w:type="dxa" w:w="6803"/>
          </w:tcPr>
          <w:p>
            <w:r>
              <w:rPr>
                <w:rFonts w:ascii="Times New Roman" w:hAnsi="Times New Roman"/>
                <w:sz w:val="22"/>
              </w:rPr>
              <w:t>Vào menu Tính lương &gt; Bảng chia thưởng cuối năm</w:t>
            </w:r>
          </w:p>
        </w:tc>
      </w:tr>
      <w:tr>
        <w:tc>
          <w:tcPr>
            <w:tcW w:type="dxa" w:w="2268"/>
          </w:tcPr>
          <w:p>
            <w:r>
              <w:rPr>
                <w:rFonts w:ascii="Times New Roman" w:hAnsi="Times New Roman"/>
                <w:sz w:val="22"/>
              </w:rPr>
              <w:t>Bước 2</w:t>
            </w:r>
          </w:p>
        </w:tc>
        <w:tc>
          <w:tcPr>
            <w:tcW w:type="dxa" w:w="6803"/>
          </w:tcPr>
          <w:p>
            <w:r>
              <w:rPr>
                <w:rFonts w:ascii="Times New Roman" w:hAnsi="Times New Roman"/>
                <w:sz w:val="22"/>
              </w:rPr>
              <w:t>Hệ thống hiển thị danh sách với bộ lọc: Công ty, Phòng ban, Năm, Trạng thái, Người tạo, Người duyệt, Khoảng thời gian</w:t>
            </w:r>
          </w:p>
        </w:tc>
      </w:tr>
      <w:tr>
        <w:tc>
          <w:tcPr>
            <w:tcW w:type="dxa" w:w="2268"/>
          </w:tcPr>
          <w:p>
            <w:r>
              <w:rPr>
                <w:rFonts w:ascii="Times New Roman" w:hAnsi="Times New Roman"/>
                <w:sz w:val="22"/>
              </w:rPr>
              <w:t>Bước 3</w:t>
            </w:r>
          </w:p>
        </w:tc>
        <w:tc>
          <w:tcPr>
            <w:tcW w:type="dxa" w:w="6803"/>
          </w:tcPr>
          <w:p>
            <w:r>
              <w:rPr>
                <w:rFonts w:ascii="Times New Roman" w:hAnsi="Times New Roman"/>
                <w:sz w:val="22"/>
              </w:rPr>
              <w:t>Bảng hiển thị: STT, Mã phiếu, Công ty, Phòng ban, Năm, Tổng quỹ, Người lập, Ngày lập, Người duyệt, Ngày duyệt, Trạng thái, Thao tác</w:t>
            </w:r>
          </w:p>
        </w:tc>
      </w:tr>
      <w:tr>
        <w:tc>
          <w:tcPr>
            <w:tcW w:type="dxa" w:w="2268"/>
          </w:tcPr>
          <w:p>
            <w:r>
              <w:rPr>
                <w:rFonts w:ascii="Times New Roman" w:hAnsi="Times New Roman"/>
                <w:sz w:val="22"/>
              </w:rPr>
              <w:t>Bước 4</w:t>
            </w:r>
          </w:p>
        </w:tc>
        <w:tc>
          <w:tcPr>
            <w:tcW w:type="dxa" w:w="6803"/>
          </w:tcPr>
          <w:p>
            <w:r>
              <w:rPr>
                <w:rFonts w:ascii="Times New Roman" w:hAnsi="Times New Roman"/>
                <w:sz w:val="22"/>
              </w:rPr>
              <w:t>Phân trang 10/25/50/100 bản ghi</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Hiển thị danh sách sắp xếp theo updated_at DESC</w:t>
            </w:r>
          </w:p>
        </w:tc>
      </w:tr>
    </w:tbl>
    <w:p>
      <w:pPr>
        <w:pStyle w:val="Heading2"/>
      </w:pPr>
      <w:r>
        <w:t>UC-02: Tạo bảng chia thưởng</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Có quyền tạo (id 1050)</w:t>
            </w:r>
          </w:p>
        </w:tc>
      </w:tr>
      <w:tr>
        <w:tc>
          <w:tcPr>
            <w:tcW w:type="dxa" w:w="2268"/>
          </w:tcPr>
          <w:p>
            <w:r>
              <w:rPr>
                <w:rFonts w:ascii="Times New Roman" w:hAnsi="Times New Roman"/>
                <w:sz w:val="22"/>
              </w:rPr>
              <w:t>Bước 1</w:t>
            </w:r>
          </w:p>
        </w:tc>
        <w:tc>
          <w:tcPr>
            <w:tcW w:type="dxa" w:w="6803"/>
          </w:tcPr>
          <w:p>
            <w:r>
              <w:rPr>
                <w:rFonts w:ascii="Times New Roman" w:hAnsi="Times New Roman"/>
                <w:sz w:val="22"/>
              </w:rPr>
              <w:t>Nhấn "Tạo bảng chia thưởng"</w:t>
            </w:r>
          </w:p>
        </w:tc>
      </w:tr>
      <w:tr>
        <w:tc>
          <w:tcPr>
            <w:tcW w:type="dxa" w:w="2268"/>
          </w:tcPr>
          <w:p>
            <w:r>
              <w:rPr>
                <w:rFonts w:ascii="Times New Roman" w:hAnsi="Times New Roman"/>
                <w:sz w:val="22"/>
              </w:rPr>
              <w:t>Bước 2</w:t>
            </w:r>
          </w:p>
        </w:tc>
        <w:tc>
          <w:tcPr>
            <w:tcW w:type="dxa" w:w="6803"/>
          </w:tcPr>
          <w:p>
            <w:r>
              <w:rPr>
                <w:rFonts w:ascii="Times New Roman" w:hAnsi="Times New Roman"/>
                <w:sz w:val="22"/>
              </w:rPr>
              <w:t>Chọn phòng ban và năm thưởng</w:t>
            </w:r>
          </w:p>
        </w:tc>
      </w:tr>
      <w:tr>
        <w:tc>
          <w:tcPr>
            <w:tcW w:type="dxa" w:w="2268"/>
          </w:tcPr>
          <w:p>
            <w:r>
              <w:rPr>
                <w:rFonts w:ascii="Times New Roman" w:hAnsi="Times New Roman"/>
                <w:sz w:val="22"/>
              </w:rPr>
              <w:t>Bước 3</w:t>
            </w:r>
          </w:p>
        </w:tc>
        <w:tc>
          <w:tcPr>
            <w:tcW w:type="dxa" w:w="6803"/>
          </w:tcPr>
          <w:p>
            <w:r>
              <w:rPr>
                <w:rFonts w:ascii="Times New Roman" w:hAnsi="Times New Roman"/>
                <w:sz w:val="22"/>
              </w:rPr>
              <w:t>Hệ thống gọi ERP lấy quỹ thưởng phòng (từ bảng quyết toán đã duyệt)</w:t>
            </w:r>
          </w:p>
        </w:tc>
      </w:tr>
      <w:tr>
        <w:tc>
          <w:tcPr>
            <w:tcW w:type="dxa" w:w="2268"/>
          </w:tcPr>
          <w:p>
            <w:r>
              <w:rPr>
                <w:rFonts w:ascii="Times New Roman" w:hAnsi="Times New Roman"/>
                <w:sz w:val="22"/>
              </w:rPr>
              <w:t>Bước 4</w:t>
            </w:r>
          </w:p>
        </w:tc>
        <w:tc>
          <w:tcPr>
            <w:tcW w:type="dxa" w:w="6803"/>
          </w:tcPr>
          <w:p>
            <w:r>
              <w:rPr>
                <w:rFonts w:ascii="Times New Roman" w:hAnsi="Times New Roman"/>
                <w:sz w:val="22"/>
              </w:rPr>
              <w:t>Thêm thành phần tính thưởng, thiết lập % quỹ (tổng = 100%)</w:t>
            </w:r>
          </w:p>
        </w:tc>
      </w:tr>
      <w:tr>
        <w:tc>
          <w:tcPr>
            <w:tcW w:type="dxa" w:w="2268"/>
          </w:tcPr>
          <w:p>
            <w:r>
              <w:rPr>
                <w:rFonts w:ascii="Times New Roman" w:hAnsi="Times New Roman"/>
                <w:sz w:val="22"/>
              </w:rPr>
              <w:t>Bước 5</w:t>
            </w:r>
          </w:p>
        </w:tc>
        <w:tc>
          <w:tcPr>
            <w:tcW w:type="dxa" w:w="6803"/>
          </w:tcPr>
          <w:p>
            <w:r>
              <w:rPr>
                <w:rFonts w:ascii="Times New Roman" w:hAnsi="Times New Roman"/>
                <w:sz w:val="22"/>
              </w:rPr>
              <w:t>Nhấn "Tính bảng thưởng" → hệ thống preview tính toán (không lưu DB)</w:t>
            </w:r>
          </w:p>
        </w:tc>
      </w:tr>
      <w:tr>
        <w:tc>
          <w:tcPr>
            <w:tcW w:type="dxa" w:w="2268"/>
          </w:tcPr>
          <w:p>
            <w:r>
              <w:rPr>
                <w:rFonts w:ascii="Times New Roman" w:hAnsi="Times New Roman"/>
                <w:sz w:val="22"/>
              </w:rPr>
              <w:t>Bước 6</w:t>
            </w:r>
          </w:p>
        </w:tc>
        <w:tc>
          <w:tcPr>
            <w:tcW w:type="dxa" w:w="6803"/>
          </w:tcPr>
          <w:p>
            <w:r>
              <w:rPr>
                <w:rFonts w:ascii="Times New Roman" w:hAnsi="Times New Roman"/>
                <w:sz w:val="22"/>
              </w:rPr>
              <w:t>Xem kết quả phân bổ, điều chỉnh nếu cần</w:t>
            </w:r>
          </w:p>
        </w:tc>
      </w:tr>
      <w:tr>
        <w:tc>
          <w:tcPr>
            <w:tcW w:type="dxa" w:w="2268"/>
          </w:tcPr>
          <w:p>
            <w:r>
              <w:rPr>
                <w:rFonts w:ascii="Times New Roman" w:hAnsi="Times New Roman"/>
                <w:sz w:val="22"/>
              </w:rPr>
              <w:t>Bước 7</w:t>
            </w:r>
          </w:p>
        </w:tc>
        <w:tc>
          <w:tcPr>
            <w:tcW w:type="dxa" w:w="6803"/>
          </w:tcPr>
          <w:p>
            <w:r>
              <w:rPr>
                <w:rFonts w:ascii="Times New Roman" w:hAnsi="Times New Roman"/>
                <w:sz w:val="22"/>
              </w:rPr>
              <w:t>Nhấn "Lưu nháp" hoặc "Lưu &amp; Gửi duyệt"</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Bảng chia thưởng được tạo với mã tự sinh (format: {CtyCode}.BCT{Năm}.{Số})</w:t>
            </w:r>
          </w:p>
        </w:tc>
      </w:tr>
      <w:tr>
        <w:tc>
          <w:tcPr>
            <w:tcW w:type="dxa" w:w="2268"/>
          </w:tcPr>
          <w:p>
            <w:r>
              <w:rPr>
                <w:rFonts w:ascii="Times New Roman" w:hAnsi="Times New Roman"/>
                <w:sz w:val="22"/>
              </w:rPr>
              <w:t>Alternative Flow</w:t>
            </w:r>
          </w:p>
        </w:tc>
        <w:tc>
          <w:tcPr>
            <w:tcW w:type="dxa" w:w="6803"/>
          </w:tcPr>
          <w:p>
            <w:r>
              <w:rPr>
                <w:rFonts w:ascii="Times New Roman" w:hAnsi="Times New Roman"/>
                <w:sz w:val="22"/>
              </w:rPr>
              <w:t>Phòng ban + năm đã có bảng → báo lỗi trùng</w:t>
            </w:r>
          </w:p>
        </w:tc>
      </w:tr>
      <w:tr>
        <w:tc>
          <w:tcPr>
            <w:tcW w:type="dxa" w:w="2268"/>
          </w:tcPr>
          <w:p>
            <w:r>
              <w:rPr>
                <w:rFonts w:ascii="Times New Roman" w:hAnsi="Times New Roman"/>
                <w:sz w:val="22"/>
              </w:rPr>
              <w:t>Exception</w:t>
            </w:r>
          </w:p>
        </w:tc>
        <w:tc>
          <w:tcPr>
            <w:tcW w:type="dxa" w:w="6803"/>
          </w:tcPr>
          <w:p>
            <w:r>
              <w:rPr>
                <w:rFonts w:ascii="Times New Roman" w:hAnsi="Times New Roman"/>
                <w:sz w:val="22"/>
              </w:rPr>
              <w:t>ERP không có quyết toán đã duyệt → poolError hiển thị</w:t>
            </w:r>
          </w:p>
        </w:tc>
      </w:tr>
    </w:tbl>
    <w:p>
      <w:pPr>
        <w:pStyle w:val="Heading2"/>
      </w:pPr>
      <w:r>
        <w:t>UC-03: Sửa bảng chia thưởng</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Bảng ở trạng thái Nháp hoặc Không duyệt</w:t>
            </w:r>
          </w:p>
        </w:tc>
      </w:tr>
      <w:tr>
        <w:tc>
          <w:tcPr>
            <w:tcW w:type="dxa" w:w="2268"/>
          </w:tcPr>
          <w:p>
            <w:r>
              <w:rPr>
                <w:rFonts w:ascii="Times New Roman" w:hAnsi="Times New Roman"/>
                <w:sz w:val="22"/>
              </w:rPr>
              <w:t>Bước 1</w:t>
            </w:r>
          </w:p>
        </w:tc>
        <w:tc>
          <w:tcPr>
            <w:tcW w:type="dxa" w:w="6803"/>
          </w:tcPr>
          <w:p>
            <w:r>
              <w:rPr>
                <w:rFonts w:ascii="Times New Roman" w:hAnsi="Times New Roman"/>
                <w:sz w:val="22"/>
              </w:rPr>
              <w:t>Nhấn icon sửa trên danh sách</w:t>
            </w:r>
          </w:p>
        </w:tc>
      </w:tr>
      <w:tr>
        <w:tc>
          <w:tcPr>
            <w:tcW w:type="dxa" w:w="2268"/>
          </w:tcPr>
          <w:p>
            <w:r>
              <w:rPr>
                <w:rFonts w:ascii="Times New Roman" w:hAnsi="Times New Roman"/>
                <w:sz w:val="22"/>
              </w:rPr>
              <w:t>Bước 2</w:t>
            </w:r>
          </w:p>
        </w:tc>
        <w:tc>
          <w:tcPr>
            <w:tcW w:type="dxa" w:w="6803"/>
          </w:tcPr>
          <w:p>
            <w:r>
              <w:rPr>
                <w:rFonts w:ascii="Times New Roman" w:hAnsi="Times New Roman"/>
                <w:sz w:val="22"/>
              </w:rPr>
              <w:t>Hệ thống load dữ liệu hiện tại</w:t>
            </w:r>
          </w:p>
        </w:tc>
      </w:tr>
      <w:tr>
        <w:tc>
          <w:tcPr>
            <w:tcW w:type="dxa" w:w="2268"/>
          </w:tcPr>
          <w:p>
            <w:r>
              <w:rPr>
                <w:rFonts w:ascii="Times New Roman" w:hAnsi="Times New Roman"/>
                <w:sz w:val="22"/>
              </w:rPr>
              <w:t>Bước 3</w:t>
            </w:r>
          </w:p>
        </w:tc>
        <w:tc>
          <w:tcPr>
            <w:tcW w:type="dxa" w:w="6803"/>
          </w:tcPr>
          <w:p>
            <w:r>
              <w:rPr>
                <w:rFonts w:ascii="Times New Roman" w:hAnsi="Times New Roman"/>
                <w:sz w:val="22"/>
              </w:rPr>
              <w:t>Sửa thành phần, % quỹ, tính lại bảng thưởng</w:t>
            </w:r>
          </w:p>
        </w:tc>
      </w:tr>
      <w:tr>
        <w:tc>
          <w:tcPr>
            <w:tcW w:type="dxa" w:w="2268"/>
          </w:tcPr>
          <w:p>
            <w:r>
              <w:rPr>
                <w:rFonts w:ascii="Times New Roman" w:hAnsi="Times New Roman"/>
                <w:sz w:val="22"/>
              </w:rPr>
              <w:t>Bước 4</w:t>
            </w:r>
          </w:p>
        </w:tc>
        <w:tc>
          <w:tcPr>
            <w:tcW w:type="dxa" w:w="6803"/>
          </w:tcPr>
          <w:p>
            <w:r>
              <w:rPr>
                <w:rFonts w:ascii="Times New Roman" w:hAnsi="Times New Roman"/>
                <w:sz w:val="22"/>
              </w:rPr>
              <w:t>Nhấn "Lưu nháp" hoặc "Lưu &amp; Gửi duyệt"</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Bảng được cập nhật</w:t>
            </w:r>
          </w:p>
        </w:tc>
      </w:tr>
      <w:tr>
        <w:tc>
          <w:tcPr>
            <w:tcW w:type="dxa" w:w="2268"/>
          </w:tcPr>
          <w:p>
            <w:r>
              <w:rPr>
                <w:rFonts w:ascii="Times New Roman" w:hAnsi="Times New Roman"/>
                <w:sz w:val="22"/>
              </w:rPr>
              <w:t>Exception</w:t>
            </w:r>
          </w:p>
        </w:tc>
        <w:tc>
          <w:tcPr>
            <w:tcW w:type="dxa" w:w="6803"/>
          </w:tcPr>
          <w:p>
            <w:r>
              <w:rPr>
                <w:rFonts w:ascii="Times New Roman" w:hAnsi="Times New Roman"/>
                <w:sz w:val="22"/>
              </w:rPr>
              <w:t>Trạng thái Chờ duyệt hoặc Đã duyệt → không cho sửa</w:t>
            </w:r>
          </w:p>
        </w:tc>
      </w:tr>
    </w:tbl>
    <w:p>
      <w:pPr>
        <w:pStyle w:val="Heading2"/>
      </w:pPr>
      <w:r>
        <w:t>UC-04: Xoá bảng chia thưởng</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Bảng ở trạng thái Nháp hoặc Không duyệt</w:t>
            </w:r>
          </w:p>
        </w:tc>
      </w:tr>
      <w:tr>
        <w:tc>
          <w:tcPr>
            <w:tcW w:type="dxa" w:w="2268"/>
          </w:tcPr>
          <w:p>
            <w:r>
              <w:rPr>
                <w:rFonts w:ascii="Times New Roman" w:hAnsi="Times New Roman"/>
                <w:sz w:val="22"/>
              </w:rPr>
              <w:t>Bước 1</w:t>
            </w:r>
          </w:p>
        </w:tc>
        <w:tc>
          <w:tcPr>
            <w:tcW w:type="dxa" w:w="6803"/>
          </w:tcPr>
          <w:p>
            <w:r>
              <w:rPr>
                <w:rFonts w:ascii="Times New Roman" w:hAnsi="Times New Roman"/>
                <w:sz w:val="22"/>
              </w:rPr>
              <w:t>Nhấn icon xoá</w:t>
            </w:r>
          </w:p>
        </w:tc>
      </w:tr>
      <w:tr>
        <w:tc>
          <w:tcPr>
            <w:tcW w:type="dxa" w:w="2268"/>
          </w:tcPr>
          <w:p>
            <w:r>
              <w:rPr>
                <w:rFonts w:ascii="Times New Roman" w:hAnsi="Times New Roman"/>
                <w:sz w:val="22"/>
              </w:rPr>
              <w:t>Bước 2</w:t>
            </w:r>
          </w:p>
        </w:tc>
        <w:tc>
          <w:tcPr>
            <w:tcW w:type="dxa" w:w="6803"/>
          </w:tcPr>
          <w:p>
            <w:r>
              <w:rPr>
                <w:rFonts w:ascii="Times New Roman" w:hAnsi="Times New Roman"/>
                <w:sz w:val="22"/>
              </w:rPr>
              <w:t>Xác nhận trong modal</w:t>
            </w:r>
          </w:p>
        </w:tc>
      </w:tr>
      <w:tr>
        <w:tc>
          <w:tcPr>
            <w:tcW w:type="dxa" w:w="2268"/>
          </w:tcPr>
          <w:p>
            <w:r>
              <w:rPr>
                <w:rFonts w:ascii="Times New Roman" w:hAnsi="Times New Roman"/>
                <w:sz w:val="22"/>
              </w:rPr>
              <w:t>Bước 3</w:t>
            </w:r>
          </w:p>
        </w:tc>
        <w:tc>
          <w:tcPr>
            <w:tcW w:type="dxa" w:w="6803"/>
          </w:tcPr>
          <w:p>
            <w:r>
              <w:rPr>
                <w:rFonts w:ascii="Times New Roman" w:hAnsi="Times New Roman"/>
                <w:sz w:val="22"/>
              </w:rPr>
              <w:t>Nhấn "Xoá"</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Bảng bị xoá cùng components và employees</w:t>
            </w:r>
          </w:p>
        </w:tc>
      </w:tr>
      <w:tr>
        <w:tc>
          <w:tcPr>
            <w:tcW w:type="dxa" w:w="2268"/>
          </w:tcPr>
          <w:p>
            <w:r>
              <w:rPr>
                <w:rFonts w:ascii="Times New Roman" w:hAnsi="Times New Roman"/>
                <w:sz w:val="22"/>
              </w:rPr>
              <w:t>Exception</w:t>
            </w:r>
          </w:p>
        </w:tc>
        <w:tc>
          <w:tcPr>
            <w:tcW w:type="dxa" w:w="6803"/>
          </w:tcPr>
          <w:p>
            <w:r>
              <w:rPr>
                <w:rFonts w:ascii="Times New Roman" w:hAnsi="Times New Roman"/>
                <w:sz w:val="22"/>
              </w:rPr>
              <w:t>Trạng thái khác → không cho xoá</w:t>
            </w:r>
          </w:p>
        </w:tc>
      </w:tr>
    </w:tbl>
    <w:p>
      <w:pPr>
        <w:pStyle w:val="Heading2"/>
      </w:pPr>
      <w:r>
        <w:t>UC-05: Tính toán bảng thưởng (Preview)</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Đã thiết lập thành phần, tổng % = 100%, có quỹ thưởng</w:t>
            </w:r>
          </w:p>
        </w:tc>
      </w:tr>
      <w:tr>
        <w:tc>
          <w:tcPr>
            <w:tcW w:type="dxa" w:w="2268"/>
          </w:tcPr>
          <w:p>
            <w:r>
              <w:rPr>
                <w:rFonts w:ascii="Times New Roman" w:hAnsi="Times New Roman"/>
                <w:sz w:val="22"/>
              </w:rPr>
              <w:t>Bước 1</w:t>
            </w:r>
          </w:p>
        </w:tc>
        <w:tc>
          <w:tcPr>
            <w:tcW w:type="dxa" w:w="6803"/>
          </w:tcPr>
          <w:p>
            <w:r>
              <w:rPr>
                <w:rFonts w:ascii="Times New Roman" w:hAnsi="Times New Roman"/>
                <w:sz w:val="22"/>
              </w:rPr>
              <w:t>Nhấn "Tính bảng thưởng"</w:t>
            </w:r>
          </w:p>
        </w:tc>
      </w:tr>
      <w:tr>
        <w:tc>
          <w:tcPr>
            <w:tcW w:type="dxa" w:w="2268"/>
          </w:tcPr>
          <w:p>
            <w:r>
              <w:rPr>
                <w:rFonts w:ascii="Times New Roman" w:hAnsi="Times New Roman"/>
                <w:sz w:val="22"/>
              </w:rPr>
              <w:t>Bước 2</w:t>
            </w:r>
          </w:p>
        </w:tc>
        <w:tc>
          <w:tcPr>
            <w:tcW w:type="dxa" w:w="6803"/>
          </w:tcPr>
          <w:p>
            <w:r>
              <w:rPr>
                <w:rFonts w:ascii="Times New Roman" w:hAnsi="Times New Roman"/>
                <w:sz w:val="22"/>
              </w:rPr>
              <w:t>Hệ thống gọi API preview-calculate với thông tin components</w:t>
            </w:r>
          </w:p>
        </w:tc>
      </w:tr>
      <w:tr>
        <w:tc>
          <w:tcPr>
            <w:tcW w:type="dxa" w:w="2268"/>
          </w:tcPr>
          <w:p>
            <w:r>
              <w:rPr>
                <w:rFonts w:ascii="Times New Roman" w:hAnsi="Times New Roman"/>
                <w:sz w:val="22"/>
              </w:rPr>
              <w:t>Bước 3</w:t>
            </w:r>
          </w:p>
        </w:tc>
        <w:tc>
          <w:tcPr>
            <w:tcW w:type="dxa" w:w="6803"/>
          </w:tcPr>
          <w:p>
            <w:r>
              <w:rPr>
                <w:rFonts w:ascii="Times New Roman" w:hAnsi="Times New Roman"/>
                <w:sz w:val="22"/>
              </w:rPr>
              <w:t>Backend lấy danh sách NV trong phòng ban</w:t>
            </w:r>
          </w:p>
        </w:tc>
      </w:tr>
      <w:tr>
        <w:tc>
          <w:tcPr>
            <w:tcW w:type="dxa" w:w="2268"/>
          </w:tcPr>
          <w:p>
            <w:r>
              <w:rPr>
                <w:rFonts w:ascii="Times New Roman" w:hAnsi="Times New Roman"/>
                <w:sz w:val="22"/>
              </w:rPr>
              <w:t>Bước 4</w:t>
            </w:r>
          </w:p>
        </w:tc>
        <w:tc>
          <w:tcPr>
            <w:tcW w:type="dxa" w:w="6803"/>
          </w:tcPr>
          <w:p>
            <w:r>
              <w:rPr>
                <w:rFonts w:ascii="Times New Roman" w:hAnsi="Times New Roman"/>
                <w:sz w:val="22"/>
              </w:rPr>
              <w:t>Lấy biến HRM (lương, thâm niên, ngày công)</w:t>
            </w:r>
          </w:p>
        </w:tc>
      </w:tr>
      <w:tr>
        <w:tc>
          <w:tcPr>
            <w:tcW w:type="dxa" w:w="2268"/>
          </w:tcPr>
          <w:p>
            <w:r>
              <w:rPr>
                <w:rFonts w:ascii="Times New Roman" w:hAnsi="Times New Roman"/>
                <w:sz w:val="22"/>
              </w:rPr>
              <w:t>Bước 5</w:t>
            </w:r>
          </w:p>
        </w:tc>
        <w:tc>
          <w:tcPr>
            <w:tcW w:type="dxa" w:w="6803"/>
          </w:tcPr>
          <w:p>
            <w:r>
              <w:rPr>
                <w:rFonts w:ascii="Times New Roman" w:hAnsi="Times New Roman"/>
                <w:sz w:val="22"/>
              </w:rPr>
              <w:t>Lấy biến ERP (doanh số, công nợ...)</w:t>
            </w:r>
          </w:p>
        </w:tc>
      </w:tr>
      <w:tr>
        <w:tc>
          <w:tcPr>
            <w:tcW w:type="dxa" w:w="2268"/>
          </w:tcPr>
          <w:p>
            <w:r>
              <w:rPr>
                <w:rFonts w:ascii="Times New Roman" w:hAnsi="Times New Roman"/>
                <w:sz w:val="22"/>
              </w:rPr>
              <w:t>Bước 6</w:t>
            </w:r>
          </w:p>
        </w:tc>
        <w:tc>
          <w:tcPr>
            <w:tcW w:type="dxa" w:w="6803"/>
          </w:tcPr>
          <w:p>
            <w:r>
              <w:rPr>
                <w:rFonts w:ascii="Times New Roman" w:hAnsi="Times New Roman"/>
                <w:sz w:val="22"/>
              </w:rPr>
              <w:t>Evaluate công thức cho mỗi NV → base_value</w:t>
            </w:r>
          </w:p>
        </w:tc>
      </w:tr>
      <w:tr>
        <w:tc>
          <w:tcPr>
            <w:tcW w:type="dxa" w:w="2268"/>
          </w:tcPr>
          <w:p>
            <w:r>
              <w:rPr>
                <w:rFonts w:ascii="Times New Roman" w:hAnsi="Times New Roman"/>
                <w:sz w:val="22"/>
              </w:rPr>
              <w:t>Bước 7</w:t>
            </w:r>
          </w:p>
        </w:tc>
        <w:tc>
          <w:tcPr>
            <w:tcW w:type="dxa" w:w="6803"/>
          </w:tcPr>
          <w:p>
            <w:r>
              <w:rPr>
                <w:rFonts w:ascii="Times New Roman" w:hAnsi="Times New Roman"/>
                <w:sz w:val="22"/>
              </w:rPr>
              <w:t>Tính percent_share = base_value / totalBase * 100</w:t>
            </w:r>
          </w:p>
        </w:tc>
      </w:tr>
      <w:tr>
        <w:tc>
          <w:tcPr>
            <w:tcW w:type="dxa" w:w="2268"/>
          </w:tcPr>
          <w:p>
            <w:r>
              <w:rPr>
                <w:rFonts w:ascii="Times New Roman" w:hAnsi="Times New Roman"/>
                <w:sz w:val="22"/>
              </w:rPr>
              <w:t>Bước 8</w:t>
            </w:r>
          </w:p>
        </w:tc>
        <w:tc>
          <w:tcPr>
            <w:tcW w:type="dxa" w:w="6803"/>
          </w:tcPr>
          <w:p>
            <w:r>
              <w:rPr>
                <w:rFonts w:ascii="Times New Roman" w:hAnsi="Times New Roman"/>
                <w:sz w:val="22"/>
              </w:rPr>
              <w:t>Tính amount = pool_amount * percent_share</w:t>
            </w:r>
          </w:p>
        </w:tc>
      </w:tr>
      <w:tr>
        <w:tc>
          <w:tcPr>
            <w:tcW w:type="dxa" w:w="2268"/>
          </w:tcPr>
          <w:p>
            <w:r>
              <w:rPr>
                <w:rFonts w:ascii="Times New Roman" w:hAnsi="Times New Roman"/>
                <w:sz w:val="22"/>
              </w:rPr>
              <w:t>Bước 9</w:t>
            </w:r>
          </w:p>
        </w:tc>
        <w:tc>
          <w:tcPr>
            <w:tcW w:type="dxa" w:w="6803"/>
          </w:tcPr>
          <w:p>
            <w:r>
              <w:rPr>
                <w:rFonts w:ascii="Times New Roman" w:hAnsi="Times New Roman"/>
                <w:sz w:val="22"/>
              </w:rPr>
              <w:t>Trả kết quả về FE (không lưu DB)</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Bảng phân bổ hiển thị với dữ liệu tính toán</w:t>
            </w:r>
          </w:p>
        </w:tc>
      </w:tr>
    </w:tbl>
    <w:p>
      <w:pPr>
        <w:pStyle w:val="Heading2"/>
      </w:pPr>
      <w:r>
        <w:t>UC-06: Gửi duyệt</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Kế toán</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Bảng ở trạng thái Nháp, tổng % = 100%</w:t>
            </w:r>
          </w:p>
        </w:tc>
      </w:tr>
      <w:tr>
        <w:tc>
          <w:tcPr>
            <w:tcW w:type="dxa" w:w="2268"/>
          </w:tcPr>
          <w:p>
            <w:r>
              <w:rPr>
                <w:rFonts w:ascii="Times New Roman" w:hAnsi="Times New Roman"/>
                <w:sz w:val="22"/>
              </w:rPr>
              <w:t>Bước 1</w:t>
            </w:r>
          </w:p>
        </w:tc>
        <w:tc>
          <w:tcPr>
            <w:tcW w:type="dxa" w:w="6803"/>
          </w:tcPr>
          <w:p>
            <w:r>
              <w:rPr>
                <w:rFonts w:ascii="Times New Roman" w:hAnsi="Times New Roman"/>
                <w:sz w:val="22"/>
              </w:rPr>
              <w:t>Nhấn "Lưu &amp; Gửi duyệt"</w:t>
            </w:r>
          </w:p>
        </w:tc>
      </w:tr>
      <w:tr>
        <w:tc>
          <w:tcPr>
            <w:tcW w:type="dxa" w:w="2268"/>
          </w:tcPr>
          <w:p>
            <w:r>
              <w:rPr>
                <w:rFonts w:ascii="Times New Roman" w:hAnsi="Times New Roman"/>
                <w:sz w:val="22"/>
              </w:rPr>
              <w:t>Bước 2</w:t>
            </w:r>
          </w:p>
        </w:tc>
        <w:tc>
          <w:tcPr>
            <w:tcW w:type="dxa" w:w="6803"/>
          </w:tcPr>
          <w:p>
            <w:r>
              <w:rPr>
                <w:rFonts w:ascii="Times New Roman" w:hAnsi="Times New Roman"/>
                <w:sz w:val="22"/>
              </w:rPr>
              <w:t>Hệ thống lưu dữ liệu</w:t>
            </w:r>
          </w:p>
        </w:tc>
      </w:tr>
      <w:tr>
        <w:tc>
          <w:tcPr>
            <w:tcW w:type="dxa" w:w="2268"/>
          </w:tcPr>
          <w:p>
            <w:r>
              <w:rPr>
                <w:rFonts w:ascii="Times New Roman" w:hAnsi="Times New Roman"/>
                <w:sz w:val="22"/>
              </w:rPr>
              <w:t>Bước 3</w:t>
            </w:r>
          </w:p>
        </w:tc>
        <w:tc>
          <w:tcPr>
            <w:tcW w:type="dxa" w:w="6803"/>
          </w:tcPr>
          <w:p>
            <w:r>
              <w:rPr>
                <w:rFonts w:ascii="Times New Roman" w:hAnsi="Times New Roman"/>
                <w:sz w:val="22"/>
              </w:rPr>
              <w:t>Chuyển trạng thái từ Nháp → Chờ duyệt</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Bảng chuyển sang trạng thái Chờ duyệt, không cho sửa nữa</w:t>
            </w:r>
          </w:p>
        </w:tc>
      </w:tr>
      <w:tr>
        <w:tc>
          <w:tcPr>
            <w:tcW w:type="dxa" w:w="2268"/>
          </w:tcPr>
          <w:p>
            <w:r>
              <w:rPr>
                <w:rFonts w:ascii="Times New Roman" w:hAnsi="Times New Roman"/>
                <w:sz w:val="22"/>
              </w:rPr>
              <w:t>Exception</w:t>
            </w:r>
          </w:p>
        </w:tc>
        <w:tc>
          <w:tcPr>
            <w:tcW w:type="dxa" w:w="6803"/>
          </w:tcPr>
          <w:p>
            <w:r>
              <w:rPr>
                <w:rFonts w:ascii="Times New Roman" w:hAnsi="Times New Roman"/>
                <w:sz w:val="22"/>
              </w:rPr>
              <w:t>Tổng % ≠ 100 → báo lỗi</w:t>
            </w:r>
          </w:p>
        </w:tc>
      </w:tr>
    </w:tbl>
    <w:p>
      <w:pPr>
        <w:pStyle w:val="Heading2"/>
      </w:pPr>
      <w:r>
        <w:t>UC-07: Duyệt bảng chia thưởng</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BGĐ / Người duyệt</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Bảng ở trạng thái Chờ duyệt, user có quyền "BGĐ duyệt bảng chia thưởng" (id 1054)</w:t>
            </w:r>
          </w:p>
        </w:tc>
      </w:tr>
      <w:tr>
        <w:tc>
          <w:tcPr>
            <w:tcW w:type="dxa" w:w="2268"/>
          </w:tcPr>
          <w:p>
            <w:r>
              <w:rPr>
                <w:rFonts w:ascii="Times New Roman" w:hAnsi="Times New Roman"/>
                <w:sz w:val="22"/>
              </w:rPr>
              <w:t>Bước 1</w:t>
            </w:r>
          </w:p>
        </w:tc>
        <w:tc>
          <w:tcPr>
            <w:tcW w:type="dxa" w:w="6803"/>
          </w:tcPr>
          <w:p>
            <w:r>
              <w:rPr>
                <w:rFonts w:ascii="Times New Roman" w:hAnsi="Times New Roman"/>
                <w:sz w:val="22"/>
              </w:rPr>
              <w:t>Mở chi tiết bảng chia thưởng</w:t>
            </w:r>
          </w:p>
        </w:tc>
      </w:tr>
      <w:tr>
        <w:tc>
          <w:tcPr>
            <w:tcW w:type="dxa" w:w="2268"/>
          </w:tcPr>
          <w:p>
            <w:r>
              <w:rPr>
                <w:rFonts w:ascii="Times New Roman" w:hAnsi="Times New Roman"/>
                <w:sz w:val="22"/>
              </w:rPr>
              <w:t>Bước 2</w:t>
            </w:r>
          </w:p>
        </w:tc>
        <w:tc>
          <w:tcPr>
            <w:tcW w:type="dxa" w:w="6803"/>
          </w:tcPr>
          <w:p>
            <w:r>
              <w:rPr>
                <w:rFonts w:ascii="Times New Roman" w:hAnsi="Times New Roman"/>
                <w:sz w:val="22"/>
              </w:rPr>
              <w:t>Xem bảng phân bổ</w:t>
            </w:r>
          </w:p>
        </w:tc>
      </w:tr>
      <w:tr>
        <w:tc>
          <w:tcPr>
            <w:tcW w:type="dxa" w:w="2268"/>
          </w:tcPr>
          <w:p>
            <w:r>
              <w:rPr>
                <w:rFonts w:ascii="Times New Roman" w:hAnsi="Times New Roman"/>
                <w:sz w:val="22"/>
              </w:rPr>
              <w:t>Bước 3</w:t>
            </w:r>
          </w:p>
        </w:tc>
        <w:tc>
          <w:tcPr>
            <w:tcW w:type="dxa" w:w="6803"/>
          </w:tcPr>
          <w:p>
            <w:r>
              <w:rPr>
                <w:rFonts w:ascii="Times New Roman" w:hAnsi="Times New Roman"/>
                <w:sz w:val="22"/>
              </w:rPr>
              <w:t>Nhấn "DUYỆT"</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Trạng thái → Đã duyệt, ghi approved_by và approved_at</w:t>
            </w:r>
          </w:p>
        </w:tc>
      </w:tr>
    </w:tbl>
    <w:p>
      <w:pPr>
        <w:pStyle w:val="Heading2"/>
      </w:pPr>
      <w:r>
        <w:t>UC-08: Từ chối duyệt</w:t>
      </w:r>
    </w:p>
    <w:tbl>
      <w:tblPr>
        <w:tblStyle w:val="TableGrid"/>
        <w:tblW w:type="auto" w:w="0"/>
        <w:jc w:val="left"/>
        <w:tblLook w:firstColumn="1" w:firstRow="1" w:lastColumn="0" w:lastRow="0" w:noHBand="0" w:noVBand="1" w:val="04A0"/>
      </w:tblPr>
      <w:tblGrid>
        <w:gridCol w:w="4703"/>
        <w:gridCol w:w="4703"/>
      </w:tblGrid>
      <w:tr>
        <w:tc>
          <w:tcPr>
            <w:tcW w:type="dxa" w:w="2268"/>
            <w:shd w:fill="4472C4" w:val="clear"/>
          </w:tcPr>
          <w:p>
            <w:pPr>
              <w:jc w:val="center"/>
            </w:pPr>
            <w:r>
              <w:rPr>
                <w:rFonts w:ascii="Times New Roman" w:hAnsi="Times New Roman"/>
                <w:b/>
                <w:color w:val="FFFFFF"/>
                <w:sz w:val="22"/>
              </w:rPr>
            </w:r>
          </w:p>
        </w:tc>
        <w:tc>
          <w:tcPr>
            <w:tcW w:type="dxa" w:w="6803"/>
            <w:shd w:fill="4472C4" w:val="clear"/>
          </w:tcPr>
          <w:p>
            <w:pPr>
              <w:jc w:val="center"/>
            </w:pPr>
            <w:r>
              <w:rPr>
                <w:rFonts w:ascii="Times New Roman" w:hAnsi="Times New Roman"/>
                <w:b/>
                <w:color w:val="FFFFFF"/>
                <w:sz w:val="22"/>
              </w:rPr>
            </w:r>
          </w:p>
        </w:tc>
      </w:tr>
      <w:tr>
        <w:tc>
          <w:tcPr>
            <w:tcW w:type="dxa" w:w="2268"/>
          </w:tcPr>
          <w:p>
            <w:r>
              <w:rPr>
                <w:rFonts w:ascii="Times New Roman" w:hAnsi="Times New Roman"/>
                <w:sz w:val="22"/>
              </w:rPr>
              <w:t>Actor</w:t>
            </w:r>
          </w:p>
        </w:tc>
        <w:tc>
          <w:tcPr>
            <w:tcW w:type="dxa" w:w="6803"/>
          </w:tcPr>
          <w:p>
            <w:r>
              <w:rPr>
                <w:rFonts w:ascii="Times New Roman" w:hAnsi="Times New Roman"/>
                <w:sz w:val="22"/>
              </w:rPr>
              <w:t>BGĐ / Người duyệt</w:t>
            </w:r>
          </w:p>
        </w:tc>
      </w:tr>
      <w:tr>
        <w:tc>
          <w:tcPr>
            <w:tcW w:type="dxa" w:w="2268"/>
          </w:tcPr>
          <w:p>
            <w:r>
              <w:rPr>
                <w:rFonts w:ascii="Times New Roman" w:hAnsi="Times New Roman"/>
                <w:sz w:val="22"/>
              </w:rPr>
              <w:t>Precondition</w:t>
            </w:r>
          </w:p>
        </w:tc>
        <w:tc>
          <w:tcPr>
            <w:tcW w:type="dxa" w:w="6803"/>
          </w:tcPr>
          <w:p>
            <w:r>
              <w:rPr>
                <w:rFonts w:ascii="Times New Roman" w:hAnsi="Times New Roman"/>
                <w:sz w:val="22"/>
              </w:rPr>
              <w:t>Bảng ở trạng thái Chờ duyệt, user có quyền duyệt</w:t>
            </w:r>
          </w:p>
        </w:tc>
      </w:tr>
      <w:tr>
        <w:tc>
          <w:tcPr>
            <w:tcW w:type="dxa" w:w="2268"/>
          </w:tcPr>
          <w:p>
            <w:r>
              <w:rPr>
                <w:rFonts w:ascii="Times New Roman" w:hAnsi="Times New Roman"/>
                <w:sz w:val="22"/>
              </w:rPr>
              <w:t>Bước 1</w:t>
            </w:r>
          </w:p>
        </w:tc>
        <w:tc>
          <w:tcPr>
            <w:tcW w:type="dxa" w:w="6803"/>
          </w:tcPr>
          <w:p>
            <w:r>
              <w:rPr>
                <w:rFonts w:ascii="Times New Roman" w:hAnsi="Times New Roman"/>
                <w:sz w:val="22"/>
              </w:rPr>
              <w:t>Mở chi tiết bảng chia thưởng</w:t>
            </w:r>
          </w:p>
        </w:tc>
      </w:tr>
      <w:tr>
        <w:tc>
          <w:tcPr>
            <w:tcW w:type="dxa" w:w="2268"/>
          </w:tcPr>
          <w:p>
            <w:r>
              <w:rPr>
                <w:rFonts w:ascii="Times New Roman" w:hAnsi="Times New Roman"/>
                <w:sz w:val="22"/>
              </w:rPr>
              <w:t>Bước 2</w:t>
            </w:r>
          </w:p>
        </w:tc>
        <w:tc>
          <w:tcPr>
            <w:tcW w:type="dxa" w:w="6803"/>
          </w:tcPr>
          <w:p>
            <w:r>
              <w:rPr>
                <w:rFonts w:ascii="Times New Roman" w:hAnsi="Times New Roman"/>
                <w:sz w:val="22"/>
              </w:rPr>
              <w:t>Nhấn "KHÔNG DUYỆT"</w:t>
            </w:r>
          </w:p>
        </w:tc>
      </w:tr>
      <w:tr>
        <w:tc>
          <w:tcPr>
            <w:tcW w:type="dxa" w:w="2268"/>
          </w:tcPr>
          <w:p>
            <w:r>
              <w:rPr>
                <w:rFonts w:ascii="Times New Roman" w:hAnsi="Times New Roman"/>
                <w:sz w:val="22"/>
              </w:rPr>
              <w:t>Postcondition</w:t>
            </w:r>
          </w:p>
        </w:tc>
        <w:tc>
          <w:tcPr>
            <w:tcW w:type="dxa" w:w="6803"/>
          </w:tcPr>
          <w:p>
            <w:r>
              <w:rPr>
                <w:rFonts w:ascii="Times New Roman" w:hAnsi="Times New Roman"/>
                <w:sz w:val="22"/>
              </w:rPr>
              <w:t>Trạng thái → Không duyệt, cho phép người tạo sửa lại</w:t>
            </w:r>
          </w:p>
        </w:tc>
      </w:tr>
    </w:tbl>
    <w:p>
      <w:pPr>
        <w:pStyle w:val="Heading1"/>
      </w:pPr>
      <w:r>
        <w:t>4. Business Rules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50"/>
            <w:shd w:fill="4472C4" w:val="clear"/>
          </w:tcPr>
          <w:p>
            <w:pPr>
              <w:jc w:val="center"/>
            </w:pPr>
            <w:r>
              <w:rPr>
                <w:rFonts w:ascii="Times New Roman" w:hAnsi="Times New Roman"/>
                <w:b/>
                <w:color w:val="FFFFFF"/>
                <w:sz w:val="22"/>
              </w:rPr>
              <w:t>ID</w:t>
            </w:r>
          </w:p>
        </w:tc>
        <w:tc>
          <w:tcPr>
            <w:tcW w:type="dxa" w:w="2268"/>
            <w:shd w:fill="4472C4" w:val="clear"/>
          </w:tcPr>
          <w:p>
            <w:pPr>
              <w:jc w:val="center"/>
            </w:pPr>
            <w:r>
              <w:rPr>
                <w:rFonts w:ascii="Times New Roman" w:hAnsi="Times New Roman"/>
                <w:b/>
                <w:color w:val="FFFFFF"/>
                <w:sz w:val="22"/>
              </w:rPr>
              <w:t>Rule</w:t>
            </w:r>
          </w:p>
        </w:tc>
        <w:tc>
          <w:tcPr>
            <w:tcW w:type="dxa" w:w="3685"/>
            <w:shd w:fill="4472C4" w:val="clear"/>
          </w:tcPr>
          <w:p>
            <w:pPr>
              <w:jc w:val="center"/>
            </w:pPr>
            <w:r>
              <w:rPr>
                <w:rFonts w:ascii="Times New Roman" w:hAnsi="Times New Roman"/>
                <w:b/>
                <w:color w:val="FFFFFF"/>
                <w:sz w:val="22"/>
              </w:rPr>
              <w:t>Mô tả</w:t>
            </w:r>
          </w:p>
        </w:tc>
        <w:tc>
          <w:tcPr>
            <w:tcW w:type="dxa" w:w="1417"/>
            <w:shd w:fill="4472C4" w:val="clear"/>
          </w:tcPr>
          <w:p>
            <w:pPr>
              <w:jc w:val="center"/>
            </w:pPr>
            <w:r>
              <w:rPr>
                <w:rFonts w:ascii="Times New Roman" w:hAnsi="Times New Roman"/>
                <w:b/>
                <w:color w:val="FFFFFF"/>
                <w:sz w:val="22"/>
              </w:rPr>
              <w:t>Áp dụng</w:t>
            </w:r>
          </w:p>
        </w:tc>
      </w:tr>
      <w:tr>
        <w:tc>
          <w:tcPr>
            <w:tcW w:type="dxa" w:w="850"/>
          </w:tcPr>
          <w:p>
            <w:r>
              <w:rPr>
                <w:rFonts w:ascii="Times New Roman" w:hAnsi="Times New Roman"/>
                <w:sz w:val="22"/>
              </w:rPr>
              <w:t>BR-01</w:t>
            </w:r>
          </w:p>
        </w:tc>
        <w:tc>
          <w:tcPr>
            <w:tcW w:type="dxa" w:w="2268"/>
          </w:tcPr>
          <w:p>
            <w:r>
              <w:rPr>
                <w:rFonts w:ascii="Times New Roman" w:hAnsi="Times New Roman"/>
                <w:sz w:val="22"/>
              </w:rPr>
              <w:t>Unique phòng ban + năm</w:t>
            </w:r>
          </w:p>
        </w:tc>
        <w:tc>
          <w:tcPr>
            <w:tcW w:type="dxa" w:w="3685"/>
          </w:tcPr>
          <w:p>
            <w:r>
              <w:rPr>
                <w:rFonts w:ascii="Times New Roman" w:hAnsi="Times New Roman"/>
                <w:sz w:val="22"/>
              </w:rPr>
              <w:t>Mỗi phòng ban chỉ có 1 bảng chia thưởng / năm</w:t>
            </w:r>
          </w:p>
        </w:tc>
        <w:tc>
          <w:tcPr>
            <w:tcW w:type="dxa" w:w="1417"/>
          </w:tcPr>
          <w:p>
            <w:r>
              <w:rPr>
                <w:rFonts w:ascii="Times New Roman" w:hAnsi="Times New Roman"/>
                <w:sz w:val="22"/>
              </w:rPr>
              <w:t>UC-02</w:t>
            </w:r>
          </w:p>
        </w:tc>
      </w:tr>
      <w:tr>
        <w:tc>
          <w:tcPr>
            <w:tcW w:type="dxa" w:w="850"/>
          </w:tcPr>
          <w:p>
            <w:r>
              <w:rPr>
                <w:rFonts w:ascii="Times New Roman" w:hAnsi="Times New Roman"/>
                <w:sz w:val="22"/>
              </w:rPr>
              <w:t>BR-02</w:t>
            </w:r>
          </w:p>
        </w:tc>
        <w:tc>
          <w:tcPr>
            <w:tcW w:type="dxa" w:w="2268"/>
          </w:tcPr>
          <w:p>
            <w:r>
              <w:rPr>
                <w:rFonts w:ascii="Times New Roman" w:hAnsi="Times New Roman"/>
                <w:sz w:val="22"/>
              </w:rPr>
              <w:t>Mã phiếu tự sinh</w:t>
            </w:r>
          </w:p>
        </w:tc>
        <w:tc>
          <w:tcPr>
            <w:tcW w:type="dxa" w:w="3685"/>
          </w:tcPr>
          <w:p>
            <w:r>
              <w:rPr>
                <w:rFonts w:ascii="Times New Roman" w:hAnsi="Times New Roman"/>
                <w:sz w:val="22"/>
              </w:rPr>
              <w:t>{CtyCode}.BCT{Năm}.{Số 5 chữ số}</w:t>
            </w:r>
          </w:p>
        </w:tc>
        <w:tc>
          <w:tcPr>
            <w:tcW w:type="dxa" w:w="1417"/>
          </w:tcPr>
          <w:p>
            <w:r>
              <w:rPr>
                <w:rFonts w:ascii="Times New Roman" w:hAnsi="Times New Roman"/>
                <w:sz w:val="22"/>
              </w:rPr>
              <w:t>UC-02</w:t>
            </w:r>
          </w:p>
        </w:tc>
      </w:tr>
      <w:tr>
        <w:tc>
          <w:tcPr>
            <w:tcW w:type="dxa" w:w="850"/>
          </w:tcPr>
          <w:p>
            <w:r>
              <w:rPr>
                <w:rFonts w:ascii="Times New Roman" w:hAnsi="Times New Roman"/>
                <w:sz w:val="22"/>
              </w:rPr>
              <w:t>BR-03</w:t>
            </w:r>
          </w:p>
        </w:tc>
        <w:tc>
          <w:tcPr>
            <w:tcW w:type="dxa" w:w="2268"/>
          </w:tcPr>
          <w:p>
            <w:r>
              <w:rPr>
                <w:rFonts w:ascii="Times New Roman" w:hAnsi="Times New Roman"/>
                <w:sz w:val="22"/>
              </w:rPr>
              <w:t>Tổng % = 100</w:t>
            </w:r>
          </w:p>
        </w:tc>
        <w:tc>
          <w:tcPr>
            <w:tcW w:type="dxa" w:w="3685"/>
          </w:tcPr>
          <w:p>
            <w:r>
              <w:rPr>
                <w:rFonts w:ascii="Times New Roman" w:hAnsi="Times New Roman"/>
                <w:sz w:val="22"/>
              </w:rPr>
              <w:t>Tổng % quỹ các thành phần phải bằng 100% (±0.01)</w:t>
            </w:r>
          </w:p>
        </w:tc>
        <w:tc>
          <w:tcPr>
            <w:tcW w:type="dxa" w:w="1417"/>
          </w:tcPr>
          <w:p>
            <w:r>
              <w:rPr>
                <w:rFonts w:ascii="Times New Roman" w:hAnsi="Times New Roman"/>
                <w:sz w:val="22"/>
              </w:rPr>
              <w:t>UC-05, UC-06</w:t>
            </w:r>
          </w:p>
        </w:tc>
      </w:tr>
      <w:tr>
        <w:tc>
          <w:tcPr>
            <w:tcW w:type="dxa" w:w="850"/>
          </w:tcPr>
          <w:p>
            <w:r>
              <w:rPr>
                <w:rFonts w:ascii="Times New Roman" w:hAnsi="Times New Roman"/>
                <w:sz w:val="22"/>
              </w:rPr>
              <w:t>BR-04</w:t>
            </w:r>
          </w:p>
        </w:tc>
        <w:tc>
          <w:tcPr>
            <w:tcW w:type="dxa" w:w="2268"/>
          </w:tcPr>
          <w:p>
            <w:r>
              <w:rPr>
                <w:rFonts w:ascii="Times New Roman" w:hAnsi="Times New Roman"/>
                <w:sz w:val="22"/>
              </w:rPr>
              <w:t>Chỉ sửa/xoá Nháp/Không duyệt</w:t>
            </w:r>
          </w:p>
        </w:tc>
        <w:tc>
          <w:tcPr>
            <w:tcW w:type="dxa" w:w="3685"/>
          </w:tcPr>
          <w:p>
            <w:r>
              <w:rPr>
                <w:rFonts w:ascii="Times New Roman" w:hAnsi="Times New Roman"/>
                <w:sz w:val="22"/>
              </w:rPr>
              <w:t>Status 0, 3 mới cho sửa và xoá</w:t>
            </w:r>
          </w:p>
        </w:tc>
        <w:tc>
          <w:tcPr>
            <w:tcW w:type="dxa" w:w="1417"/>
          </w:tcPr>
          <w:p>
            <w:r>
              <w:rPr>
                <w:rFonts w:ascii="Times New Roman" w:hAnsi="Times New Roman"/>
                <w:sz w:val="22"/>
              </w:rPr>
              <w:t>UC-03, UC-04</w:t>
            </w:r>
          </w:p>
        </w:tc>
      </w:tr>
      <w:tr>
        <w:tc>
          <w:tcPr>
            <w:tcW w:type="dxa" w:w="850"/>
          </w:tcPr>
          <w:p>
            <w:r>
              <w:rPr>
                <w:rFonts w:ascii="Times New Roman" w:hAnsi="Times New Roman"/>
                <w:sz w:val="22"/>
              </w:rPr>
              <w:t>BR-05</w:t>
            </w:r>
          </w:p>
        </w:tc>
        <w:tc>
          <w:tcPr>
            <w:tcW w:type="dxa" w:w="2268"/>
          </w:tcPr>
          <w:p>
            <w:r>
              <w:rPr>
                <w:rFonts w:ascii="Times New Roman" w:hAnsi="Times New Roman"/>
                <w:sz w:val="22"/>
              </w:rPr>
              <w:t>Chỉ duyệt Chờ duyệt</w:t>
            </w:r>
          </w:p>
        </w:tc>
        <w:tc>
          <w:tcPr>
            <w:tcW w:type="dxa" w:w="3685"/>
          </w:tcPr>
          <w:p>
            <w:r>
              <w:rPr>
                <w:rFonts w:ascii="Times New Roman" w:hAnsi="Times New Roman"/>
                <w:sz w:val="22"/>
              </w:rPr>
              <w:t>Status 1 mới cho duyệt/từ chối</w:t>
            </w:r>
          </w:p>
        </w:tc>
        <w:tc>
          <w:tcPr>
            <w:tcW w:type="dxa" w:w="1417"/>
          </w:tcPr>
          <w:p>
            <w:r>
              <w:rPr>
                <w:rFonts w:ascii="Times New Roman" w:hAnsi="Times New Roman"/>
                <w:sz w:val="22"/>
              </w:rPr>
              <w:t>UC-07, UC-08</w:t>
            </w:r>
          </w:p>
        </w:tc>
      </w:tr>
      <w:tr>
        <w:tc>
          <w:tcPr>
            <w:tcW w:type="dxa" w:w="850"/>
          </w:tcPr>
          <w:p>
            <w:r>
              <w:rPr>
                <w:rFonts w:ascii="Times New Roman" w:hAnsi="Times New Roman"/>
                <w:sz w:val="22"/>
              </w:rPr>
              <w:t>BR-06</w:t>
            </w:r>
          </w:p>
        </w:tc>
        <w:tc>
          <w:tcPr>
            <w:tcW w:type="dxa" w:w="2268"/>
          </w:tcPr>
          <w:p>
            <w:r>
              <w:rPr>
                <w:rFonts w:ascii="Times New Roman" w:hAnsi="Times New Roman"/>
                <w:sz w:val="22"/>
              </w:rPr>
              <w:t>Quyền duyệt</w:t>
            </w:r>
          </w:p>
        </w:tc>
        <w:tc>
          <w:tcPr>
            <w:tcW w:type="dxa" w:w="3685"/>
          </w:tcPr>
          <w:p>
            <w:r>
              <w:rPr>
                <w:rFonts w:ascii="Times New Roman" w:hAnsi="Times New Roman"/>
                <w:sz w:val="22"/>
              </w:rPr>
              <w:t>Cần permission "BGĐ duyệt bảng chia thưởng" (id 1054)</w:t>
            </w:r>
          </w:p>
        </w:tc>
        <w:tc>
          <w:tcPr>
            <w:tcW w:type="dxa" w:w="1417"/>
          </w:tcPr>
          <w:p>
            <w:r>
              <w:rPr>
                <w:rFonts w:ascii="Times New Roman" w:hAnsi="Times New Roman"/>
                <w:sz w:val="22"/>
              </w:rPr>
              <w:t>UC-07, UC-08</w:t>
            </w:r>
          </w:p>
        </w:tc>
      </w:tr>
      <w:tr>
        <w:tc>
          <w:tcPr>
            <w:tcW w:type="dxa" w:w="850"/>
          </w:tcPr>
          <w:p>
            <w:r>
              <w:rPr>
                <w:rFonts w:ascii="Times New Roman" w:hAnsi="Times New Roman"/>
                <w:sz w:val="22"/>
              </w:rPr>
              <w:t>BR-07</w:t>
            </w:r>
          </w:p>
        </w:tc>
        <w:tc>
          <w:tcPr>
            <w:tcW w:type="dxa" w:w="2268"/>
          </w:tcPr>
          <w:p>
            <w:r>
              <w:rPr>
                <w:rFonts w:ascii="Times New Roman" w:hAnsi="Times New Roman"/>
                <w:sz w:val="22"/>
              </w:rPr>
              <w:t>Preview không lưu DB</w:t>
            </w:r>
          </w:p>
        </w:tc>
        <w:tc>
          <w:tcPr>
            <w:tcW w:type="dxa" w:w="3685"/>
          </w:tcPr>
          <w:p>
            <w:r>
              <w:rPr>
                <w:rFonts w:ascii="Times New Roman" w:hAnsi="Times New Roman"/>
                <w:sz w:val="22"/>
              </w:rPr>
              <w:t>Tính bảng thưởng chỉ preview, lưu khi bấm Lưu</w:t>
            </w:r>
          </w:p>
        </w:tc>
        <w:tc>
          <w:tcPr>
            <w:tcW w:type="dxa" w:w="1417"/>
          </w:tcPr>
          <w:p>
            <w:r>
              <w:rPr>
                <w:rFonts w:ascii="Times New Roman" w:hAnsi="Times New Roman"/>
                <w:sz w:val="22"/>
              </w:rPr>
              <w:t>UC-05</w:t>
            </w:r>
          </w:p>
        </w:tc>
      </w:tr>
      <w:tr>
        <w:tc>
          <w:tcPr>
            <w:tcW w:type="dxa" w:w="850"/>
          </w:tcPr>
          <w:p>
            <w:r>
              <w:rPr>
                <w:rFonts w:ascii="Times New Roman" w:hAnsi="Times New Roman"/>
                <w:sz w:val="22"/>
              </w:rPr>
              <w:t>BR-08</w:t>
            </w:r>
          </w:p>
        </w:tc>
        <w:tc>
          <w:tcPr>
            <w:tcW w:type="dxa" w:w="2268"/>
          </w:tcPr>
          <w:p>
            <w:r>
              <w:rPr>
                <w:rFonts w:ascii="Times New Roman" w:hAnsi="Times New Roman"/>
                <w:sz w:val="22"/>
              </w:rPr>
              <w:t>Quỹ thưởng từ ERP</w:t>
            </w:r>
          </w:p>
        </w:tc>
        <w:tc>
          <w:tcPr>
            <w:tcW w:type="dxa" w:w="3685"/>
          </w:tcPr>
          <w:p>
            <w:r>
              <w:rPr>
                <w:rFonts w:ascii="Times New Roman" w:hAnsi="Times New Roman"/>
                <w:sz w:val="22"/>
              </w:rPr>
              <w:t>Lấy từ bảng quyết toán đã duyệt bên TanPhatDev</w:t>
            </w:r>
          </w:p>
        </w:tc>
        <w:tc>
          <w:tcPr>
            <w:tcW w:type="dxa" w:w="1417"/>
          </w:tcPr>
          <w:p>
            <w:r>
              <w:rPr>
                <w:rFonts w:ascii="Times New Roman" w:hAnsi="Times New Roman"/>
                <w:sz w:val="22"/>
              </w:rPr>
              <w:t>UC-02</w:t>
            </w:r>
          </w:p>
        </w:tc>
      </w:tr>
      <w:tr>
        <w:tc>
          <w:tcPr>
            <w:tcW w:type="dxa" w:w="850"/>
          </w:tcPr>
          <w:p>
            <w:r>
              <w:rPr>
                <w:rFonts w:ascii="Times New Roman" w:hAnsi="Times New Roman"/>
                <w:sz w:val="22"/>
              </w:rPr>
              <w:t>BR-09</w:t>
            </w:r>
          </w:p>
        </w:tc>
        <w:tc>
          <w:tcPr>
            <w:tcW w:type="dxa" w:w="2268"/>
          </w:tcPr>
          <w:p>
            <w:r>
              <w:rPr>
                <w:rFonts w:ascii="Times New Roman" w:hAnsi="Times New Roman"/>
                <w:sz w:val="22"/>
              </w:rPr>
              <w:t>Biến HRM + ERP</w:t>
            </w:r>
          </w:p>
        </w:tc>
        <w:tc>
          <w:tcPr>
            <w:tcW w:type="dxa" w:w="3685"/>
          </w:tcPr>
          <w:p>
            <w:r>
              <w:rPr>
                <w:rFonts w:ascii="Times New Roman" w:hAnsi="Times New Roman"/>
                <w:sz w:val="22"/>
              </w:rPr>
              <w:t>Merge biến từ 2 nguồn để evaluate công thức</w:t>
            </w:r>
          </w:p>
        </w:tc>
        <w:tc>
          <w:tcPr>
            <w:tcW w:type="dxa" w:w="1417"/>
          </w:tcPr>
          <w:p>
            <w:r>
              <w:rPr>
                <w:rFonts w:ascii="Times New Roman" w:hAnsi="Times New Roman"/>
                <w:sz w:val="22"/>
              </w:rPr>
              <w:t>UC-05</w:t>
            </w:r>
          </w:p>
        </w:tc>
      </w:tr>
      <w:tr>
        <w:tc>
          <w:tcPr>
            <w:tcW w:type="dxa" w:w="850"/>
          </w:tcPr>
          <w:p>
            <w:r>
              <w:rPr>
                <w:rFonts w:ascii="Times New Roman" w:hAnsi="Times New Roman"/>
                <w:sz w:val="22"/>
              </w:rPr>
              <w:t>BR-10</w:t>
            </w:r>
          </w:p>
        </w:tc>
        <w:tc>
          <w:tcPr>
            <w:tcW w:type="dxa" w:w="2268"/>
          </w:tcPr>
          <w:p>
            <w:r>
              <w:rPr>
                <w:rFonts w:ascii="Times New Roman" w:hAnsi="Times New Roman"/>
                <w:sz w:val="22"/>
              </w:rPr>
              <w:t>TP thủ công</w:t>
            </w:r>
          </w:p>
        </w:tc>
        <w:tc>
          <w:tcPr>
            <w:tcW w:type="dxa" w:w="3685"/>
          </w:tcPr>
          <w:p>
            <w:r>
              <w:rPr>
                <w:rFonts w:ascii="Times New Roman" w:hAnsi="Times New Roman"/>
                <w:sz w:val="22"/>
              </w:rPr>
              <w:t>Mode manual: NV có base_value=0, nhập tay % chia và số tiền</w:t>
            </w:r>
          </w:p>
        </w:tc>
        <w:tc>
          <w:tcPr>
            <w:tcW w:type="dxa" w:w="1417"/>
          </w:tcPr>
          <w:p>
            <w:r>
              <w:rPr>
                <w:rFonts w:ascii="Times New Roman" w:hAnsi="Times New Roman"/>
                <w:sz w:val="22"/>
              </w:rPr>
              <w:t>UC-05</w:t>
            </w:r>
          </w:p>
        </w:tc>
      </w:tr>
      <w:tr>
        <w:tc>
          <w:tcPr>
            <w:tcW w:type="dxa" w:w="850"/>
          </w:tcPr>
          <w:p>
            <w:r>
              <w:rPr>
                <w:rFonts w:ascii="Times New Roman" w:hAnsi="Times New Roman"/>
                <w:sz w:val="22"/>
              </w:rPr>
              <w:t>BR-11</w:t>
            </w:r>
          </w:p>
        </w:tc>
        <w:tc>
          <w:tcPr>
            <w:tcW w:type="dxa" w:w="2268"/>
          </w:tcPr>
          <w:p>
            <w:r>
              <w:rPr>
                <w:rFonts w:ascii="Times New Roman" w:hAnsi="Times New Roman"/>
                <w:sz w:val="22"/>
              </w:rPr>
              <w:t>TP công thức</w:t>
            </w:r>
          </w:p>
        </w:tc>
        <w:tc>
          <w:tcPr>
            <w:tcW w:type="dxa" w:w="3685"/>
          </w:tcPr>
          <w:p>
            <w:r>
              <w:rPr>
                <w:rFonts w:ascii="Times New Roman" w:hAnsi="Times New Roman"/>
                <w:sz w:val="22"/>
              </w:rPr>
              <w:t>Mode formula: evaluate công thức → base_value → phân bổ theo tỷ lệ</w:t>
            </w:r>
          </w:p>
        </w:tc>
        <w:tc>
          <w:tcPr>
            <w:tcW w:type="dxa" w:w="1417"/>
          </w:tcPr>
          <w:p>
            <w:r>
              <w:rPr>
                <w:rFonts w:ascii="Times New Roman" w:hAnsi="Times New Roman"/>
                <w:sz w:val="22"/>
              </w:rPr>
              <w:t>UC-05</w:t>
            </w:r>
          </w:p>
        </w:tc>
      </w:tr>
      <w:tr>
        <w:tc>
          <w:tcPr>
            <w:tcW w:type="dxa" w:w="850"/>
          </w:tcPr>
          <w:p>
            <w:r>
              <w:rPr>
                <w:rFonts w:ascii="Times New Roman" w:hAnsi="Times New Roman"/>
                <w:sz w:val="22"/>
              </w:rPr>
              <w:t>BR-12</w:t>
            </w:r>
          </w:p>
        </w:tc>
        <w:tc>
          <w:tcPr>
            <w:tcW w:type="dxa" w:w="2268"/>
          </w:tcPr>
          <w:p>
            <w:r>
              <w:rPr>
                <w:rFonts w:ascii="Times New Roman" w:hAnsi="Times New Roman"/>
                <w:sz w:val="22"/>
              </w:rPr>
              <w:t>Không trùng thành phần</w:t>
            </w:r>
          </w:p>
        </w:tc>
        <w:tc>
          <w:tcPr>
            <w:tcW w:type="dxa" w:w="3685"/>
          </w:tcPr>
          <w:p>
            <w:r>
              <w:rPr>
                <w:rFonts w:ascii="Times New Roman" w:hAnsi="Times New Roman"/>
                <w:sz w:val="22"/>
              </w:rPr>
              <w:t>Trong 1 bảng, mỗi bonus_component chỉ chọn 1 lần</w:t>
            </w:r>
          </w:p>
        </w:tc>
        <w:tc>
          <w:tcPr>
            <w:tcW w:type="dxa" w:w="1417"/>
          </w:tcPr>
          <w:p>
            <w:r>
              <w:rPr>
                <w:rFonts w:ascii="Times New Roman" w:hAnsi="Times New Roman"/>
                <w:sz w:val="22"/>
              </w:rPr>
              <w:t>UC-02, UC-03</w:t>
            </w:r>
          </w:p>
        </w:tc>
      </w:tr>
      <w:tr>
        <w:tc>
          <w:tcPr>
            <w:tcW w:type="dxa" w:w="850"/>
          </w:tcPr>
          <w:p>
            <w:r>
              <w:rPr>
                <w:rFonts w:ascii="Times New Roman" w:hAnsi="Times New Roman"/>
                <w:sz w:val="22"/>
              </w:rPr>
              <w:t>BR-13</w:t>
            </w:r>
          </w:p>
        </w:tc>
        <w:tc>
          <w:tcPr>
            <w:tcW w:type="dxa" w:w="2268"/>
          </w:tcPr>
          <w:p>
            <w:r>
              <w:rPr>
                <w:rFonts w:ascii="Times New Roman" w:hAnsi="Times New Roman"/>
                <w:sz w:val="22"/>
              </w:rPr>
              <w:t>% quỹ 0-100</w:t>
            </w:r>
          </w:p>
        </w:tc>
        <w:tc>
          <w:tcPr>
            <w:tcW w:type="dxa" w:w="3685"/>
          </w:tcPr>
          <w:p>
            <w:r>
              <w:rPr>
                <w:rFonts w:ascii="Times New Roman" w:hAnsi="Times New Roman"/>
                <w:sz w:val="22"/>
              </w:rPr>
              <w:t>Mỗi thành phần % quỹ từ 0 đến 100, tổng không vượt 100</w:t>
            </w:r>
          </w:p>
        </w:tc>
        <w:tc>
          <w:tcPr>
            <w:tcW w:type="dxa" w:w="1417"/>
          </w:tcPr>
          <w:p>
            <w:r>
              <w:rPr>
                <w:rFonts w:ascii="Times New Roman" w:hAnsi="Times New Roman"/>
                <w:sz w:val="22"/>
              </w:rPr>
              <w:t>UC-02, UC-03</w:t>
            </w:r>
          </w:p>
        </w:tc>
      </w:tr>
    </w:tbl>
    <w:p>
      <w:pPr>
        <w:pStyle w:val="Heading1"/>
      </w:pPr>
      <w:r>
        <w:t>5. Data Model</w:t>
      </w:r>
    </w:p>
    <w:p>
      <w:pPr>
        <w:pStyle w:val="Heading2"/>
      </w:pPr>
      <w:r>
        <w:t>5.1. Entity Relationship</w:t>
      </w:r>
    </w:p>
    <w:p>
      <w:r>
        <w:t>[BonusDistribution] 1──N [BonusDistributionComponent] 1──N [BonusDistributionEmployee]</w:t>
      </w:r>
    </w:p>
    <w:p>
      <w:r>
        <w:t>[BonusDistributionComponent] N──1 [BonusComponent]</w:t>
      </w:r>
    </w:p>
    <w:p>
      <w:r>
        <w:t>[BonusDistributionEmployee] N──1 [EmployeeInfo]</w:t>
      </w:r>
    </w:p>
    <w:p>
      <w:r>
        <w:t>[BonusDistribution] N──1 [Employee] (created_by, approved_by)</w:t>
      </w:r>
    </w:p>
    <w:p>
      <w:r>
        <w:t>[BonusDistribution] N──1 [Department], [Company]</w:t>
      </w:r>
    </w:p>
    <w:p>
      <w:pPr>
        <w:pStyle w:val="Heading2"/>
      </w:pPr>
      <w:r>
        <w:t>5.2. Bảng: bonus_distributions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587"/>
            <w:shd w:fill="4472C4" w:val="clear"/>
          </w:tcPr>
          <w:p>
            <w:pPr>
              <w:jc w:val="center"/>
            </w:pPr>
            <w:r>
              <w:rPr>
                <w:rFonts w:ascii="Times New Roman" w:hAnsi="Times New Roman"/>
                <w:b/>
                <w:color w:val="FFFFFF"/>
                <w:sz w:val="22"/>
              </w:rPr>
              <w:t>Cột</w:t>
            </w:r>
          </w:p>
        </w:tc>
        <w:tc>
          <w:tcPr>
            <w:tcW w:type="dxa" w:w="1417"/>
            <w:shd w:fill="4472C4" w:val="clear"/>
          </w:tcPr>
          <w:p>
            <w:pPr>
              <w:jc w:val="center"/>
            </w:pPr>
            <w:r>
              <w:rPr>
                <w:rFonts w:ascii="Times New Roman" w:hAnsi="Times New Roman"/>
                <w:b/>
                <w:color w:val="FFFFFF"/>
                <w:sz w:val="22"/>
              </w:rPr>
              <w:t>Type</w:t>
            </w:r>
          </w:p>
        </w:tc>
        <w:tc>
          <w:tcPr>
            <w:tcW w:type="dxa" w:w="850"/>
            <w:shd w:fill="4472C4" w:val="clear"/>
          </w:tcPr>
          <w:p>
            <w:pPr>
              <w:jc w:val="center"/>
            </w:pPr>
            <w:r>
              <w:rPr>
                <w:rFonts w:ascii="Times New Roman" w:hAnsi="Times New Roman"/>
                <w:b/>
                <w:color w:val="FFFFFF"/>
                <w:sz w:val="22"/>
              </w:rPr>
              <w:t>Nullable</w:t>
            </w:r>
          </w:p>
        </w:tc>
        <w:tc>
          <w:tcPr>
            <w:tcW w:type="dxa" w:w="850"/>
            <w:shd w:fill="4472C4" w:val="clear"/>
          </w:tcPr>
          <w:p>
            <w:pPr>
              <w:jc w:val="center"/>
            </w:pPr>
            <w:r>
              <w:rPr>
                <w:rFonts w:ascii="Times New Roman" w:hAnsi="Times New Roman"/>
                <w:b/>
                <w:color w:val="FFFFFF"/>
                <w:sz w:val="22"/>
              </w:rPr>
              <w:t>Default</w:t>
            </w:r>
          </w:p>
        </w:tc>
        <w:tc>
          <w:tcPr>
            <w:tcW w:type="dxa" w:w="3402"/>
            <w:shd w:fill="4472C4" w:val="clear"/>
          </w:tcPr>
          <w:p>
            <w:pPr>
              <w:jc w:val="center"/>
            </w:pPr>
            <w:r>
              <w:rPr>
                <w:rFonts w:ascii="Times New Roman" w:hAnsi="Times New Roman"/>
                <w:b/>
                <w:color w:val="FFFFFF"/>
                <w:sz w:val="22"/>
              </w:rPr>
              <w:t>Mô tả</w:t>
            </w:r>
          </w:p>
        </w:tc>
      </w:tr>
      <w:tr>
        <w:tc>
          <w:tcPr>
            <w:tcW w:type="dxa" w:w="1587"/>
          </w:tcPr>
          <w:p>
            <w:r>
              <w:rPr>
                <w:rFonts w:ascii="Times New Roman" w:hAnsi="Times New Roman"/>
                <w:sz w:val="22"/>
              </w:rPr>
              <w:t>id</w:t>
            </w:r>
          </w:p>
        </w:tc>
        <w:tc>
          <w:tcPr>
            <w:tcW w:type="dxa" w:w="1417"/>
          </w:tcPr>
          <w:p>
            <w:r>
              <w:rPr>
                <w:rFonts w:ascii="Times New Roman" w:hAnsi="Times New Roman"/>
                <w:sz w:val="22"/>
              </w:rPr>
              <w:t>bigint PK</w:t>
            </w:r>
          </w:p>
        </w:tc>
        <w:tc>
          <w:tcPr>
            <w:tcW w:type="dxa" w:w="850"/>
          </w:tcPr>
          <w:p>
            <w:r>
              <w:rPr>
                <w:rFonts w:ascii="Times New Roman" w:hAnsi="Times New Roman"/>
                <w:sz w:val="22"/>
              </w:rPr>
              <w:t>No</w:t>
            </w:r>
          </w:p>
        </w:tc>
        <w:tc>
          <w:tcPr>
            <w:tcW w:type="dxa" w:w="850"/>
          </w:tcPr>
          <w:p>
            <w:r>
              <w:rPr>
                <w:rFonts w:ascii="Times New Roman" w:hAnsi="Times New Roman"/>
                <w:sz w:val="22"/>
              </w:rPr>
              <w:t>auto</w:t>
            </w:r>
          </w:p>
        </w:tc>
        <w:tc>
          <w:tcPr>
            <w:tcW w:type="dxa" w:w="3402"/>
          </w:tcPr>
          <w:p>
            <w:r>
              <w:rPr>
                <w:rFonts w:ascii="Times New Roman" w:hAnsi="Times New Roman"/>
                <w:sz w:val="22"/>
              </w:rPr>
            </w:r>
          </w:p>
        </w:tc>
      </w:tr>
      <w:tr>
        <w:tc>
          <w:tcPr>
            <w:tcW w:type="dxa" w:w="1587"/>
          </w:tcPr>
          <w:p>
            <w:r>
              <w:rPr>
                <w:rFonts w:ascii="Times New Roman" w:hAnsi="Times New Roman"/>
                <w:sz w:val="22"/>
              </w:rPr>
              <w:t>code</w:t>
            </w:r>
          </w:p>
        </w:tc>
        <w:tc>
          <w:tcPr>
            <w:tcW w:type="dxa" w:w="1417"/>
          </w:tcPr>
          <w:p>
            <w:r>
              <w:rPr>
                <w:rFonts w:ascii="Times New Roman" w:hAnsi="Times New Roman"/>
                <w:sz w:val="22"/>
              </w:rPr>
              <w:t>varchar(30)</w:t>
            </w:r>
          </w:p>
        </w:tc>
        <w:tc>
          <w:tcPr>
            <w:tcW w:type="dxa" w:w="850"/>
          </w:tcPr>
          <w:p>
            <w:r>
              <w:rPr>
                <w:rFonts w:ascii="Times New Roman" w:hAnsi="Times New Roman"/>
                <w:sz w:val="22"/>
              </w:rPr>
              <w:t>No</w:t>
            </w:r>
          </w:p>
        </w:tc>
        <w:tc>
          <w:tcPr>
            <w:tcW w:type="dxa" w:w="850"/>
          </w:tcPr>
          <w:p>
            <w:r>
              <w:rPr>
                <w:rFonts w:ascii="Times New Roman" w:hAnsi="Times New Roman"/>
                <w:sz w:val="22"/>
              </w:rPr>
            </w:r>
          </w:p>
        </w:tc>
        <w:tc>
          <w:tcPr>
            <w:tcW w:type="dxa" w:w="3402"/>
          </w:tcPr>
          <w:p>
            <w:r>
              <w:rPr>
                <w:rFonts w:ascii="Times New Roman" w:hAnsi="Times New Roman"/>
                <w:sz w:val="22"/>
              </w:rPr>
              <w:t>Mã phiếu (unique)</w:t>
            </w:r>
          </w:p>
        </w:tc>
      </w:tr>
      <w:tr>
        <w:tc>
          <w:tcPr>
            <w:tcW w:type="dxa" w:w="1587"/>
          </w:tcPr>
          <w:p>
            <w:r>
              <w:rPr>
                <w:rFonts w:ascii="Times New Roman" w:hAnsi="Times New Roman"/>
                <w:sz w:val="22"/>
              </w:rPr>
              <w:t>company_id</w:t>
            </w:r>
          </w:p>
        </w:tc>
        <w:tc>
          <w:tcPr>
            <w:tcW w:type="dxa" w:w="1417"/>
          </w:tcPr>
          <w:p>
            <w:r>
              <w:rPr>
                <w:rFonts w:ascii="Times New Roman" w:hAnsi="Times New Roman"/>
                <w:sz w:val="22"/>
              </w:rPr>
              <w:t>bigint</w:t>
            </w:r>
          </w:p>
        </w:tc>
        <w:tc>
          <w:tcPr>
            <w:tcW w:type="dxa" w:w="850"/>
          </w:tcPr>
          <w:p>
            <w:r>
              <w:rPr>
                <w:rFonts w:ascii="Times New Roman" w:hAnsi="Times New Roman"/>
                <w:sz w:val="22"/>
              </w:rPr>
              <w:t>No</w:t>
            </w:r>
          </w:p>
        </w:tc>
        <w:tc>
          <w:tcPr>
            <w:tcW w:type="dxa" w:w="850"/>
          </w:tcPr>
          <w:p>
            <w:r>
              <w:rPr>
                <w:rFonts w:ascii="Times New Roman" w:hAnsi="Times New Roman"/>
                <w:sz w:val="22"/>
              </w:rPr>
            </w:r>
          </w:p>
        </w:tc>
        <w:tc>
          <w:tcPr>
            <w:tcW w:type="dxa" w:w="3402"/>
          </w:tcPr>
          <w:p>
            <w:r>
              <w:rPr>
                <w:rFonts w:ascii="Times New Roman" w:hAnsi="Times New Roman"/>
                <w:sz w:val="22"/>
              </w:rPr>
              <w:t>ID công ty</w:t>
            </w:r>
          </w:p>
        </w:tc>
      </w:tr>
      <w:tr>
        <w:tc>
          <w:tcPr>
            <w:tcW w:type="dxa" w:w="1587"/>
          </w:tcPr>
          <w:p>
            <w:r>
              <w:rPr>
                <w:rFonts w:ascii="Times New Roman" w:hAnsi="Times New Roman"/>
                <w:sz w:val="22"/>
              </w:rPr>
              <w:t>department_id</w:t>
            </w:r>
          </w:p>
        </w:tc>
        <w:tc>
          <w:tcPr>
            <w:tcW w:type="dxa" w:w="1417"/>
          </w:tcPr>
          <w:p>
            <w:r>
              <w:rPr>
                <w:rFonts w:ascii="Times New Roman" w:hAnsi="Times New Roman"/>
                <w:sz w:val="22"/>
              </w:rPr>
              <w:t>bigint</w:t>
            </w:r>
          </w:p>
        </w:tc>
        <w:tc>
          <w:tcPr>
            <w:tcW w:type="dxa" w:w="850"/>
          </w:tcPr>
          <w:p>
            <w:r>
              <w:rPr>
                <w:rFonts w:ascii="Times New Roman" w:hAnsi="Times New Roman"/>
                <w:sz w:val="22"/>
              </w:rPr>
              <w:t>No</w:t>
            </w:r>
          </w:p>
        </w:tc>
        <w:tc>
          <w:tcPr>
            <w:tcW w:type="dxa" w:w="850"/>
          </w:tcPr>
          <w:p>
            <w:r>
              <w:rPr>
                <w:rFonts w:ascii="Times New Roman" w:hAnsi="Times New Roman"/>
                <w:sz w:val="22"/>
              </w:rPr>
            </w:r>
          </w:p>
        </w:tc>
        <w:tc>
          <w:tcPr>
            <w:tcW w:type="dxa" w:w="3402"/>
          </w:tcPr>
          <w:p>
            <w:r>
              <w:rPr>
                <w:rFonts w:ascii="Times New Roman" w:hAnsi="Times New Roman"/>
                <w:sz w:val="22"/>
              </w:rPr>
              <w:t>ID phòng ban</w:t>
            </w:r>
          </w:p>
        </w:tc>
      </w:tr>
      <w:tr>
        <w:tc>
          <w:tcPr>
            <w:tcW w:type="dxa" w:w="1587"/>
          </w:tcPr>
          <w:p>
            <w:r>
              <w:rPr>
                <w:rFonts w:ascii="Times New Roman" w:hAnsi="Times New Roman"/>
                <w:sz w:val="22"/>
              </w:rPr>
              <w:t>year</w:t>
            </w:r>
          </w:p>
        </w:tc>
        <w:tc>
          <w:tcPr>
            <w:tcW w:type="dxa" w:w="1417"/>
          </w:tcPr>
          <w:p>
            <w:r>
              <w:rPr>
                <w:rFonts w:ascii="Times New Roman" w:hAnsi="Times New Roman"/>
                <w:sz w:val="22"/>
              </w:rPr>
              <w:t>smallint</w:t>
            </w:r>
          </w:p>
        </w:tc>
        <w:tc>
          <w:tcPr>
            <w:tcW w:type="dxa" w:w="850"/>
          </w:tcPr>
          <w:p>
            <w:r>
              <w:rPr>
                <w:rFonts w:ascii="Times New Roman" w:hAnsi="Times New Roman"/>
                <w:sz w:val="22"/>
              </w:rPr>
              <w:t>No</w:t>
            </w:r>
          </w:p>
        </w:tc>
        <w:tc>
          <w:tcPr>
            <w:tcW w:type="dxa" w:w="850"/>
          </w:tcPr>
          <w:p>
            <w:r>
              <w:rPr>
                <w:rFonts w:ascii="Times New Roman" w:hAnsi="Times New Roman"/>
                <w:sz w:val="22"/>
              </w:rPr>
            </w:r>
          </w:p>
        </w:tc>
        <w:tc>
          <w:tcPr>
            <w:tcW w:type="dxa" w:w="3402"/>
          </w:tcPr>
          <w:p>
            <w:r>
              <w:rPr>
                <w:rFonts w:ascii="Times New Roman" w:hAnsi="Times New Roman"/>
                <w:sz w:val="22"/>
              </w:rPr>
              <w:t>Năm thưởng</w:t>
            </w:r>
          </w:p>
        </w:tc>
      </w:tr>
      <w:tr>
        <w:tc>
          <w:tcPr>
            <w:tcW w:type="dxa" w:w="1587"/>
          </w:tcPr>
          <w:p>
            <w:r>
              <w:rPr>
                <w:rFonts w:ascii="Times New Roman" w:hAnsi="Times New Roman"/>
                <w:sz w:val="22"/>
              </w:rPr>
              <w:t>pool_amount</w:t>
            </w:r>
          </w:p>
        </w:tc>
        <w:tc>
          <w:tcPr>
            <w:tcW w:type="dxa" w:w="1417"/>
          </w:tcPr>
          <w:p>
            <w:r>
              <w:rPr>
                <w:rFonts w:ascii="Times New Roman" w:hAnsi="Times New Roman"/>
                <w:sz w:val="22"/>
              </w:rPr>
              <w:t>decimal(20,2)</w:t>
            </w:r>
          </w:p>
        </w:tc>
        <w:tc>
          <w:tcPr>
            <w:tcW w:type="dxa" w:w="850"/>
          </w:tcPr>
          <w:p>
            <w:r>
              <w:rPr>
                <w:rFonts w:ascii="Times New Roman" w:hAnsi="Times New Roman"/>
                <w:sz w:val="22"/>
              </w:rPr>
              <w:t>No</w:t>
            </w:r>
          </w:p>
        </w:tc>
        <w:tc>
          <w:tcPr>
            <w:tcW w:type="dxa" w:w="850"/>
          </w:tcPr>
          <w:p>
            <w:r>
              <w:rPr>
                <w:rFonts w:ascii="Times New Roman" w:hAnsi="Times New Roman"/>
                <w:sz w:val="22"/>
              </w:rPr>
              <w:t>0</w:t>
            </w:r>
          </w:p>
        </w:tc>
        <w:tc>
          <w:tcPr>
            <w:tcW w:type="dxa" w:w="3402"/>
          </w:tcPr>
          <w:p>
            <w:r>
              <w:rPr>
                <w:rFonts w:ascii="Times New Roman" w:hAnsi="Times New Roman"/>
                <w:sz w:val="22"/>
              </w:rPr>
              <w:t>Tổng quỹ thưởng</w:t>
            </w:r>
          </w:p>
        </w:tc>
      </w:tr>
      <w:tr>
        <w:tc>
          <w:tcPr>
            <w:tcW w:type="dxa" w:w="1587"/>
          </w:tcPr>
          <w:p>
            <w:r>
              <w:rPr>
                <w:rFonts w:ascii="Times New Roman" w:hAnsi="Times New Roman"/>
                <w:sz w:val="22"/>
              </w:rPr>
              <w:t>status</w:t>
            </w:r>
          </w:p>
        </w:tc>
        <w:tc>
          <w:tcPr>
            <w:tcW w:type="dxa" w:w="1417"/>
          </w:tcPr>
          <w:p>
            <w:r>
              <w:rPr>
                <w:rFonts w:ascii="Times New Roman" w:hAnsi="Times New Roman"/>
                <w:sz w:val="22"/>
              </w:rPr>
              <w:t>tinyint</w:t>
            </w:r>
          </w:p>
        </w:tc>
        <w:tc>
          <w:tcPr>
            <w:tcW w:type="dxa" w:w="850"/>
          </w:tcPr>
          <w:p>
            <w:r>
              <w:rPr>
                <w:rFonts w:ascii="Times New Roman" w:hAnsi="Times New Roman"/>
                <w:sz w:val="22"/>
              </w:rPr>
              <w:t>No</w:t>
            </w:r>
          </w:p>
        </w:tc>
        <w:tc>
          <w:tcPr>
            <w:tcW w:type="dxa" w:w="850"/>
          </w:tcPr>
          <w:p>
            <w:r>
              <w:rPr>
                <w:rFonts w:ascii="Times New Roman" w:hAnsi="Times New Roman"/>
                <w:sz w:val="22"/>
              </w:rPr>
              <w:t>0</w:t>
            </w:r>
          </w:p>
        </w:tc>
        <w:tc>
          <w:tcPr>
            <w:tcW w:type="dxa" w:w="3402"/>
          </w:tcPr>
          <w:p>
            <w:r>
              <w:rPr>
                <w:rFonts w:ascii="Times New Roman" w:hAnsi="Times New Roman"/>
                <w:sz w:val="22"/>
              </w:rPr>
              <w:t>0:Nháp, 1:Chờ duyệt, 2:Đã duyệt, 3:Không duyệt</w:t>
            </w:r>
          </w:p>
        </w:tc>
      </w:tr>
      <w:tr>
        <w:tc>
          <w:tcPr>
            <w:tcW w:type="dxa" w:w="1587"/>
          </w:tcPr>
          <w:p>
            <w:r>
              <w:rPr>
                <w:rFonts w:ascii="Times New Roman" w:hAnsi="Times New Roman"/>
                <w:sz w:val="22"/>
              </w:rPr>
              <w:t>note</w:t>
            </w:r>
          </w:p>
        </w:tc>
        <w:tc>
          <w:tcPr>
            <w:tcW w:type="dxa" w:w="1417"/>
          </w:tcPr>
          <w:p>
            <w:r>
              <w:rPr>
                <w:rFonts w:ascii="Times New Roman" w:hAnsi="Times New Roman"/>
                <w:sz w:val="22"/>
              </w:rPr>
              <w:t>text</w:t>
            </w:r>
          </w:p>
        </w:tc>
        <w:tc>
          <w:tcPr>
            <w:tcW w:type="dxa" w:w="850"/>
          </w:tcPr>
          <w:p>
            <w:r>
              <w:rPr>
                <w:rFonts w:ascii="Times New Roman" w:hAnsi="Times New Roman"/>
                <w:sz w:val="22"/>
              </w:rPr>
              <w:t>Yes</w:t>
            </w:r>
          </w:p>
        </w:tc>
        <w:tc>
          <w:tcPr>
            <w:tcW w:type="dxa" w:w="850"/>
          </w:tcPr>
          <w:p>
            <w:r>
              <w:rPr>
                <w:rFonts w:ascii="Times New Roman" w:hAnsi="Times New Roman"/>
                <w:sz w:val="22"/>
              </w:rPr>
            </w:r>
          </w:p>
        </w:tc>
        <w:tc>
          <w:tcPr>
            <w:tcW w:type="dxa" w:w="3402"/>
          </w:tcPr>
          <w:p>
            <w:r>
              <w:rPr>
                <w:rFonts w:ascii="Times New Roman" w:hAnsi="Times New Roman"/>
                <w:sz w:val="22"/>
              </w:rPr>
              <w:t>Ghi chú</w:t>
            </w:r>
          </w:p>
        </w:tc>
      </w:tr>
      <w:tr>
        <w:tc>
          <w:tcPr>
            <w:tcW w:type="dxa" w:w="1587"/>
          </w:tcPr>
          <w:p>
            <w:r>
              <w:rPr>
                <w:rFonts w:ascii="Times New Roman" w:hAnsi="Times New Roman"/>
                <w:sz w:val="22"/>
              </w:rPr>
              <w:t>created_by</w:t>
            </w:r>
          </w:p>
        </w:tc>
        <w:tc>
          <w:tcPr>
            <w:tcW w:type="dxa" w:w="1417"/>
          </w:tcPr>
          <w:p>
            <w:r>
              <w:rPr>
                <w:rFonts w:ascii="Times New Roman" w:hAnsi="Times New Roman"/>
                <w:sz w:val="22"/>
              </w:rPr>
              <w:t>bigint</w:t>
            </w:r>
          </w:p>
        </w:tc>
        <w:tc>
          <w:tcPr>
            <w:tcW w:type="dxa" w:w="850"/>
          </w:tcPr>
          <w:p>
            <w:r>
              <w:rPr>
                <w:rFonts w:ascii="Times New Roman" w:hAnsi="Times New Roman"/>
                <w:sz w:val="22"/>
              </w:rPr>
              <w:t>No</w:t>
            </w:r>
          </w:p>
        </w:tc>
        <w:tc>
          <w:tcPr>
            <w:tcW w:type="dxa" w:w="850"/>
          </w:tcPr>
          <w:p>
            <w:r>
              <w:rPr>
                <w:rFonts w:ascii="Times New Roman" w:hAnsi="Times New Roman"/>
                <w:sz w:val="22"/>
              </w:rPr>
            </w:r>
          </w:p>
        </w:tc>
        <w:tc>
          <w:tcPr>
            <w:tcW w:type="dxa" w:w="3402"/>
          </w:tcPr>
          <w:p>
            <w:r>
              <w:rPr>
                <w:rFonts w:ascii="Times New Roman" w:hAnsi="Times New Roman"/>
                <w:sz w:val="22"/>
              </w:rPr>
              <w:t>Người tạo</w:t>
            </w:r>
          </w:p>
        </w:tc>
      </w:tr>
      <w:tr>
        <w:tc>
          <w:tcPr>
            <w:tcW w:type="dxa" w:w="1587"/>
          </w:tcPr>
          <w:p>
            <w:r>
              <w:rPr>
                <w:rFonts w:ascii="Times New Roman" w:hAnsi="Times New Roman"/>
                <w:sz w:val="22"/>
              </w:rPr>
              <w:t>approved_by</w:t>
            </w:r>
          </w:p>
        </w:tc>
        <w:tc>
          <w:tcPr>
            <w:tcW w:type="dxa" w:w="1417"/>
          </w:tcPr>
          <w:p>
            <w:r>
              <w:rPr>
                <w:rFonts w:ascii="Times New Roman" w:hAnsi="Times New Roman"/>
                <w:sz w:val="22"/>
              </w:rPr>
              <w:t>bigint</w:t>
            </w:r>
          </w:p>
        </w:tc>
        <w:tc>
          <w:tcPr>
            <w:tcW w:type="dxa" w:w="850"/>
          </w:tcPr>
          <w:p>
            <w:r>
              <w:rPr>
                <w:rFonts w:ascii="Times New Roman" w:hAnsi="Times New Roman"/>
                <w:sz w:val="22"/>
              </w:rPr>
              <w:t>Yes</w:t>
            </w:r>
          </w:p>
        </w:tc>
        <w:tc>
          <w:tcPr>
            <w:tcW w:type="dxa" w:w="850"/>
          </w:tcPr>
          <w:p>
            <w:r>
              <w:rPr>
                <w:rFonts w:ascii="Times New Roman" w:hAnsi="Times New Roman"/>
                <w:sz w:val="22"/>
              </w:rPr>
            </w:r>
          </w:p>
        </w:tc>
        <w:tc>
          <w:tcPr>
            <w:tcW w:type="dxa" w:w="3402"/>
          </w:tcPr>
          <w:p>
            <w:r>
              <w:rPr>
                <w:rFonts w:ascii="Times New Roman" w:hAnsi="Times New Roman"/>
                <w:sz w:val="22"/>
              </w:rPr>
              <w:t>Người duyệt</w:t>
            </w:r>
          </w:p>
        </w:tc>
      </w:tr>
      <w:tr>
        <w:tc>
          <w:tcPr>
            <w:tcW w:type="dxa" w:w="1587"/>
          </w:tcPr>
          <w:p>
            <w:r>
              <w:rPr>
                <w:rFonts w:ascii="Times New Roman" w:hAnsi="Times New Roman"/>
                <w:sz w:val="22"/>
              </w:rPr>
              <w:t>approved_at</w:t>
            </w:r>
          </w:p>
        </w:tc>
        <w:tc>
          <w:tcPr>
            <w:tcW w:type="dxa" w:w="1417"/>
          </w:tcPr>
          <w:p>
            <w:r>
              <w:rPr>
                <w:rFonts w:ascii="Times New Roman" w:hAnsi="Times New Roman"/>
                <w:sz w:val="22"/>
              </w:rPr>
              <w:t>timestamp</w:t>
            </w:r>
          </w:p>
        </w:tc>
        <w:tc>
          <w:tcPr>
            <w:tcW w:type="dxa" w:w="850"/>
          </w:tcPr>
          <w:p>
            <w:r>
              <w:rPr>
                <w:rFonts w:ascii="Times New Roman" w:hAnsi="Times New Roman"/>
                <w:sz w:val="22"/>
              </w:rPr>
              <w:t>Yes</w:t>
            </w:r>
          </w:p>
        </w:tc>
        <w:tc>
          <w:tcPr>
            <w:tcW w:type="dxa" w:w="850"/>
          </w:tcPr>
          <w:p>
            <w:r>
              <w:rPr>
                <w:rFonts w:ascii="Times New Roman" w:hAnsi="Times New Roman"/>
                <w:sz w:val="22"/>
              </w:rPr>
            </w:r>
          </w:p>
        </w:tc>
        <w:tc>
          <w:tcPr>
            <w:tcW w:type="dxa" w:w="3402"/>
          </w:tcPr>
          <w:p>
            <w:r>
              <w:rPr>
                <w:rFonts w:ascii="Times New Roman" w:hAnsi="Times New Roman"/>
                <w:sz w:val="22"/>
              </w:rPr>
              <w:t>Ngày duyệt</w:t>
            </w:r>
          </w:p>
        </w:tc>
      </w:tr>
      <w:tr>
        <w:tc>
          <w:tcPr>
            <w:tcW w:type="dxa" w:w="1587"/>
          </w:tcPr>
          <w:p>
            <w:r>
              <w:rPr>
                <w:rFonts w:ascii="Times New Roman" w:hAnsi="Times New Roman"/>
                <w:sz w:val="22"/>
              </w:rPr>
              <w:t>created_at</w:t>
            </w:r>
          </w:p>
        </w:tc>
        <w:tc>
          <w:tcPr>
            <w:tcW w:type="dxa" w:w="1417"/>
          </w:tcPr>
          <w:p>
            <w:r>
              <w:rPr>
                <w:rFonts w:ascii="Times New Roman" w:hAnsi="Times New Roman"/>
                <w:sz w:val="22"/>
              </w:rPr>
              <w:t>timestamp</w:t>
            </w:r>
          </w:p>
        </w:tc>
        <w:tc>
          <w:tcPr>
            <w:tcW w:type="dxa" w:w="850"/>
          </w:tcPr>
          <w:p>
            <w:r>
              <w:rPr>
                <w:rFonts w:ascii="Times New Roman" w:hAnsi="Times New Roman"/>
                <w:sz w:val="22"/>
              </w:rPr>
              <w:t>Yes</w:t>
            </w:r>
          </w:p>
        </w:tc>
        <w:tc>
          <w:tcPr>
            <w:tcW w:type="dxa" w:w="850"/>
          </w:tcPr>
          <w:p>
            <w:r>
              <w:rPr>
                <w:rFonts w:ascii="Times New Roman" w:hAnsi="Times New Roman"/>
                <w:sz w:val="22"/>
              </w:rPr>
            </w:r>
          </w:p>
        </w:tc>
        <w:tc>
          <w:tcPr>
            <w:tcW w:type="dxa" w:w="3402"/>
          </w:tcPr>
          <w:p>
            <w:r>
              <w:rPr>
                <w:rFonts w:ascii="Times New Roman" w:hAnsi="Times New Roman"/>
                <w:sz w:val="22"/>
              </w:rPr>
            </w:r>
          </w:p>
        </w:tc>
      </w:tr>
      <w:tr>
        <w:tc>
          <w:tcPr>
            <w:tcW w:type="dxa" w:w="1587"/>
          </w:tcPr>
          <w:p>
            <w:r>
              <w:rPr>
                <w:rFonts w:ascii="Times New Roman" w:hAnsi="Times New Roman"/>
                <w:sz w:val="22"/>
              </w:rPr>
              <w:t>updated_at</w:t>
            </w:r>
          </w:p>
        </w:tc>
        <w:tc>
          <w:tcPr>
            <w:tcW w:type="dxa" w:w="1417"/>
          </w:tcPr>
          <w:p>
            <w:r>
              <w:rPr>
                <w:rFonts w:ascii="Times New Roman" w:hAnsi="Times New Roman"/>
                <w:sz w:val="22"/>
              </w:rPr>
              <w:t>timestamp</w:t>
            </w:r>
          </w:p>
        </w:tc>
        <w:tc>
          <w:tcPr>
            <w:tcW w:type="dxa" w:w="850"/>
          </w:tcPr>
          <w:p>
            <w:r>
              <w:rPr>
                <w:rFonts w:ascii="Times New Roman" w:hAnsi="Times New Roman"/>
                <w:sz w:val="22"/>
              </w:rPr>
              <w:t>Yes</w:t>
            </w:r>
          </w:p>
        </w:tc>
        <w:tc>
          <w:tcPr>
            <w:tcW w:type="dxa" w:w="850"/>
          </w:tcPr>
          <w:p>
            <w:r>
              <w:rPr>
                <w:rFonts w:ascii="Times New Roman" w:hAnsi="Times New Roman"/>
                <w:sz w:val="22"/>
              </w:rPr>
            </w:r>
          </w:p>
        </w:tc>
        <w:tc>
          <w:tcPr>
            <w:tcW w:type="dxa" w:w="3402"/>
          </w:tcPr>
          <w:p>
            <w:r>
              <w:rPr>
                <w:rFonts w:ascii="Times New Roman" w:hAnsi="Times New Roman"/>
                <w:sz w:val="22"/>
              </w:rPr>
            </w:r>
          </w:p>
        </w:tc>
      </w:tr>
    </w:tbl>
    <w:p>
      <w:r>
        <w:t>Unique constraint: (department_id, year)</w:t>
      </w:r>
    </w:p>
    <w:p>
      <w:pPr>
        <w:pStyle w:val="Heading2"/>
      </w:pPr>
      <w:r>
        <w:t>5.3. Bảng: bonus_distribution_components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984"/>
            <w:shd w:fill="4472C4" w:val="clear"/>
          </w:tcPr>
          <w:p>
            <w:pPr>
              <w:jc w:val="center"/>
            </w:pPr>
            <w:r>
              <w:rPr>
                <w:rFonts w:ascii="Times New Roman" w:hAnsi="Times New Roman"/>
                <w:b/>
                <w:color w:val="FFFFFF"/>
                <w:sz w:val="22"/>
              </w:rPr>
              <w:t>Cột</w:t>
            </w:r>
          </w:p>
        </w:tc>
        <w:tc>
          <w:tcPr>
            <w:tcW w:type="dxa" w:w="1417"/>
            <w:shd w:fill="4472C4" w:val="clear"/>
          </w:tcPr>
          <w:p>
            <w:pPr>
              <w:jc w:val="center"/>
            </w:pPr>
            <w:r>
              <w:rPr>
                <w:rFonts w:ascii="Times New Roman" w:hAnsi="Times New Roman"/>
                <w:b/>
                <w:color w:val="FFFFFF"/>
                <w:sz w:val="22"/>
              </w:rPr>
              <w:t>Type</w:t>
            </w:r>
          </w:p>
        </w:tc>
        <w:tc>
          <w:tcPr>
            <w:tcW w:type="dxa" w:w="850"/>
            <w:shd w:fill="4472C4" w:val="clear"/>
          </w:tcPr>
          <w:p>
            <w:pPr>
              <w:jc w:val="center"/>
            </w:pPr>
            <w:r>
              <w:rPr>
                <w:rFonts w:ascii="Times New Roman" w:hAnsi="Times New Roman"/>
                <w:b/>
                <w:color w:val="FFFFFF"/>
                <w:sz w:val="22"/>
              </w:rPr>
              <w:t>Nullable</w:t>
            </w:r>
          </w:p>
        </w:tc>
        <w:tc>
          <w:tcPr>
            <w:tcW w:type="dxa" w:w="850"/>
            <w:shd w:fill="4472C4" w:val="clear"/>
          </w:tcPr>
          <w:p>
            <w:pPr>
              <w:jc w:val="center"/>
            </w:pPr>
            <w:r>
              <w:rPr>
                <w:rFonts w:ascii="Times New Roman" w:hAnsi="Times New Roman"/>
                <w:b/>
                <w:color w:val="FFFFFF"/>
                <w:sz w:val="22"/>
              </w:rPr>
              <w:t>Default</w:t>
            </w:r>
          </w:p>
        </w:tc>
        <w:tc>
          <w:tcPr>
            <w:tcW w:type="dxa" w:w="2835"/>
            <w:shd w:fill="4472C4" w:val="clear"/>
          </w:tcPr>
          <w:p>
            <w:pPr>
              <w:jc w:val="center"/>
            </w:pPr>
            <w:r>
              <w:rPr>
                <w:rFonts w:ascii="Times New Roman" w:hAnsi="Times New Roman"/>
                <w:b/>
                <w:color w:val="FFFFFF"/>
                <w:sz w:val="22"/>
              </w:rPr>
              <w:t>Mô tả</w:t>
            </w:r>
          </w:p>
        </w:tc>
      </w:tr>
      <w:tr>
        <w:tc>
          <w:tcPr>
            <w:tcW w:type="dxa" w:w="1984"/>
          </w:tcPr>
          <w:p>
            <w:r>
              <w:rPr>
                <w:rFonts w:ascii="Times New Roman" w:hAnsi="Times New Roman"/>
                <w:sz w:val="22"/>
              </w:rPr>
              <w:t>id</w:t>
            </w:r>
          </w:p>
        </w:tc>
        <w:tc>
          <w:tcPr>
            <w:tcW w:type="dxa" w:w="1417"/>
          </w:tcPr>
          <w:p>
            <w:r>
              <w:rPr>
                <w:rFonts w:ascii="Times New Roman" w:hAnsi="Times New Roman"/>
                <w:sz w:val="22"/>
              </w:rPr>
              <w:t>bigint PK</w:t>
            </w:r>
          </w:p>
        </w:tc>
        <w:tc>
          <w:tcPr>
            <w:tcW w:type="dxa" w:w="850"/>
          </w:tcPr>
          <w:p>
            <w:r>
              <w:rPr>
                <w:rFonts w:ascii="Times New Roman" w:hAnsi="Times New Roman"/>
                <w:sz w:val="22"/>
              </w:rPr>
              <w:t>No</w:t>
            </w:r>
          </w:p>
        </w:tc>
        <w:tc>
          <w:tcPr>
            <w:tcW w:type="dxa" w:w="850"/>
          </w:tcPr>
          <w:p>
            <w:r>
              <w:rPr>
                <w:rFonts w:ascii="Times New Roman" w:hAnsi="Times New Roman"/>
                <w:sz w:val="22"/>
              </w:rPr>
              <w:t>auto</w:t>
            </w:r>
          </w:p>
        </w:tc>
        <w:tc>
          <w:tcPr>
            <w:tcW w:type="dxa" w:w="2835"/>
          </w:tcPr>
          <w:p>
            <w:r>
              <w:rPr>
                <w:rFonts w:ascii="Times New Roman" w:hAnsi="Times New Roman"/>
                <w:sz w:val="22"/>
              </w:rPr>
            </w:r>
          </w:p>
        </w:tc>
      </w:tr>
      <w:tr>
        <w:tc>
          <w:tcPr>
            <w:tcW w:type="dxa" w:w="1984"/>
          </w:tcPr>
          <w:p>
            <w:r>
              <w:rPr>
                <w:rFonts w:ascii="Times New Roman" w:hAnsi="Times New Roman"/>
                <w:sz w:val="22"/>
              </w:rPr>
              <w:t>bonus_distribution_id</w:t>
            </w:r>
          </w:p>
        </w:tc>
        <w:tc>
          <w:tcPr>
            <w:tcW w:type="dxa" w:w="1417"/>
          </w:tcPr>
          <w:p>
            <w:r>
              <w:rPr>
                <w:rFonts w:ascii="Times New Roman" w:hAnsi="Times New Roman"/>
                <w:sz w:val="22"/>
              </w:rPr>
              <w:t>bigint</w:t>
            </w:r>
          </w:p>
        </w:tc>
        <w:tc>
          <w:tcPr>
            <w:tcW w:type="dxa" w:w="850"/>
          </w:tcPr>
          <w:p>
            <w:r>
              <w:rPr>
                <w:rFonts w:ascii="Times New Roman" w:hAnsi="Times New Roman"/>
                <w:sz w:val="22"/>
              </w:rPr>
              <w:t>No</w:t>
            </w:r>
          </w:p>
        </w:tc>
        <w:tc>
          <w:tcPr>
            <w:tcW w:type="dxa" w:w="850"/>
          </w:tcPr>
          <w:p>
            <w:r>
              <w:rPr>
                <w:rFonts w:ascii="Times New Roman" w:hAnsi="Times New Roman"/>
                <w:sz w:val="22"/>
              </w:rPr>
            </w:r>
          </w:p>
        </w:tc>
        <w:tc>
          <w:tcPr>
            <w:tcW w:type="dxa" w:w="2835"/>
          </w:tcPr>
          <w:p>
            <w:r>
              <w:rPr>
                <w:rFonts w:ascii="Times New Roman" w:hAnsi="Times New Roman"/>
                <w:sz w:val="22"/>
              </w:rPr>
              <w:t>FK → bonus_distributions</w:t>
            </w:r>
          </w:p>
        </w:tc>
      </w:tr>
      <w:tr>
        <w:tc>
          <w:tcPr>
            <w:tcW w:type="dxa" w:w="1984"/>
          </w:tcPr>
          <w:p>
            <w:r>
              <w:rPr>
                <w:rFonts w:ascii="Times New Roman" w:hAnsi="Times New Roman"/>
                <w:sz w:val="22"/>
              </w:rPr>
              <w:t>bonus_component_id</w:t>
            </w:r>
          </w:p>
        </w:tc>
        <w:tc>
          <w:tcPr>
            <w:tcW w:type="dxa" w:w="1417"/>
          </w:tcPr>
          <w:p>
            <w:r>
              <w:rPr>
                <w:rFonts w:ascii="Times New Roman" w:hAnsi="Times New Roman"/>
                <w:sz w:val="22"/>
              </w:rPr>
              <w:t>bigint</w:t>
            </w:r>
          </w:p>
        </w:tc>
        <w:tc>
          <w:tcPr>
            <w:tcW w:type="dxa" w:w="850"/>
          </w:tcPr>
          <w:p>
            <w:r>
              <w:rPr>
                <w:rFonts w:ascii="Times New Roman" w:hAnsi="Times New Roman"/>
                <w:sz w:val="22"/>
              </w:rPr>
              <w:t>No</w:t>
            </w:r>
          </w:p>
        </w:tc>
        <w:tc>
          <w:tcPr>
            <w:tcW w:type="dxa" w:w="850"/>
          </w:tcPr>
          <w:p>
            <w:r>
              <w:rPr>
                <w:rFonts w:ascii="Times New Roman" w:hAnsi="Times New Roman"/>
                <w:sz w:val="22"/>
              </w:rPr>
            </w:r>
          </w:p>
        </w:tc>
        <w:tc>
          <w:tcPr>
            <w:tcW w:type="dxa" w:w="2835"/>
          </w:tcPr>
          <w:p>
            <w:r>
              <w:rPr>
                <w:rFonts w:ascii="Times New Roman" w:hAnsi="Times New Roman"/>
                <w:sz w:val="22"/>
              </w:rPr>
              <w:t>FK → bonus_components</w:t>
            </w:r>
          </w:p>
        </w:tc>
      </w:tr>
      <w:tr>
        <w:tc>
          <w:tcPr>
            <w:tcW w:type="dxa" w:w="1984"/>
          </w:tcPr>
          <w:p>
            <w:r>
              <w:rPr>
                <w:rFonts w:ascii="Times New Roman" w:hAnsi="Times New Roman"/>
                <w:sz w:val="22"/>
              </w:rPr>
              <w:t>percent</w:t>
            </w:r>
          </w:p>
        </w:tc>
        <w:tc>
          <w:tcPr>
            <w:tcW w:type="dxa" w:w="1417"/>
          </w:tcPr>
          <w:p>
            <w:r>
              <w:rPr>
                <w:rFonts w:ascii="Times New Roman" w:hAnsi="Times New Roman"/>
                <w:sz w:val="22"/>
              </w:rPr>
              <w:t>decimal(5,2)</w:t>
            </w:r>
          </w:p>
        </w:tc>
        <w:tc>
          <w:tcPr>
            <w:tcW w:type="dxa" w:w="850"/>
          </w:tcPr>
          <w:p>
            <w:r>
              <w:rPr>
                <w:rFonts w:ascii="Times New Roman" w:hAnsi="Times New Roman"/>
                <w:sz w:val="22"/>
              </w:rPr>
              <w:t>No</w:t>
            </w:r>
          </w:p>
        </w:tc>
        <w:tc>
          <w:tcPr>
            <w:tcW w:type="dxa" w:w="850"/>
          </w:tcPr>
          <w:p>
            <w:r>
              <w:rPr>
                <w:rFonts w:ascii="Times New Roman" w:hAnsi="Times New Roman"/>
                <w:sz w:val="22"/>
              </w:rPr>
              <w:t>0</w:t>
            </w:r>
          </w:p>
        </w:tc>
        <w:tc>
          <w:tcPr>
            <w:tcW w:type="dxa" w:w="2835"/>
          </w:tcPr>
          <w:p>
            <w:r>
              <w:rPr>
                <w:rFonts w:ascii="Times New Roman" w:hAnsi="Times New Roman"/>
                <w:sz w:val="22"/>
              </w:rPr>
              <w:t>% quỹ</w:t>
            </w:r>
          </w:p>
        </w:tc>
      </w:tr>
      <w:tr>
        <w:tc>
          <w:tcPr>
            <w:tcW w:type="dxa" w:w="1984"/>
          </w:tcPr>
          <w:p>
            <w:r>
              <w:rPr>
                <w:rFonts w:ascii="Times New Roman" w:hAnsi="Times New Roman"/>
                <w:sz w:val="22"/>
              </w:rPr>
              <w:t>pool_amount</w:t>
            </w:r>
          </w:p>
        </w:tc>
        <w:tc>
          <w:tcPr>
            <w:tcW w:type="dxa" w:w="1417"/>
          </w:tcPr>
          <w:p>
            <w:r>
              <w:rPr>
                <w:rFonts w:ascii="Times New Roman" w:hAnsi="Times New Roman"/>
                <w:sz w:val="22"/>
              </w:rPr>
              <w:t>decimal(20,2)</w:t>
            </w:r>
          </w:p>
        </w:tc>
        <w:tc>
          <w:tcPr>
            <w:tcW w:type="dxa" w:w="850"/>
          </w:tcPr>
          <w:p>
            <w:r>
              <w:rPr>
                <w:rFonts w:ascii="Times New Roman" w:hAnsi="Times New Roman"/>
                <w:sz w:val="22"/>
              </w:rPr>
              <w:t>No</w:t>
            </w:r>
          </w:p>
        </w:tc>
        <w:tc>
          <w:tcPr>
            <w:tcW w:type="dxa" w:w="850"/>
          </w:tcPr>
          <w:p>
            <w:r>
              <w:rPr>
                <w:rFonts w:ascii="Times New Roman" w:hAnsi="Times New Roman"/>
                <w:sz w:val="22"/>
              </w:rPr>
              <w:t>0</w:t>
            </w:r>
          </w:p>
        </w:tc>
        <w:tc>
          <w:tcPr>
            <w:tcW w:type="dxa" w:w="2835"/>
          </w:tcPr>
          <w:p>
            <w:r>
              <w:rPr>
                <w:rFonts w:ascii="Times New Roman" w:hAnsi="Times New Roman"/>
                <w:sz w:val="22"/>
              </w:rPr>
              <w:t>Quỹ thành phần</w:t>
            </w:r>
          </w:p>
        </w:tc>
      </w:tr>
      <w:tr>
        <w:tc>
          <w:tcPr>
            <w:tcW w:type="dxa" w:w="1984"/>
          </w:tcPr>
          <w:p>
            <w:r>
              <w:rPr>
                <w:rFonts w:ascii="Times New Roman" w:hAnsi="Times New Roman"/>
                <w:sz w:val="22"/>
              </w:rPr>
              <w:t>allow_adjustment</w:t>
            </w:r>
          </w:p>
        </w:tc>
        <w:tc>
          <w:tcPr>
            <w:tcW w:type="dxa" w:w="1417"/>
          </w:tcPr>
          <w:p>
            <w:r>
              <w:rPr>
                <w:rFonts w:ascii="Times New Roman" w:hAnsi="Times New Roman"/>
                <w:sz w:val="22"/>
              </w:rPr>
              <w:t>boolean</w:t>
            </w:r>
          </w:p>
        </w:tc>
        <w:tc>
          <w:tcPr>
            <w:tcW w:type="dxa" w:w="850"/>
          </w:tcPr>
          <w:p>
            <w:r>
              <w:rPr>
                <w:rFonts w:ascii="Times New Roman" w:hAnsi="Times New Roman"/>
                <w:sz w:val="22"/>
              </w:rPr>
              <w:t>No</w:t>
            </w:r>
          </w:p>
        </w:tc>
        <w:tc>
          <w:tcPr>
            <w:tcW w:type="dxa" w:w="850"/>
          </w:tcPr>
          <w:p>
            <w:r>
              <w:rPr>
                <w:rFonts w:ascii="Times New Roman" w:hAnsi="Times New Roman"/>
                <w:sz w:val="22"/>
              </w:rPr>
              <w:t>false</w:t>
            </w:r>
          </w:p>
        </w:tc>
        <w:tc>
          <w:tcPr>
            <w:tcW w:type="dxa" w:w="2835"/>
          </w:tcPr>
          <w:p>
            <w:r>
              <w:rPr>
                <w:rFonts w:ascii="Times New Roman" w:hAnsi="Times New Roman"/>
                <w:sz w:val="22"/>
              </w:rPr>
              <w:t>Cho phép điều chỉnh số tiền</w:t>
            </w:r>
          </w:p>
        </w:tc>
      </w:tr>
      <w:tr>
        <w:tc>
          <w:tcPr>
            <w:tcW w:type="dxa" w:w="1984"/>
          </w:tcPr>
          <w:p>
            <w:r>
              <w:rPr>
                <w:rFonts w:ascii="Times New Roman" w:hAnsi="Times New Roman"/>
                <w:sz w:val="22"/>
              </w:rPr>
              <w:t>sort_order</w:t>
            </w:r>
          </w:p>
        </w:tc>
        <w:tc>
          <w:tcPr>
            <w:tcW w:type="dxa" w:w="1417"/>
          </w:tcPr>
          <w:p>
            <w:r>
              <w:rPr>
                <w:rFonts w:ascii="Times New Roman" w:hAnsi="Times New Roman"/>
                <w:sz w:val="22"/>
              </w:rPr>
              <w:t>smallint</w:t>
            </w:r>
          </w:p>
        </w:tc>
        <w:tc>
          <w:tcPr>
            <w:tcW w:type="dxa" w:w="850"/>
          </w:tcPr>
          <w:p>
            <w:r>
              <w:rPr>
                <w:rFonts w:ascii="Times New Roman" w:hAnsi="Times New Roman"/>
                <w:sz w:val="22"/>
              </w:rPr>
              <w:t>No</w:t>
            </w:r>
          </w:p>
        </w:tc>
        <w:tc>
          <w:tcPr>
            <w:tcW w:type="dxa" w:w="850"/>
          </w:tcPr>
          <w:p>
            <w:r>
              <w:rPr>
                <w:rFonts w:ascii="Times New Roman" w:hAnsi="Times New Roman"/>
                <w:sz w:val="22"/>
              </w:rPr>
              <w:t>0</w:t>
            </w:r>
          </w:p>
        </w:tc>
        <w:tc>
          <w:tcPr>
            <w:tcW w:type="dxa" w:w="2835"/>
          </w:tcPr>
          <w:p>
            <w:r>
              <w:rPr>
                <w:rFonts w:ascii="Times New Roman" w:hAnsi="Times New Roman"/>
                <w:sz w:val="22"/>
              </w:rPr>
              <w:t>Thứ tự hiển thị</w:t>
            </w:r>
          </w:p>
        </w:tc>
      </w:tr>
    </w:tbl>
    <w:p>
      <w:pPr>
        <w:pStyle w:val="Heading2"/>
      </w:pPr>
      <w:r>
        <w:t>5.4. Bảng: bonus_distribution_employees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268"/>
            <w:shd w:fill="4472C4" w:val="clear"/>
          </w:tcPr>
          <w:p>
            <w:pPr>
              <w:jc w:val="center"/>
            </w:pPr>
            <w:r>
              <w:rPr>
                <w:rFonts w:ascii="Times New Roman" w:hAnsi="Times New Roman"/>
                <w:b/>
                <w:color w:val="FFFFFF"/>
                <w:sz w:val="22"/>
              </w:rPr>
              <w:t>Cột</w:t>
            </w:r>
          </w:p>
        </w:tc>
        <w:tc>
          <w:tcPr>
            <w:tcW w:type="dxa" w:w="1417"/>
            <w:shd w:fill="4472C4" w:val="clear"/>
          </w:tcPr>
          <w:p>
            <w:pPr>
              <w:jc w:val="center"/>
            </w:pPr>
            <w:r>
              <w:rPr>
                <w:rFonts w:ascii="Times New Roman" w:hAnsi="Times New Roman"/>
                <w:b/>
                <w:color w:val="FFFFFF"/>
                <w:sz w:val="22"/>
              </w:rPr>
              <w:t>Type</w:t>
            </w:r>
          </w:p>
        </w:tc>
        <w:tc>
          <w:tcPr>
            <w:tcW w:type="dxa" w:w="850"/>
            <w:shd w:fill="4472C4" w:val="clear"/>
          </w:tcPr>
          <w:p>
            <w:pPr>
              <w:jc w:val="center"/>
            </w:pPr>
            <w:r>
              <w:rPr>
                <w:rFonts w:ascii="Times New Roman" w:hAnsi="Times New Roman"/>
                <w:b/>
                <w:color w:val="FFFFFF"/>
                <w:sz w:val="22"/>
              </w:rPr>
              <w:t>Nullable</w:t>
            </w:r>
          </w:p>
        </w:tc>
        <w:tc>
          <w:tcPr>
            <w:tcW w:type="dxa" w:w="567"/>
            <w:shd w:fill="4472C4" w:val="clear"/>
          </w:tcPr>
          <w:p>
            <w:pPr>
              <w:jc w:val="center"/>
            </w:pPr>
            <w:r>
              <w:rPr>
                <w:rFonts w:ascii="Times New Roman" w:hAnsi="Times New Roman"/>
                <w:b/>
                <w:color w:val="FFFFFF"/>
                <w:sz w:val="22"/>
              </w:rPr>
              <w:t>Default</w:t>
            </w:r>
          </w:p>
        </w:tc>
        <w:tc>
          <w:tcPr>
            <w:tcW w:type="dxa" w:w="2835"/>
            <w:shd w:fill="4472C4" w:val="clear"/>
          </w:tcPr>
          <w:p>
            <w:pPr>
              <w:jc w:val="center"/>
            </w:pPr>
            <w:r>
              <w:rPr>
                <w:rFonts w:ascii="Times New Roman" w:hAnsi="Times New Roman"/>
                <w:b/>
                <w:color w:val="FFFFFF"/>
                <w:sz w:val="22"/>
              </w:rPr>
              <w:t>Mô tả</w:t>
            </w:r>
          </w:p>
        </w:tc>
      </w:tr>
      <w:tr>
        <w:tc>
          <w:tcPr>
            <w:tcW w:type="dxa" w:w="2268"/>
          </w:tcPr>
          <w:p>
            <w:r>
              <w:rPr>
                <w:rFonts w:ascii="Times New Roman" w:hAnsi="Times New Roman"/>
                <w:sz w:val="22"/>
              </w:rPr>
              <w:t>id</w:t>
            </w:r>
          </w:p>
        </w:tc>
        <w:tc>
          <w:tcPr>
            <w:tcW w:type="dxa" w:w="1417"/>
          </w:tcPr>
          <w:p>
            <w:r>
              <w:rPr>
                <w:rFonts w:ascii="Times New Roman" w:hAnsi="Times New Roman"/>
                <w:sz w:val="22"/>
              </w:rPr>
              <w:t>bigint PK</w:t>
            </w:r>
          </w:p>
        </w:tc>
        <w:tc>
          <w:tcPr>
            <w:tcW w:type="dxa" w:w="850"/>
          </w:tcPr>
          <w:p>
            <w:r>
              <w:rPr>
                <w:rFonts w:ascii="Times New Roman" w:hAnsi="Times New Roman"/>
                <w:sz w:val="22"/>
              </w:rPr>
              <w:t>No</w:t>
            </w:r>
          </w:p>
        </w:tc>
        <w:tc>
          <w:tcPr>
            <w:tcW w:type="dxa" w:w="567"/>
          </w:tcPr>
          <w:p>
            <w:r>
              <w:rPr>
                <w:rFonts w:ascii="Times New Roman" w:hAnsi="Times New Roman"/>
                <w:sz w:val="22"/>
              </w:rPr>
              <w:t>auto</w:t>
            </w:r>
          </w:p>
        </w:tc>
        <w:tc>
          <w:tcPr>
            <w:tcW w:type="dxa" w:w="2835"/>
          </w:tcPr>
          <w:p>
            <w:r>
              <w:rPr>
                <w:rFonts w:ascii="Times New Roman" w:hAnsi="Times New Roman"/>
                <w:sz w:val="22"/>
              </w:rPr>
            </w:r>
          </w:p>
        </w:tc>
      </w:tr>
      <w:tr>
        <w:tc>
          <w:tcPr>
            <w:tcW w:type="dxa" w:w="2268"/>
          </w:tcPr>
          <w:p>
            <w:r>
              <w:rPr>
                <w:rFonts w:ascii="Times New Roman" w:hAnsi="Times New Roman"/>
                <w:sz w:val="22"/>
              </w:rPr>
              <w:t>bonus_distribution_id</w:t>
            </w:r>
          </w:p>
        </w:tc>
        <w:tc>
          <w:tcPr>
            <w:tcW w:type="dxa" w:w="1417"/>
          </w:tcPr>
          <w:p>
            <w:r>
              <w:rPr>
                <w:rFonts w:ascii="Times New Roman" w:hAnsi="Times New Roman"/>
                <w:sz w:val="22"/>
              </w:rPr>
              <w:t>bigint</w:t>
            </w:r>
          </w:p>
        </w:tc>
        <w:tc>
          <w:tcPr>
            <w:tcW w:type="dxa" w:w="850"/>
          </w:tcPr>
          <w:p>
            <w:r>
              <w:rPr>
                <w:rFonts w:ascii="Times New Roman" w:hAnsi="Times New Roman"/>
                <w:sz w:val="22"/>
              </w:rPr>
              <w:t>No</w:t>
            </w:r>
          </w:p>
        </w:tc>
        <w:tc>
          <w:tcPr>
            <w:tcW w:type="dxa" w:w="567"/>
          </w:tcPr>
          <w:p>
            <w:r>
              <w:rPr>
                <w:rFonts w:ascii="Times New Roman" w:hAnsi="Times New Roman"/>
                <w:sz w:val="22"/>
              </w:rPr>
            </w:r>
          </w:p>
        </w:tc>
        <w:tc>
          <w:tcPr>
            <w:tcW w:type="dxa" w:w="2835"/>
          </w:tcPr>
          <w:p>
            <w:r>
              <w:rPr>
                <w:rFonts w:ascii="Times New Roman" w:hAnsi="Times New Roman"/>
                <w:sz w:val="22"/>
              </w:rPr>
              <w:t>FK → bonus_distributions</w:t>
            </w:r>
          </w:p>
        </w:tc>
      </w:tr>
      <w:tr>
        <w:tc>
          <w:tcPr>
            <w:tcW w:type="dxa" w:w="2268"/>
          </w:tcPr>
          <w:p>
            <w:r>
              <w:rPr>
                <w:rFonts w:ascii="Times New Roman" w:hAnsi="Times New Roman"/>
                <w:sz w:val="22"/>
              </w:rPr>
              <w:t>bonus_distribution_component_id</w:t>
            </w:r>
          </w:p>
        </w:tc>
        <w:tc>
          <w:tcPr>
            <w:tcW w:type="dxa" w:w="1417"/>
          </w:tcPr>
          <w:p>
            <w:r>
              <w:rPr>
                <w:rFonts w:ascii="Times New Roman" w:hAnsi="Times New Roman"/>
                <w:sz w:val="22"/>
              </w:rPr>
              <w:t>bigint</w:t>
            </w:r>
          </w:p>
        </w:tc>
        <w:tc>
          <w:tcPr>
            <w:tcW w:type="dxa" w:w="850"/>
          </w:tcPr>
          <w:p>
            <w:r>
              <w:rPr>
                <w:rFonts w:ascii="Times New Roman" w:hAnsi="Times New Roman"/>
                <w:sz w:val="22"/>
              </w:rPr>
              <w:t>No</w:t>
            </w:r>
          </w:p>
        </w:tc>
        <w:tc>
          <w:tcPr>
            <w:tcW w:type="dxa" w:w="567"/>
          </w:tcPr>
          <w:p>
            <w:r>
              <w:rPr>
                <w:rFonts w:ascii="Times New Roman" w:hAnsi="Times New Roman"/>
                <w:sz w:val="22"/>
              </w:rPr>
            </w:r>
          </w:p>
        </w:tc>
        <w:tc>
          <w:tcPr>
            <w:tcW w:type="dxa" w:w="2835"/>
          </w:tcPr>
          <w:p>
            <w:r>
              <w:rPr>
                <w:rFonts w:ascii="Times New Roman" w:hAnsi="Times New Roman"/>
                <w:sz w:val="22"/>
              </w:rPr>
              <w:t>FK → bonus_distribution_components</w:t>
            </w:r>
          </w:p>
        </w:tc>
      </w:tr>
      <w:tr>
        <w:tc>
          <w:tcPr>
            <w:tcW w:type="dxa" w:w="2268"/>
          </w:tcPr>
          <w:p>
            <w:r>
              <w:rPr>
                <w:rFonts w:ascii="Times New Roman" w:hAnsi="Times New Roman"/>
                <w:sz w:val="22"/>
              </w:rPr>
              <w:t>employee_info_id</w:t>
            </w:r>
          </w:p>
        </w:tc>
        <w:tc>
          <w:tcPr>
            <w:tcW w:type="dxa" w:w="1417"/>
          </w:tcPr>
          <w:p>
            <w:r>
              <w:rPr>
                <w:rFonts w:ascii="Times New Roman" w:hAnsi="Times New Roman"/>
                <w:sz w:val="22"/>
              </w:rPr>
              <w:t>bigint</w:t>
            </w:r>
          </w:p>
        </w:tc>
        <w:tc>
          <w:tcPr>
            <w:tcW w:type="dxa" w:w="850"/>
          </w:tcPr>
          <w:p>
            <w:r>
              <w:rPr>
                <w:rFonts w:ascii="Times New Roman" w:hAnsi="Times New Roman"/>
                <w:sz w:val="22"/>
              </w:rPr>
              <w:t>No</w:t>
            </w:r>
          </w:p>
        </w:tc>
        <w:tc>
          <w:tcPr>
            <w:tcW w:type="dxa" w:w="567"/>
          </w:tcPr>
          <w:p>
            <w:r>
              <w:rPr>
                <w:rFonts w:ascii="Times New Roman" w:hAnsi="Times New Roman"/>
                <w:sz w:val="22"/>
              </w:rPr>
            </w:r>
          </w:p>
        </w:tc>
        <w:tc>
          <w:tcPr>
            <w:tcW w:type="dxa" w:w="2835"/>
          </w:tcPr>
          <w:p>
            <w:r>
              <w:rPr>
                <w:rFonts w:ascii="Times New Roman" w:hAnsi="Times New Roman"/>
                <w:sz w:val="22"/>
              </w:rPr>
              <w:t>FK → employee_infos</w:t>
            </w:r>
          </w:p>
        </w:tc>
      </w:tr>
      <w:tr>
        <w:tc>
          <w:tcPr>
            <w:tcW w:type="dxa" w:w="2268"/>
          </w:tcPr>
          <w:p>
            <w:r>
              <w:rPr>
                <w:rFonts w:ascii="Times New Roman" w:hAnsi="Times New Roman"/>
                <w:sz w:val="22"/>
              </w:rPr>
              <w:t>base_value</w:t>
            </w:r>
          </w:p>
        </w:tc>
        <w:tc>
          <w:tcPr>
            <w:tcW w:type="dxa" w:w="1417"/>
          </w:tcPr>
          <w:p>
            <w:r>
              <w:rPr>
                <w:rFonts w:ascii="Times New Roman" w:hAnsi="Times New Roman"/>
                <w:sz w:val="22"/>
              </w:rPr>
              <w:t>decimal(20,4)</w:t>
            </w:r>
          </w:p>
        </w:tc>
        <w:tc>
          <w:tcPr>
            <w:tcW w:type="dxa" w:w="850"/>
          </w:tcPr>
          <w:p>
            <w:r>
              <w:rPr>
                <w:rFonts w:ascii="Times New Roman" w:hAnsi="Times New Roman"/>
                <w:sz w:val="22"/>
              </w:rPr>
              <w:t>No</w:t>
            </w:r>
          </w:p>
        </w:tc>
        <w:tc>
          <w:tcPr>
            <w:tcW w:type="dxa" w:w="567"/>
          </w:tcPr>
          <w:p>
            <w:r>
              <w:rPr>
                <w:rFonts w:ascii="Times New Roman" w:hAnsi="Times New Roman"/>
                <w:sz w:val="22"/>
              </w:rPr>
              <w:t>0</w:t>
            </w:r>
          </w:p>
        </w:tc>
        <w:tc>
          <w:tcPr>
            <w:tcW w:type="dxa" w:w="2835"/>
          </w:tcPr>
          <w:p>
            <w:r>
              <w:rPr>
                <w:rFonts w:ascii="Times New Roman" w:hAnsi="Times New Roman"/>
                <w:sz w:val="22"/>
              </w:rPr>
              <w:t>Giá trị căn cứ</w:t>
            </w:r>
          </w:p>
        </w:tc>
      </w:tr>
      <w:tr>
        <w:tc>
          <w:tcPr>
            <w:tcW w:type="dxa" w:w="2268"/>
          </w:tcPr>
          <w:p>
            <w:r>
              <w:rPr>
                <w:rFonts w:ascii="Times New Roman" w:hAnsi="Times New Roman"/>
                <w:sz w:val="22"/>
              </w:rPr>
              <w:t>percent_share</w:t>
            </w:r>
          </w:p>
        </w:tc>
        <w:tc>
          <w:tcPr>
            <w:tcW w:type="dxa" w:w="1417"/>
          </w:tcPr>
          <w:p>
            <w:r>
              <w:rPr>
                <w:rFonts w:ascii="Times New Roman" w:hAnsi="Times New Roman"/>
                <w:sz w:val="22"/>
              </w:rPr>
              <w:t>decimal(10,4)</w:t>
            </w:r>
          </w:p>
        </w:tc>
        <w:tc>
          <w:tcPr>
            <w:tcW w:type="dxa" w:w="850"/>
          </w:tcPr>
          <w:p>
            <w:r>
              <w:rPr>
                <w:rFonts w:ascii="Times New Roman" w:hAnsi="Times New Roman"/>
                <w:sz w:val="22"/>
              </w:rPr>
              <w:t>No</w:t>
            </w:r>
          </w:p>
        </w:tc>
        <w:tc>
          <w:tcPr>
            <w:tcW w:type="dxa" w:w="567"/>
          </w:tcPr>
          <w:p>
            <w:r>
              <w:rPr>
                <w:rFonts w:ascii="Times New Roman" w:hAnsi="Times New Roman"/>
                <w:sz w:val="22"/>
              </w:rPr>
              <w:t>0</w:t>
            </w:r>
          </w:p>
        </w:tc>
        <w:tc>
          <w:tcPr>
            <w:tcW w:type="dxa" w:w="2835"/>
          </w:tcPr>
          <w:p>
            <w:r>
              <w:rPr>
                <w:rFonts w:ascii="Times New Roman" w:hAnsi="Times New Roman"/>
                <w:sz w:val="22"/>
              </w:rPr>
              <w:t>% phân bổ</w:t>
            </w:r>
          </w:p>
        </w:tc>
      </w:tr>
      <w:tr>
        <w:tc>
          <w:tcPr>
            <w:tcW w:type="dxa" w:w="2268"/>
          </w:tcPr>
          <w:p>
            <w:r>
              <w:rPr>
                <w:rFonts w:ascii="Times New Roman" w:hAnsi="Times New Roman"/>
                <w:sz w:val="22"/>
              </w:rPr>
              <w:t>amount</w:t>
            </w:r>
          </w:p>
        </w:tc>
        <w:tc>
          <w:tcPr>
            <w:tcW w:type="dxa" w:w="1417"/>
          </w:tcPr>
          <w:p>
            <w:r>
              <w:rPr>
                <w:rFonts w:ascii="Times New Roman" w:hAnsi="Times New Roman"/>
                <w:sz w:val="22"/>
              </w:rPr>
              <w:t>decimal(20,2)</w:t>
            </w:r>
          </w:p>
        </w:tc>
        <w:tc>
          <w:tcPr>
            <w:tcW w:type="dxa" w:w="850"/>
          </w:tcPr>
          <w:p>
            <w:r>
              <w:rPr>
                <w:rFonts w:ascii="Times New Roman" w:hAnsi="Times New Roman"/>
                <w:sz w:val="22"/>
              </w:rPr>
              <w:t>No</w:t>
            </w:r>
          </w:p>
        </w:tc>
        <w:tc>
          <w:tcPr>
            <w:tcW w:type="dxa" w:w="567"/>
          </w:tcPr>
          <w:p>
            <w:r>
              <w:rPr>
                <w:rFonts w:ascii="Times New Roman" w:hAnsi="Times New Roman"/>
                <w:sz w:val="22"/>
              </w:rPr>
              <w:t>0</w:t>
            </w:r>
          </w:p>
        </w:tc>
        <w:tc>
          <w:tcPr>
            <w:tcW w:type="dxa" w:w="2835"/>
          </w:tcPr>
          <w:p>
            <w:r>
              <w:rPr>
                <w:rFonts w:ascii="Times New Roman" w:hAnsi="Times New Roman"/>
                <w:sz w:val="22"/>
              </w:rPr>
              <w:t>Số tiền thưởng</w:t>
            </w:r>
          </w:p>
        </w:tc>
      </w:tr>
    </w:tbl>
    <w:p>
      <w:pPr>
        <w:pStyle w:val="Heading2"/>
      </w:pPr>
      <w:r>
        <w:t>5.5. Enum Values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fill="4472C4" w:val="clear"/>
          </w:tcPr>
          <w:p>
            <w:pPr>
              <w:jc w:val="center"/>
            </w:pPr>
            <w:r>
              <w:rPr>
                <w:rFonts w:ascii="Times New Roman" w:hAnsi="Times New Roman"/>
                <w:b/>
                <w:color w:val="FFFFFF"/>
                <w:sz w:val="22"/>
              </w:rPr>
              <w:t>Field</w:t>
            </w:r>
          </w:p>
        </w:tc>
        <w:tc>
          <w:tcPr>
            <w:tcW w:type="dxa" w:w="1134"/>
            <w:shd w:fill="4472C4" w:val="clear"/>
          </w:tcPr>
          <w:p>
            <w:pPr>
              <w:jc w:val="center"/>
            </w:pPr>
            <w:r>
              <w:rPr>
                <w:rFonts w:ascii="Times New Roman" w:hAnsi="Times New Roman"/>
                <w:b/>
                <w:color w:val="FFFFFF"/>
                <w:sz w:val="22"/>
              </w:rPr>
              <w:t>Value</w:t>
            </w:r>
          </w:p>
        </w:tc>
        <w:tc>
          <w:tcPr>
            <w:tcW w:type="dxa" w:w="1701"/>
            <w:shd w:fill="4472C4" w:val="clear"/>
          </w:tcPr>
          <w:p>
            <w:pPr>
              <w:jc w:val="center"/>
            </w:pPr>
            <w:r>
              <w:rPr>
                <w:rFonts w:ascii="Times New Roman" w:hAnsi="Times New Roman"/>
                <w:b/>
                <w:color w:val="FFFFFF"/>
                <w:sz w:val="22"/>
              </w:rPr>
              <w:t>Meaning</w:t>
            </w:r>
          </w:p>
        </w:tc>
        <w:tc>
          <w:tcPr>
            <w:tcW w:type="dxa" w:w="3402"/>
            <w:shd w:fill="4472C4" w:val="clear"/>
          </w:tcPr>
          <w:p>
            <w:pPr>
              <w:jc w:val="center"/>
            </w:pPr>
            <w:r>
              <w:rPr>
                <w:rFonts w:ascii="Times New Roman" w:hAnsi="Times New Roman"/>
                <w:b/>
                <w:color w:val="FFFFFF"/>
                <w:sz w:val="22"/>
              </w:rPr>
              <w:t>Cho phép</w:t>
            </w:r>
          </w:p>
        </w:tc>
      </w:tr>
      <w:tr>
        <w:tc>
          <w:tcPr>
            <w:tcW w:type="dxa" w:w="1701"/>
          </w:tcPr>
          <w:p>
            <w:r>
              <w:rPr>
                <w:rFonts w:ascii="Times New Roman" w:hAnsi="Times New Roman"/>
                <w:sz w:val="22"/>
              </w:rPr>
              <w:t>status</w:t>
            </w:r>
          </w:p>
        </w:tc>
        <w:tc>
          <w:tcPr>
            <w:tcW w:type="dxa" w:w="1134"/>
          </w:tcPr>
          <w:p>
            <w:r>
              <w:rPr>
                <w:rFonts w:ascii="Times New Roman" w:hAnsi="Times New Roman"/>
                <w:sz w:val="22"/>
              </w:rPr>
              <w:t>0</w:t>
            </w:r>
          </w:p>
        </w:tc>
        <w:tc>
          <w:tcPr>
            <w:tcW w:type="dxa" w:w="1701"/>
          </w:tcPr>
          <w:p>
            <w:r>
              <w:rPr>
                <w:rFonts w:ascii="Times New Roman" w:hAnsi="Times New Roman"/>
                <w:sz w:val="22"/>
              </w:rPr>
              <w:t>Nháp</w:t>
            </w:r>
          </w:p>
        </w:tc>
        <w:tc>
          <w:tcPr>
            <w:tcW w:type="dxa" w:w="3402"/>
          </w:tcPr>
          <w:p>
            <w:r>
              <w:rPr>
                <w:rFonts w:ascii="Times New Roman" w:hAnsi="Times New Roman"/>
                <w:sz w:val="22"/>
              </w:rPr>
              <w:t>Sửa, xoá, gửi duyệt</w:t>
            </w:r>
          </w:p>
        </w:tc>
      </w:tr>
      <w:tr>
        <w:tc>
          <w:tcPr>
            <w:tcW w:type="dxa" w:w="1701"/>
          </w:tcPr>
          <w:p>
            <w:r>
              <w:rPr>
                <w:rFonts w:ascii="Times New Roman" w:hAnsi="Times New Roman"/>
                <w:sz w:val="22"/>
              </w:rPr>
              <w:t>status</w:t>
            </w:r>
          </w:p>
        </w:tc>
        <w:tc>
          <w:tcPr>
            <w:tcW w:type="dxa" w:w="1134"/>
          </w:tcPr>
          <w:p>
            <w:r>
              <w:rPr>
                <w:rFonts w:ascii="Times New Roman" w:hAnsi="Times New Roman"/>
                <w:sz w:val="22"/>
              </w:rPr>
              <w:t>1</w:t>
            </w:r>
          </w:p>
        </w:tc>
        <w:tc>
          <w:tcPr>
            <w:tcW w:type="dxa" w:w="1701"/>
          </w:tcPr>
          <w:p>
            <w:r>
              <w:rPr>
                <w:rFonts w:ascii="Times New Roman" w:hAnsi="Times New Roman"/>
                <w:sz w:val="22"/>
              </w:rPr>
              <w:t>Chờ duyệt</w:t>
            </w:r>
          </w:p>
        </w:tc>
        <w:tc>
          <w:tcPr>
            <w:tcW w:type="dxa" w:w="3402"/>
          </w:tcPr>
          <w:p>
            <w:r>
              <w:rPr>
                <w:rFonts w:ascii="Times New Roman" w:hAnsi="Times New Roman"/>
                <w:sz w:val="22"/>
              </w:rPr>
              <w:t>Duyệt, từ chối (cần quyền)</w:t>
            </w:r>
          </w:p>
        </w:tc>
      </w:tr>
      <w:tr>
        <w:tc>
          <w:tcPr>
            <w:tcW w:type="dxa" w:w="1701"/>
          </w:tcPr>
          <w:p>
            <w:r>
              <w:rPr>
                <w:rFonts w:ascii="Times New Roman" w:hAnsi="Times New Roman"/>
                <w:sz w:val="22"/>
              </w:rPr>
              <w:t>status</w:t>
            </w:r>
          </w:p>
        </w:tc>
        <w:tc>
          <w:tcPr>
            <w:tcW w:type="dxa" w:w="1134"/>
          </w:tcPr>
          <w:p>
            <w:r>
              <w:rPr>
                <w:rFonts w:ascii="Times New Roman" w:hAnsi="Times New Roman"/>
                <w:sz w:val="22"/>
              </w:rPr>
              <w:t>2</w:t>
            </w:r>
          </w:p>
        </w:tc>
        <w:tc>
          <w:tcPr>
            <w:tcW w:type="dxa" w:w="1701"/>
          </w:tcPr>
          <w:p>
            <w:r>
              <w:rPr>
                <w:rFonts w:ascii="Times New Roman" w:hAnsi="Times New Roman"/>
                <w:sz w:val="22"/>
              </w:rPr>
              <w:t>Đã duyệt</w:t>
            </w:r>
          </w:p>
        </w:tc>
        <w:tc>
          <w:tcPr>
            <w:tcW w:type="dxa" w:w="3402"/>
          </w:tcPr>
          <w:p>
            <w:r>
              <w:rPr>
                <w:rFonts w:ascii="Times New Roman" w:hAnsi="Times New Roman"/>
                <w:sz w:val="22"/>
              </w:rPr>
              <w:t>Chỉ xem</w:t>
            </w:r>
          </w:p>
        </w:tc>
      </w:tr>
      <w:tr>
        <w:tc>
          <w:tcPr>
            <w:tcW w:type="dxa" w:w="1701"/>
          </w:tcPr>
          <w:p>
            <w:r>
              <w:rPr>
                <w:rFonts w:ascii="Times New Roman" w:hAnsi="Times New Roman"/>
                <w:sz w:val="22"/>
              </w:rPr>
              <w:t>status</w:t>
            </w:r>
          </w:p>
        </w:tc>
        <w:tc>
          <w:tcPr>
            <w:tcW w:type="dxa" w:w="1134"/>
          </w:tcPr>
          <w:p>
            <w:r>
              <w:rPr>
                <w:rFonts w:ascii="Times New Roman" w:hAnsi="Times New Roman"/>
                <w:sz w:val="22"/>
              </w:rPr>
              <w:t>3</w:t>
            </w:r>
          </w:p>
        </w:tc>
        <w:tc>
          <w:tcPr>
            <w:tcW w:type="dxa" w:w="1701"/>
          </w:tcPr>
          <w:p>
            <w:r>
              <w:rPr>
                <w:rFonts w:ascii="Times New Roman" w:hAnsi="Times New Roman"/>
                <w:sz w:val="22"/>
              </w:rPr>
              <w:t>Không duyệt</w:t>
            </w:r>
          </w:p>
        </w:tc>
        <w:tc>
          <w:tcPr>
            <w:tcW w:type="dxa" w:w="3402"/>
          </w:tcPr>
          <w:p>
            <w:r>
              <w:rPr>
                <w:rFonts w:ascii="Times New Roman" w:hAnsi="Times New Roman"/>
                <w:sz w:val="22"/>
              </w:rPr>
              <w:t>Sửa, xoá, gửi duyệt lại</w:t>
            </w:r>
          </w:p>
        </w:tc>
      </w:tr>
    </w:tbl>
    <w:p>
      <w:pPr>
        <w:pStyle w:val="Heading1"/>
      </w:pPr>
      <w:r>
        <w:t>6. API Specification</w:t>
      </w:r>
    </w:p>
    <w:p>
      <w:pPr>
        <w:pStyle w:val="Heading2"/>
      </w:pPr>
      <w:r>
        <w:t>6.1. Danh sách</w:t>
      </w:r>
    </w:p>
    <w:p>
      <w:r>
        <w:rPr>
          <w:b/>
          <w:sz w:val="22"/>
        </w:rPr>
        <w:t>GET /api/v1/payroll/bonus-distributions</w:t>
      </w:r>
    </w:p>
    <w:p>
      <w:r>
        <w:rPr>
          <w:sz w:val="20"/>
        </w:rPr>
        <w:t>Auth: Bearer Token (JWT)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fill="4472C4" w:val="clear"/>
          </w:tcPr>
          <w:p>
            <w:pPr>
              <w:jc w:val="center"/>
            </w:pPr>
            <w:r>
              <w:rPr>
                <w:rFonts w:ascii="Times New Roman" w:hAnsi="Times New Roman"/>
                <w:b/>
                <w:color w:val="FFFFFF"/>
                <w:sz w:val="22"/>
              </w:rPr>
              <w:t>Field</w:t>
            </w:r>
          </w:p>
        </w:tc>
        <w:tc>
          <w:tcPr>
            <w:tcW w:type="dxa" w:w="1134"/>
            <w:shd w:fill="4472C4" w:val="clear"/>
          </w:tcPr>
          <w:p>
            <w:pPr>
              <w:jc w:val="center"/>
            </w:pPr>
            <w:r>
              <w:rPr>
                <w:rFonts w:ascii="Times New Roman" w:hAnsi="Times New Roman"/>
                <w:b/>
                <w:color w:val="FFFFFF"/>
                <w:sz w:val="22"/>
              </w:rPr>
              <w:t>Type</w:t>
            </w:r>
          </w:p>
        </w:tc>
        <w:tc>
          <w:tcPr>
            <w:tcW w:type="dxa" w:w="850"/>
            <w:shd w:fill="4472C4" w:val="clear"/>
          </w:tcPr>
          <w:p>
            <w:pPr>
              <w:jc w:val="center"/>
            </w:pPr>
            <w:r>
              <w:rPr>
                <w:rFonts w:ascii="Times New Roman" w:hAnsi="Times New Roman"/>
                <w:b/>
                <w:color w:val="FFFFFF"/>
                <w:sz w:val="22"/>
              </w:rPr>
              <w:t>Required</w:t>
            </w:r>
          </w:p>
        </w:tc>
        <w:tc>
          <w:tcPr>
            <w:tcW w:type="dxa" w:w="3402"/>
            <w:shd w:fill="4472C4" w:val="clear"/>
          </w:tcPr>
          <w:p>
            <w:pPr>
              <w:jc w:val="center"/>
            </w:pPr>
            <w:r>
              <w:rPr>
                <w:rFonts w:ascii="Times New Roman" w:hAnsi="Times New Roman"/>
                <w:b/>
                <w:color w:val="FFFFFF"/>
                <w:sz w:val="22"/>
              </w:rPr>
              <w:t>Mô tả</w:t>
            </w:r>
          </w:p>
        </w:tc>
      </w:tr>
      <w:tr>
        <w:tc>
          <w:tcPr>
            <w:tcW w:type="dxa" w:w="2551"/>
          </w:tcPr>
          <w:p>
            <w:r>
              <w:rPr>
                <w:rFonts w:ascii="Times New Roman" w:hAnsi="Times New Roman"/>
                <w:sz w:val="22"/>
              </w:rPr>
              <w:t>page</w:t>
            </w:r>
          </w:p>
        </w:tc>
        <w:tc>
          <w:tcPr>
            <w:tcW w:type="dxa" w:w="1134"/>
          </w:tcPr>
          <w:p>
            <w:r>
              <w:rPr>
                <w:rFonts w:ascii="Times New Roman" w:hAnsi="Times New Roman"/>
                <w:sz w:val="22"/>
              </w:rPr>
              <w:t>int</w:t>
            </w:r>
          </w:p>
        </w:tc>
        <w:tc>
          <w:tcPr>
            <w:tcW w:type="dxa" w:w="850"/>
          </w:tcPr>
          <w:p>
            <w:r>
              <w:rPr>
                <w:rFonts w:ascii="Times New Roman" w:hAnsi="Times New Roman"/>
                <w:sz w:val="22"/>
              </w:rPr>
              <w:t>No</w:t>
            </w:r>
          </w:p>
        </w:tc>
        <w:tc>
          <w:tcPr>
            <w:tcW w:type="dxa" w:w="3402"/>
          </w:tcPr>
          <w:p>
            <w:r>
              <w:rPr>
                <w:rFonts w:ascii="Times New Roman" w:hAnsi="Times New Roman"/>
                <w:sz w:val="22"/>
              </w:rPr>
              <w:t>Trang</w:t>
            </w:r>
          </w:p>
        </w:tc>
      </w:tr>
      <w:tr>
        <w:tc>
          <w:tcPr>
            <w:tcW w:type="dxa" w:w="2551"/>
          </w:tcPr>
          <w:p>
            <w:r>
              <w:rPr>
                <w:rFonts w:ascii="Times New Roman" w:hAnsi="Times New Roman"/>
                <w:sz w:val="22"/>
              </w:rPr>
              <w:t>limit</w:t>
            </w:r>
          </w:p>
        </w:tc>
        <w:tc>
          <w:tcPr>
            <w:tcW w:type="dxa" w:w="1134"/>
          </w:tcPr>
          <w:p>
            <w:r>
              <w:rPr>
                <w:rFonts w:ascii="Times New Roman" w:hAnsi="Times New Roman"/>
                <w:sz w:val="22"/>
              </w:rPr>
              <w:t>int</w:t>
            </w:r>
          </w:p>
        </w:tc>
        <w:tc>
          <w:tcPr>
            <w:tcW w:type="dxa" w:w="850"/>
          </w:tcPr>
          <w:p>
            <w:r>
              <w:rPr>
                <w:rFonts w:ascii="Times New Roman" w:hAnsi="Times New Roman"/>
                <w:sz w:val="22"/>
              </w:rPr>
              <w:t>No</w:t>
            </w:r>
          </w:p>
        </w:tc>
        <w:tc>
          <w:tcPr>
            <w:tcW w:type="dxa" w:w="3402"/>
          </w:tcPr>
          <w:p>
            <w:r>
              <w:rPr>
                <w:rFonts w:ascii="Times New Roman" w:hAnsi="Times New Roman"/>
                <w:sz w:val="22"/>
              </w:rPr>
              <w:t>Số/trang (default 10)</w:t>
            </w:r>
          </w:p>
        </w:tc>
      </w:tr>
      <w:tr>
        <w:tc>
          <w:tcPr>
            <w:tcW w:type="dxa" w:w="2551"/>
          </w:tcPr>
          <w:p>
            <w:r>
              <w:rPr>
                <w:rFonts w:ascii="Times New Roman" w:hAnsi="Times New Roman"/>
                <w:sz w:val="22"/>
              </w:rPr>
              <w:t>company_id</w:t>
            </w:r>
          </w:p>
        </w:tc>
        <w:tc>
          <w:tcPr>
            <w:tcW w:type="dxa" w:w="1134"/>
          </w:tcPr>
          <w:p>
            <w:r>
              <w:rPr>
                <w:rFonts w:ascii="Times New Roman" w:hAnsi="Times New Roman"/>
                <w:sz w:val="22"/>
              </w:rPr>
              <w:t>int</w:t>
            </w:r>
          </w:p>
        </w:tc>
        <w:tc>
          <w:tcPr>
            <w:tcW w:type="dxa" w:w="850"/>
          </w:tcPr>
          <w:p>
            <w:r>
              <w:rPr>
                <w:rFonts w:ascii="Times New Roman" w:hAnsi="Times New Roman"/>
                <w:sz w:val="22"/>
              </w:rPr>
              <w:t>No</w:t>
            </w:r>
          </w:p>
        </w:tc>
        <w:tc>
          <w:tcPr>
            <w:tcW w:type="dxa" w:w="3402"/>
          </w:tcPr>
          <w:p>
            <w:r>
              <w:rPr>
                <w:rFonts w:ascii="Times New Roman" w:hAnsi="Times New Roman"/>
                <w:sz w:val="22"/>
              </w:rPr>
              <w:t>Lọc công ty</w:t>
            </w:r>
          </w:p>
        </w:tc>
      </w:tr>
      <w:tr>
        <w:tc>
          <w:tcPr>
            <w:tcW w:type="dxa" w:w="2551"/>
          </w:tcPr>
          <w:p>
            <w:r>
              <w:rPr>
                <w:rFonts w:ascii="Times New Roman" w:hAnsi="Times New Roman"/>
                <w:sz w:val="22"/>
              </w:rPr>
              <w:t>department_id</w:t>
            </w:r>
          </w:p>
        </w:tc>
        <w:tc>
          <w:tcPr>
            <w:tcW w:type="dxa" w:w="1134"/>
          </w:tcPr>
          <w:p>
            <w:r>
              <w:rPr>
                <w:rFonts w:ascii="Times New Roman" w:hAnsi="Times New Roman"/>
                <w:sz w:val="22"/>
              </w:rPr>
              <w:t>int</w:t>
            </w:r>
          </w:p>
        </w:tc>
        <w:tc>
          <w:tcPr>
            <w:tcW w:type="dxa" w:w="850"/>
          </w:tcPr>
          <w:p>
            <w:r>
              <w:rPr>
                <w:rFonts w:ascii="Times New Roman" w:hAnsi="Times New Roman"/>
                <w:sz w:val="22"/>
              </w:rPr>
              <w:t>No</w:t>
            </w:r>
          </w:p>
        </w:tc>
        <w:tc>
          <w:tcPr>
            <w:tcW w:type="dxa" w:w="3402"/>
          </w:tcPr>
          <w:p>
            <w:r>
              <w:rPr>
                <w:rFonts w:ascii="Times New Roman" w:hAnsi="Times New Roman"/>
                <w:sz w:val="22"/>
              </w:rPr>
              <w:t>Lọc phòng ban</w:t>
            </w:r>
          </w:p>
        </w:tc>
      </w:tr>
      <w:tr>
        <w:tc>
          <w:tcPr>
            <w:tcW w:type="dxa" w:w="2551"/>
          </w:tcPr>
          <w:p>
            <w:r>
              <w:rPr>
                <w:rFonts w:ascii="Times New Roman" w:hAnsi="Times New Roman"/>
                <w:sz w:val="22"/>
              </w:rPr>
              <w:t>year</w:t>
            </w:r>
          </w:p>
        </w:tc>
        <w:tc>
          <w:tcPr>
            <w:tcW w:type="dxa" w:w="1134"/>
          </w:tcPr>
          <w:p>
            <w:r>
              <w:rPr>
                <w:rFonts w:ascii="Times New Roman" w:hAnsi="Times New Roman"/>
                <w:sz w:val="22"/>
              </w:rPr>
              <w:t>int</w:t>
            </w:r>
          </w:p>
        </w:tc>
        <w:tc>
          <w:tcPr>
            <w:tcW w:type="dxa" w:w="850"/>
          </w:tcPr>
          <w:p>
            <w:r>
              <w:rPr>
                <w:rFonts w:ascii="Times New Roman" w:hAnsi="Times New Roman"/>
                <w:sz w:val="22"/>
              </w:rPr>
              <w:t>No</w:t>
            </w:r>
          </w:p>
        </w:tc>
        <w:tc>
          <w:tcPr>
            <w:tcW w:type="dxa" w:w="3402"/>
          </w:tcPr>
          <w:p>
            <w:r>
              <w:rPr>
                <w:rFonts w:ascii="Times New Roman" w:hAnsi="Times New Roman"/>
                <w:sz w:val="22"/>
              </w:rPr>
              <w:t>Lọc năm</w:t>
            </w:r>
          </w:p>
        </w:tc>
      </w:tr>
      <w:tr>
        <w:tc>
          <w:tcPr>
            <w:tcW w:type="dxa" w:w="2551"/>
          </w:tcPr>
          <w:p>
            <w:r>
              <w:rPr>
                <w:rFonts w:ascii="Times New Roman" w:hAnsi="Times New Roman"/>
                <w:sz w:val="22"/>
              </w:rPr>
              <w:t>status</w:t>
            </w:r>
          </w:p>
        </w:tc>
        <w:tc>
          <w:tcPr>
            <w:tcW w:type="dxa" w:w="1134"/>
          </w:tcPr>
          <w:p>
            <w:r>
              <w:rPr>
                <w:rFonts w:ascii="Times New Roman" w:hAnsi="Times New Roman"/>
                <w:sz w:val="22"/>
              </w:rPr>
              <w:t>int</w:t>
            </w:r>
          </w:p>
        </w:tc>
        <w:tc>
          <w:tcPr>
            <w:tcW w:type="dxa" w:w="850"/>
          </w:tcPr>
          <w:p>
            <w:r>
              <w:rPr>
                <w:rFonts w:ascii="Times New Roman" w:hAnsi="Times New Roman"/>
                <w:sz w:val="22"/>
              </w:rPr>
              <w:t>No</w:t>
            </w:r>
          </w:p>
        </w:tc>
        <w:tc>
          <w:tcPr>
            <w:tcW w:type="dxa" w:w="3402"/>
          </w:tcPr>
          <w:p>
            <w:r>
              <w:rPr>
                <w:rFonts w:ascii="Times New Roman" w:hAnsi="Times New Roman"/>
                <w:sz w:val="22"/>
              </w:rPr>
              <w:t>Lọc trạng thái</w:t>
            </w:r>
          </w:p>
        </w:tc>
      </w:tr>
      <w:tr>
        <w:tc>
          <w:tcPr>
            <w:tcW w:type="dxa" w:w="2551"/>
          </w:tcPr>
          <w:p>
            <w:r>
              <w:rPr>
                <w:rFonts w:ascii="Times New Roman" w:hAnsi="Times New Roman"/>
                <w:sz w:val="22"/>
              </w:rPr>
              <w:t>created_by</w:t>
            </w:r>
          </w:p>
        </w:tc>
        <w:tc>
          <w:tcPr>
            <w:tcW w:type="dxa" w:w="1134"/>
          </w:tcPr>
          <w:p>
            <w:r>
              <w:rPr>
                <w:rFonts w:ascii="Times New Roman" w:hAnsi="Times New Roman"/>
                <w:sz w:val="22"/>
              </w:rPr>
              <w:t>int</w:t>
            </w:r>
          </w:p>
        </w:tc>
        <w:tc>
          <w:tcPr>
            <w:tcW w:type="dxa" w:w="850"/>
          </w:tcPr>
          <w:p>
            <w:r>
              <w:rPr>
                <w:rFonts w:ascii="Times New Roman" w:hAnsi="Times New Roman"/>
                <w:sz w:val="22"/>
              </w:rPr>
              <w:t>No</w:t>
            </w:r>
          </w:p>
        </w:tc>
        <w:tc>
          <w:tcPr>
            <w:tcW w:type="dxa" w:w="3402"/>
          </w:tcPr>
          <w:p>
            <w:r>
              <w:rPr>
                <w:rFonts w:ascii="Times New Roman" w:hAnsi="Times New Roman"/>
                <w:sz w:val="22"/>
              </w:rPr>
              <w:t>Lọc người tạo</w:t>
            </w:r>
          </w:p>
        </w:tc>
      </w:tr>
      <w:tr>
        <w:tc>
          <w:tcPr>
            <w:tcW w:type="dxa" w:w="2551"/>
          </w:tcPr>
          <w:p>
            <w:r>
              <w:rPr>
                <w:rFonts w:ascii="Times New Roman" w:hAnsi="Times New Roman"/>
                <w:sz w:val="22"/>
              </w:rPr>
              <w:t>approved_by</w:t>
            </w:r>
          </w:p>
        </w:tc>
        <w:tc>
          <w:tcPr>
            <w:tcW w:type="dxa" w:w="1134"/>
          </w:tcPr>
          <w:p>
            <w:r>
              <w:rPr>
                <w:rFonts w:ascii="Times New Roman" w:hAnsi="Times New Roman"/>
                <w:sz w:val="22"/>
              </w:rPr>
              <w:t>int</w:t>
            </w:r>
          </w:p>
        </w:tc>
        <w:tc>
          <w:tcPr>
            <w:tcW w:type="dxa" w:w="850"/>
          </w:tcPr>
          <w:p>
            <w:r>
              <w:rPr>
                <w:rFonts w:ascii="Times New Roman" w:hAnsi="Times New Roman"/>
                <w:sz w:val="22"/>
              </w:rPr>
              <w:t>No</w:t>
            </w:r>
          </w:p>
        </w:tc>
        <w:tc>
          <w:tcPr>
            <w:tcW w:type="dxa" w:w="3402"/>
          </w:tcPr>
          <w:p>
            <w:r>
              <w:rPr>
                <w:rFonts w:ascii="Times New Roman" w:hAnsi="Times New Roman"/>
                <w:sz w:val="22"/>
              </w:rPr>
              <w:t>Lọc người duyệt</w:t>
            </w:r>
          </w:p>
        </w:tc>
      </w:tr>
      <w:tr>
        <w:tc>
          <w:tcPr>
            <w:tcW w:type="dxa" w:w="2551"/>
          </w:tcPr>
          <w:p>
            <w:r>
              <w:rPr>
                <w:rFonts w:ascii="Times New Roman" w:hAnsi="Times New Roman"/>
                <w:sz w:val="22"/>
              </w:rPr>
              <w:t>date_from</w:t>
            </w:r>
          </w:p>
        </w:tc>
        <w:tc>
          <w:tcPr>
            <w:tcW w:type="dxa" w:w="1134"/>
          </w:tcPr>
          <w:p>
            <w:r>
              <w:rPr>
                <w:rFonts w:ascii="Times New Roman" w:hAnsi="Times New Roman"/>
                <w:sz w:val="22"/>
              </w:rPr>
              <w:t>date</w:t>
            </w:r>
          </w:p>
        </w:tc>
        <w:tc>
          <w:tcPr>
            <w:tcW w:type="dxa" w:w="850"/>
          </w:tcPr>
          <w:p>
            <w:r>
              <w:rPr>
                <w:rFonts w:ascii="Times New Roman" w:hAnsi="Times New Roman"/>
                <w:sz w:val="22"/>
              </w:rPr>
              <w:t>No</w:t>
            </w:r>
          </w:p>
        </w:tc>
        <w:tc>
          <w:tcPr>
            <w:tcW w:type="dxa" w:w="3402"/>
          </w:tcPr>
          <w:p>
            <w:r>
              <w:rPr>
                <w:rFonts w:ascii="Times New Roman" w:hAnsi="Times New Roman"/>
                <w:sz w:val="22"/>
              </w:rPr>
              <w:t>Từ ngày</w:t>
            </w:r>
          </w:p>
        </w:tc>
      </w:tr>
      <w:tr>
        <w:tc>
          <w:tcPr>
            <w:tcW w:type="dxa" w:w="2551"/>
          </w:tcPr>
          <w:p>
            <w:r>
              <w:rPr>
                <w:rFonts w:ascii="Times New Roman" w:hAnsi="Times New Roman"/>
                <w:sz w:val="22"/>
              </w:rPr>
              <w:t>date_to</w:t>
            </w:r>
          </w:p>
        </w:tc>
        <w:tc>
          <w:tcPr>
            <w:tcW w:type="dxa" w:w="1134"/>
          </w:tcPr>
          <w:p>
            <w:r>
              <w:rPr>
                <w:rFonts w:ascii="Times New Roman" w:hAnsi="Times New Roman"/>
                <w:sz w:val="22"/>
              </w:rPr>
              <w:t>date</w:t>
            </w:r>
          </w:p>
        </w:tc>
        <w:tc>
          <w:tcPr>
            <w:tcW w:type="dxa" w:w="850"/>
          </w:tcPr>
          <w:p>
            <w:r>
              <w:rPr>
                <w:rFonts w:ascii="Times New Roman" w:hAnsi="Times New Roman"/>
                <w:sz w:val="22"/>
              </w:rPr>
              <w:t>No</w:t>
            </w:r>
          </w:p>
        </w:tc>
        <w:tc>
          <w:tcPr>
            <w:tcW w:type="dxa" w:w="3402"/>
          </w:tcPr>
          <w:p>
            <w:r>
              <w:rPr>
                <w:rFonts w:ascii="Times New Roman" w:hAnsi="Times New Roman"/>
                <w:sz w:val="22"/>
              </w:rPr>
              <w:t>Đến ngày</w:t>
            </w:r>
          </w:p>
        </w:tc>
      </w:tr>
    </w:tbl>
    <w:p>
      <w:r>
        <w:t>Response: Mảng data + total, lastPage, currentPage, perPage</w:t>
      </w:r>
    </w:p>
    <w:p>
      <w:pPr>
        <w:pStyle w:val="Heading2"/>
      </w:pPr>
      <w:r>
        <w:t>6.2. Chi tiết</w:t>
      </w:r>
    </w:p>
    <w:p>
      <w:r>
        <w:rPr>
          <w:b/>
          <w:sz w:val="22"/>
        </w:rPr>
        <w:t>GET /api/v1/payroll/bonus-distributions/{id}</w:t>
      </w:r>
    </w:p>
    <w:p>
      <w:r>
        <w:rPr>
          <w:sz w:val="20"/>
        </w:rPr>
        <w:t>Auth: Bearer Token (JWT)</w:t>
      </w:r>
    </w:p>
    <w:p>
      <w:r>
        <w:t>Response: Object chi tiết + components + employees + can_approve</w:t>
      </w:r>
    </w:p>
    <w:p>
      <w:pPr>
        <w:pStyle w:val="Heading2"/>
      </w:pPr>
      <w:r>
        <w:t>6.3. Tạo mới</w:t>
      </w:r>
    </w:p>
    <w:p>
      <w:r>
        <w:rPr>
          <w:b/>
          <w:sz w:val="22"/>
        </w:rPr>
        <w:t>POST /api/v1/payroll/bonus-distributions</w:t>
      </w:r>
    </w:p>
    <w:p>
      <w:r>
        <w:rPr>
          <w:sz w:val="20"/>
        </w:rPr>
        <w:t>Auth: Bearer Token (JWT)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fill="4472C4" w:val="clear"/>
          </w:tcPr>
          <w:p>
            <w:pPr>
              <w:jc w:val="center"/>
            </w:pPr>
            <w:r>
              <w:rPr>
                <w:rFonts w:ascii="Times New Roman" w:hAnsi="Times New Roman"/>
                <w:b/>
                <w:color w:val="FFFFFF"/>
                <w:sz w:val="22"/>
              </w:rPr>
              <w:t>Field</w:t>
            </w:r>
          </w:p>
        </w:tc>
        <w:tc>
          <w:tcPr>
            <w:tcW w:type="dxa" w:w="1134"/>
            <w:shd w:fill="4472C4" w:val="clear"/>
          </w:tcPr>
          <w:p>
            <w:pPr>
              <w:jc w:val="center"/>
            </w:pPr>
            <w:r>
              <w:rPr>
                <w:rFonts w:ascii="Times New Roman" w:hAnsi="Times New Roman"/>
                <w:b/>
                <w:color w:val="FFFFFF"/>
                <w:sz w:val="22"/>
              </w:rPr>
              <w:t>Type</w:t>
            </w:r>
          </w:p>
        </w:tc>
        <w:tc>
          <w:tcPr>
            <w:tcW w:type="dxa" w:w="850"/>
            <w:shd w:fill="4472C4" w:val="clear"/>
          </w:tcPr>
          <w:p>
            <w:pPr>
              <w:jc w:val="center"/>
            </w:pPr>
            <w:r>
              <w:rPr>
                <w:rFonts w:ascii="Times New Roman" w:hAnsi="Times New Roman"/>
                <w:b/>
                <w:color w:val="FFFFFF"/>
                <w:sz w:val="22"/>
              </w:rPr>
              <w:t>Required</w:t>
            </w:r>
          </w:p>
        </w:tc>
        <w:tc>
          <w:tcPr>
            <w:tcW w:type="dxa" w:w="3402"/>
            <w:shd w:fill="4472C4" w:val="clear"/>
          </w:tcPr>
          <w:p>
            <w:pPr>
              <w:jc w:val="center"/>
            </w:pPr>
            <w:r>
              <w:rPr>
                <w:rFonts w:ascii="Times New Roman" w:hAnsi="Times New Roman"/>
                <w:b/>
                <w:color w:val="FFFFFF"/>
                <w:sz w:val="22"/>
              </w:rPr>
              <w:t>Mô tả</w:t>
            </w:r>
          </w:p>
        </w:tc>
      </w:tr>
      <w:tr>
        <w:tc>
          <w:tcPr>
            <w:tcW w:type="dxa" w:w="2551"/>
          </w:tcPr>
          <w:p>
            <w:r>
              <w:rPr>
                <w:rFonts w:ascii="Times New Roman" w:hAnsi="Times New Roman"/>
                <w:sz w:val="22"/>
              </w:rPr>
              <w:t>company_id</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t>ID công ty</w:t>
            </w:r>
          </w:p>
        </w:tc>
      </w:tr>
      <w:tr>
        <w:tc>
          <w:tcPr>
            <w:tcW w:type="dxa" w:w="2551"/>
          </w:tcPr>
          <w:p>
            <w:r>
              <w:rPr>
                <w:rFonts w:ascii="Times New Roman" w:hAnsi="Times New Roman"/>
                <w:sz w:val="22"/>
              </w:rPr>
              <w:t>department_id</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t>ID phòng ban</w:t>
            </w:r>
          </w:p>
        </w:tc>
      </w:tr>
      <w:tr>
        <w:tc>
          <w:tcPr>
            <w:tcW w:type="dxa" w:w="2551"/>
          </w:tcPr>
          <w:p>
            <w:r>
              <w:rPr>
                <w:rFonts w:ascii="Times New Roman" w:hAnsi="Times New Roman"/>
                <w:sz w:val="22"/>
              </w:rPr>
              <w:t>year</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t>2000-2100</w:t>
            </w:r>
          </w:p>
        </w:tc>
      </w:tr>
      <w:tr>
        <w:tc>
          <w:tcPr>
            <w:tcW w:type="dxa" w:w="2551"/>
          </w:tcPr>
          <w:p>
            <w:r>
              <w:rPr>
                <w:rFonts w:ascii="Times New Roman" w:hAnsi="Times New Roman"/>
                <w:sz w:val="22"/>
              </w:rPr>
              <w:t>pool_amount</w:t>
            </w:r>
          </w:p>
        </w:tc>
        <w:tc>
          <w:tcPr>
            <w:tcW w:type="dxa" w:w="1134"/>
          </w:tcPr>
          <w:p>
            <w:r>
              <w:rPr>
                <w:rFonts w:ascii="Times New Roman" w:hAnsi="Times New Roman"/>
                <w:sz w:val="22"/>
              </w:rPr>
              <w:t>numeric</w:t>
            </w:r>
          </w:p>
        </w:tc>
        <w:tc>
          <w:tcPr>
            <w:tcW w:type="dxa" w:w="850"/>
          </w:tcPr>
          <w:p>
            <w:r>
              <w:rPr>
                <w:rFonts w:ascii="Times New Roman" w:hAnsi="Times New Roman"/>
                <w:sz w:val="22"/>
              </w:rPr>
              <w:t>Yes</w:t>
            </w:r>
          </w:p>
        </w:tc>
        <w:tc>
          <w:tcPr>
            <w:tcW w:type="dxa" w:w="3402"/>
          </w:tcPr>
          <w:p>
            <w:r>
              <w:rPr>
                <w:rFonts w:ascii="Times New Roman" w:hAnsi="Times New Roman"/>
                <w:sz w:val="22"/>
              </w:rPr>
              <w:t>≥ 0</w:t>
            </w:r>
          </w:p>
        </w:tc>
      </w:tr>
      <w:tr>
        <w:tc>
          <w:tcPr>
            <w:tcW w:type="dxa" w:w="2551"/>
          </w:tcPr>
          <w:p>
            <w:r>
              <w:rPr>
                <w:rFonts w:ascii="Times New Roman" w:hAnsi="Times New Roman"/>
                <w:sz w:val="22"/>
              </w:rPr>
              <w:t>note</w:t>
            </w:r>
          </w:p>
        </w:tc>
        <w:tc>
          <w:tcPr>
            <w:tcW w:type="dxa" w:w="1134"/>
          </w:tcPr>
          <w:p>
            <w:r>
              <w:rPr>
                <w:rFonts w:ascii="Times New Roman" w:hAnsi="Times New Roman"/>
                <w:sz w:val="22"/>
              </w:rPr>
              <w:t>string</w:t>
            </w:r>
          </w:p>
        </w:tc>
        <w:tc>
          <w:tcPr>
            <w:tcW w:type="dxa" w:w="850"/>
          </w:tcPr>
          <w:p>
            <w:r>
              <w:rPr>
                <w:rFonts w:ascii="Times New Roman" w:hAnsi="Times New Roman"/>
                <w:sz w:val="22"/>
              </w:rPr>
              <w:t>No</w:t>
            </w:r>
          </w:p>
        </w:tc>
        <w:tc>
          <w:tcPr>
            <w:tcW w:type="dxa" w:w="3402"/>
          </w:tcPr>
          <w:p>
            <w:r>
              <w:rPr>
                <w:rFonts w:ascii="Times New Roman" w:hAnsi="Times New Roman"/>
                <w:sz w:val="22"/>
              </w:rPr>
              <w:t>Ghi chú</w:t>
            </w:r>
          </w:p>
        </w:tc>
      </w:tr>
      <w:tr>
        <w:tc>
          <w:tcPr>
            <w:tcW w:type="dxa" w:w="2551"/>
          </w:tcPr>
          <w:p>
            <w:r>
              <w:rPr>
                <w:rFonts w:ascii="Times New Roman" w:hAnsi="Times New Roman"/>
                <w:sz w:val="22"/>
              </w:rPr>
              <w:t>components</w:t>
            </w:r>
          </w:p>
        </w:tc>
        <w:tc>
          <w:tcPr>
            <w:tcW w:type="dxa" w:w="1134"/>
          </w:tcPr>
          <w:p>
            <w:r>
              <w:rPr>
                <w:rFonts w:ascii="Times New Roman" w:hAnsi="Times New Roman"/>
                <w:sz w:val="22"/>
              </w:rPr>
              <w:t>array</w:t>
            </w:r>
          </w:p>
        </w:tc>
        <w:tc>
          <w:tcPr>
            <w:tcW w:type="dxa" w:w="850"/>
          </w:tcPr>
          <w:p>
            <w:r>
              <w:rPr>
                <w:rFonts w:ascii="Times New Roman" w:hAnsi="Times New Roman"/>
                <w:sz w:val="22"/>
              </w:rPr>
              <w:t>Yes</w:t>
            </w:r>
          </w:p>
        </w:tc>
        <w:tc>
          <w:tcPr>
            <w:tcW w:type="dxa" w:w="3402"/>
          </w:tcPr>
          <w:p>
            <w:r>
              <w:rPr>
                <w:rFonts w:ascii="Times New Roman" w:hAnsi="Times New Roman"/>
                <w:sz w:val="22"/>
              </w:rPr>
              <w:t>Min 1 thành phần</w:t>
            </w:r>
          </w:p>
        </w:tc>
      </w:tr>
      <w:tr>
        <w:tc>
          <w:tcPr>
            <w:tcW w:type="dxa" w:w="2551"/>
          </w:tcPr>
          <w:p>
            <w:r>
              <w:rPr>
                <w:rFonts w:ascii="Times New Roman" w:hAnsi="Times New Roman"/>
                <w:sz w:val="22"/>
              </w:rPr>
              <w:t>components.*.bonus_component_id</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t>ID thành phần</w:t>
            </w:r>
          </w:p>
        </w:tc>
      </w:tr>
      <w:tr>
        <w:tc>
          <w:tcPr>
            <w:tcW w:type="dxa" w:w="2551"/>
          </w:tcPr>
          <w:p>
            <w:r>
              <w:rPr>
                <w:rFonts w:ascii="Times New Roman" w:hAnsi="Times New Roman"/>
                <w:sz w:val="22"/>
              </w:rPr>
              <w:t>components.*.percent</w:t>
            </w:r>
          </w:p>
        </w:tc>
        <w:tc>
          <w:tcPr>
            <w:tcW w:type="dxa" w:w="1134"/>
          </w:tcPr>
          <w:p>
            <w:r>
              <w:rPr>
                <w:rFonts w:ascii="Times New Roman" w:hAnsi="Times New Roman"/>
                <w:sz w:val="22"/>
              </w:rPr>
              <w:t>numeric</w:t>
            </w:r>
          </w:p>
        </w:tc>
        <w:tc>
          <w:tcPr>
            <w:tcW w:type="dxa" w:w="850"/>
          </w:tcPr>
          <w:p>
            <w:r>
              <w:rPr>
                <w:rFonts w:ascii="Times New Roman" w:hAnsi="Times New Roman"/>
                <w:sz w:val="22"/>
              </w:rPr>
              <w:t>Yes</w:t>
            </w:r>
          </w:p>
        </w:tc>
        <w:tc>
          <w:tcPr>
            <w:tcW w:type="dxa" w:w="3402"/>
          </w:tcPr>
          <w:p>
            <w:r>
              <w:rPr>
                <w:rFonts w:ascii="Times New Roman" w:hAnsi="Times New Roman"/>
                <w:sz w:val="22"/>
              </w:rPr>
              <w:t>0-100</w:t>
            </w:r>
          </w:p>
        </w:tc>
      </w:tr>
      <w:tr>
        <w:tc>
          <w:tcPr>
            <w:tcW w:type="dxa" w:w="2551"/>
          </w:tcPr>
          <w:p>
            <w:r>
              <w:rPr>
                <w:rFonts w:ascii="Times New Roman" w:hAnsi="Times New Roman"/>
                <w:sz w:val="22"/>
              </w:rPr>
              <w:t>components.*.allow_adjustment</w:t>
            </w:r>
          </w:p>
        </w:tc>
        <w:tc>
          <w:tcPr>
            <w:tcW w:type="dxa" w:w="1134"/>
          </w:tcPr>
          <w:p>
            <w:r>
              <w:rPr>
                <w:rFonts w:ascii="Times New Roman" w:hAnsi="Times New Roman"/>
                <w:sz w:val="22"/>
              </w:rPr>
              <w:t>bool</w:t>
            </w:r>
          </w:p>
        </w:tc>
        <w:tc>
          <w:tcPr>
            <w:tcW w:type="dxa" w:w="850"/>
          </w:tcPr>
          <w:p>
            <w:r>
              <w:rPr>
                <w:rFonts w:ascii="Times New Roman" w:hAnsi="Times New Roman"/>
                <w:sz w:val="22"/>
              </w:rPr>
              <w:t>No</w:t>
            </w:r>
          </w:p>
        </w:tc>
        <w:tc>
          <w:tcPr>
            <w:tcW w:type="dxa" w:w="3402"/>
          </w:tcPr>
          <w:p>
            <w:r>
              <w:rPr>
                <w:rFonts w:ascii="Times New Roman" w:hAnsi="Times New Roman"/>
                <w:sz w:val="22"/>
              </w:rPr>
            </w:r>
          </w:p>
        </w:tc>
      </w:tr>
    </w:tbl>
    <w:p>
      <w:r>
        <w:t>Response: 200: {id} | 422: validation | 400: trùng PB+năm</w:t>
      </w:r>
    </w:p>
    <w:p>
      <w:pPr>
        <w:pStyle w:val="Heading2"/>
      </w:pPr>
      <w:r>
        <w:t>6.4. Cập nhật</w:t>
      </w:r>
    </w:p>
    <w:p>
      <w:r>
        <w:rPr>
          <w:b/>
          <w:sz w:val="22"/>
        </w:rPr>
        <w:t>PUT /api/v1/payroll/bonus-distributions/{id}</w:t>
      </w:r>
    </w:p>
    <w:p>
      <w:r>
        <w:rPr>
          <w:sz w:val="20"/>
        </w:rPr>
        <w:t>Auth: Bearer Token (JWT)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fill="4472C4" w:val="clear"/>
          </w:tcPr>
          <w:p>
            <w:pPr>
              <w:jc w:val="center"/>
            </w:pPr>
            <w:r>
              <w:rPr>
                <w:rFonts w:ascii="Times New Roman" w:hAnsi="Times New Roman"/>
                <w:b/>
                <w:color w:val="FFFFFF"/>
                <w:sz w:val="22"/>
              </w:rPr>
              <w:t>Field</w:t>
            </w:r>
          </w:p>
        </w:tc>
        <w:tc>
          <w:tcPr>
            <w:tcW w:type="dxa" w:w="1134"/>
            <w:shd w:fill="4472C4" w:val="clear"/>
          </w:tcPr>
          <w:p>
            <w:pPr>
              <w:jc w:val="center"/>
            </w:pPr>
            <w:r>
              <w:rPr>
                <w:rFonts w:ascii="Times New Roman" w:hAnsi="Times New Roman"/>
                <w:b/>
                <w:color w:val="FFFFFF"/>
                <w:sz w:val="22"/>
              </w:rPr>
              <w:t>Type</w:t>
            </w:r>
          </w:p>
        </w:tc>
        <w:tc>
          <w:tcPr>
            <w:tcW w:type="dxa" w:w="850"/>
            <w:shd w:fill="4472C4" w:val="clear"/>
          </w:tcPr>
          <w:p>
            <w:pPr>
              <w:jc w:val="center"/>
            </w:pPr>
            <w:r>
              <w:rPr>
                <w:rFonts w:ascii="Times New Roman" w:hAnsi="Times New Roman"/>
                <w:b/>
                <w:color w:val="FFFFFF"/>
                <w:sz w:val="22"/>
              </w:rPr>
              <w:t>Required</w:t>
            </w:r>
          </w:p>
        </w:tc>
        <w:tc>
          <w:tcPr>
            <w:tcW w:type="dxa" w:w="3402"/>
            <w:shd w:fill="4472C4" w:val="clear"/>
          </w:tcPr>
          <w:p>
            <w:pPr>
              <w:jc w:val="center"/>
            </w:pPr>
            <w:r>
              <w:rPr>
                <w:rFonts w:ascii="Times New Roman" w:hAnsi="Times New Roman"/>
                <w:b/>
                <w:color w:val="FFFFFF"/>
                <w:sz w:val="22"/>
              </w:rPr>
              <w:t>Mô tả</w:t>
            </w:r>
          </w:p>
        </w:tc>
      </w:tr>
      <w:tr>
        <w:tc>
          <w:tcPr>
            <w:tcW w:type="dxa" w:w="2551"/>
          </w:tcPr>
          <w:p>
            <w:r>
              <w:rPr>
                <w:rFonts w:ascii="Times New Roman" w:hAnsi="Times New Roman"/>
                <w:sz w:val="22"/>
              </w:rPr>
              <w:t>pool_amount</w:t>
            </w:r>
          </w:p>
        </w:tc>
        <w:tc>
          <w:tcPr>
            <w:tcW w:type="dxa" w:w="1134"/>
          </w:tcPr>
          <w:p>
            <w:r>
              <w:rPr>
                <w:rFonts w:ascii="Times New Roman" w:hAnsi="Times New Roman"/>
                <w:sz w:val="22"/>
              </w:rPr>
              <w:t>numeric</w:t>
            </w:r>
          </w:p>
        </w:tc>
        <w:tc>
          <w:tcPr>
            <w:tcW w:type="dxa" w:w="850"/>
          </w:tcPr>
          <w:p>
            <w:r>
              <w:rPr>
                <w:rFonts w:ascii="Times New Roman" w:hAnsi="Times New Roman"/>
                <w:sz w:val="22"/>
              </w:rPr>
              <w:t>Yes</w:t>
            </w:r>
          </w:p>
        </w:tc>
        <w:tc>
          <w:tcPr>
            <w:tcW w:type="dxa" w:w="3402"/>
          </w:tcPr>
          <w:p>
            <w:r>
              <w:rPr>
                <w:rFonts w:ascii="Times New Roman" w:hAnsi="Times New Roman"/>
                <w:sz w:val="22"/>
              </w:rPr>
              <w:t>≥ 0</w:t>
            </w:r>
          </w:p>
        </w:tc>
      </w:tr>
      <w:tr>
        <w:tc>
          <w:tcPr>
            <w:tcW w:type="dxa" w:w="2551"/>
          </w:tcPr>
          <w:p>
            <w:r>
              <w:rPr>
                <w:rFonts w:ascii="Times New Roman" w:hAnsi="Times New Roman"/>
                <w:sz w:val="22"/>
              </w:rPr>
              <w:t>note</w:t>
            </w:r>
          </w:p>
        </w:tc>
        <w:tc>
          <w:tcPr>
            <w:tcW w:type="dxa" w:w="1134"/>
          </w:tcPr>
          <w:p>
            <w:r>
              <w:rPr>
                <w:rFonts w:ascii="Times New Roman" w:hAnsi="Times New Roman"/>
                <w:sz w:val="22"/>
              </w:rPr>
              <w:t>string</w:t>
            </w:r>
          </w:p>
        </w:tc>
        <w:tc>
          <w:tcPr>
            <w:tcW w:type="dxa" w:w="850"/>
          </w:tcPr>
          <w:p>
            <w:r>
              <w:rPr>
                <w:rFonts w:ascii="Times New Roman" w:hAnsi="Times New Roman"/>
                <w:sz w:val="22"/>
              </w:rPr>
              <w:t>No</w:t>
            </w:r>
          </w:p>
        </w:tc>
        <w:tc>
          <w:tcPr>
            <w:tcW w:type="dxa" w:w="3402"/>
          </w:tcPr>
          <w:p>
            <w:r>
              <w:rPr>
                <w:rFonts w:ascii="Times New Roman" w:hAnsi="Times New Roman"/>
                <w:sz w:val="22"/>
              </w:rPr>
            </w:r>
          </w:p>
        </w:tc>
      </w:tr>
      <w:tr>
        <w:tc>
          <w:tcPr>
            <w:tcW w:type="dxa" w:w="2551"/>
          </w:tcPr>
          <w:p>
            <w:r>
              <w:rPr>
                <w:rFonts w:ascii="Times New Roman" w:hAnsi="Times New Roman"/>
                <w:sz w:val="22"/>
              </w:rPr>
              <w:t>components</w:t>
            </w:r>
          </w:p>
        </w:tc>
        <w:tc>
          <w:tcPr>
            <w:tcW w:type="dxa" w:w="1134"/>
          </w:tcPr>
          <w:p>
            <w:r>
              <w:rPr>
                <w:rFonts w:ascii="Times New Roman" w:hAnsi="Times New Roman"/>
                <w:sz w:val="22"/>
              </w:rPr>
              <w:t>array</w:t>
            </w:r>
          </w:p>
        </w:tc>
        <w:tc>
          <w:tcPr>
            <w:tcW w:type="dxa" w:w="850"/>
          </w:tcPr>
          <w:p>
            <w:r>
              <w:rPr>
                <w:rFonts w:ascii="Times New Roman" w:hAnsi="Times New Roman"/>
                <w:sz w:val="22"/>
              </w:rPr>
              <w:t>Yes</w:t>
            </w:r>
          </w:p>
        </w:tc>
        <w:tc>
          <w:tcPr>
            <w:tcW w:type="dxa" w:w="3402"/>
          </w:tcPr>
          <w:p>
            <w:r>
              <w:rPr>
                <w:rFonts w:ascii="Times New Roman" w:hAnsi="Times New Roman"/>
                <w:sz w:val="22"/>
              </w:rPr>
              <w:t>Min 1</w:t>
            </w:r>
          </w:p>
        </w:tc>
      </w:tr>
      <w:tr>
        <w:tc>
          <w:tcPr>
            <w:tcW w:type="dxa" w:w="2551"/>
          </w:tcPr>
          <w:p>
            <w:r>
              <w:rPr>
                <w:rFonts w:ascii="Times New Roman" w:hAnsi="Times New Roman"/>
                <w:sz w:val="22"/>
              </w:rPr>
              <w:t>employees</w:t>
            </w:r>
          </w:p>
        </w:tc>
        <w:tc>
          <w:tcPr>
            <w:tcW w:type="dxa" w:w="1134"/>
          </w:tcPr>
          <w:p>
            <w:r>
              <w:rPr>
                <w:rFonts w:ascii="Times New Roman" w:hAnsi="Times New Roman"/>
                <w:sz w:val="22"/>
              </w:rPr>
              <w:t>array</w:t>
            </w:r>
          </w:p>
        </w:tc>
        <w:tc>
          <w:tcPr>
            <w:tcW w:type="dxa" w:w="850"/>
          </w:tcPr>
          <w:p>
            <w:r>
              <w:rPr>
                <w:rFonts w:ascii="Times New Roman" w:hAnsi="Times New Roman"/>
                <w:sz w:val="22"/>
              </w:rPr>
              <w:t>No</w:t>
            </w:r>
          </w:p>
        </w:tc>
        <w:tc>
          <w:tcPr>
            <w:tcW w:type="dxa" w:w="3402"/>
          </w:tcPr>
          <w:p>
            <w:r>
              <w:rPr>
                <w:rFonts w:ascii="Times New Roman" w:hAnsi="Times New Roman"/>
                <w:sz w:val="22"/>
              </w:rPr>
              <w:t>Phân bổ NV</w:t>
            </w:r>
          </w:p>
        </w:tc>
      </w:tr>
      <w:tr>
        <w:tc>
          <w:tcPr>
            <w:tcW w:type="dxa" w:w="2551"/>
          </w:tcPr>
          <w:p>
            <w:r>
              <w:rPr>
                <w:rFonts w:ascii="Times New Roman" w:hAnsi="Times New Roman"/>
                <w:sz w:val="22"/>
              </w:rPr>
              <w:t>employees.*.bonus_component_id</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r>
          </w:p>
        </w:tc>
      </w:tr>
      <w:tr>
        <w:tc>
          <w:tcPr>
            <w:tcW w:type="dxa" w:w="2551"/>
          </w:tcPr>
          <w:p>
            <w:r>
              <w:rPr>
                <w:rFonts w:ascii="Times New Roman" w:hAnsi="Times New Roman"/>
                <w:sz w:val="22"/>
              </w:rPr>
              <w:t>employees.*.employee_info_id</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r>
          </w:p>
        </w:tc>
      </w:tr>
      <w:tr>
        <w:tc>
          <w:tcPr>
            <w:tcW w:type="dxa" w:w="2551"/>
          </w:tcPr>
          <w:p>
            <w:r>
              <w:rPr>
                <w:rFonts w:ascii="Times New Roman" w:hAnsi="Times New Roman"/>
                <w:sz w:val="22"/>
              </w:rPr>
              <w:t>employees.*.base_value</w:t>
            </w:r>
          </w:p>
        </w:tc>
        <w:tc>
          <w:tcPr>
            <w:tcW w:type="dxa" w:w="1134"/>
          </w:tcPr>
          <w:p>
            <w:r>
              <w:rPr>
                <w:rFonts w:ascii="Times New Roman" w:hAnsi="Times New Roman"/>
                <w:sz w:val="22"/>
              </w:rPr>
              <w:t>numeric</w:t>
            </w:r>
          </w:p>
        </w:tc>
        <w:tc>
          <w:tcPr>
            <w:tcW w:type="dxa" w:w="850"/>
          </w:tcPr>
          <w:p>
            <w:r>
              <w:rPr>
                <w:rFonts w:ascii="Times New Roman" w:hAnsi="Times New Roman"/>
                <w:sz w:val="22"/>
              </w:rPr>
              <w:t>No</w:t>
            </w:r>
          </w:p>
        </w:tc>
        <w:tc>
          <w:tcPr>
            <w:tcW w:type="dxa" w:w="3402"/>
          </w:tcPr>
          <w:p>
            <w:r>
              <w:rPr>
                <w:rFonts w:ascii="Times New Roman" w:hAnsi="Times New Roman"/>
                <w:sz w:val="22"/>
              </w:rPr>
            </w:r>
          </w:p>
        </w:tc>
      </w:tr>
      <w:tr>
        <w:tc>
          <w:tcPr>
            <w:tcW w:type="dxa" w:w="2551"/>
          </w:tcPr>
          <w:p>
            <w:r>
              <w:rPr>
                <w:rFonts w:ascii="Times New Roman" w:hAnsi="Times New Roman"/>
                <w:sz w:val="22"/>
              </w:rPr>
              <w:t>employees.*.percent_share</w:t>
            </w:r>
          </w:p>
        </w:tc>
        <w:tc>
          <w:tcPr>
            <w:tcW w:type="dxa" w:w="1134"/>
          </w:tcPr>
          <w:p>
            <w:r>
              <w:rPr>
                <w:rFonts w:ascii="Times New Roman" w:hAnsi="Times New Roman"/>
                <w:sz w:val="22"/>
              </w:rPr>
              <w:t>numeric</w:t>
            </w:r>
          </w:p>
        </w:tc>
        <w:tc>
          <w:tcPr>
            <w:tcW w:type="dxa" w:w="850"/>
          </w:tcPr>
          <w:p>
            <w:r>
              <w:rPr>
                <w:rFonts w:ascii="Times New Roman" w:hAnsi="Times New Roman"/>
                <w:sz w:val="22"/>
              </w:rPr>
              <w:t>No</w:t>
            </w:r>
          </w:p>
        </w:tc>
        <w:tc>
          <w:tcPr>
            <w:tcW w:type="dxa" w:w="3402"/>
          </w:tcPr>
          <w:p>
            <w:r>
              <w:rPr>
                <w:rFonts w:ascii="Times New Roman" w:hAnsi="Times New Roman"/>
                <w:sz w:val="22"/>
              </w:rPr>
            </w:r>
          </w:p>
        </w:tc>
      </w:tr>
      <w:tr>
        <w:tc>
          <w:tcPr>
            <w:tcW w:type="dxa" w:w="2551"/>
          </w:tcPr>
          <w:p>
            <w:r>
              <w:rPr>
                <w:rFonts w:ascii="Times New Roman" w:hAnsi="Times New Roman"/>
                <w:sz w:val="22"/>
              </w:rPr>
              <w:t>employees.*.amount</w:t>
            </w:r>
          </w:p>
        </w:tc>
        <w:tc>
          <w:tcPr>
            <w:tcW w:type="dxa" w:w="1134"/>
          </w:tcPr>
          <w:p>
            <w:r>
              <w:rPr>
                <w:rFonts w:ascii="Times New Roman" w:hAnsi="Times New Roman"/>
                <w:sz w:val="22"/>
              </w:rPr>
              <w:t>numeric</w:t>
            </w:r>
          </w:p>
        </w:tc>
        <w:tc>
          <w:tcPr>
            <w:tcW w:type="dxa" w:w="850"/>
          </w:tcPr>
          <w:p>
            <w:r>
              <w:rPr>
                <w:rFonts w:ascii="Times New Roman" w:hAnsi="Times New Roman"/>
                <w:sz w:val="22"/>
              </w:rPr>
              <w:t>No</w:t>
            </w:r>
          </w:p>
        </w:tc>
        <w:tc>
          <w:tcPr>
            <w:tcW w:type="dxa" w:w="3402"/>
          </w:tcPr>
          <w:p>
            <w:r>
              <w:rPr>
                <w:rFonts w:ascii="Times New Roman" w:hAnsi="Times New Roman"/>
                <w:sz w:val="22"/>
              </w:rPr>
            </w:r>
          </w:p>
        </w:tc>
      </w:tr>
    </w:tbl>
    <w:p>
      <w:r>
        <w:t>Response: 200: success | 404 | 422 | 400: sai trạng thái</w:t>
      </w:r>
    </w:p>
    <w:p>
      <w:pPr>
        <w:pStyle w:val="Heading2"/>
      </w:pPr>
      <w:r>
        <w:t>6.5. Xoá</w:t>
      </w:r>
    </w:p>
    <w:p>
      <w:r>
        <w:rPr>
          <w:b/>
          <w:sz w:val="22"/>
        </w:rPr>
        <w:t>DELETE /api/v1/payroll/bonus-distributions/{id}</w:t>
      </w:r>
    </w:p>
    <w:p>
      <w:r>
        <w:rPr>
          <w:sz w:val="20"/>
        </w:rPr>
        <w:t>Auth: Bearer Token (JWT)</w:t>
      </w:r>
    </w:p>
    <w:p>
      <w:r>
        <w:t>Response: 200 | 404 | 400: sai trạng thái</w:t>
      </w:r>
    </w:p>
    <w:p>
      <w:pPr>
        <w:pStyle w:val="Heading2"/>
      </w:pPr>
      <w:r>
        <w:t>6.6. Gửi duyệt</w:t>
      </w:r>
    </w:p>
    <w:p>
      <w:r>
        <w:rPr>
          <w:b/>
          <w:sz w:val="22"/>
        </w:rPr>
        <w:t>POST /api/v1/payroll/bonus-distributions/{id}/submit</w:t>
      </w:r>
    </w:p>
    <w:p>
      <w:r>
        <w:rPr>
          <w:sz w:val="20"/>
        </w:rPr>
        <w:t>Auth: Bearer Token (JWT)</w:t>
      </w:r>
    </w:p>
    <w:p>
      <w:r>
        <w:t>Response: 200 | 400: tổng % ≠ 100</w:t>
      </w:r>
    </w:p>
    <w:p>
      <w:pPr>
        <w:pStyle w:val="Heading2"/>
      </w:pPr>
      <w:r>
        <w:t>6.7. Duyệt</w:t>
      </w:r>
    </w:p>
    <w:p>
      <w:r>
        <w:rPr>
          <w:b/>
          <w:sz w:val="22"/>
        </w:rPr>
        <w:t>POST /api/v1/payroll/bonus-distributions/{id}/approve</w:t>
      </w:r>
    </w:p>
    <w:p>
      <w:r>
        <w:rPr>
          <w:sz w:val="20"/>
        </w:rPr>
        <w:t>Auth: Bearer Token (JWT)</w:t>
      </w:r>
    </w:p>
    <w:p>
      <w:r>
        <w:t>Response: 200 | 403: không có quyền | 400: sai trạng thái</w:t>
      </w:r>
    </w:p>
    <w:p>
      <w:pPr>
        <w:pStyle w:val="Heading2"/>
      </w:pPr>
      <w:r>
        <w:t>6.8. Từ chối</w:t>
      </w:r>
    </w:p>
    <w:p>
      <w:r>
        <w:rPr>
          <w:b/>
          <w:sz w:val="22"/>
        </w:rPr>
        <w:t>POST /api/v1/payroll/bonus-distributions/{id}/reject</w:t>
      </w:r>
    </w:p>
    <w:p>
      <w:r>
        <w:rPr>
          <w:sz w:val="20"/>
        </w:rPr>
        <w:t>Auth: Bearer Token (JWT)</w:t>
      </w:r>
    </w:p>
    <w:p>
      <w:r>
        <w:t>Response: 200 | 403 | 400</w:t>
      </w:r>
    </w:p>
    <w:p>
      <w:pPr>
        <w:pStyle w:val="Heading2"/>
      </w:pPr>
      <w:r>
        <w:t>6.9. Preview tính toán</w:t>
      </w:r>
    </w:p>
    <w:p>
      <w:r>
        <w:rPr>
          <w:b/>
          <w:sz w:val="22"/>
        </w:rPr>
        <w:t>POST /api/v1/payroll/bonus-distributions/preview-calculate</w:t>
      </w:r>
    </w:p>
    <w:p>
      <w:r>
        <w:rPr>
          <w:sz w:val="20"/>
        </w:rPr>
        <w:t>Auth: Bearer Token (JWT)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fill="4472C4" w:val="clear"/>
          </w:tcPr>
          <w:p>
            <w:pPr>
              <w:jc w:val="center"/>
            </w:pPr>
            <w:r>
              <w:rPr>
                <w:rFonts w:ascii="Times New Roman" w:hAnsi="Times New Roman"/>
                <w:b/>
                <w:color w:val="FFFFFF"/>
                <w:sz w:val="22"/>
              </w:rPr>
              <w:t>Field</w:t>
            </w:r>
          </w:p>
        </w:tc>
        <w:tc>
          <w:tcPr>
            <w:tcW w:type="dxa" w:w="1134"/>
            <w:shd w:fill="4472C4" w:val="clear"/>
          </w:tcPr>
          <w:p>
            <w:pPr>
              <w:jc w:val="center"/>
            </w:pPr>
            <w:r>
              <w:rPr>
                <w:rFonts w:ascii="Times New Roman" w:hAnsi="Times New Roman"/>
                <w:b/>
                <w:color w:val="FFFFFF"/>
                <w:sz w:val="22"/>
              </w:rPr>
              <w:t>Type</w:t>
            </w:r>
          </w:p>
        </w:tc>
        <w:tc>
          <w:tcPr>
            <w:tcW w:type="dxa" w:w="850"/>
            <w:shd w:fill="4472C4" w:val="clear"/>
          </w:tcPr>
          <w:p>
            <w:pPr>
              <w:jc w:val="center"/>
            </w:pPr>
            <w:r>
              <w:rPr>
                <w:rFonts w:ascii="Times New Roman" w:hAnsi="Times New Roman"/>
                <w:b/>
                <w:color w:val="FFFFFF"/>
                <w:sz w:val="22"/>
              </w:rPr>
              <w:t>Required</w:t>
            </w:r>
          </w:p>
        </w:tc>
        <w:tc>
          <w:tcPr>
            <w:tcW w:type="dxa" w:w="3402"/>
            <w:shd w:fill="4472C4" w:val="clear"/>
          </w:tcPr>
          <w:p>
            <w:pPr>
              <w:jc w:val="center"/>
            </w:pPr>
            <w:r>
              <w:rPr>
                <w:rFonts w:ascii="Times New Roman" w:hAnsi="Times New Roman"/>
                <w:b/>
                <w:color w:val="FFFFFF"/>
                <w:sz w:val="22"/>
              </w:rPr>
              <w:t>Mô tả</w:t>
            </w:r>
          </w:p>
        </w:tc>
      </w:tr>
      <w:tr>
        <w:tc>
          <w:tcPr>
            <w:tcW w:type="dxa" w:w="2551"/>
          </w:tcPr>
          <w:p>
            <w:r>
              <w:rPr>
                <w:rFonts w:ascii="Times New Roman" w:hAnsi="Times New Roman"/>
                <w:sz w:val="22"/>
              </w:rPr>
              <w:t>department_id</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r>
          </w:p>
        </w:tc>
      </w:tr>
      <w:tr>
        <w:tc>
          <w:tcPr>
            <w:tcW w:type="dxa" w:w="2551"/>
          </w:tcPr>
          <w:p>
            <w:r>
              <w:rPr>
                <w:rFonts w:ascii="Times New Roman" w:hAnsi="Times New Roman"/>
                <w:sz w:val="22"/>
              </w:rPr>
              <w:t>year</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r>
          </w:p>
        </w:tc>
      </w:tr>
      <w:tr>
        <w:tc>
          <w:tcPr>
            <w:tcW w:type="dxa" w:w="2551"/>
          </w:tcPr>
          <w:p>
            <w:r>
              <w:rPr>
                <w:rFonts w:ascii="Times New Roman" w:hAnsi="Times New Roman"/>
                <w:sz w:val="22"/>
              </w:rPr>
              <w:t>pool_amount</w:t>
            </w:r>
          </w:p>
        </w:tc>
        <w:tc>
          <w:tcPr>
            <w:tcW w:type="dxa" w:w="1134"/>
          </w:tcPr>
          <w:p>
            <w:r>
              <w:rPr>
                <w:rFonts w:ascii="Times New Roman" w:hAnsi="Times New Roman"/>
                <w:sz w:val="22"/>
              </w:rPr>
              <w:t>numeric</w:t>
            </w:r>
          </w:p>
        </w:tc>
        <w:tc>
          <w:tcPr>
            <w:tcW w:type="dxa" w:w="850"/>
          </w:tcPr>
          <w:p>
            <w:r>
              <w:rPr>
                <w:rFonts w:ascii="Times New Roman" w:hAnsi="Times New Roman"/>
                <w:sz w:val="22"/>
              </w:rPr>
              <w:t>Yes</w:t>
            </w:r>
          </w:p>
        </w:tc>
        <w:tc>
          <w:tcPr>
            <w:tcW w:type="dxa" w:w="3402"/>
          </w:tcPr>
          <w:p>
            <w:r>
              <w:rPr>
                <w:rFonts w:ascii="Times New Roman" w:hAnsi="Times New Roman"/>
                <w:sz w:val="22"/>
              </w:rPr>
            </w:r>
          </w:p>
        </w:tc>
      </w:tr>
      <w:tr>
        <w:tc>
          <w:tcPr>
            <w:tcW w:type="dxa" w:w="2551"/>
          </w:tcPr>
          <w:p>
            <w:r>
              <w:rPr>
                <w:rFonts w:ascii="Times New Roman" w:hAnsi="Times New Roman"/>
                <w:sz w:val="22"/>
              </w:rPr>
              <w:t>components</w:t>
            </w:r>
          </w:p>
        </w:tc>
        <w:tc>
          <w:tcPr>
            <w:tcW w:type="dxa" w:w="1134"/>
          </w:tcPr>
          <w:p>
            <w:r>
              <w:rPr>
                <w:rFonts w:ascii="Times New Roman" w:hAnsi="Times New Roman"/>
                <w:sz w:val="22"/>
              </w:rPr>
              <w:t>array</w:t>
            </w:r>
          </w:p>
        </w:tc>
        <w:tc>
          <w:tcPr>
            <w:tcW w:type="dxa" w:w="850"/>
          </w:tcPr>
          <w:p>
            <w:r>
              <w:rPr>
                <w:rFonts w:ascii="Times New Roman" w:hAnsi="Times New Roman"/>
                <w:sz w:val="22"/>
              </w:rPr>
              <w:t>Yes</w:t>
            </w:r>
          </w:p>
        </w:tc>
        <w:tc>
          <w:tcPr>
            <w:tcW w:type="dxa" w:w="3402"/>
          </w:tcPr>
          <w:p>
            <w:r>
              <w:rPr>
                <w:rFonts w:ascii="Times New Roman" w:hAnsi="Times New Roman"/>
                <w:sz w:val="22"/>
              </w:rPr>
              <w:t>Danh sách thành phần + % + allow_adjustment</w:t>
            </w:r>
          </w:p>
        </w:tc>
      </w:tr>
    </w:tbl>
    <w:p>
      <w:r>
        <w:t>Response: 200: {components: [{..., employees: [...]}]} — không lưu DB</w:t>
      </w:r>
    </w:p>
    <w:p>
      <w:pPr>
        <w:pStyle w:val="Heading2"/>
      </w:pPr>
      <w:r>
        <w:t>6.10. Lấy quỹ thưởng</w:t>
      </w:r>
    </w:p>
    <w:p>
      <w:r>
        <w:rPr>
          <w:b/>
          <w:sz w:val="22"/>
        </w:rPr>
        <w:t>GET /api/v1/payroll/bonus-distributions/department-pool</w:t>
      </w:r>
    </w:p>
    <w:p>
      <w:r>
        <w:rPr>
          <w:sz w:val="20"/>
        </w:rPr>
        <w:t>Auth: Bearer Token (JWT)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fill="4472C4" w:val="clear"/>
          </w:tcPr>
          <w:p>
            <w:pPr>
              <w:jc w:val="center"/>
            </w:pPr>
            <w:r>
              <w:rPr>
                <w:rFonts w:ascii="Times New Roman" w:hAnsi="Times New Roman"/>
                <w:b/>
                <w:color w:val="FFFFFF"/>
                <w:sz w:val="22"/>
              </w:rPr>
              <w:t>Field</w:t>
            </w:r>
          </w:p>
        </w:tc>
        <w:tc>
          <w:tcPr>
            <w:tcW w:type="dxa" w:w="1134"/>
            <w:shd w:fill="4472C4" w:val="clear"/>
          </w:tcPr>
          <w:p>
            <w:pPr>
              <w:jc w:val="center"/>
            </w:pPr>
            <w:r>
              <w:rPr>
                <w:rFonts w:ascii="Times New Roman" w:hAnsi="Times New Roman"/>
                <w:b/>
                <w:color w:val="FFFFFF"/>
                <w:sz w:val="22"/>
              </w:rPr>
              <w:t>Type</w:t>
            </w:r>
          </w:p>
        </w:tc>
        <w:tc>
          <w:tcPr>
            <w:tcW w:type="dxa" w:w="850"/>
            <w:shd w:fill="4472C4" w:val="clear"/>
          </w:tcPr>
          <w:p>
            <w:pPr>
              <w:jc w:val="center"/>
            </w:pPr>
            <w:r>
              <w:rPr>
                <w:rFonts w:ascii="Times New Roman" w:hAnsi="Times New Roman"/>
                <w:b/>
                <w:color w:val="FFFFFF"/>
                <w:sz w:val="22"/>
              </w:rPr>
              <w:t>Required</w:t>
            </w:r>
          </w:p>
        </w:tc>
        <w:tc>
          <w:tcPr>
            <w:tcW w:type="dxa" w:w="3402"/>
            <w:shd w:fill="4472C4" w:val="clear"/>
          </w:tcPr>
          <w:p>
            <w:pPr>
              <w:jc w:val="center"/>
            </w:pPr>
            <w:r>
              <w:rPr>
                <w:rFonts w:ascii="Times New Roman" w:hAnsi="Times New Roman"/>
                <w:b/>
                <w:color w:val="FFFFFF"/>
                <w:sz w:val="22"/>
              </w:rPr>
              <w:t>Mô tả</w:t>
            </w:r>
          </w:p>
        </w:tc>
      </w:tr>
      <w:tr>
        <w:tc>
          <w:tcPr>
            <w:tcW w:type="dxa" w:w="2551"/>
          </w:tcPr>
          <w:p>
            <w:r>
              <w:rPr>
                <w:rFonts w:ascii="Times New Roman" w:hAnsi="Times New Roman"/>
                <w:sz w:val="22"/>
              </w:rPr>
              <w:t>department_id</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r>
          </w:p>
        </w:tc>
      </w:tr>
      <w:tr>
        <w:tc>
          <w:tcPr>
            <w:tcW w:type="dxa" w:w="2551"/>
          </w:tcPr>
          <w:p>
            <w:r>
              <w:rPr>
                <w:rFonts w:ascii="Times New Roman" w:hAnsi="Times New Roman"/>
                <w:sz w:val="22"/>
              </w:rPr>
              <w:t>year</w:t>
            </w:r>
          </w:p>
        </w:tc>
        <w:tc>
          <w:tcPr>
            <w:tcW w:type="dxa" w:w="1134"/>
          </w:tcPr>
          <w:p>
            <w:r>
              <w:rPr>
                <w:rFonts w:ascii="Times New Roman" w:hAnsi="Times New Roman"/>
                <w:sz w:val="22"/>
              </w:rPr>
              <w:t>int</w:t>
            </w:r>
          </w:p>
        </w:tc>
        <w:tc>
          <w:tcPr>
            <w:tcW w:type="dxa" w:w="850"/>
          </w:tcPr>
          <w:p>
            <w:r>
              <w:rPr>
                <w:rFonts w:ascii="Times New Roman" w:hAnsi="Times New Roman"/>
                <w:sz w:val="22"/>
              </w:rPr>
              <w:t>Yes</w:t>
            </w:r>
          </w:p>
        </w:tc>
        <w:tc>
          <w:tcPr>
            <w:tcW w:type="dxa" w:w="3402"/>
          </w:tcPr>
          <w:p>
            <w:r>
              <w:rPr>
                <w:rFonts w:ascii="Times New Roman" w:hAnsi="Times New Roman"/>
                <w:sz w:val="22"/>
              </w:rPr>
            </w:r>
          </w:p>
        </w:tc>
      </w:tr>
    </w:tbl>
    <w:p>
      <w:r>
        <w:t>Response: 200: {pool_amount, department_id, year} | 404: chưa có quyết toán</w:t>
      </w:r>
    </w:p>
    <w:p>
      <w:pPr>
        <w:pStyle w:val="Heading1"/>
      </w:pPr>
      <w:r>
        <w:t>7. UI Specification</w:t>
      </w:r>
    </w:p>
    <w:p>
      <w:pPr>
        <w:pStyle w:val="Heading2"/>
      </w:pPr>
      <w:r>
        <w:t>7.1. Trang danh sách</w:t>
      </w:r>
    </w:p>
    <w:p>
      <w:r>
        <w:t>Route: /payroll/bonus-distribution</w:t>
      </w:r>
    </w:p>
    <w:p>
      <w:r>
        <w:t>Bộ lọc: Công ty, Phòng ban, Năm, Trạng thái, Người tạo, Người duyệt, Từ ngày, Đến ngày (tất cả Select2/DatePicker)</w:t>
      </w:r>
    </w:p>
    <w:p>
      <w:r>
        <w:t>Bảng: STT, Mã phiếu (link), Công ty, Phòng ban, Năm, Tổng quỹ (format dấu phẩy), Người lập, Ngày lập, Người duyệt, Ngày duyệt, Trạng thái (badge), Thao tác (xem/sửa/xoá)</w:t>
      </w:r>
    </w:p>
    <w:p>
      <w:r>
        <w:t>Phân trang: 10/25/50/100, mặc định 100</w:t>
      </w:r>
    </w:p>
    <w:p>
      <w:pPr>
        <w:pStyle w:val="Heading2"/>
      </w:pPr>
      <w:r>
        <w:t>7.2. Trang tạo/sửa/chi tiết</w:t>
      </w:r>
    </w:p>
    <w:p>
      <w:r>
        <w:t>Route: /payroll/bonus-distribution/{id} (id=0 tạo mới)</w:t>
      </w:r>
    </w:p>
    <w:p>
      <w:pPr>
        <w:pStyle w:val="ListBullet"/>
      </w:pPr>
      <w:r>
        <w:t>Header buttons:</w:t>
      </w:r>
    </w:p>
    <w:p>
      <w:pPr>
        <w:pStyle w:val="ListBullet2"/>
      </w:pPr>
      <w:r>
        <w:t>Nháp/Không duyệt: HỦY, LƯU NHÁP, LƯU &amp; GỬI DUYỆT</w:t>
      </w:r>
    </w:p>
    <w:p>
      <w:pPr>
        <w:pStyle w:val="ListBullet2"/>
      </w:pPr>
      <w:r>
        <w:t>Chờ duyệt (có quyền): HỦY, KHÔNG DUYỆT, DUYỆT</w:t>
      </w:r>
    </w:p>
    <w:p>
      <w:pPr>
        <w:pStyle w:val="ListBullet2"/>
      </w:pPr>
      <w:r>
        <w:t>Đã duyệt: HỦY (chỉ xem)</w:t>
      </w:r>
    </w:p>
    <w:p>
      <w:pPr>
        <w:pStyle w:val="ListBullet"/>
      </w:pPr>
      <w:r>
        <w:t>Bảng thiết lập thành phần:</w:t>
      </w:r>
    </w:p>
    <w:p>
      <w:pPr>
        <w:pStyle w:val="ListBullet2"/>
      </w:pPr>
      <w:r>
        <w:t>Cột: STT, Thành phần (Select2 lọc trùng), Loại (badge), Công thức, % quỹ (input 0-100), Quỹ TP (auto), Điều chỉnh (checkbox), Xoá</w:t>
      </w:r>
    </w:p>
    <w:p>
      <w:pPr>
        <w:pStyle w:val="ListBullet2"/>
      </w:pPr>
      <w:r>
        <w:t>Footer: Tổng % (xanh/đỏ) + Tổng quỹ</w:t>
      </w:r>
    </w:p>
    <w:p>
      <w:pPr>
        <w:pStyle w:val="ListBullet"/>
      </w:pPr>
      <w:r>
        <w:t>Bảng phân bổ thưởng cuối:</w:t>
      </w:r>
    </w:p>
    <w:p>
      <w:pPr>
        <w:pStyle w:val="ListBullet2"/>
      </w:pPr>
      <w:r>
        <w:t>Header cố định khi scroll dọc (max-height 70vh)</w:t>
      </w:r>
    </w:p>
    <w:p>
      <w:pPr>
        <w:pStyle w:val="ListBullet2"/>
      </w:pPr>
      <w:r>
        <w:t>Dòng tổng quỹ phòng (sticky): % phân bổ, quỹ TP, đã chia (xanh/đỏ)</w:t>
      </w:r>
    </w:p>
    <w:p>
      <w:pPr>
        <w:pStyle w:val="ListBullet2"/>
      </w:pPr>
      <w:r>
        <w:t>Dòng NV: tên + mã, chức vụ, căn cứ/% chia, số tiền, tổng thưởng (% quỹ)</w:t>
      </w:r>
    </w:p>
    <w:p>
      <w:pPr>
        <w:pStyle w:val="ListBullet2"/>
      </w:pPr>
      <w:r>
        <w:t>Loading spinner khi tính toán</w:t>
      </w:r>
    </w:p>
    <w:p>
      <w:pPr>
        <w:pStyle w:val="ListBullet2"/>
      </w:pPr>
      <w:r>
        <w:t>Empty state: "Chưa có dữ liệu. Vui lòng nhấn Tính bảng thưởng"</w:t>
      </w:r>
    </w:p>
    <w:p>
      <w:pPr>
        <w:pStyle w:val="Heading1"/>
      </w:pPr>
      <w:r>
        <w:t>8. Workflow trạng thái</w:t>
      </w:r>
    </w:p>
    <w:p>
      <w:r>
        <w:t>Nháp (0) → [Gửi duyệt] → Chờ duyệt (1) → [Duyệt] → Đã duyệt (2)</w:t>
      </w:r>
    </w:p>
    <w:p>
      <w:r>
        <w:t>Chờ duyệt (1) → [Không duyệt] → Không duyệt (3) → [Sửa + Gửi lại] → Chờ duyệt (1)</w:t>
      </w:r>
    </w:p>
    <w:p>
      <w:pPr>
        <w:pStyle w:val="Heading1"/>
      </w:pPr>
      <w:r>
        <w:t>9. Phụ lục — File references</w:t>
      </w:r>
    </w:p>
    <w:tbl>
      <w:tblPr>
        <w:tblStyle w:val="TableGrid"/>
        <w:tblW w:type="auto" w:w="0"/>
        <w:jc w:val="left"/>
        <w:tblLook w:firstColumn="1" w:firstRow="1" w:lastColumn="0" w:lastRow="0" w:noHBand="0" w:noVBand="1" w:val="04A0"/>
      </w:tblPr>
      <w:tblGrid>
        <w:gridCol w:w="4703"/>
        <w:gridCol w:w="4703"/>
      </w:tblGrid>
      <w:tr>
        <w:tc>
          <w:tcPr>
            <w:tcW w:type="dxa" w:w="1417"/>
            <w:shd w:fill="4472C4" w:val="clear"/>
          </w:tcPr>
          <w:p>
            <w:pPr>
              <w:jc w:val="center"/>
            </w:pPr>
            <w:r>
              <w:rPr>
                <w:rFonts w:ascii="Times New Roman" w:hAnsi="Times New Roman"/>
                <w:b/>
                <w:color w:val="FFFFFF"/>
                <w:sz w:val="22"/>
              </w:rPr>
              <w:t>Layer</w:t>
            </w:r>
          </w:p>
        </w:tc>
        <w:tc>
          <w:tcPr>
            <w:tcW w:type="dxa" w:w="7370"/>
            <w:shd w:fill="4472C4" w:val="clear"/>
          </w:tcPr>
          <w:p>
            <w:pPr>
              <w:jc w:val="center"/>
            </w:pPr>
            <w:r>
              <w:rPr>
                <w:rFonts w:ascii="Times New Roman" w:hAnsi="Times New Roman"/>
                <w:b/>
                <w:color w:val="FFFFFF"/>
                <w:sz w:val="22"/>
              </w:rPr>
              <w:t>File path</w:t>
            </w:r>
          </w:p>
        </w:tc>
      </w:tr>
      <w:tr>
        <w:tc>
          <w:tcPr>
            <w:tcW w:type="dxa" w:w="1417"/>
          </w:tcPr>
          <w:p>
            <w:r>
              <w:rPr>
                <w:rFonts w:ascii="Times New Roman" w:hAnsi="Times New Roman"/>
                <w:sz w:val="22"/>
              </w:rPr>
              <w:t>Migration</w:t>
            </w:r>
          </w:p>
        </w:tc>
        <w:tc>
          <w:tcPr>
            <w:tcW w:type="dxa" w:w="7370"/>
          </w:tcPr>
          <w:p>
            <w:r>
              <w:rPr>
                <w:rFonts w:ascii="Times New Roman" w:hAnsi="Times New Roman"/>
                <w:sz w:val="22"/>
              </w:rPr>
              <w:t>Modules/Payroll/Database/Migrations/2026_04_06_000001_create_bonus_distributions_table.php</w:t>
            </w:r>
          </w:p>
        </w:tc>
      </w:tr>
      <w:tr>
        <w:tc>
          <w:tcPr>
            <w:tcW w:type="dxa" w:w="1417"/>
          </w:tcPr>
          <w:p>
            <w:r>
              <w:rPr>
                <w:rFonts w:ascii="Times New Roman" w:hAnsi="Times New Roman"/>
                <w:sz w:val="22"/>
              </w:rPr>
              <w:t>Migration</w:t>
            </w:r>
          </w:p>
        </w:tc>
        <w:tc>
          <w:tcPr>
            <w:tcW w:type="dxa" w:w="7370"/>
          </w:tcPr>
          <w:p>
            <w:r>
              <w:rPr>
                <w:rFonts w:ascii="Times New Roman" w:hAnsi="Times New Roman"/>
                <w:sz w:val="22"/>
              </w:rPr>
              <w:t>Modules/Payroll/Database/Migrations/2026_04_06_000002_create_bonus_distribution_components_table.php</w:t>
            </w:r>
          </w:p>
        </w:tc>
      </w:tr>
      <w:tr>
        <w:tc>
          <w:tcPr>
            <w:tcW w:type="dxa" w:w="1417"/>
          </w:tcPr>
          <w:p>
            <w:r>
              <w:rPr>
                <w:rFonts w:ascii="Times New Roman" w:hAnsi="Times New Roman"/>
                <w:sz w:val="22"/>
              </w:rPr>
              <w:t>Migration</w:t>
            </w:r>
          </w:p>
        </w:tc>
        <w:tc>
          <w:tcPr>
            <w:tcW w:type="dxa" w:w="7370"/>
          </w:tcPr>
          <w:p>
            <w:r>
              <w:rPr>
                <w:rFonts w:ascii="Times New Roman" w:hAnsi="Times New Roman"/>
                <w:sz w:val="22"/>
              </w:rPr>
              <w:t>Modules/Payroll/Database/Migrations/2026_04_06_000003_create_bonus_distribution_employees_table.php</w:t>
            </w:r>
          </w:p>
        </w:tc>
      </w:tr>
      <w:tr>
        <w:tc>
          <w:tcPr>
            <w:tcW w:type="dxa" w:w="1417"/>
          </w:tcPr>
          <w:p>
            <w:r>
              <w:rPr>
                <w:rFonts w:ascii="Times New Roman" w:hAnsi="Times New Roman"/>
                <w:sz w:val="22"/>
              </w:rPr>
              <w:t>Entity</w:t>
            </w:r>
          </w:p>
        </w:tc>
        <w:tc>
          <w:tcPr>
            <w:tcW w:type="dxa" w:w="7370"/>
          </w:tcPr>
          <w:p>
            <w:r>
              <w:rPr>
                <w:rFonts w:ascii="Times New Roman" w:hAnsi="Times New Roman"/>
                <w:sz w:val="22"/>
              </w:rPr>
              <w:t>Modules/Payroll/Entities/BonusDistribution.php</w:t>
            </w:r>
          </w:p>
        </w:tc>
      </w:tr>
      <w:tr>
        <w:tc>
          <w:tcPr>
            <w:tcW w:type="dxa" w:w="1417"/>
          </w:tcPr>
          <w:p>
            <w:r>
              <w:rPr>
                <w:rFonts w:ascii="Times New Roman" w:hAnsi="Times New Roman"/>
                <w:sz w:val="22"/>
              </w:rPr>
              <w:t>Entity</w:t>
            </w:r>
          </w:p>
        </w:tc>
        <w:tc>
          <w:tcPr>
            <w:tcW w:type="dxa" w:w="7370"/>
          </w:tcPr>
          <w:p>
            <w:r>
              <w:rPr>
                <w:rFonts w:ascii="Times New Roman" w:hAnsi="Times New Roman"/>
                <w:sz w:val="22"/>
              </w:rPr>
              <w:t>Modules/Payroll/Entities/BonusDistributionComponent.php</w:t>
            </w:r>
          </w:p>
        </w:tc>
      </w:tr>
      <w:tr>
        <w:tc>
          <w:tcPr>
            <w:tcW w:type="dxa" w:w="1417"/>
          </w:tcPr>
          <w:p>
            <w:r>
              <w:rPr>
                <w:rFonts w:ascii="Times New Roman" w:hAnsi="Times New Roman"/>
                <w:sz w:val="22"/>
              </w:rPr>
              <w:t>Entity</w:t>
            </w:r>
          </w:p>
        </w:tc>
        <w:tc>
          <w:tcPr>
            <w:tcW w:type="dxa" w:w="7370"/>
          </w:tcPr>
          <w:p>
            <w:r>
              <w:rPr>
                <w:rFonts w:ascii="Times New Roman" w:hAnsi="Times New Roman"/>
                <w:sz w:val="22"/>
              </w:rPr>
              <w:t>Modules/Payroll/Entities/BonusDistributionEmployee.php</w:t>
            </w:r>
          </w:p>
        </w:tc>
      </w:tr>
      <w:tr>
        <w:tc>
          <w:tcPr>
            <w:tcW w:type="dxa" w:w="1417"/>
          </w:tcPr>
          <w:p>
            <w:r>
              <w:rPr>
                <w:rFonts w:ascii="Times New Roman" w:hAnsi="Times New Roman"/>
                <w:sz w:val="22"/>
              </w:rPr>
              <w:t>Controller</w:t>
            </w:r>
          </w:p>
        </w:tc>
        <w:tc>
          <w:tcPr>
            <w:tcW w:type="dxa" w:w="7370"/>
          </w:tcPr>
          <w:p>
            <w:r>
              <w:rPr>
                <w:rFonts w:ascii="Times New Roman" w:hAnsi="Times New Roman"/>
                <w:sz w:val="22"/>
              </w:rPr>
              <w:t>Modules/Payroll/Http/Controllers/Api/V1/BonusDistributionController.php</w:t>
            </w:r>
          </w:p>
        </w:tc>
      </w:tr>
      <w:tr>
        <w:tc>
          <w:tcPr>
            <w:tcW w:type="dxa" w:w="1417"/>
          </w:tcPr>
          <w:p>
            <w:r>
              <w:rPr>
                <w:rFonts w:ascii="Times New Roman" w:hAnsi="Times New Roman"/>
                <w:sz w:val="22"/>
              </w:rPr>
              <w:t>Service</w:t>
            </w:r>
          </w:p>
        </w:tc>
        <w:tc>
          <w:tcPr>
            <w:tcW w:type="dxa" w:w="7370"/>
          </w:tcPr>
          <w:p>
            <w:r>
              <w:rPr>
                <w:rFonts w:ascii="Times New Roman" w:hAnsi="Times New Roman"/>
                <w:sz w:val="22"/>
              </w:rPr>
              <w:t>Modules/Payroll/Services/BonusDistributionService.php</w:t>
            </w:r>
          </w:p>
        </w:tc>
      </w:tr>
      <w:tr>
        <w:tc>
          <w:tcPr>
            <w:tcW w:type="dxa" w:w="1417"/>
          </w:tcPr>
          <w:p>
            <w:r>
              <w:rPr>
                <w:rFonts w:ascii="Times New Roman" w:hAnsi="Times New Roman"/>
                <w:sz w:val="22"/>
              </w:rPr>
              <w:t>Service</w:t>
            </w:r>
          </w:p>
        </w:tc>
        <w:tc>
          <w:tcPr>
            <w:tcW w:type="dxa" w:w="7370"/>
          </w:tcPr>
          <w:p>
            <w:r>
              <w:rPr>
                <w:rFonts w:ascii="Times New Roman" w:hAnsi="Times New Roman"/>
                <w:sz w:val="22"/>
              </w:rPr>
              <w:t>Modules/Payroll/Services/BonusVariableService.php</w:t>
            </w:r>
          </w:p>
        </w:tc>
      </w:tr>
      <w:tr>
        <w:tc>
          <w:tcPr>
            <w:tcW w:type="dxa" w:w="1417"/>
          </w:tcPr>
          <w:p>
            <w:r>
              <w:rPr>
                <w:rFonts w:ascii="Times New Roman" w:hAnsi="Times New Roman"/>
                <w:sz w:val="22"/>
              </w:rPr>
              <w:t>Service</w:t>
            </w:r>
          </w:p>
        </w:tc>
        <w:tc>
          <w:tcPr>
            <w:tcW w:type="dxa" w:w="7370"/>
          </w:tcPr>
          <w:p>
            <w:r>
              <w:rPr>
                <w:rFonts w:ascii="Times New Roman" w:hAnsi="Times New Roman"/>
                <w:sz w:val="22"/>
              </w:rPr>
              <w:t>app/Services/ErpApiService.php</w:t>
            </w:r>
          </w:p>
        </w:tc>
      </w:tr>
      <w:tr>
        <w:tc>
          <w:tcPr>
            <w:tcW w:type="dxa" w:w="1417"/>
          </w:tcPr>
          <w:p>
            <w:r>
              <w:rPr>
                <w:rFonts w:ascii="Times New Roman" w:hAnsi="Times New Roman"/>
                <w:sz w:val="22"/>
              </w:rPr>
              <w:t>Request</w:t>
            </w:r>
          </w:p>
        </w:tc>
        <w:tc>
          <w:tcPr>
            <w:tcW w:type="dxa" w:w="7370"/>
          </w:tcPr>
          <w:p>
            <w:r>
              <w:rPr>
                <w:rFonts w:ascii="Times New Roman" w:hAnsi="Times New Roman"/>
                <w:sz w:val="22"/>
              </w:rPr>
              <w:t>Modules/Payroll/Http/Requests/CreateBonusDistributionRequest.php</w:t>
            </w:r>
          </w:p>
        </w:tc>
      </w:tr>
      <w:tr>
        <w:tc>
          <w:tcPr>
            <w:tcW w:type="dxa" w:w="1417"/>
          </w:tcPr>
          <w:p>
            <w:r>
              <w:rPr>
                <w:rFonts w:ascii="Times New Roman" w:hAnsi="Times New Roman"/>
                <w:sz w:val="22"/>
              </w:rPr>
              <w:t>Request</w:t>
            </w:r>
          </w:p>
        </w:tc>
        <w:tc>
          <w:tcPr>
            <w:tcW w:type="dxa" w:w="7370"/>
          </w:tcPr>
          <w:p>
            <w:r>
              <w:rPr>
                <w:rFonts w:ascii="Times New Roman" w:hAnsi="Times New Roman"/>
                <w:sz w:val="22"/>
              </w:rPr>
              <w:t>Modules/Payroll/Http/Requests/UpdateBonusDistributionRequest.php</w:t>
            </w:r>
          </w:p>
        </w:tc>
      </w:tr>
      <w:tr>
        <w:tc>
          <w:tcPr>
            <w:tcW w:type="dxa" w:w="1417"/>
          </w:tcPr>
          <w:p>
            <w:r>
              <w:rPr>
                <w:rFonts w:ascii="Times New Roman" w:hAnsi="Times New Roman"/>
                <w:sz w:val="22"/>
              </w:rPr>
              <w:t>Resource</w:t>
            </w:r>
          </w:p>
        </w:tc>
        <w:tc>
          <w:tcPr>
            <w:tcW w:type="dxa" w:w="7370"/>
          </w:tcPr>
          <w:p>
            <w:r>
              <w:rPr>
                <w:rFonts w:ascii="Times New Roman" w:hAnsi="Times New Roman"/>
                <w:sz w:val="22"/>
              </w:rPr>
              <w:t>Modules/Payroll/Transformers/BonusDistributionResource/BonusDistributionDetailResource.php</w:t>
            </w:r>
          </w:p>
        </w:tc>
      </w:tr>
      <w:tr>
        <w:tc>
          <w:tcPr>
            <w:tcW w:type="dxa" w:w="1417"/>
          </w:tcPr>
          <w:p>
            <w:r>
              <w:rPr>
                <w:rFonts w:ascii="Times New Roman" w:hAnsi="Times New Roman"/>
                <w:sz w:val="22"/>
              </w:rPr>
              <w:t>Resource</w:t>
            </w:r>
          </w:p>
        </w:tc>
        <w:tc>
          <w:tcPr>
            <w:tcW w:type="dxa" w:w="7370"/>
          </w:tcPr>
          <w:p>
            <w:r>
              <w:rPr>
                <w:rFonts w:ascii="Times New Roman" w:hAnsi="Times New Roman"/>
                <w:sz w:val="22"/>
              </w:rPr>
              <w:t>Modules/Payroll/Transformers/BonusDistributionResource/BonusDistributionListResource.php</w:t>
            </w:r>
          </w:p>
        </w:tc>
      </w:tr>
      <w:tr>
        <w:tc>
          <w:tcPr>
            <w:tcW w:type="dxa" w:w="1417"/>
          </w:tcPr>
          <w:p>
            <w:r>
              <w:rPr>
                <w:rFonts w:ascii="Times New Roman" w:hAnsi="Times New Roman"/>
                <w:sz w:val="22"/>
              </w:rPr>
              <w:t>Routes</w:t>
            </w:r>
          </w:p>
        </w:tc>
        <w:tc>
          <w:tcPr>
            <w:tcW w:type="dxa" w:w="7370"/>
          </w:tcPr>
          <w:p>
            <w:r>
              <w:rPr>
                <w:rFonts w:ascii="Times New Roman" w:hAnsi="Times New Roman"/>
                <w:sz w:val="22"/>
              </w:rPr>
              <w:t>Modules/Payroll/Routes/api.php (lines 342-354)</w:t>
            </w:r>
          </w:p>
        </w:tc>
      </w:tr>
      <w:tr>
        <w:tc>
          <w:tcPr>
            <w:tcW w:type="dxa" w:w="1417"/>
          </w:tcPr>
          <w:p>
            <w:r>
              <w:rPr>
                <w:rFonts w:ascii="Times New Roman" w:hAnsi="Times New Roman"/>
                <w:sz w:val="22"/>
              </w:rPr>
              <w:t>FE List</w:t>
            </w:r>
          </w:p>
        </w:tc>
        <w:tc>
          <w:tcPr>
            <w:tcW w:type="dxa" w:w="7370"/>
          </w:tcPr>
          <w:p>
            <w:r>
              <w:rPr>
                <w:rFonts w:ascii="Times New Roman" w:hAnsi="Times New Roman"/>
                <w:sz w:val="22"/>
              </w:rPr>
              <w:t>pages/payroll/bonus-distribution/index.vue</w:t>
            </w:r>
          </w:p>
        </w:tc>
      </w:tr>
      <w:tr>
        <w:tc>
          <w:tcPr>
            <w:tcW w:type="dxa" w:w="1417"/>
          </w:tcPr>
          <w:p>
            <w:r>
              <w:rPr>
                <w:rFonts w:ascii="Times New Roman" w:hAnsi="Times New Roman"/>
                <w:sz w:val="22"/>
              </w:rPr>
              <w:t>FE Detail</w:t>
            </w:r>
          </w:p>
        </w:tc>
        <w:tc>
          <w:tcPr>
            <w:tcW w:type="dxa" w:w="7370"/>
          </w:tcPr>
          <w:p>
            <w:r>
              <w:rPr>
                <w:rFonts w:ascii="Times New Roman" w:hAnsi="Times New Roman"/>
                <w:sz w:val="22"/>
              </w:rPr>
              <w:t>pages/payroll/bonus-distribution/_id/index.vue</w:t>
            </w:r>
          </w:p>
        </w:tc>
      </w:tr>
      <w:tr>
        <w:tc>
          <w:tcPr>
            <w:tcW w:type="dxa" w:w="1417"/>
          </w:tcPr>
          <w:p>
            <w:r>
              <w:rPr>
                <w:rFonts w:ascii="Times New Roman" w:hAnsi="Times New Roman"/>
                <w:sz w:val="22"/>
              </w:rPr>
              <w:t>Permission</w:t>
            </w:r>
          </w:p>
        </w:tc>
        <w:tc>
          <w:tcPr>
            <w:tcW w:type="dxa" w:w="7370"/>
          </w:tcPr>
          <w:p>
            <w:r>
              <w:rPr>
                <w:rFonts w:ascii="Times New Roman" w:hAnsi="Times New Roman"/>
                <w:sz w:val="22"/>
              </w:rPr>
              <w:t>Modules/Timesheet/Database/Seeders/PermissionsTableSeeder.php (id 1050-1054)</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