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734B0FD1"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21AAAE5A"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2BEF7C0D"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1D76D1E5" w14:textId="77777777" w:rsidR="000125FE" w:rsidRPr="0003606F" w:rsidRDefault="000125FE" w:rsidP="000125FE">
      <w:pPr>
        <w:rPr>
          <w:color w:val="000000" w:themeColor="text1"/>
          <w:sz w:val="24"/>
          <w:szCs w:val="24"/>
        </w:rPr>
      </w:pPr>
    </w:p>
    <w:p w14:paraId="725F097E" w14:textId="77777777" w:rsidR="000125FE" w:rsidRPr="0003606F" w:rsidRDefault="000125FE" w:rsidP="000125FE">
      <w:pPr>
        <w:rPr>
          <w:color w:val="000000" w:themeColor="text1"/>
          <w:sz w:val="24"/>
          <w:szCs w:val="24"/>
        </w:rPr>
      </w:pPr>
    </w:p>
    <w:p w14:paraId="42FC15AB"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5BD8145D" w14:textId="77777777" w:rsidR="000125FE" w:rsidRPr="0003606F" w:rsidRDefault="000125FE" w:rsidP="000125FE">
      <w:pPr>
        <w:jc w:val="center"/>
        <w:rPr>
          <w:b/>
          <w:color w:val="000000" w:themeColor="text1"/>
          <w:sz w:val="24"/>
          <w:szCs w:val="24"/>
        </w:rPr>
      </w:pPr>
    </w:p>
    <w:p w14:paraId="0B922C6C" w14:textId="77777777" w:rsidR="000125FE" w:rsidRPr="0003606F" w:rsidRDefault="000125FE" w:rsidP="000125FE">
      <w:pPr>
        <w:jc w:val="center"/>
        <w:rPr>
          <w:b/>
          <w:color w:val="000000" w:themeColor="text1"/>
          <w:sz w:val="24"/>
          <w:szCs w:val="24"/>
        </w:rPr>
      </w:pPr>
    </w:p>
    <w:p w14:paraId="01BEEFA6"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14FC6090"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31114311"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7E46A9FB"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Khai báo hạn mức công nợ khách hàng)</w:t>
      </w:r>
    </w:p>
    <w:p w14:paraId="77F3F4F8" w14:textId="77777777" w:rsidR="000125FE" w:rsidRPr="0003606F" w:rsidRDefault="000125FE" w:rsidP="000125FE">
      <w:pPr>
        <w:rPr>
          <w:color w:val="000000" w:themeColor="text1"/>
          <w:sz w:val="24"/>
          <w:szCs w:val="24"/>
        </w:rPr>
      </w:pPr>
    </w:p>
    <w:p w14:paraId="6509D8C9"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45CE7940" w14:textId="77777777" w:rsidR="000125FE" w:rsidRPr="0003606F" w:rsidRDefault="000125FE" w:rsidP="000125FE">
      <w:pPr>
        <w:rPr>
          <w:color w:val="000000" w:themeColor="text1"/>
          <w:sz w:val="24"/>
          <w:szCs w:val="24"/>
        </w:rPr>
      </w:pPr>
    </w:p>
    <w:p w14:paraId="1D0E6B1D" w14:textId="77777777" w:rsidR="000125FE" w:rsidRPr="0003606F" w:rsidRDefault="000125FE" w:rsidP="000125FE">
      <w:pPr>
        <w:rPr>
          <w:color w:val="000000" w:themeColor="text1"/>
          <w:sz w:val="24"/>
          <w:szCs w:val="24"/>
        </w:rPr>
      </w:pPr>
    </w:p>
    <w:p w14:paraId="4D2FE95D" w14:textId="77777777" w:rsidR="000125FE" w:rsidRPr="0003606F" w:rsidRDefault="000125FE" w:rsidP="000125FE">
      <w:pPr>
        <w:rPr>
          <w:color w:val="000000" w:themeColor="text1"/>
          <w:sz w:val="24"/>
          <w:szCs w:val="24"/>
        </w:rPr>
      </w:pPr>
    </w:p>
    <w:p w14:paraId="4218669B" w14:textId="77777777" w:rsidR="000125FE" w:rsidRPr="0003606F" w:rsidRDefault="000125FE" w:rsidP="000125FE">
      <w:pPr>
        <w:rPr>
          <w:color w:val="000000" w:themeColor="text1"/>
          <w:sz w:val="24"/>
          <w:szCs w:val="24"/>
        </w:rPr>
      </w:pPr>
    </w:p>
    <w:p w14:paraId="3D252FA3"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56A14632" w14:textId="77777777" w:rsidR="00F94A8E" w:rsidRPr="000125FE" w:rsidRDefault="004B05D5">
      <w:pPr>
        <w:pStyle w:val="Heading1"/>
        <w:spacing w:before="120" w:after="240" w:line="360" w:lineRule="auto"/>
        <w:rPr>
          <w:color w:val="auto"/>
        </w:rPr>
      </w:pPr>
      <w:bookmarkStart w:id="1" w:name="_Toc242954413"/>
      <w:r w:rsidRPr="000125FE">
        <w:rPr>
          <w:color w:val="auto"/>
        </w:rPr>
        <w:lastRenderedPageBreak/>
        <w:t>MỤC LỤC</w:t>
      </w:r>
      <w:bookmarkEnd w:id="0"/>
      <w:bookmarkEnd w:id="1"/>
    </w:p>
    <w:p w14:paraId="5B2C172D" w14:textId="19B0E511" w:rsidR="00A71A8D" w:rsidRDefault="004B05D5">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2954413" w:history="1">
        <w:r w:rsidR="00A71A8D" w:rsidRPr="003F5448">
          <w:rPr>
            <w:rStyle w:val="Hyperlink"/>
          </w:rPr>
          <w:t>MỤC LỤC</w:t>
        </w:r>
        <w:r w:rsidR="00A71A8D">
          <w:rPr>
            <w:webHidden/>
          </w:rPr>
          <w:tab/>
        </w:r>
        <w:r w:rsidR="00A71A8D">
          <w:rPr>
            <w:webHidden/>
          </w:rPr>
          <w:fldChar w:fldCharType="begin"/>
        </w:r>
        <w:r w:rsidR="00A71A8D">
          <w:rPr>
            <w:webHidden/>
          </w:rPr>
          <w:instrText xml:space="preserve"> PAGEREF _Toc242954413 \h </w:instrText>
        </w:r>
        <w:r w:rsidR="00A71A8D">
          <w:rPr>
            <w:webHidden/>
          </w:rPr>
        </w:r>
        <w:r w:rsidR="00A71A8D">
          <w:rPr>
            <w:webHidden/>
          </w:rPr>
          <w:fldChar w:fldCharType="separate"/>
        </w:r>
        <w:r w:rsidR="00A71A8D">
          <w:rPr>
            <w:webHidden/>
          </w:rPr>
          <w:t>2</w:t>
        </w:r>
        <w:r w:rsidR="00A71A8D">
          <w:rPr>
            <w:webHidden/>
          </w:rPr>
          <w:fldChar w:fldCharType="end"/>
        </w:r>
      </w:hyperlink>
    </w:p>
    <w:p w14:paraId="45820193" w14:textId="574896F0" w:rsidR="00A71A8D" w:rsidRDefault="00A71A8D">
      <w:pPr>
        <w:pStyle w:val="TOC1"/>
        <w:rPr>
          <w:rFonts w:asciiTheme="minorHAnsi" w:eastAsiaTheme="minorEastAsia" w:hAnsiTheme="minorHAnsi" w:cstheme="minorBidi"/>
          <w:b w:val="0"/>
          <w:bCs w:val="0"/>
          <w:kern w:val="2"/>
          <w14:ligatures w14:val="standardContextual"/>
        </w:rPr>
      </w:pPr>
      <w:hyperlink w:anchor="_Toc242954414" w:history="1">
        <w:r w:rsidRPr="003F5448">
          <w:rPr>
            <w:rStyle w:val="Hyperlink"/>
          </w:rPr>
          <w:t>DANH MỤC HÌNH ẢNH</w:t>
        </w:r>
        <w:r>
          <w:rPr>
            <w:webHidden/>
          </w:rPr>
          <w:tab/>
        </w:r>
        <w:r>
          <w:rPr>
            <w:webHidden/>
          </w:rPr>
          <w:fldChar w:fldCharType="begin"/>
        </w:r>
        <w:r>
          <w:rPr>
            <w:webHidden/>
          </w:rPr>
          <w:instrText xml:space="preserve"> PAGEREF _Toc242954414 \h </w:instrText>
        </w:r>
        <w:r>
          <w:rPr>
            <w:webHidden/>
          </w:rPr>
        </w:r>
        <w:r>
          <w:rPr>
            <w:webHidden/>
          </w:rPr>
          <w:fldChar w:fldCharType="separate"/>
        </w:r>
        <w:r>
          <w:rPr>
            <w:webHidden/>
          </w:rPr>
          <w:t>3</w:t>
        </w:r>
        <w:r>
          <w:rPr>
            <w:webHidden/>
          </w:rPr>
          <w:fldChar w:fldCharType="end"/>
        </w:r>
      </w:hyperlink>
    </w:p>
    <w:p w14:paraId="27833148" w14:textId="43469452" w:rsidR="00A71A8D" w:rsidRDefault="00A71A8D">
      <w:pPr>
        <w:pStyle w:val="TOC1"/>
        <w:rPr>
          <w:rFonts w:asciiTheme="minorHAnsi" w:eastAsiaTheme="minorEastAsia" w:hAnsiTheme="minorHAnsi" w:cstheme="minorBidi"/>
          <w:b w:val="0"/>
          <w:bCs w:val="0"/>
          <w:kern w:val="2"/>
          <w14:ligatures w14:val="standardContextual"/>
        </w:rPr>
      </w:pPr>
      <w:hyperlink w:anchor="_Toc242954415" w:history="1">
        <w:r w:rsidRPr="003F5448">
          <w:rPr>
            <w:rStyle w:val="Hyperlink"/>
          </w:rPr>
          <w:t>TỔNG QUAN PHẦN MỀM</w:t>
        </w:r>
        <w:r>
          <w:rPr>
            <w:webHidden/>
          </w:rPr>
          <w:tab/>
        </w:r>
        <w:r>
          <w:rPr>
            <w:webHidden/>
          </w:rPr>
          <w:fldChar w:fldCharType="begin"/>
        </w:r>
        <w:r>
          <w:rPr>
            <w:webHidden/>
          </w:rPr>
          <w:instrText xml:space="preserve"> PAGEREF _Toc242954415 \h </w:instrText>
        </w:r>
        <w:r>
          <w:rPr>
            <w:webHidden/>
          </w:rPr>
        </w:r>
        <w:r>
          <w:rPr>
            <w:webHidden/>
          </w:rPr>
          <w:fldChar w:fldCharType="separate"/>
        </w:r>
        <w:r>
          <w:rPr>
            <w:webHidden/>
          </w:rPr>
          <w:t>4</w:t>
        </w:r>
        <w:r>
          <w:rPr>
            <w:webHidden/>
          </w:rPr>
          <w:fldChar w:fldCharType="end"/>
        </w:r>
      </w:hyperlink>
    </w:p>
    <w:p w14:paraId="6F065891" w14:textId="05A8B9E0"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16" w:history="1">
        <w:r w:rsidRPr="003F5448">
          <w:rPr>
            <w:rStyle w:val="Hyperlink"/>
            <w:noProof/>
          </w:rPr>
          <w:t>1. Thuật ngữ &amp; viết tắt</w:t>
        </w:r>
        <w:r>
          <w:rPr>
            <w:noProof/>
            <w:webHidden/>
          </w:rPr>
          <w:tab/>
        </w:r>
        <w:r>
          <w:rPr>
            <w:noProof/>
            <w:webHidden/>
          </w:rPr>
          <w:fldChar w:fldCharType="begin"/>
        </w:r>
        <w:r>
          <w:rPr>
            <w:noProof/>
            <w:webHidden/>
          </w:rPr>
          <w:instrText xml:space="preserve"> PAGEREF _Toc242954416 \h </w:instrText>
        </w:r>
        <w:r>
          <w:rPr>
            <w:noProof/>
            <w:webHidden/>
          </w:rPr>
        </w:r>
        <w:r>
          <w:rPr>
            <w:noProof/>
            <w:webHidden/>
          </w:rPr>
          <w:fldChar w:fldCharType="separate"/>
        </w:r>
        <w:r>
          <w:rPr>
            <w:noProof/>
            <w:webHidden/>
          </w:rPr>
          <w:t>4</w:t>
        </w:r>
        <w:r>
          <w:rPr>
            <w:noProof/>
            <w:webHidden/>
          </w:rPr>
          <w:fldChar w:fldCharType="end"/>
        </w:r>
      </w:hyperlink>
    </w:p>
    <w:p w14:paraId="6180A278" w14:textId="6130FCBB"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17" w:history="1">
        <w:r w:rsidRPr="003F5448">
          <w:rPr>
            <w:rStyle w:val="Hyperlink"/>
            <w:noProof/>
          </w:rPr>
          <w:t>2. Lịch sử cập nhật tài liệu</w:t>
        </w:r>
        <w:r>
          <w:rPr>
            <w:noProof/>
            <w:webHidden/>
          </w:rPr>
          <w:tab/>
        </w:r>
        <w:r>
          <w:rPr>
            <w:noProof/>
            <w:webHidden/>
          </w:rPr>
          <w:fldChar w:fldCharType="begin"/>
        </w:r>
        <w:r>
          <w:rPr>
            <w:noProof/>
            <w:webHidden/>
          </w:rPr>
          <w:instrText xml:space="preserve"> PAGEREF _Toc242954417 \h </w:instrText>
        </w:r>
        <w:r>
          <w:rPr>
            <w:noProof/>
            <w:webHidden/>
          </w:rPr>
        </w:r>
        <w:r>
          <w:rPr>
            <w:noProof/>
            <w:webHidden/>
          </w:rPr>
          <w:fldChar w:fldCharType="separate"/>
        </w:r>
        <w:r>
          <w:rPr>
            <w:noProof/>
            <w:webHidden/>
          </w:rPr>
          <w:t>4</w:t>
        </w:r>
        <w:r>
          <w:rPr>
            <w:noProof/>
            <w:webHidden/>
          </w:rPr>
          <w:fldChar w:fldCharType="end"/>
        </w:r>
      </w:hyperlink>
    </w:p>
    <w:p w14:paraId="1EE5AFBC" w14:textId="07B09BD4"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18" w:history="1">
        <w:r w:rsidRPr="003F5448">
          <w:rPr>
            <w:rStyle w:val="Hyperlink"/>
            <w:noProof/>
          </w:rPr>
          <w:t>3. Giới thiệu chung &amp; đường dẫn truy cập</w:t>
        </w:r>
        <w:r>
          <w:rPr>
            <w:noProof/>
            <w:webHidden/>
          </w:rPr>
          <w:tab/>
        </w:r>
        <w:r>
          <w:rPr>
            <w:noProof/>
            <w:webHidden/>
          </w:rPr>
          <w:fldChar w:fldCharType="begin"/>
        </w:r>
        <w:r>
          <w:rPr>
            <w:noProof/>
            <w:webHidden/>
          </w:rPr>
          <w:instrText xml:space="preserve"> PAGEREF _Toc242954418 \h </w:instrText>
        </w:r>
        <w:r>
          <w:rPr>
            <w:noProof/>
            <w:webHidden/>
          </w:rPr>
        </w:r>
        <w:r>
          <w:rPr>
            <w:noProof/>
            <w:webHidden/>
          </w:rPr>
          <w:fldChar w:fldCharType="separate"/>
        </w:r>
        <w:r>
          <w:rPr>
            <w:noProof/>
            <w:webHidden/>
          </w:rPr>
          <w:t>4</w:t>
        </w:r>
        <w:r>
          <w:rPr>
            <w:noProof/>
            <w:webHidden/>
          </w:rPr>
          <w:fldChar w:fldCharType="end"/>
        </w:r>
      </w:hyperlink>
    </w:p>
    <w:p w14:paraId="6C93867A" w14:textId="2729E7B0"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19" w:history="1">
        <w:r w:rsidRPr="003F5448">
          <w:rPr>
            <w:rStyle w:val="Hyperlink"/>
            <w:noProof/>
          </w:rPr>
          <w:t>4. Quyền &amp; phạm vi (tổng quan)</w:t>
        </w:r>
        <w:r>
          <w:rPr>
            <w:noProof/>
            <w:webHidden/>
          </w:rPr>
          <w:tab/>
        </w:r>
        <w:r>
          <w:rPr>
            <w:noProof/>
            <w:webHidden/>
          </w:rPr>
          <w:fldChar w:fldCharType="begin"/>
        </w:r>
        <w:r>
          <w:rPr>
            <w:noProof/>
            <w:webHidden/>
          </w:rPr>
          <w:instrText xml:space="preserve"> PAGEREF _Toc242954419 \h </w:instrText>
        </w:r>
        <w:r>
          <w:rPr>
            <w:noProof/>
            <w:webHidden/>
          </w:rPr>
        </w:r>
        <w:r>
          <w:rPr>
            <w:noProof/>
            <w:webHidden/>
          </w:rPr>
          <w:fldChar w:fldCharType="separate"/>
        </w:r>
        <w:r>
          <w:rPr>
            <w:noProof/>
            <w:webHidden/>
          </w:rPr>
          <w:t>5</w:t>
        </w:r>
        <w:r>
          <w:rPr>
            <w:noProof/>
            <w:webHidden/>
          </w:rPr>
          <w:fldChar w:fldCharType="end"/>
        </w:r>
      </w:hyperlink>
    </w:p>
    <w:p w14:paraId="729AE596" w14:textId="4E0AB4BF" w:rsidR="00A71A8D" w:rsidRDefault="00A71A8D">
      <w:pPr>
        <w:pStyle w:val="TOC1"/>
        <w:rPr>
          <w:rFonts w:asciiTheme="minorHAnsi" w:eastAsiaTheme="minorEastAsia" w:hAnsiTheme="minorHAnsi" w:cstheme="minorBidi"/>
          <w:b w:val="0"/>
          <w:bCs w:val="0"/>
          <w:kern w:val="2"/>
          <w14:ligatures w14:val="standardContextual"/>
        </w:rPr>
      </w:pPr>
      <w:hyperlink w:anchor="_Toc242954420" w:history="1">
        <w:r w:rsidRPr="003F5448">
          <w:rPr>
            <w:rStyle w:val="Hyperlink"/>
          </w:rPr>
          <w:t>PHẦN 1: TRUY CẬP &amp; BỐ CỤC MÀN HÌNH</w:t>
        </w:r>
        <w:r>
          <w:rPr>
            <w:webHidden/>
          </w:rPr>
          <w:tab/>
        </w:r>
        <w:r>
          <w:rPr>
            <w:webHidden/>
          </w:rPr>
          <w:fldChar w:fldCharType="begin"/>
        </w:r>
        <w:r>
          <w:rPr>
            <w:webHidden/>
          </w:rPr>
          <w:instrText xml:space="preserve"> PAGEREF _Toc242954420 \h </w:instrText>
        </w:r>
        <w:r>
          <w:rPr>
            <w:webHidden/>
          </w:rPr>
        </w:r>
        <w:r>
          <w:rPr>
            <w:webHidden/>
          </w:rPr>
          <w:fldChar w:fldCharType="separate"/>
        </w:r>
        <w:r>
          <w:rPr>
            <w:webHidden/>
          </w:rPr>
          <w:t>6</w:t>
        </w:r>
        <w:r>
          <w:rPr>
            <w:webHidden/>
          </w:rPr>
          <w:fldChar w:fldCharType="end"/>
        </w:r>
      </w:hyperlink>
    </w:p>
    <w:p w14:paraId="3B66A1A8" w14:textId="1D252C30"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1" w:history="1">
        <w:r w:rsidRPr="003F5448">
          <w:rPr>
            <w:rStyle w:val="Hyperlink"/>
            <w:noProof/>
          </w:rPr>
          <w:t>1.1. Cách truy cập</w:t>
        </w:r>
        <w:r>
          <w:rPr>
            <w:noProof/>
            <w:webHidden/>
          </w:rPr>
          <w:tab/>
        </w:r>
        <w:r>
          <w:rPr>
            <w:noProof/>
            <w:webHidden/>
          </w:rPr>
          <w:fldChar w:fldCharType="begin"/>
        </w:r>
        <w:r>
          <w:rPr>
            <w:noProof/>
            <w:webHidden/>
          </w:rPr>
          <w:instrText xml:space="preserve"> PAGEREF _Toc242954421 \h </w:instrText>
        </w:r>
        <w:r>
          <w:rPr>
            <w:noProof/>
            <w:webHidden/>
          </w:rPr>
        </w:r>
        <w:r>
          <w:rPr>
            <w:noProof/>
            <w:webHidden/>
          </w:rPr>
          <w:fldChar w:fldCharType="separate"/>
        </w:r>
        <w:r>
          <w:rPr>
            <w:noProof/>
            <w:webHidden/>
          </w:rPr>
          <w:t>6</w:t>
        </w:r>
        <w:r>
          <w:rPr>
            <w:noProof/>
            <w:webHidden/>
          </w:rPr>
          <w:fldChar w:fldCharType="end"/>
        </w:r>
      </w:hyperlink>
    </w:p>
    <w:p w14:paraId="6B546EBD" w14:textId="11654F36"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2" w:history="1">
        <w:r w:rsidRPr="003F5448">
          <w:rPr>
            <w:rStyle w:val="Hyperlink"/>
            <w:noProof/>
          </w:rPr>
          <w:t>1.2. Bố cục màn hình</w:t>
        </w:r>
        <w:r>
          <w:rPr>
            <w:noProof/>
            <w:webHidden/>
          </w:rPr>
          <w:tab/>
        </w:r>
        <w:r>
          <w:rPr>
            <w:noProof/>
            <w:webHidden/>
          </w:rPr>
          <w:fldChar w:fldCharType="begin"/>
        </w:r>
        <w:r>
          <w:rPr>
            <w:noProof/>
            <w:webHidden/>
          </w:rPr>
          <w:instrText xml:space="preserve"> PAGEREF _Toc242954422 \h </w:instrText>
        </w:r>
        <w:r>
          <w:rPr>
            <w:noProof/>
            <w:webHidden/>
          </w:rPr>
        </w:r>
        <w:r>
          <w:rPr>
            <w:noProof/>
            <w:webHidden/>
          </w:rPr>
          <w:fldChar w:fldCharType="separate"/>
        </w:r>
        <w:r>
          <w:rPr>
            <w:noProof/>
            <w:webHidden/>
          </w:rPr>
          <w:t>6</w:t>
        </w:r>
        <w:r>
          <w:rPr>
            <w:noProof/>
            <w:webHidden/>
          </w:rPr>
          <w:fldChar w:fldCharType="end"/>
        </w:r>
      </w:hyperlink>
    </w:p>
    <w:p w14:paraId="21293828" w14:textId="6DF720DE" w:rsidR="00A71A8D" w:rsidRDefault="00A71A8D">
      <w:pPr>
        <w:pStyle w:val="TOC1"/>
        <w:rPr>
          <w:rFonts w:asciiTheme="minorHAnsi" w:eastAsiaTheme="minorEastAsia" w:hAnsiTheme="minorHAnsi" w:cstheme="minorBidi"/>
          <w:b w:val="0"/>
          <w:bCs w:val="0"/>
          <w:kern w:val="2"/>
          <w14:ligatures w14:val="standardContextual"/>
        </w:rPr>
      </w:pPr>
      <w:hyperlink w:anchor="_Toc242954423" w:history="1">
        <w:r w:rsidRPr="003F5448">
          <w:rPr>
            <w:rStyle w:val="Hyperlink"/>
          </w:rPr>
          <w:t>PHẦN 2: DANH SÁCH KHÁCH HÀNG</w:t>
        </w:r>
        <w:r>
          <w:rPr>
            <w:webHidden/>
          </w:rPr>
          <w:tab/>
        </w:r>
        <w:r>
          <w:rPr>
            <w:webHidden/>
          </w:rPr>
          <w:fldChar w:fldCharType="begin"/>
        </w:r>
        <w:r>
          <w:rPr>
            <w:webHidden/>
          </w:rPr>
          <w:instrText xml:space="preserve"> PAGEREF _Toc242954423 \h </w:instrText>
        </w:r>
        <w:r>
          <w:rPr>
            <w:webHidden/>
          </w:rPr>
        </w:r>
        <w:r>
          <w:rPr>
            <w:webHidden/>
          </w:rPr>
          <w:fldChar w:fldCharType="separate"/>
        </w:r>
        <w:r>
          <w:rPr>
            <w:webHidden/>
          </w:rPr>
          <w:t>7</w:t>
        </w:r>
        <w:r>
          <w:rPr>
            <w:webHidden/>
          </w:rPr>
          <w:fldChar w:fldCharType="end"/>
        </w:r>
      </w:hyperlink>
    </w:p>
    <w:p w14:paraId="455C14CC" w14:textId="0351CA39"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4" w:history="1">
        <w:r w:rsidRPr="003F5448">
          <w:rPr>
            <w:rStyle w:val="Hyperlink"/>
            <w:noProof/>
          </w:rPr>
          <w:t>2.1. Tìm kiếm khách hàng</w:t>
        </w:r>
        <w:r>
          <w:rPr>
            <w:noProof/>
            <w:webHidden/>
          </w:rPr>
          <w:tab/>
        </w:r>
        <w:r>
          <w:rPr>
            <w:noProof/>
            <w:webHidden/>
          </w:rPr>
          <w:fldChar w:fldCharType="begin"/>
        </w:r>
        <w:r>
          <w:rPr>
            <w:noProof/>
            <w:webHidden/>
          </w:rPr>
          <w:instrText xml:space="preserve"> PAGEREF _Toc242954424 \h </w:instrText>
        </w:r>
        <w:r>
          <w:rPr>
            <w:noProof/>
            <w:webHidden/>
          </w:rPr>
        </w:r>
        <w:r>
          <w:rPr>
            <w:noProof/>
            <w:webHidden/>
          </w:rPr>
          <w:fldChar w:fldCharType="separate"/>
        </w:r>
        <w:r>
          <w:rPr>
            <w:noProof/>
            <w:webHidden/>
          </w:rPr>
          <w:t>7</w:t>
        </w:r>
        <w:r>
          <w:rPr>
            <w:noProof/>
            <w:webHidden/>
          </w:rPr>
          <w:fldChar w:fldCharType="end"/>
        </w:r>
      </w:hyperlink>
    </w:p>
    <w:p w14:paraId="7896ADC6" w14:textId="49F4B84B"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5" w:history="1">
        <w:r w:rsidRPr="003F5448">
          <w:rPr>
            <w:rStyle w:val="Hyperlink"/>
            <w:noProof/>
          </w:rPr>
          <w:t>2.2. Các cột trong bảng</w:t>
        </w:r>
        <w:r>
          <w:rPr>
            <w:noProof/>
            <w:webHidden/>
          </w:rPr>
          <w:tab/>
        </w:r>
        <w:r>
          <w:rPr>
            <w:noProof/>
            <w:webHidden/>
          </w:rPr>
          <w:fldChar w:fldCharType="begin"/>
        </w:r>
        <w:r>
          <w:rPr>
            <w:noProof/>
            <w:webHidden/>
          </w:rPr>
          <w:instrText xml:space="preserve"> PAGEREF _Toc242954425 \h </w:instrText>
        </w:r>
        <w:r>
          <w:rPr>
            <w:noProof/>
            <w:webHidden/>
          </w:rPr>
        </w:r>
        <w:r>
          <w:rPr>
            <w:noProof/>
            <w:webHidden/>
          </w:rPr>
          <w:fldChar w:fldCharType="separate"/>
        </w:r>
        <w:r>
          <w:rPr>
            <w:noProof/>
            <w:webHidden/>
          </w:rPr>
          <w:t>7</w:t>
        </w:r>
        <w:r>
          <w:rPr>
            <w:noProof/>
            <w:webHidden/>
          </w:rPr>
          <w:fldChar w:fldCharType="end"/>
        </w:r>
      </w:hyperlink>
    </w:p>
    <w:p w14:paraId="479572B3" w14:textId="0DE8D1A1"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6" w:history="1">
        <w:r w:rsidRPr="003F5448">
          <w:rPr>
            <w:rStyle w:val="Hyperlink"/>
            <w:noProof/>
          </w:rPr>
          <w:t>2.3. Các dòng công ty hiển thị</w:t>
        </w:r>
        <w:r>
          <w:rPr>
            <w:noProof/>
            <w:webHidden/>
          </w:rPr>
          <w:tab/>
        </w:r>
        <w:r>
          <w:rPr>
            <w:noProof/>
            <w:webHidden/>
          </w:rPr>
          <w:fldChar w:fldCharType="begin"/>
        </w:r>
        <w:r>
          <w:rPr>
            <w:noProof/>
            <w:webHidden/>
          </w:rPr>
          <w:instrText xml:space="preserve"> PAGEREF _Toc242954426 \h </w:instrText>
        </w:r>
        <w:r>
          <w:rPr>
            <w:noProof/>
            <w:webHidden/>
          </w:rPr>
        </w:r>
        <w:r>
          <w:rPr>
            <w:noProof/>
            <w:webHidden/>
          </w:rPr>
          <w:fldChar w:fldCharType="separate"/>
        </w:r>
        <w:r>
          <w:rPr>
            <w:noProof/>
            <w:webHidden/>
          </w:rPr>
          <w:t>7</w:t>
        </w:r>
        <w:r>
          <w:rPr>
            <w:noProof/>
            <w:webHidden/>
          </w:rPr>
          <w:fldChar w:fldCharType="end"/>
        </w:r>
      </w:hyperlink>
    </w:p>
    <w:p w14:paraId="4B5E1AEA" w14:textId="2D2E47B2" w:rsidR="00A71A8D" w:rsidRDefault="00A71A8D">
      <w:pPr>
        <w:pStyle w:val="TOC1"/>
        <w:rPr>
          <w:rFonts w:asciiTheme="minorHAnsi" w:eastAsiaTheme="minorEastAsia" w:hAnsiTheme="minorHAnsi" w:cstheme="minorBidi"/>
          <w:b w:val="0"/>
          <w:bCs w:val="0"/>
          <w:kern w:val="2"/>
          <w14:ligatures w14:val="standardContextual"/>
        </w:rPr>
      </w:pPr>
      <w:hyperlink w:anchor="_Toc242954427" w:history="1">
        <w:r w:rsidRPr="003F5448">
          <w:rPr>
            <w:rStyle w:val="Hyperlink"/>
          </w:rPr>
          <w:t>PHẦN 3: KHAI BÁO / SỬA HẠN MỨC</w:t>
        </w:r>
        <w:r>
          <w:rPr>
            <w:webHidden/>
          </w:rPr>
          <w:tab/>
        </w:r>
        <w:r>
          <w:rPr>
            <w:webHidden/>
          </w:rPr>
          <w:fldChar w:fldCharType="begin"/>
        </w:r>
        <w:r>
          <w:rPr>
            <w:webHidden/>
          </w:rPr>
          <w:instrText xml:space="preserve"> PAGEREF _Toc242954427 \h </w:instrText>
        </w:r>
        <w:r>
          <w:rPr>
            <w:webHidden/>
          </w:rPr>
        </w:r>
        <w:r>
          <w:rPr>
            <w:webHidden/>
          </w:rPr>
          <w:fldChar w:fldCharType="separate"/>
        </w:r>
        <w:r>
          <w:rPr>
            <w:webHidden/>
          </w:rPr>
          <w:t>9</w:t>
        </w:r>
        <w:r>
          <w:rPr>
            <w:webHidden/>
          </w:rPr>
          <w:fldChar w:fldCharType="end"/>
        </w:r>
      </w:hyperlink>
    </w:p>
    <w:p w14:paraId="743B4D55" w14:textId="70D62DEA"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8" w:history="1">
        <w:r w:rsidRPr="003F5448">
          <w:rPr>
            <w:rStyle w:val="Hyperlink"/>
            <w:noProof/>
          </w:rPr>
          <w:t>3.1. Các bước khai báo</w:t>
        </w:r>
        <w:r>
          <w:rPr>
            <w:noProof/>
            <w:webHidden/>
          </w:rPr>
          <w:tab/>
        </w:r>
        <w:r>
          <w:rPr>
            <w:noProof/>
            <w:webHidden/>
          </w:rPr>
          <w:fldChar w:fldCharType="begin"/>
        </w:r>
        <w:r>
          <w:rPr>
            <w:noProof/>
            <w:webHidden/>
          </w:rPr>
          <w:instrText xml:space="preserve"> PAGEREF _Toc242954428 \h </w:instrText>
        </w:r>
        <w:r>
          <w:rPr>
            <w:noProof/>
            <w:webHidden/>
          </w:rPr>
        </w:r>
        <w:r>
          <w:rPr>
            <w:noProof/>
            <w:webHidden/>
          </w:rPr>
          <w:fldChar w:fldCharType="separate"/>
        </w:r>
        <w:r>
          <w:rPr>
            <w:noProof/>
            <w:webHidden/>
          </w:rPr>
          <w:t>9</w:t>
        </w:r>
        <w:r>
          <w:rPr>
            <w:noProof/>
            <w:webHidden/>
          </w:rPr>
          <w:fldChar w:fldCharType="end"/>
        </w:r>
      </w:hyperlink>
    </w:p>
    <w:p w14:paraId="2212BD47" w14:textId="67E3B1D4"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29" w:history="1">
        <w:r w:rsidRPr="003F5448">
          <w:rPr>
            <w:rStyle w:val="Hyperlink"/>
            <w:noProof/>
          </w:rPr>
          <w:t>3.2. Quy tắc nhập</w:t>
        </w:r>
        <w:r>
          <w:rPr>
            <w:noProof/>
            <w:webHidden/>
          </w:rPr>
          <w:tab/>
        </w:r>
        <w:r>
          <w:rPr>
            <w:noProof/>
            <w:webHidden/>
          </w:rPr>
          <w:fldChar w:fldCharType="begin"/>
        </w:r>
        <w:r>
          <w:rPr>
            <w:noProof/>
            <w:webHidden/>
          </w:rPr>
          <w:instrText xml:space="preserve"> PAGEREF _Toc242954429 \h </w:instrText>
        </w:r>
        <w:r>
          <w:rPr>
            <w:noProof/>
            <w:webHidden/>
          </w:rPr>
        </w:r>
        <w:r>
          <w:rPr>
            <w:noProof/>
            <w:webHidden/>
          </w:rPr>
          <w:fldChar w:fldCharType="separate"/>
        </w:r>
        <w:r>
          <w:rPr>
            <w:noProof/>
            <w:webHidden/>
          </w:rPr>
          <w:t>9</w:t>
        </w:r>
        <w:r>
          <w:rPr>
            <w:noProof/>
            <w:webHidden/>
          </w:rPr>
          <w:fldChar w:fldCharType="end"/>
        </w:r>
      </w:hyperlink>
    </w:p>
    <w:p w14:paraId="43F408F6" w14:textId="57663E68"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30" w:history="1">
        <w:r w:rsidRPr="003F5448">
          <w:rPr>
            <w:rStyle w:val="Hyperlink"/>
            <w:noProof/>
          </w:rPr>
          <w:t>3.3. Lưu khai báo</w:t>
        </w:r>
        <w:r>
          <w:rPr>
            <w:noProof/>
            <w:webHidden/>
          </w:rPr>
          <w:tab/>
        </w:r>
        <w:r>
          <w:rPr>
            <w:noProof/>
            <w:webHidden/>
          </w:rPr>
          <w:fldChar w:fldCharType="begin"/>
        </w:r>
        <w:r>
          <w:rPr>
            <w:noProof/>
            <w:webHidden/>
          </w:rPr>
          <w:instrText xml:space="preserve"> PAGEREF _Toc242954430 \h </w:instrText>
        </w:r>
        <w:r>
          <w:rPr>
            <w:noProof/>
            <w:webHidden/>
          </w:rPr>
        </w:r>
        <w:r>
          <w:rPr>
            <w:noProof/>
            <w:webHidden/>
          </w:rPr>
          <w:fldChar w:fldCharType="separate"/>
        </w:r>
        <w:r>
          <w:rPr>
            <w:noProof/>
            <w:webHidden/>
          </w:rPr>
          <w:t>10</w:t>
        </w:r>
        <w:r>
          <w:rPr>
            <w:noProof/>
            <w:webHidden/>
          </w:rPr>
          <w:fldChar w:fldCharType="end"/>
        </w:r>
      </w:hyperlink>
    </w:p>
    <w:p w14:paraId="040899BE" w14:textId="0B55B70C"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31" w:history="1">
        <w:r w:rsidRPr="003F5448">
          <w:rPr>
            <w:rStyle w:val="Hyperlink"/>
            <w:noProof/>
          </w:rPr>
          <w:t>3.4. Bỏ hạn mức</w:t>
        </w:r>
        <w:r>
          <w:rPr>
            <w:noProof/>
            <w:webHidden/>
          </w:rPr>
          <w:tab/>
        </w:r>
        <w:r>
          <w:rPr>
            <w:noProof/>
            <w:webHidden/>
          </w:rPr>
          <w:fldChar w:fldCharType="begin"/>
        </w:r>
        <w:r>
          <w:rPr>
            <w:noProof/>
            <w:webHidden/>
          </w:rPr>
          <w:instrText xml:space="preserve"> PAGEREF _Toc242954431 \h </w:instrText>
        </w:r>
        <w:r>
          <w:rPr>
            <w:noProof/>
            <w:webHidden/>
          </w:rPr>
        </w:r>
        <w:r>
          <w:rPr>
            <w:noProof/>
            <w:webHidden/>
          </w:rPr>
          <w:fldChar w:fldCharType="separate"/>
        </w:r>
        <w:r>
          <w:rPr>
            <w:noProof/>
            <w:webHidden/>
          </w:rPr>
          <w:t>10</w:t>
        </w:r>
        <w:r>
          <w:rPr>
            <w:noProof/>
            <w:webHidden/>
          </w:rPr>
          <w:fldChar w:fldCharType="end"/>
        </w:r>
      </w:hyperlink>
    </w:p>
    <w:p w14:paraId="58FEAF5E" w14:textId="4EE087D6" w:rsidR="00A71A8D" w:rsidRDefault="00A71A8D">
      <w:pPr>
        <w:pStyle w:val="TOC1"/>
        <w:rPr>
          <w:rFonts w:asciiTheme="minorHAnsi" w:eastAsiaTheme="minorEastAsia" w:hAnsiTheme="minorHAnsi" w:cstheme="minorBidi"/>
          <w:b w:val="0"/>
          <w:bCs w:val="0"/>
          <w:kern w:val="2"/>
          <w14:ligatures w14:val="standardContextual"/>
        </w:rPr>
      </w:pPr>
      <w:hyperlink w:anchor="_Toc242954432" w:history="1">
        <w:r w:rsidRPr="003F5448">
          <w:rPr>
            <w:rStyle w:val="Hyperlink"/>
          </w:rPr>
          <w:t>PHẦN 4: TÁC ĐỘNG TỚI CÁC MÀN NGHIỆP VỤ</w:t>
        </w:r>
        <w:r>
          <w:rPr>
            <w:webHidden/>
          </w:rPr>
          <w:tab/>
        </w:r>
        <w:r>
          <w:rPr>
            <w:webHidden/>
          </w:rPr>
          <w:fldChar w:fldCharType="begin"/>
        </w:r>
        <w:r>
          <w:rPr>
            <w:webHidden/>
          </w:rPr>
          <w:instrText xml:space="preserve"> PAGEREF _Toc242954432 \h </w:instrText>
        </w:r>
        <w:r>
          <w:rPr>
            <w:webHidden/>
          </w:rPr>
        </w:r>
        <w:r>
          <w:rPr>
            <w:webHidden/>
          </w:rPr>
          <w:fldChar w:fldCharType="separate"/>
        </w:r>
        <w:r>
          <w:rPr>
            <w:webHidden/>
          </w:rPr>
          <w:t>11</w:t>
        </w:r>
        <w:r>
          <w:rPr>
            <w:webHidden/>
          </w:rPr>
          <w:fldChar w:fldCharType="end"/>
        </w:r>
      </w:hyperlink>
    </w:p>
    <w:p w14:paraId="3D9A7C78" w14:textId="0EA216F2"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33" w:history="1">
        <w:r w:rsidRPr="003F5448">
          <w:rPr>
            <w:rStyle w:val="Hyperlink"/>
            <w:noProof/>
          </w:rPr>
          <w:t>4.1. Phiếu yêu cầu xuất hàng</w:t>
        </w:r>
        <w:r>
          <w:rPr>
            <w:noProof/>
            <w:webHidden/>
          </w:rPr>
          <w:tab/>
        </w:r>
        <w:r>
          <w:rPr>
            <w:noProof/>
            <w:webHidden/>
          </w:rPr>
          <w:fldChar w:fldCharType="begin"/>
        </w:r>
        <w:r>
          <w:rPr>
            <w:noProof/>
            <w:webHidden/>
          </w:rPr>
          <w:instrText xml:space="preserve"> PAGEREF _Toc242954433 \h </w:instrText>
        </w:r>
        <w:r>
          <w:rPr>
            <w:noProof/>
            <w:webHidden/>
          </w:rPr>
        </w:r>
        <w:r>
          <w:rPr>
            <w:noProof/>
            <w:webHidden/>
          </w:rPr>
          <w:fldChar w:fldCharType="separate"/>
        </w:r>
        <w:r>
          <w:rPr>
            <w:noProof/>
            <w:webHidden/>
          </w:rPr>
          <w:t>11</w:t>
        </w:r>
        <w:r>
          <w:rPr>
            <w:noProof/>
            <w:webHidden/>
          </w:rPr>
          <w:fldChar w:fldCharType="end"/>
        </w:r>
      </w:hyperlink>
    </w:p>
    <w:p w14:paraId="6AA5E0D5" w14:textId="516A1680"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34" w:history="1">
        <w:r w:rsidRPr="003F5448">
          <w:rPr>
            <w:rStyle w:val="Hyperlink"/>
            <w:noProof/>
          </w:rPr>
          <w:t>4.2. Phiếu tính lãi</w:t>
        </w:r>
        <w:r>
          <w:rPr>
            <w:noProof/>
            <w:webHidden/>
          </w:rPr>
          <w:tab/>
        </w:r>
        <w:r>
          <w:rPr>
            <w:noProof/>
            <w:webHidden/>
          </w:rPr>
          <w:fldChar w:fldCharType="begin"/>
        </w:r>
        <w:r>
          <w:rPr>
            <w:noProof/>
            <w:webHidden/>
          </w:rPr>
          <w:instrText xml:space="preserve"> PAGEREF _Toc242954434 \h </w:instrText>
        </w:r>
        <w:r>
          <w:rPr>
            <w:noProof/>
            <w:webHidden/>
          </w:rPr>
        </w:r>
        <w:r>
          <w:rPr>
            <w:noProof/>
            <w:webHidden/>
          </w:rPr>
          <w:fldChar w:fldCharType="separate"/>
        </w:r>
        <w:r>
          <w:rPr>
            <w:noProof/>
            <w:webHidden/>
          </w:rPr>
          <w:t>11</w:t>
        </w:r>
        <w:r>
          <w:rPr>
            <w:noProof/>
            <w:webHidden/>
          </w:rPr>
          <w:fldChar w:fldCharType="end"/>
        </w:r>
      </w:hyperlink>
    </w:p>
    <w:p w14:paraId="78AF3207" w14:textId="60B7FACB" w:rsidR="00A71A8D" w:rsidRDefault="00A71A8D">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954435" w:history="1">
        <w:r w:rsidRPr="003F5448">
          <w:rPr>
            <w:rStyle w:val="Hyperlink"/>
            <w:noProof/>
          </w:rPr>
          <w:t>4.3. Báo cáo hạn mức công nợ khách hàng</w:t>
        </w:r>
        <w:r>
          <w:rPr>
            <w:noProof/>
            <w:webHidden/>
          </w:rPr>
          <w:tab/>
        </w:r>
        <w:r>
          <w:rPr>
            <w:noProof/>
            <w:webHidden/>
          </w:rPr>
          <w:fldChar w:fldCharType="begin"/>
        </w:r>
        <w:r>
          <w:rPr>
            <w:noProof/>
            <w:webHidden/>
          </w:rPr>
          <w:instrText xml:space="preserve"> PAGEREF _Toc242954435 \h </w:instrText>
        </w:r>
        <w:r>
          <w:rPr>
            <w:noProof/>
            <w:webHidden/>
          </w:rPr>
        </w:r>
        <w:r>
          <w:rPr>
            <w:noProof/>
            <w:webHidden/>
          </w:rPr>
          <w:fldChar w:fldCharType="separate"/>
        </w:r>
        <w:r>
          <w:rPr>
            <w:noProof/>
            <w:webHidden/>
          </w:rPr>
          <w:t>11</w:t>
        </w:r>
        <w:r>
          <w:rPr>
            <w:noProof/>
            <w:webHidden/>
          </w:rPr>
          <w:fldChar w:fldCharType="end"/>
        </w:r>
      </w:hyperlink>
    </w:p>
    <w:p w14:paraId="741F30E6" w14:textId="2FE529C0" w:rsidR="00A71A8D" w:rsidRDefault="00A71A8D">
      <w:pPr>
        <w:pStyle w:val="TOC1"/>
        <w:rPr>
          <w:rFonts w:asciiTheme="minorHAnsi" w:eastAsiaTheme="minorEastAsia" w:hAnsiTheme="minorHAnsi" w:cstheme="minorBidi"/>
          <w:b w:val="0"/>
          <w:bCs w:val="0"/>
          <w:kern w:val="2"/>
          <w14:ligatures w14:val="standardContextual"/>
        </w:rPr>
      </w:pPr>
      <w:hyperlink w:anchor="_Toc242954436" w:history="1">
        <w:r w:rsidRPr="003F5448">
          <w:rPr>
            <w:rStyle w:val="Hyperlink"/>
          </w:rPr>
          <w:t>PHẦN 5: CÂU HỎI THƯỜNG GẶP &amp; LƯU Ý</w:t>
        </w:r>
        <w:r>
          <w:rPr>
            <w:webHidden/>
          </w:rPr>
          <w:tab/>
        </w:r>
        <w:r>
          <w:rPr>
            <w:webHidden/>
          </w:rPr>
          <w:fldChar w:fldCharType="begin"/>
        </w:r>
        <w:r>
          <w:rPr>
            <w:webHidden/>
          </w:rPr>
          <w:instrText xml:space="preserve"> PAGEREF _Toc242954436 \h </w:instrText>
        </w:r>
        <w:r>
          <w:rPr>
            <w:webHidden/>
          </w:rPr>
        </w:r>
        <w:r>
          <w:rPr>
            <w:webHidden/>
          </w:rPr>
          <w:fldChar w:fldCharType="separate"/>
        </w:r>
        <w:r>
          <w:rPr>
            <w:webHidden/>
          </w:rPr>
          <w:t>12</w:t>
        </w:r>
        <w:r>
          <w:rPr>
            <w:webHidden/>
          </w:rPr>
          <w:fldChar w:fldCharType="end"/>
        </w:r>
      </w:hyperlink>
    </w:p>
    <w:p w14:paraId="370E85D2" w14:textId="6BA3D938" w:rsidR="00CA12CA" w:rsidRDefault="004B05D5">
      <w:pPr>
        <w:pStyle w:val="TOC2"/>
        <w:tabs>
          <w:tab w:val="right" w:leader="dot" w:pos="9350"/>
        </w:tabs>
      </w:pPr>
      <w:r>
        <w:fldChar w:fldCharType="end"/>
      </w:r>
    </w:p>
    <w:p w14:paraId="4330AB38" w14:textId="77777777" w:rsidR="00F94A8E" w:rsidRPr="000125FE" w:rsidRDefault="004B05D5">
      <w:pPr>
        <w:pStyle w:val="Heading1"/>
        <w:spacing w:before="120" w:after="240" w:line="360" w:lineRule="auto"/>
        <w:rPr>
          <w:color w:val="auto"/>
        </w:rPr>
      </w:pPr>
      <w:bookmarkStart w:id="2" w:name="_Toc233031166"/>
      <w:bookmarkStart w:id="3" w:name="_Toc242954414"/>
      <w:r w:rsidRPr="000125FE">
        <w:rPr>
          <w:color w:val="auto"/>
        </w:rPr>
        <w:lastRenderedPageBreak/>
        <w:t>DANH MỤC HÌNH ẢNH</w:t>
      </w:r>
      <w:bookmarkEnd w:id="2"/>
      <w:bookmarkEnd w:id="3"/>
    </w:p>
    <w:p w14:paraId="3D256CB2" w14:textId="65FF24FA" w:rsidR="00CA12CA" w:rsidRDefault="004B05D5">
      <w:pPr>
        <w:pStyle w:val="TableofFigures"/>
        <w:tabs>
          <w:tab w:val="right" w:leader="dot" w:pos="9350"/>
        </w:tabs>
      </w:pPr>
      <w:r>
        <w:fldChar w:fldCharType="begin"/>
      </w:r>
      <w:r>
        <w:instrText>TOC \h \z \c "Hình"</w:instrText>
      </w:r>
      <w:r>
        <w:fldChar w:fldCharType="separate"/>
      </w:r>
      <w:r w:rsidR="00A71A8D">
        <w:rPr>
          <w:b/>
          <w:bCs/>
          <w:noProof/>
        </w:rPr>
        <w:t>No table of figures entries found.</w:t>
      </w:r>
      <w:r>
        <w:fldChar w:fldCharType="end"/>
      </w:r>
    </w:p>
    <w:p w14:paraId="5FC7AAF9" w14:textId="77777777" w:rsidR="00CA12CA" w:rsidRDefault="004B05D5">
      <w:pPr>
        <w:pStyle w:val="Heading1"/>
      </w:pPr>
      <w:bookmarkStart w:id="4" w:name="_Toc242954415"/>
      <w:r>
        <w:lastRenderedPageBreak/>
        <w:t>TỔNG QUAN PHẦN MỀM</w:t>
      </w:r>
      <w:bookmarkEnd w:id="4"/>
    </w:p>
    <w:p w14:paraId="09F70926" w14:textId="77777777" w:rsidR="00CA12CA" w:rsidRDefault="004B05D5">
      <w:pPr>
        <w:pStyle w:val="Heading2"/>
      </w:pPr>
      <w:bookmarkStart w:id="5" w:name="_Toc242954416"/>
      <w:r>
        <w:t>1. Thuật ngữ &amp; viết tắt</w:t>
      </w:r>
      <w:bookmarkEnd w:id="5"/>
    </w:p>
    <w:p w14:paraId="65269F7D" w14:textId="77777777" w:rsidR="00CA12CA" w:rsidRDefault="004B05D5">
      <w:pPr>
        <w:jc w:val="both"/>
      </w:pPr>
      <w:r>
        <w:t>Bảng thuật ngữ giúp người dùng hiểu đúng các bước hướng dẫn.</w:t>
      </w:r>
    </w:p>
    <w:tbl>
      <w:tblPr>
        <w:tblStyle w:val="LightGrid-Accent1"/>
        <w:tblW w:w="0" w:type="auto"/>
        <w:jc w:val="center"/>
        <w:tblLook w:val="04A0" w:firstRow="1" w:lastRow="0" w:firstColumn="1" w:lastColumn="0" w:noHBand="0" w:noVBand="1"/>
      </w:tblPr>
      <w:tblGrid>
        <w:gridCol w:w="4310"/>
        <w:gridCol w:w="4310"/>
      </w:tblGrid>
      <w:tr w:rsidR="00CA12CA" w14:paraId="6361B1CE"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5C17074" w14:textId="77777777" w:rsidR="00CA12CA" w:rsidRDefault="004B05D5">
            <w:r>
              <w:t>Thuật ngữ</w:t>
            </w:r>
          </w:p>
        </w:tc>
        <w:tc>
          <w:tcPr>
            <w:tcW w:w="4320" w:type="dxa"/>
          </w:tcPr>
          <w:p w14:paraId="3903D726" w14:textId="77777777" w:rsidR="00CA12CA" w:rsidRDefault="004B05D5">
            <w:pPr>
              <w:cnfStyle w:val="100000000000" w:firstRow="1" w:lastRow="0" w:firstColumn="0" w:lastColumn="0" w:oddVBand="0" w:evenVBand="0" w:oddHBand="0" w:evenHBand="0" w:firstRowFirstColumn="0" w:firstRowLastColumn="0" w:lastRowFirstColumn="0" w:lastRowLastColumn="0"/>
            </w:pPr>
            <w:r>
              <w:t>Ý nghĩa</w:t>
            </w:r>
          </w:p>
        </w:tc>
      </w:tr>
      <w:tr w:rsidR="00CA12CA" w14:paraId="12B0130A"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EF2658" w14:textId="77777777" w:rsidR="00CA12CA" w:rsidRDefault="004B05D5">
            <w:r>
              <w:t>Khai báo hạn mức công nợ KH</w:t>
            </w:r>
          </w:p>
        </w:tc>
        <w:tc>
          <w:tcPr>
            <w:tcW w:w="4320" w:type="dxa"/>
          </w:tcPr>
          <w:p w14:paraId="329ED722" w14:textId="77777777" w:rsidR="00CA12CA" w:rsidRDefault="004B05D5">
            <w:pPr>
              <w:cnfStyle w:val="000000100000" w:firstRow="0" w:lastRow="0" w:firstColumn="0" w:lastColumn="0" w:oddVBand="0" w:evenVBand="0" w:oddHBand="1" w:evenHBand="0" w:firstRowFirstColumn="0" w:firstRowLastColumn="0" w:lastRowFirstColumn="0" w:lastRowLastColumn="0"/>
            </w:pPr>
            <w:r>
              <w:t>Màn hình tài liệu này hướng dẫn: đặt hạn mức công nợ cho từng khách hàng, riêng theo từng công ty.</w:t>
            </w:r>
          </w:p>
        </w:tc>
      </w:tr>
      <w:tr w:rsidR="00CA12CA" w14:paraId="6A8F355F"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7D71864" w14:textId="77777777" w:rsidR="00CA12CA" w:rsidRDefault="004B05D5">
            <w:r>
              <w:t>Khai báo theo công ty</w:t>
            </w:r>
          </w:p>
        </w:tc>
        <w:tc>
          <w:tcPr>
            <w:tcW w:w="4320" w:type="dxa"/>
          </w:tcPr>
          <w:p w14:paraId="61CF58D1" w14:textId="77777777" w:rsidR="00CA12CA" w:rsidRDefault="004B05D5">
            <w:pPr>
              <w:cnfStyle w:val="000000010000" w:firstRow="0" w:lastRow="0" w:firstColumn="0" w:lastColumn="0" w:oddVBand="0" w:evenVBand="0" w:oddHBand="0" w:evenHBand="1" w:firstRowFirstColumn="0" w:firstRowLastColumn="0" w:lastRowFirstColumn="0" w:lastRowLastColumn="0"/>
            </w:pPr>
            <w:r>
              <w:t>Mỗi khách hàng có một bộ khai báo riêng cho mỗi công ty trong tập đoàn. Công ty nào chỉ dùng khai báo của công ty đó.</w:t>
            </w:r>
          </w:p>
        </w:tc>
      </w:tr>
      <w:tr w:rsidR="00CA12CA" w14:paraId="7083AE13"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FF697D" w14:textId="77777777" w:rsidR="00CA12CA" w:rsidRDefault="004B05D5">
            <w:r>
              <w:t>Cách tính lãi</w:t>
            </w:r>
          </w:p>
        </w:tc>
        <w:tc>
          <w:tcPr>
            <w:tcW w:w="4320" w:type="dxa"/>
          </w:tcPr>
          <w:p w14:paraId="6B7E8A11" w14:textId="77777777" w:rsidR="00CA12CA" w:rsidRDefault="004B05D5">
            <w:pPr>
              <w:cnfStyle w:val="000000100000" w:firstRow="0" w:lastRow="0" w:firstColumn="0" w:lastColumn="0" w:oddVBand="0" w:evenVBand="0" w:oddHBand="1" w:evenHBand="0" w:firstRowFirstColumn="0" w:firstRowLastColumn="0" w:lastRowFirstColumn="0" w:lastRowLastColumn="0"/>
            </w:pPr>
            <w:r>
              <w:t>Cách tính lãi chậm trả áp cho khách: "Theo vượt hạn mức công nợ" hoặc "Theo thời gian thanh toán". Được dùng khi lập Phiếu tính lãi.</w:t>
            </w:r>
          </w:p>
        </w:tc>
      </w:tr>
      <w:tr w:rsidR="00CA12CA" w14:paraId="10067473"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6BA1182" w14:textId="77777777" w:rsidR="00CA12CA" w:rsidRDefault="004B05D5">
            <w:r>
              <w:t>Hạn mức công nợ tính lãi</w:t>
            </w:r>
          </w:p>
        </w:tc>
        <w:tc>
          <w:tcPr>
            <w:tcW w:w="4320" w:type="dxa"/>
          </w:tcPr>
          <w:p w14:paraId="2B3E4C6B" w14:textId="77777777" w:rsidR="00CA12CA" w:rsidRDefault="004B05D5">
            <w:pPr>
              <w:cnfStyle w:val="000000010000" w:firstRow="0" w:lastRow="0" w:firstColumn="0" w:lastColumn="0" w:oddVBand="0" w:evenVBand="0" w:oddHBand="0" w:evenHBand="1" w:firstRowFirstColumn="0" w:firstRowLastColumn="0" w:lastRowFirstColumn="0" w:lastRowLastColumn="0"/>
            </w:pPr>
            <w:r>
              <w:t>Ngưỡng công nợ (VNĐ) dùng cho việc tính lãi trên Phiếu tính lãi.</w:t>
            </w:r>
          </w:p>
        </w:tc>
      </w:tr>
      <w:tr w:rsidR="00CA12CA" w14:paraId="6D76F960"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AE0F81" w14:textId="77777777" w:rsidR="00CA12CA" w:rsidRDefault="004B05D5">
            <w:r>
              <w:t>Hạn mức công nợ xuất hàng</w:t>
            </w:r>
          </w:p>
        </w:tc>
        <w:tc>
          <w:tcPr>
            <w:tcW w:w="4320" w:type="dxa"/>
          </w:tcPr>
          <w:p w14:paraId="4A95BCC0" w14:textId="77777777" w:rsidR="00CA12CA" w:rsidRDefault="004B05D5">
            <w:pPr>
              <w:cnfStyle w:val="000000100000" w:firstRow="0" w:lastRow="0" w:firstColumn="0" w:lastColumn="0" w:oddVBand="0" w:evenVBand="0" w:oddHBand="1" w:evenHBand="0" w:firstRowFirstColumn="0" w:firstRowLastColumn="0" w:lastRowFirstColumn="0" w:lastRowLastColumn="0"/>
            </w:pPr>
            <w:r>
              <w:t>Ngưỡng công nợ (VNĐ) tối đa được phép khi gửi duyệt Phiếu yêu cầu xuất hàng. Vượt ngưỡng thì phiếu phải qua duyệt vượt hạn mức.</w:t>
            </w:r>
          </w:p>
        </w:tc>
      </w:tr>
      <w:tr w:rsidR="00CA12CA" w14:paraId="01E2329B"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849B9BC" w14:textId="77777777" w:rsidR="00CA12CA" w:rsidRDefault="004B05D5">
            <w:r>
              <w:t>Công nợ khách hàng</w:t>
            </w:r>
          </w:p>
        </w:tc>
        <w:tc>
          <w:tcPr>
            <w:tcW w:w="4320" w:type="dxa"/>
          </w:tcPr>
          <w:p w14:paraId="0F671D78" w14:textId="77777777" w:rsidR="00CA12CA" w:rsidRDefault="004B05D5">
            <w:pPr>
              <w:cnfStyle w:val="000000010000" w:firstRow="0" w:lastRow="0" w:firstColumn="0" w:lastColumn="0" w:oddVBand="0" w:evenVBand="0" w:oddHBand="0" w:evenHBand="1" w:firstRowFirstColumn="0" w:firstRowLastColumn="0" w:lastRowFirstColumn="0" w:lastRowLastColumn="0"/>
            </w:pPr>
            <w:r>
              <w:t>Số dư Nợ trừ Có tài khoản phải thu khách hàng (131) của khách.</w:t>
            </w:r>
          </w:p>
        </w:tc>
      </w:tr>
      <w:tr w:rsidR="00CA12CA" w14:paraId="39799C27"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DBC05A6" w14:textId="77777777" w:rsidR="00CA12CA" w:rsidRDefault="004B05D5">
            <w:r>
              <w:t>YCXH</w:t>
            </w:r>
          </w:p>
        </w:tc>
        <w:tc>
          <w:tcPr>
            <w:tcW w:w="4320" w:type="dxa"/>
          </w:tcPr>
          <w:p w14:paraId="1131AAFE" w14:textId="77777777" w:rsidR="00CA12CA" w:rsidRDefault="004B05D5">
            <w:pPr>
              <w:cnfStyle w:val="000000100000" w:firstRow="0" w:lastRow="0" w:firstColumn="0" w:lastColumn="0" w:oddVBand="0" w:evenVBand="0" w:oddHBand="1" w:evenHBand="0" w:firstRowFirstColumn="0" w:firstRowLastColumn="0" w:lastRowFirstColumn="0" w:lastRowLastColumn="0"/>
            </w:pPr>
            <w:r>
              <w:t>Phiếu yêu cầu xuất hàng.</w:t>
            </w:r>
          </w:p>
        </w:tc>
      </w:tr>
      <w:tr w:rsidR="00CA12CA" w14:paraId="7D6C84F9"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96861C2" w14:textId="77777777" w:rsidR="00CA12CA" w:rsidRDefault="004B05D5">
            <w:r>
              <w:t>TP / BGĐ</w:t>
            </w:r>
          </w:p>
        </w:tc>
        <w:tc>
          <w:tcPr>
            <w:tcW w:w="4320" w:type="dxa"/>
          </w:tcPr>
          <w:p w14:paraId="047AFDF0" w14:textId="77777777" w:rsidR="00CA12CA" w:rsidRDefault="004B05D5">
            <w:pPr>
              <w:cnfStyle w:val="000000010000" w:firstRow="0" w:lastRow="0" w:firstColumn="0" w:lastColumn="0" w:oddVBand="0" w:evenVBand="0" w:oddHBand="0" w:evenHBand="1" w:firstRowFirstColumn="0" w:firstRowLastColumn="0" w:lastRowFirstColumn="0" w:lastRowLastColumn="0"/>
            </w:pPr>
            <w:r>
              <w:t>Trưởng phòng / Ban giám đốc.</w:t>
            </w:r>
          </w:p>
        </w:tc>
      </w:tr>
    </w:tbl>
    <w:p w14:paraId="47364BC7" w14:textId="77777777" w:rsidR="00CA12CA" w:rsidRDefault="00CA12CA"/>
    <w:p w14:paraId="0905ECEF" w14:textId="77777777" w:rsidR="00CA12CA" w:rsidRDefault="004B05D5">
      <w:pPr>
        <w:pStyle w:val="Heading2"/>
      </w:pPr>
      <w:bookmarkStart w:id="6" w:name="_Toc242954417"/>
      <w:r>
        <w:t>2. Lịch sử cập nhật tài liệu</w:t>
      </w:r>
      <w:bookmarkEnd w:id="6"/>
    </w:p>
    <w:tbl>
      <w:tblPr>
        <w:tblStyle w:val="LightGrid-Accent1"/>
        <w:tblW w:w="0" w:type="auto"/>
        <w:jc w:val="center"/>
        <w:tblLook w:val="04A0" w:firstRow="1" w:lastRow="0" w:firstColumn="1" w:lastColumn="0" w:noHBand="0" w:noVBand="1"/>
      </w:tblPr>
      <w:tblGrid>
        <w:gridCol w:w="2154"/>
        <w:gridCol w:w="2157"/>
        <w:gridCol w:w="2155"/>
        <w:gridCol w:w="2154"/>
      </w:tblGrid>
      <w:tr w:rsidR="00CA12CA" w14:paraId="4D35E13C"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5F45EB" w14:textId="77777777" w:rsidR="00CA12CA" w:rsidRDefault="004B05D5">
            <w:r>
              <w:t>Phiên bản</w:t>
            </w:r>
          </w:p>
        </w:tc>
        <w:tc>
          <w:tcPr>
            <w:tcW w:w="2160" w:type="dxa"/>
          </w:tcPr>
          <w:p w14:paraId="390A31F2" w14:textId="77777777" w:rsidR="00CA12CA" w:rsidRDefault="004B05D5">
            <w:pPr>
              <w:cnfStyle w:val="100000000000" w:firstRow="1" w:lastRow="0" w:firstColumn="0" w:lastColumn="0" w:oddVBand="0" w:evenVBand="0" w:oddHBand="0" w:evenHBand="0" w:firstRowFirstColumn="0" w:firstRowLastColumn="0" w:lastRowFirstColumn="0" w:lastRowLastColumn="0"/>
            </w:pPr>
            <w:r>
              <w:t>Ngày</w:t>
            </w:r>
          </w:p>
        </w:tc>
        <w:tc>
          <w:tcPr>
            <w:tcW w:w="2160" w:type="dxa"/>
          </w:tcPr>
          <w:p w14:paraId="572AE821" w14:textId="77777777" w:rsidR="00CA12CA" w:rsidRDefault="004B05D5">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24182450" w14:textId="77777777" w:rsidR="00CA12CA" w:rsidRDefault="004B05D5">
            <w:pPr>
              <w:cnfStyle w:val="100000000000" w:firstRow="1" w:lastRow="0" w:firstColumn="0" w:lastColumn="0" w:oddVBand="0" w:evenVBand="0" w:oddHBand="0" w:evenHBand="0" w:firstRowFirstColumn="0" w:firstRowLastColumn="0" w:lastRowFirstColumn="0" w:lastRowLastColumn="0"/>
            </w:pPr>
            <w:r>
              <w:t>Người thực hiện</w:t>
            </w:r>
          </w:p>
        </w:tc>
      </w:tr>
      <w:tr w:rsidR="00CA12CA" w14:paraId="454539CD"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0EA246" w14:textId="77777777" w:rsidR="00CA12CA" w:rsidRDefault="004B05D5">
            <w:r>
              <w:t>1.0</w:t>
            </w:r>
          </w:p>
        </w:tc>
        <w:tc>
          <w:tcPr>
            <w:tcW w:w="2160" w:type="dxa"/>
          </w:tcPr>
          <w:p w14:paraId="77742B59" w14:textId="77777777" w:rsidR="00CA12CA" w:rsidRDefault="004B05D5">
            <w:pPr>
              <w:cnfStyle w:val="000000100000" w:firstRow="0" w:lastRow="0" w:firstColumn="0" w:lastColumn="0" w:oddVBand="0" w:evenVBand="0" w:oddHBand="1" w:evenHBand="0" w:firstRowFirstColumn="0" w:firstRowLastColumn="0" w:lastRowFirstColumn="0" w:lastRowLastColumn="0"/>
            </w:pPr>
            <w:r>
              <w:t>15/10/2026</w:t>
            </w:r>
          </w:p>
        </w:tc>
        <w:tc>
          <w:tcPr>
            <w:tcW w:w="2160" w:type="dxa"/>
          </w:tcPr>
          <w:p w14:paraId="3EAFDFF5" w14:textId="77777777" w:rsidR="00CA12CA" w:rsidRDefault="004B05D5">
            <w:pPr>
              <w:cnfStyle w:val="000000100000" w:firstRow="0" w:lastRow="0" w:firstColumn="0" w:lastColumn="0" w:oddVBand="0" w:evenVBand="0" w:oddHBand="1" w:evenHBand="0" w:firstRowFirstColumn="0" w:firstRowLastColumn="0" w:lastRowFirstColumn="0" w:lastRowLastColumn="0"/>
            </w:pPr>
            <w:r>
              <w:t>Khởi tạo HDSD màn Khai báo hạn mức công nợ khách hàng (ERP)</w:t>
            </w:r>
          </w:p>
        </w:tc>
        <w:tc>
          <w:tcPr>
            <w:tcW w:w="2160" w:type="dxa"/>
          </w:tcPr>
          <w:p w14:paraId="7C2F7FC2" w14:textId="77777777" w:rsidR="00CA12CA" w:rsidRDefault="004B05D5">
            <w:pPr>
              <w:cnfStyle w:val="000000100000" w:firstRow="0" w:lastRow="0" w:firstColumn="0" w:lastColumn="0" w:oddVBand="0" w:evenVBand="0" w:oddHBand="1" w:evenHBand="0" w:firstRowFirstColumn="0" w:firstRowLastColumn="0" w:lastRowFirstColumn="0" w:lastRowLastColumn="0"/>
            </w:pPr>
            <w:r>
              <w:t>Phòng Phát triển</w:t>
            </w:r>
          </w:p>
        </w:tc>
      </w:tr>
    </w:tbl>
    <w:p w14:paraId="0BC73EEC" w14:textId="77777777" w:rsidR="00CA12CA" w:rsidRDefault="00CA12CA"/>
    <w:p w14:paraId="75C5A837" w14:textId="77777777" w:rsidR="00CA12CA" w:rsidRDefault="004B05D5">
      <w:pPr>
        <w:pStyle w:val="Heading2"/>
      </w:pPr>
      <w:bookmarkStart w:id="7" w:name="_Toc242954418"/>
      <w:r>
        <w:t>3. Giới thiệu chung &amp; đường dẫn truy cập</w:t>
      </w:r>
      <w:bookmarkEnd w:id="7"/>
    </w:p>
    <w:p w14:paraId="3AD346EF" w14:textId="77777777" w:rsidR="00CA12CA" w:rsidRDefault="004B05D5">
      <w:pPr>
        <w:jc w:val="both"/>
      </w:pPr>
      <w:r>
        <w:t>Màn hình Khai báo hạn mức công nợ khách hàng dùng để đặt, cho từng cặp khách hàng - công ty, cách tính lãi và hai hạn mức công nợ. Khai báo có hiệu lực ngay sau khi Lưu và được dùng tiếp ở các màn nghiệp vụ khác.</w:t>
      </w:r>
    </w:p>
    <w:p w14:paraId="56550987" w14:textId="77777777" w:rsidR="00CA12CA" w:rsidRDefault="004B05D5">
      <w:pPr>
        <w:pStyle w:val="ListBullet"/>
      </w:pPr>
      <w:r>
        <w:rPr>
          <w:b/>
        </w:rPr>
        <w:lastRenderedPageBreak/>
        <w:t xml:space="preserve">Đường dẫn: </w:t>
      </w:r>
      <w:r>
        <w:t>menu Kế toán › Kế toán Công nợ › Khách hàng › "Khai báo hạn mức công nợ KH".</w:t>
      </w:r>
    </w:p>
    <w:p w14:paraId="175B5D8E" w14:textId="77777777" w:rsidR="00CA12CA" w:rsidRDefault="004B05D5">
      <w:pPr>
        <w:jc w:val="both"/>
      </w:pPr>
      <w:r>
        <w:t>Các màn sử dụng số liệu khai báo:</w:t>
      </w:r>
    </w:p>
    <w:tbl>
      <w:tblPr>
        <w:tblStyle w:val="LightGrid-Accent1"/>
        <w:tblW w:w="0" w:type="auto"/>
        <w:jc w:val="center"/>
        <w:tblLook w:val="04A0" w:firstRow="1" w:lastRow="0" w:firstColumn="1" w:lastColumn="0" w:noHBand="0" w:noVBand="1"/>
      </w:tblPr>
      <w:tblGrid>
        <w:gridCol w:w="2874"/>
        <w:gridCol w:w="2873"/>
        <w:gridCol w:w="2873"/>
      </w:tblGrid>
      <w:tr w:rsidR="00CA12CA" w14:paraId="151BD74A"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20DE70" w14:textId="77777777" w:rsidR="00CA12CA" w:rsidRDefault="004B05D5">
            <w:r>
              <w:t>Màn sử dụng</w:t>
            </w:r>
          </w:p>
        </w:tc>
        <w:tc>
          <w:tcPr>
            <w:tcW w:w="2880" w:type="dxa"/>
          </w:tcPr>
          <w:p w14:paraId="33023DF6" w14:textId="77777777" w:rsidR="00CA12CA" w:rsidRDefault="004B05D5">
            <w:pPr>
              <w:cnfStyle w:val="100000000000" w:firstRow="1" w:lastRow="0" w:firstColumn="0" w:lastColumn="0" w:oddVBand="0" w:evenVBand="0" w:oddHBand="0" w:evenHBand="0" w:firstRowFirstColumn="0" w:firstRowLastColumn="0" w:lastRowFirstColumn="0" w:lastRowLastColumn="0"/>
            </w:pPr>
            <w:r>
              <w:t>Thông tin được dùng</w:t>
            </w:r>
          </w:p>
        </w:tc>
        <w:tc>
          <w:tcPr>
            <w:tcW w:w="2880" w:type="dxa"/>
          </w:tcPr>
          <w:p w14:paraId="780FE6F2" w14:textId="77777777" w:rsidR="00CA12CA" w:rsidRDefault="004B05D5">
            <w:pPr>
              <w:cnfStyle w:val="100000000000" w:firstRow="1" w:lastRow="0" w:firstColumn="0" w:lastColumn="0" w:oddVBand="0" w:evenVBand="0" w:oddHBand="0" w:evenHBand="0" w:firstRowFirstColumn="0" w:firstRowLastColumn="0" w:lastRowFirstColumn="0" w:lastRowLastColumn="0"/>
            </w:pPr>
            <w:r>
              <w:t>Tác dụng</w:t>
            </w:r>
          </w:p>
        </w:tc>
      </w:tr>
      <w:tr w:rsidR="00CA12CA" w14:paraId="79AEF7A6"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1EF1A5" w14:textId="77777777" w:rsidR="00CA12CA" w:rsidRDefault="004B05D5">
            <w:r>
              <w:t>Phiếu yêu cầu xuất hàng</w:t>
            </w:r>
          </w:p>
        </w:tc>
        <w:tc>
          <w:tcPr>
            <w:tcW w:w="2880" w:type="dxa"/>
          </w:tcPr>
          <w:p w14:paraId="062936E3" w14:textId="77777777" w:rsidR="00CA12CA" w:rsidRDefault="004B05D5">
            <w:pPr>
              <w:cnfStyle w:val="000000100000" w:firstRow="0" w:lastRow="0" w:firstColumn="0" w:lastColumn="0" w:oddVBand="0" w:evenVBand="0" w:oddHBand="1" w:evenHBand="0" w:firstRowFirstColumn="0" w:firstRowLastColumn="0" w:lastRowFirstColumn="0" w:lastRowLastColumn="0"/>
            </w:pPr>
            <w:r>
              <w:t>Hạn mức công nợ xuất hàng</w:t>
            </w:r>
          </w:p>
        </w:tc>
        <w:tc>
          <w:tcPr>
            <w:tcW w:w="2880" w:type="dxa"/>
          </w:tcPr>
          <w:p w14:paraId="762B642D" w14:textId="77777777" w:rsidR="00CA12CA" w:rsidRDefault="004B05D5">
            <w:pPr>
              <w:cnfStyle w:val="000000100000" w:firstRow="0" w:lastRow="0" w:firstColumn="0" w:lastColumn="0" w:oddVBand="0" w:evenVBand="0" w:oddHBand="1" w:evenHBand="0" w:firstRowFirstColumn="0" w:firstRowLastColumn="0" w:lastRowFirstColumn="0" w:lastRowLastColumn="0"/>
            </w:pPr>
            <w:r>
              <w:t>Khi gửi duyệt, nếu công nợ của khách cộng giá trị phiếu vượt hạn mức thì hệ thống hỏi xác nhận gửi duyệt vượt hạn mức.</w:t>
            </w:r>
          </w:p>
        </w:tc>
      </w:tr>
      <w:tr w:rsidR="00CA12CA" w14:paraId="5B91933B"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5F8B53" w14:textId="77777777" w:rsidR="00CA12CA" w:rsidRDefault="004B05D5">
            <w:r>
              <w:t>Phiếu tính lãi</w:t>
            </w:r>
          </w:p>
        </w:tc>
        <w:tc>
          <w:tcPr>
            <w:tcW w:w="2880" w:type="dxa"/>
          </w:tcPr>
          <w:p w14:paraId="1470B7E9" w14:textId="77777777" w:rsidR="00CA12CA" w:rsidRDefault="004B05D5">
            <w:pPr>
              <w:cnfStyle w:val="000000010000" w:firstRow="0" w:lastRow="0" w:firstColumn="0" w:lastColumn="0" w:oddVBand="0" w:evenVBand="0" w:oddHBand="0" w:evenHBand="1" w:firstRowFirstColumn="0" w:firstRowLastColumn="0" w:lastRowFirstColumn="0" w:lastRowLastColumn="0"/>
            </w:pPr>
            <w:r>
              <w:t>Cách tính lãi, Hạn mức công nợ tính lãi</w:t>
            </w:r>
          </w:p>
        </w:tc>
        <w:tc>
          <w:tcPr>
            <w:tcW w:w="2880" w:type="dxa"/>
          </w:tcPr>
          <w:p w14:paraId="434C276F" w14:textId="77777777" w:rsidR="00CA12CA" w:rsidRDefault="004B05D5">
            <w:pPr>
              <w:cnfStyle w:val="000000010000" w:firstRow="0" w:lastRow="0" w:firstColumn="0" w:lastColumn="0" w:oddVBand="0" w:evenVBand="0" w:oddHBand="0" w:evenHBand="1" w:firstRowFirstColumn="0" w:firstRowLastColumn="0" w:lastRowFirstColumn="0" w:lastRowLastColumn="0"/>
            </w:pPr>
            <w:r>
              <w:t>Tự điền khi chọn khách hàng; khách chưa có Cách tính lãi thì không chọn được.</w:t>
            </w:r>
          </w:p>
        </w:tc>
      </w:tr>
      <w:tr w:rsidR="00CA12CA" w14:paraId="03A2C5B5"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CA2A54" w14:textId="77777777" w:rsidR="00CA12CA" w:rsidRDefault="004B05D5">
            <w:r>
              <w:t>Báo cáo hạn mức công nợ khách hàng</w:t>
            </w:r>
          </w:p>
        </w:tc>
        <w:tc>
          <w:tcPr>
            <w:tcW w:w="2880" w:type="dxa"/>
          </w:tcPr>
          <w:p w14:paraId="38C6C7EF" w14:textId="77777777" w:rsidR="00CA12CA" w:rsidRDefault="004B05D5">
            <w:pPr>
              <w:cnfStyle w:val="000000100000" w:firstRow="0" w:lastRow="0" w:firstColumn="0" w:lastColumn="0" w:oddVBand="0" w:evenVBand="0" w:oddHBand="1" w:evenHBand="0" w:firstRowFirstColumn="0" w:firstRowLastColumn="0" w:lastRowFirstColumn="0" w:lastRowLastColumn="0"/>
            </w:pPr>
            <w:r>
              <w:t>Cả hai hạn mức</w:t>
            </w:r>
          </w:p>
        </w:tc>
        <w:tc>
          <w:tcPr>
            <w:tcW w:w="2880" w:type="dxa"/>
          </w:tcPr>
          <w:p w14:paraId="3CF0F98F" w14:textId="77777777" w:rsidR="00CA12CA" w:rsidRDefault="004B05D5">
            <w:pPr>
              <w:cnfStyle w:val="000000100000" w:firstRow="0" w:lastRow="0" w:firstColumn="0" w:lastColumn="0" w:oddVBand="0" w:evenVBand="0" w:oddHBand="1" w:evenHBand="0" w:firstRowFirstColumn="0" w:firstRowLastColumn="0" w:lastRowFirstColumn="0" w:lastRowLastColumn="0"/>
            </w:pPr>
            <w:r>
              <w:t>Hiển thị ở cột Hạn mức tính lãi / Hạn mức được nợ để so với công nợ thực tế.</w:t>
            </w:r>
          </w:p>
        </w:tc>
      </w:tr>
    </w:tbl>
    <w:p w14:paraId="168773AB" w14:textId="77777777" w:rsidR="00CA12CA" w:rsidRDefault="00CA12CA"/>
    <w:p w14:paraId="656D2276" w14:textId="77777777" w:rsidR="00CA12CA" w:rsidRDefault="004B05D5">
      <w:pPr>
        <w:pStyle w:val="Heading2"/>
      </w:pPr>
      <w:bookmarkStart w:id="8" w:name="_Toc242954419"/>
      <w:r>
        <w:t>4. Quyền &amp; phạm vi (tổng quan)</w:t>
      </w:r>
      <w:bookmarkEnd w:id="8"/>
    </w:p>
    <w:p w14:paraId="26D003AD" w14:textId="77777777" w:rsidR="00CA12CA" w:rsidRDefault="004B05D5">
      <w:pPr>
        <w:jc w:val="both"/>
      </w:pPr>
      <w:r>
        <w:t>Màn hình có 2 quyền thuộc nhóm "Quản lý khai báo hạn mức công nợ khách hàng":</w:t>
      </w:r>
    </w:p>
    <w:p w14:paraId="1529D286" w14:textId="77777777" w:rsidR="00CA12CA" w:rsidRDefault="004B05D5">
      <w:pPr>
        <w:pStyle w:val="ListBullet"/>
      </w:pPr>
      <w:r>
        <w:rPr>
          <w:b/>
        </w:rPr>
        <w:t xml:space="preserve">Quản lý khai báo hạn mức công nợ khách hàng: </w:t>
      </w:r>
      <w:r>
        <w:t>được sửa và Lưu khai báo của CÔNG TY MÌNH.</w:t>
      </w:r>
    </w:p>
    <w:p w14:paraId="007E2DE2" w14:textId="77777777" w:rsidR="00CA12CA" w:rsidRDefault="004B05D5">
      <w:pPr>
        <w:pStyle w:val="ListBullet"/>
      </w:pPr>
      <w:r>
        <w:rPr>
          <w:b/>
        </w:rPr>
        <w:t xml:space="preserve">Xem khai báo hạn mức công nợ khách hàng: </w:t>
      </w:r>
      <w:r>
        <w:t>được xem khai báo của MỌI công ty.</w:t>
      </w:r>
    </w:p>
    <w:p w14:paraId="03B2EA5B" w14:textId="77777777" w:rsidR="00CA12CA" w:rsidRDefault="004B05D5">
      <w:pPr>
        <w:jc w:val="both"/>
      </w:pPr>
      <w:r>
        <w:t>Dòng của công ty khác luôn ở chế độ chỉ xem (ô xám), kể cả khi người dùng có đủ 2 quyền. Công ty của người dùng lấy theo hồ sơ nhân sự hiện tại.</w:t>
      </w:r>
    </w:p>
    <w:p w14:paraId="01D561D5" w14:textId="77777777" w:rsidR="00CA12CA" w:rsidRDefault="004B05D5">
      <w:pPr>
        <w:pStyle w:val="Heading1"/>
      </w:pPr>
      <w:bookmarkStart w:id="9" w:name="_Toc242954420"/>
      <w:r>
        <w:lastRenderedPageBreak/>
        <w:t>PHẦN 1: TRUY CẬP &amp; BỐ CỤC MÀN HÌNH</w:t>
      </w:r>
      <w:bookmarkEnd w:id="9"/>
    </w:p>
    <w:p w14:paraId="7216CCE6" w14:textId="77777777" w:rsidR="00CA12CA" w:rsidRDefault="004B05D5">
      <w:pPr>
        <w:pStyle w:val="Heading2"/>
      </w:pPr>
      <w:bookmarkStart w:id="10" w:name="_Toc242954421"/>
      <w:r>
        <w:t>1.1. Cách truy cập</w:t>
      </w:r>
      <w:bookmarkEnd w:id="10"/>
    </w:p>
    <w:p w14:paraId="6FBF8E0A" w14:textId="77777777" w:rsidR="00CA12CA" w:rsidRDefault="004B05D5">
      <w:pPr>
        <w:jc w:val="both"/>
      </w:pPr>
      <w:r>
        <w:t>Vào menu Kế toán › Kế toán Công nợ › Khách hàng › "Khai báo hạn mức công nợ KH". Màn hình mở ra và tự tải trang 1 của danh sách khách hàng.</w:t>
      </w:r>
    </w:p>
    <w:p w14:paraId="22B9061A" w14:textId="77777777" w:rsidR="00CA12CA" w:rsidRDefault="004B05D5">
      <w:pPr>
        <w:jc w:val="both"/>
      </w:pPr>
      <w:r>
        <w:rPr>
          <w:b/>
        </w:rPr>
        <w:t xml:space="preserve">[Vị trí chèn ảnh] </w:t>
      </w:r>
      <w:r>
        <w:t>Ảnh menu Kế toán › Kế toán Công nợ › Khách hàng › Khai báo hạn mức công nợ KH.</w:t>
      </w:r>
    </w:p>
    <w:p w14:paraId="2F2BDFA6" w14:textId="77777777" w:rsidR="00CA12CA" w:rsidRDefault="004B05D5">
      <w:pPr>
        <w:pStyle w:val="Heading2"/>
      </w:pPr>
      <w:bookmarkStart w:id="11" w:name="_Toc242954422"/>
      <w:r>
        <w:t>1.2. Bố cục màn hình</w:t>
      </w:r>
      <w:bookmarkEnd w:id="11"/>
    </w:p>
    <w:p w14:paraId="412FB2BB" w14:textId="77777777" w:rsidR="00CA12CA" w:rsidRDefault="004B05D5">
      <w:pPr>
        <w:pStyle w:val="ListBullet"/>
      </w:pPr>
      <w:r>
        <w:rPr>
          <w:b/>
        </w:rPr>
        <w:t xml:space="preserve">Thanh tiêu đề: </w:t>
      </w:r>
      <w:r>
        <w:t>tiêu đề "Khai báo hạn mức công nợ khách hàng".</w:t>
      </w:r>
    </w:p>
    <w:p w14:paraId="5DE87817" w14:textId="77777777" w:rsidR="00CA12CA" w:rsidRDefault="004B05D5">
      <w:pPr>
        <w:pStyle w:val="ListBullet"/>
      </w:pPr>
      <w:r>
        <w:rPr>
          <w:b/>
        </w:rPr>
        <w:t xml:space="preserve">Khu vực lọc: </w:t>
      </w:r>
      <w:r>
        <w:t>ô "Chọn khách hàng", nút tìm kiếm (kính lúp, xanh dương) và nút làm mới (mũi tên tròn, xanh lá).</w:t>
      </w:r>
    </w:p>
    <w:p w14:paraId="3A53E120" w14:textId="77777777" w:rsidR="00CA12CA" w:rsidRDefault="004B05D5">
      <w:pPr>
        <w:pStyle w:val="ListBullet"/>
      </w:pPr>
      <w:r>
        <w:rPr>
          <w:b/>
        </w:rPr>
        <w:t xml:space="preserve">Bảng khai báo: </w:t>
      </w:r>
      <w:r>
        <w:t>mỗi khách hàng là một khối dòng: dòng đầu là thông tin khách, các dòng dưới là từng công ty kèm 3 ô khai báo; nút Lưu nằm ở cột Hành động.</w:t>
      </w:r>
    </w:p>
    <w:p w14:paraId="3EF04923" w14:textId="77777777" w:rsidR="00CA12CA" w:rsidRDefault="004B05D5">
      <w:pPr>
        <w:pStyle w:val="ListBullet"/>
      </w:pPr>
      <w:r>
        <w:rPr>
          <w:b/>
        </w:rPr>
        <w:t xml:space="preserve">Phân trang: </w:t>
      </w:r>
      <w:r>
        <w:t>thanh chuyển trang ở góc phải dưới bảng, 10 khách hàng mỗi trang.</w:t>
      </w:r>
    </w:p>
    <w:p w14:paraId="2332AC9E" w14:textId="77777777" w:rsidR="00CA12CA" w:rsidRDefault="004B05D5">
      <w:pPr>
        <w:jc w:val="both"/>
      </w:pPr>
      <w:r>
        <w:rPr>
          <w:b/>
        </w:rPr>
        <w:t xml:space="preserve">[Vị trí chèn ảnh] </w:t>
      </w:r>
      <w:r>
        <w:t>Ảnh tổng quan màn Khai báo hạn mức công nợ khách hàng.</w:t>
      </w:r>
    </w:p>
    <w:p w14:paraId="6A14E843" w14:textId="77777777" w:rsidR="00CA12CA" w:rsidRDefault="004B05D5">
      <w:pPr>
        <w:pStyle w:val="Heading1"/>
      </w:pPr>
      <w:bookmarkStart w:id="12" w:name="_Toc242954423"/>
      <w:r>
        <w:lastRenderedPageBreak/>
        <w:t>PHẦN 2: DANH SÁCH KHÁCH HÀNG</w:t>
      </w:r>
      <w:bookmarkEnd w:id="12"/>
    </w:p>
    <w:p w14:paraId="3F1F3B64" w14:textId="77777777" w:rsidR="00CA12CA" w:rsidRDefault="004B05D5">
      <w:pPr>
        <w:jc w:val="both"/>
      </w:pPr>
      <w:r>
        <w:rPr>
          <w:b/>
        </w:rPr>
        <w:t xml:space="preserve">[Vị trí chèn ảnh] </w:t>
      </w:r>
      <w:r>
        <w:t>Ảnh bảng khai báo với một khách hàng có nhiều dòng công ty.</w:t>
      </w:r>
    </w:p>
    <w:p w14:paraId="2C363822" w14:textId="77777777" w:rsidR="00CA12CA" w:rsidRDefault="004B05D5">
      <w:pPr>
        <w:pStyle w:val="Heading2"/>
      </w:pPr>
      <w:bookmarkStart w:id="13" w:name="_Toc242954424"/>
      <w:r>
        <w:t>2.1. Tìm kiếm khách hàng</w:t>
      </w:r>
      <w:bookmarkEnd w:id="13"/>
    </w:p>
    <w:tbl>
      <w:tblPr>
        <w:tblStyle w:val="LightGrid-Accent1"/>
        <w:tblW w:w="0" w:type="auto"/>
        <w:jc w:val="center"/>
        <w:tblLook w:val="04A0" w:firstRow="1" w:lastRow="0" w:firstColumn="1" w:lastColumn="0" w:noHBand="0" w:noVBand="1"/>
      </w:tblPr>
      <w:tblGrid>
        <w:gridCol w:w="4310"/>
        <w:gridCol w:w="4310"/>
      </w:tblGrid>
      <w:tr w:rsidR="00CA12CA" w14:paraId="61D8AA28"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7142ACC" w14:textId="77777777" w:rsidR="00CA12CA" w:rsidRDefault="004B05D5">
            <w:r>
              <w:t>Bước</w:t>
            </w:r>
          </w:p>
        </w:tc>
        <w:tc>
          <w:tcPr>
            <w:tcW w:w="4320" w:type="dxa"/>
          </w:tcPr>
          <w:p w14:paraId="1BBAA1AA" w14:textId="77777777" w:rsidR="00CA12CA" w:rsidRDefault="004B05D5">
            <w:pPr>
              <w:cnfStyle w:val="100000000000" w:firstRow="1" w:lastRow="0" w:firstColumn="0" w:lastColumn="0" w:oddVBand="0" w:evenVBand="0" w:oddHBand="0" w:evenHBand="0" w:firstRowFirstColumn="0" w:firstRowLastColumn="0" w:lastRowFirstColumn="0" w:lastRowLastColumn="0"/>
            </w:pPr>
            <w:r>
              <w:t>Thao tác</w:t>
            </w:r>
          </w:p>
        </w:tc>
      </w:tr>
      <w:tr w:rsidR="00CA12CA" w14:paraId="208F1E92"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04B199" w14:textId="77777777" w:rsidR="00CA12CA" w:rsidRDefault="004B05D5">
            <w:r>
              <w:t>1</w:t>
            </w:r>
          </w:p>
        </w:tc>
        <w:tc>
          <w:tcPr>
            <w:tcW w:w="4320" w:type="dxa"/>
          </w:tcPr>
          <w:p w14:paraId="5F1E1817" w14:textId="77777777" w:rsidR="00CA12CA" w:rsidRDefault="004B05D5">
            <w:pPr>
              <w:cnfStyle w:val="000000100000" w:firstRow="0" w:lastRow="0" w:firstColumn="0" w:lastColumn="0" w:oddVBand="0" w:evenVBand="0" w:oddHBand="1" w:evenHBand="0" w:firstRowFirstColumn="0" w:firstRowLastColumn="0" w:lastRowFirstColumn="0" w:lastRowLastColumn="0"/>
            </w:pPr>
            <w:r>
              <w:t>Bấm ô "Chọn khách hàng", gõ mã khách, tên khách hoặc số điện thoại.</w:t>
            </w:r>
          </w:p>
        </w:tc>
      </w:tr>
      <w:tr w:rsidR="00CA12CA" w14:paraId="0A63A7F4"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D949651" w14:textId="77777777" w:rsidR="00CA12CA" w:rsidRDefault="004B05D5">
            <w:r>
              <w:t>2</w:t>
            </w:r>
          </w:p>
        </w:tc>
        <w:tc>
          <w:tcPr>
            <w:tcW w:w="4320" w:type="dxa"/>
          </w:tcPr>
          <w:p w14:paraId="38575BA5" w14:textId="77777777" w:rsidR="00CA12CA" w:rsidRDefault="004B05D5">
            <w:pPr>
              <w:cnfStyle w:val="000000010000" w:firstRow="0" w:lastRow="0" w:firstColumn="0" w:lastColumn="0" w:oddVBand="0" w:evenVBand="0" w:oddHBand="0" w:evenHBand="1" w:firstRowFirstColumn="0" w:firstRowLastColumn="0" w:lastRowFirstColumn="0" w:lastRowLastColumn="0"/>
            </w:pPr>
            <w:r>
              <w:t>Chọn khách trong danh sách gợi ý (dạng "Mã - Tên khách").</w:t>
            </w:r>
          </w:p>
        </w:tc>
      </w:tr>
      <w:tr w:rsidR="00CA12CA" w14:paraId="4FB5477F"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C2EFB68" w14:textId="77777777" w:rsidR="00CA12CA" w:rsidRDefault="004B05D5">
            <w:r>
              <w:t>3</w:t>
            </w:r>
          </w:p>
        </w:tc>
        <w:tc>
          <w:tcPr>
            <w:tcW w:w="4320" w:type="dxa"/>
          </w:tcPr>
          <w:p w14:paraId="216F8E5D" w14:textId="77777777" w:rsidR="00CA12CA" w:rsidRDefault="004B05D5">
            <w:pPr>
              <w:cnfStyle w:val="000000100000" w:firstRow="0" w:lastRow="0" w:firstColumn="0" w:lastColumn="0" w:oddVBand="0" w:evenVBand="0" w:oddHBand="1" w:evenHBand="0" w:firstRowFirstColumn="0" w:firstRowLastColumn="0" w:lastRowFirstColumn="0" w:lastRowLastColumn="0"/>
            </w:pPr>
            <w:r>
              <w:t>Bấm biểu tượng kính lúp để lọc. Bảng chỉ còn khách đã chọn.</w:t>
            </w:r>
          </w:p>
        </w:tc>
      </w:tr>
      <w:tr w:rsidR="00CA12CA" w14:paraId="42503882"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884B870" w14:textId="77777777" w:rsidR="00CA12CA" w:rsidRDefault="004B05D5">
            <w:r>
              <w:t>4</w:t>
            </w:r>
          </w:p>
        </w:tc>
        <w:tc>
          <w:tcPr>
            <w:tcW w:w="4320" w:type="dxa"/>
          </w:tcPr>
          <w:p w14:paraId="16A490B5" w14:textId="77777777" w:rsidR="00CA12CA" w:rsidRDefault="004B05D5">
            <w:pPr>
              <w:cnfStyle w:val="000000010000" w:firstRow="0" w:lastRow="0" w:firstColumn="0" w:lastColumn="0" w:oddVBand="0" w:evenVBand="0" w:oddHBand="0" w:evenHBand="1" w:firstRowFirstColumn="0" w:firstRowLastColumn="0" w:lastRowFirstColumn="0" w:lastRowLastColumn="0"/>
            </w:pPr>
            <w:r>
              <w:t>Bấm nút làm mới để xóa điều kiện lọc và hiện lại toàn bộ khách hàng.</w:t>
            </w:r>
          </w:p>
        </w:tc>
      </w:tr>
    </w:tbl>
    <w:p w14:paraId="1A94BB61" w14:textId="77777777" w:rsidR="00CA12CA" w:rsidRDefault="00CA12CA"/>
    <w:p w14:paraId="56E53E25" w14:textId="77777777" w:rsidR="00CA12CA" w:rsidRDefault="004B05D5">
      <w:pPr>
        <w:jc w:val="both"/>
      </w:pPr>
      <w:r>
        <w:t>Gõ dưới 3 ký tự, danh sách gợi ý chỉ hiện tối đa 20 khách mới nhất; gõ thêm ký tự để tìm chính xác hơn.</w:t>
      </w:r>
    </w:p>
    <w:p w14:paraId="338DFD57" w14:textId="77777777" w:rsidR="00CA12CA" w:rsidRDefault="004B05D5">
      <w:pPr>
        <w:pStyle w:val="Heading2"/>
      </w:pPr>
      <w:bookmarkStart w:id="14" w:name="_Toc242954425"/>
      <w:r>
        <w:t>2.2. Các cột trong bảng</w:t>
      </w:r>
      <w:bookmarkEnd w:id="14"/>
    </w:p>
    <w:tbl>
      <w:tblPr>
        <w:tblStyle w:val="LightGrid-Accent1"/>
        <w:tblW w:w="0" w:type="auto"/>
        <w:jc w:val="center"/>
        <w:tblLook w:val="04A0" w:firstRow="1" w:lastRow="0" w:firstColumn="1" w:lastColumn="0" w:noHBand="0" w:noVBand="1"/>
      </w:tblPr>
      <w:tblGrid>
        <w:gridCol w:w="4311"/>
        <w:gridCol w:w="4309"/>
      </w:tblGrid>
      <w:tr w:rsidR="00CA12CA" w14:paraId="1EF294E0"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93CBBA9" w14:textId="77777777" w:rsidR="00CA12CA" w:rsidRDefault="004B05D5">
            <w:r>
              <w:t>Cột</w:t>
            </w:r>
          </w:p>
        </w:tc>
        <w:tc>
          <w:tcPr>
            <w:tcW w:w="4320" w:type="dxa"/>
          </w:tcPr>
          <w:p w14:paraId="59F8200E" w14:textId="77777777" w:rsidR="00CA12CA" w:rsidRDefault="004B05D5">
            <w:pPr>
              <w:cnfStyle w:val="100000000000" w:firstRow="1" w:lastRow="0" w:firstColumn="0" w:lastColumn="0" w:oddVBand="0" w:evenVBand="0" w:oddHBand="0" w:evenHBand="0" w:firstRowFirstColumn="0" w:firstRowLastColumn="0" w:lastRowFirstColumn="0" w:lastRowLastColumn="0"/>
            </w:pPr>
            <w:r>
              <w:t>Ý nghĩa</w:t>
            </w:r>
          </w:p>
        </w:tc>
      </w:tr>
      <w:tr w:rsidR="00CA12CA" w14:paraId="7ECA677F"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B461C68" w14:textId="77777777" w:rsidR="00CA12CA" w:rsidRDefault="004B05D5">
            <w:r>
              <w:t>STT</w:t>
            </w:r>
          </w:p>
        </w:tc>
        <w:tc>
          <w:tcPr>
            <w:tcW w:w="4320" w:type="dxa"/>
          </w:tcPr>
          <w:p w14:paraId="2BBCA31D" w14:textId="77777777" w:rsidR="00CA12CA" w:rsidRDefault="004B05D5">
            <w:pPr>
              <w:cnfStyle w:val="000000100000" w:firstRow="0" w:lastRow="0" w:firstColumn="0" w:lastColumn="0" w:oddVBand="0" w:evenVBand="0" w:oddHBand="1" w:evenHBand="0" w:firstRowFirstColumn="0" w:firstRowLastColumn="0" w:lastRowFirstColumn="0" w:lastRowLastColumn="0"/>
            </w:pPr>
            <w:r>
              <w:t>Số thứ tự khách hàng trong trang đang xem.</w:t>
            </w:r>
          </w:p>
        </w:tc>
      </w:tr>
      <w:tr w:rsidR="00CA12CA" w14:paraId="7A235546"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F17CC8" w14:textId="77777777" w:rsidR="00CA12CA" w:rsidRDefault="004B05D5">
            <w:r>
              <w:t>Mã khách / Tên khách / MST/CMND</w:t>
            </w:r>
          </w:p>
        </w:tc>
        <w:tc>
          <w:tcPr>
            <w:tcW w:w="4320" w:type="dxa"/>
          </w:tcPr>
          <w:p w14:paraId="0C4CD210" w14:textId="77777777" w:rsidR="00CA12CA" w:rsidRDefault="004B05D5">
            <w:pPr>
              <w:cnfStyle w:val="000000010000" w:firstRow="0" w:lastRow="0" w:firstColumn="0" w:lastColumn="0" w:oddVBand="0" w:evenVBand="0" w:oddHBand="0" w:evenHBand="1" w:firstRowFirstColumn="0" w:firstRowLastColumn="0" w:lastRowFirstColumn="0" w:lastRowLastColumn="0"/>
            </w:pPr>
            <w:r>
              <w:t>Thông tin của khách hàng.</w:t>
            </w:r>
          </w:p>
        </w:tc>
      </w:tr>
      <w:tr w:rsidR="00CA12CA" w14:paraId="43B24600"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8B57BD" w14:textId="77777777" w:rsidR="00CA12CA" w:rsidRDefault="004B05D5">
            <w:r>
              <w:t>Khai báo theo công ty</w:t>
            </w:r>
          </w:p>
        </w:tc>
        <w:tc>
          <w:tcPr>
            <w:tcW w:w="4320" w:type="dxa"/>
          </w:tcPr>
          <w:p w14:paraId="54B1CA7F" w14:textId="77777777" w:rsidR="00CA12CA" w:rsidRDefault="004B05D5">
            <w:pPr>
              <w:cnfStyle w:val="000000100000" w:firstRow="0" w:lastRow="0" w:firstColumn="0" w:lastColumn="0" w:oddVBand="0" w:evenVBand="0" w:oddHBand="1" w:evenHBand="0" w:firstRowFirstColumn="0" w:firstRowLastColumn="0" w:lastRowFirstColumn="0" w:lastRowLastColumn="0"/>
            </w:pPr>
            <w:r>
              <w:t>Tên công ty của dòng khai báo.</w:t>
            </w:r>
          </w:p>
        </w:tc>
      </w:tr>
      <w:tr w:rsidR="00CA12CA" w14:paraId="05DE54F6"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343C01" w14:textId="77777777" w:rsidR="00CA12CA" w:rsidRDefault="004B05D5">
            <w:r>
              <w:t>Cách tính lãi</w:t>
            </w:r>
          </w:p>
        </w:tc>
        <w:tc>
          <w:tcPr>
            <w:tcW w:w="4320" w:type="dxa"/>
          </w:tcPr>
          <w:p w14:paraId="53EEA936" w14:textId="77777777" w:rsidR="00CA12CA" w:rsidRDefault="004B05D5">
            <w:pPr>
              <w:cnfStyle w:val="000000010000" w:firstRow="0" w:lastRow="0" w:firstColumn="0" w:lastColumn="0" w:oddVBand="0" w:evenVBand="0" w:oddHBand="0" w:evenHBand="1" w:firstRowFirstColumn="0" w:firstRowLastColumn="0" w:lastRowFirstColumn="0" w:lastRowLastColumn="0"/>
            </w:pPr>
            <w:r>
              <w:t>Ô chọn: Theo vượt hạn mức công nợ / Theo thời gian thanh toán.</w:t>
            </w:r>
          </w:p>
        </w:tc>
      </w:tr>
      <w:tr w:rsidR="00CA12CA" w14:paraId="23890FD5"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D6E1AC3" w14:textId="77777777" w:rsidR="00CA12CA" w:rsidRDefault="004B05D5">
            <w:r>
              <w:t>Hạn mức công nợ tính lãi</w:t>
            </w:r>
          </w:p>
        </w:tc>
        <w:tc>
          <w:tcPr>
            <w:tcW w:w="4320" w:type="dxa"/>
          </w:tcPr>
          <w:p w14:paraId="440589ED" w14:textId="77777777" w:rsidR="00CA12CA" w:rsidRDefault="004B05D5">
            <w:pPr>
              <w:cnfStyle w:val="000000100000" w:firstRow="0" w:lastRow="0" w:firstColumn="0" w:lastColumn="0" w:oddVBand="0" w:evenVBand="0" w:oddHBand="1" w:evenHBand="0" w:firstRowFirstColumn="0" w:firstRowLastColumn="0" w:lastRowFirstColumn="0" w:lastRowLastColumn="0"/>
            </w:pPr>
            <w:r>
              <w:t>Ô nhập số tiền (VNĐ).</w:t>
            </w:r>
          </w:p>
        </w:tc>
      </w:tr>
      <w:tr w:rsidR="00CA12CA" w14:paraId="6DF28694"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C3123D6" w14:textId="77777777" w:rsidR="00CA12CA" w:rsidRDefault="004B05D5">
            <w:r>
              <w:t>Hạn mức công nợ xuất hàng</w:t>
            </w:r>
          </w:p>
        </w:tc>
        <w:tc>
          <w:tcPr>
            <w:tcW w:w="4320" w:type="dxa"/>
          </w:tcPr>
          <w:p w14:paraId="6438B131" w14:textId="77777777" w:rsidR="00CA12CA" w:rsidRDefault="004B05D5">
            <w:pPr>
              <w:cnfStyle w:val="000000010000" w:firstRow="0" w:lastRow="0" w:firstColumn="0" w:lastColumn="0" w:oddVBand="0" w:evenVBand="0" w:oddHBand="0" w:evenHBand="1" w:firstRowFirstColumn="0" w:firstRowLastColumn="0" w:lastRowFirstColumn="0" w:lastRowLastColumn="0"/>
            </w:pPr>
            <w:r>
              <w:t>Ô nhập số tiền (VNĐ).</w:t>
            </w:r>
          </w:p>
        </w:tc>
      </w:tr>
      <w:tr w:rsidR="00CA12CA" w14:paraId="5D9F0A4C"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21DD8B" w14:textId="77777777" w:rsidR="00CA12CA" w:rsidRDefault="004B05D5">
            <w:r>
              <w:t>Hành động</w:t>
            </w:r>
          </w:p>
        </w:tc>
        <w:tc>
          <w:tcPr>
            <w:tcW w:w="4320" w:type="dxa"/>
          </w:tcPr>
          <w:p w14:paraId="0A3CE80E" w14:textId="77777777" w:rsidR="00CA12CA" w:rsidRDefault="004B05D5">
            <w:pPr>
              <w:cnfStyle w:val="000000100000" w:firstRow="0" w:lastRow="0" w:firstColumn="0" w:lastColumn="0" w:oddVBand="0" w:evenVBand="0" w:oddHBand="1" w:evenHBand="0" w:firstRowFirstColumn="0" w:firstRowLastColumn="0" w:lastRowFirstColumn="0" w:lastRowLastColumn="0"/>
            </w:pPr>
            <w:r>
              <w:t>Nút Lưu (biểu tượng đĩa mềm, chú thích "Cập nhật") lưu khai báo của khách hàng đó.</w:t>
            </w:r>
          </w:p>
        </w:tc>
      </w:tr>
    </w:tbl>
    <w:p w14:paraId="395ADBB4" w14:textId="77777777" w:rsidR="00CA12CA" w:rsidRDefault="00CA12CA"/>
    <w:p w14:paraId="6DAB56EA" w14:textId="77777777" w:rsidR="00CA12CA" w:rsidRDefault="004B05D5">
      <w:pPr>
        <w:pStyle w:val="Heading2"/>
      </w:pPr>
      <w:bookmarkStart w:id="15" w:name="_Toc242954426"/>
      <w:r>
        <w:t>2.3. Các dòng công ty hiển thị</w:t>
      </w:r>
      <w:bookmarkEnd w:id="15"/>
    </w:p>
    <w:tbl>
      <w:tblPr>
        <w:tblStyle w:val="LightGrid-Accent1"/>
        <w:tblW w:w="0" w:type="auto"/>
        <w:jc w:val="center"/>
        <w:tblLook w:val="04A0" w:firstRow="1" w:lastRow="0" w:firstColumn="1" w:lastColumn="0" w:noHBand="0" w:noVBand="1"/>
      </w:tblPr>
      <w:tblGrid>
        <w:gridCol w:w="4310"/>
        <w:gridCol w:w="4310"/>
      </w:tblGrid>
      <w:tr w:rsidR="00CA12CA" w14:paraId="27E4D002"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3236A2" w14:textId="77777777" w:rsidR="00CA12CA" w:rsidRDefault="004B05D5">
            <w:r>
              <w:t>Trường hợp</w:t>
            </w:r>
          </w:p>
        </w:tc>
        <w:tc>
          <w:tcPr>
            <w:tcW w:w="4320" w:type="dxa"/>
          </w:tcPr>
          <w:p w14:paraId="5E66C6C8" w14:textId="77777777" w:rsidR="00CA12CA" w:rsidRDefault="004B05D5">
            <w:pPr>
              <w:cnfStyle w:val="100000000000" w:firstRow="1" w:lastRow="0" w:firstColumn="0" w:lastColumn="0" w:oddVBand="0" w:evenVBand="0" w:oddHBand="0" w:evenHBand="0" w:firstRowFirstColumn="0" w:firstRowLastColumn="0" w:lastRowFirstColumn="0" w:lastRowLastColumn="0"/>
            </w:pPr>
            <w:r>
              <w:t>Dòng công ty hiển thị</w:t>
            </w:r>
          </w:p>
        </w:tc>
      </w:tr>
      <w:tr w:rsidR="00CA12CA" w14:paraId="1B6A100E"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00C9F0B" w14:textId="77777777" w:rsidR="00CA12CA" w:rsidRDefault="004B05D5">
            <w:r>
              <w:t>Khách chưa từng được khai báo</w:t>
            </w:r>
          </w:p>
        </w:tc>
        <w:tc>
          <w:tcPr>
            <w:tcW w:w="4320" w:type="dxa"/>
          </w:tcPr>
          <w:p w14:paraId="4F3E12F5" w14:textId="77777777" w:rsidR="00CA12CA" w:rsidRDefault="004B05D5">
            <w:pPr>
              <w:cnfStyle w:val="000000100000" w:firstRow="0" w:lastRow="0" w:firstColumn="0" w:lastColumn="0" w:oddVBand="0" w:evenVBand="0" w:oddHBand="1" w:evenHBand="0" w:firstRowFirstColumn="0" w:firstRowLastColumn="0" w:lastRowFirstColumn="0" w:lastRowLastColumn="0"/>
            </w:pPr>
            <w:r>
              <w:t>Đủ các công ty mà người dùng được xem; hai ô hạn mức hiện 0.</w:t>
            </w:r>
          </w:p>
        </w:tc>
      </w:tr>
      <w:tr w:rsidR="00CA12CA" w14:paraId="2953649F"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EF6B4C3" w14:textId="77777777" w:rsidR="00CA12CA" w:rsidRDefault="004B05D5">
            <w:r>
              <w:t>Khách đã có khai báo</w:t>
            </w:r>
          </w:p>
        </w:tc>
        <w:tc>
          <w:tcPr>
            <w:tcW w:w="4320" w:type="dxa"/>
          </w:tcPr>
          <w:p w14:paraId="69818836" w14:textId="77777777" w:rsidR="00CA12CA" w:rsidRDefault="004B05D5">
            <w:pPr>
              <w:cnfStyle w:val="000000010000" w:firstRow="0" w:lastRow="0" w:firstColumn="0" w:lastColumn="0" w:oddVBand="0" w:evenVBand="0" w:oddHBand="0" w:evenHBand="1" w:firstRowFirstColumn="0" w:firstRowLastColumn="0" w:lastRowFirstColumn="0" w:lastRowLastColumn="0"/>
            </w:pPr>
            <w:r>
              <w:t>Các công ty đã được khai báo cho khách đó.</w:t>
            </w:r>
          </w:p>
        </w:tc>
      </w:tr>
      <w:tr w:rsidR="00CA12CA" w14:paraId="658B113F"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F47FBE7" w14:textId="77777777" w:rsidR="00CA12CA" w:rsidRDefault="004B05D5">
            <w:r>
              <w:t>Người dùng chỉ có quyền Quản lý</w:t>
            </w:r>
          </w:p>
        </w:tc>
        <w:tc>
          <w:tcPr>
            <w:tcW w:w="4320" w:type="dxa"/>
          </w:tcPr>
          <w:p w14:paraId="0797CC73" w14:textId="77777777" w:rsidR="00CA12CA" w:rsidRDefault="004B05D5">
            <w:pPr>
              <w:cnfStyle w:val="000000100000" w:firstRow="0" w:lastRow="0" w:firstColumn="0" w:lastColumn="0" w:oddVBand="0" w:evenVBand="0" w:oddHBand="1" w:evenHBand="0" w:firstRowFirstColumn="0" w:firstRowLastColumn="0" w:lastRowFirstColumn="0" w:lastRowLastColumn="0"/>
            </w:pPr>
            <w:r>
              <w:t>Chỉ dòng công ty của mình.</w:t>
            </w:r>
          </w:p>
        </w:tc>
      </w:tr>
    </w:tbl>
    <w:p w14:paraId="232183F1" w14:textId="77777777" w:rsidR="00CA12CA" w:rsidRDefault="00CA12CA"/>
    <w:p w14:paraId="57CF7729" w14:textId="77777777" w:rsidR="00CA12CA" w:rsidRDefault="004B05D5">
      <w:pPr>
        <w:pStyle w:val="Heading1"/>
      </w:pPr>
      <w:bookmarkStart w:id="16" w:name="_Toc242954427"/>
      <w:r>
        <w:lastRenderedPageBreak/>
        <w:t>PHẦN 3: KHAI BÁO / SỬA HẠN MỨC</w:t>
      </w:r>
      <w:bookmarkEnd w:id="16"/>
    </w:p>
    <w:p w14:paraId="4D1B4C17" w14:textId="77777777" w:rsidR="00CA12CA" w:rsidRDefault="004B05D5">
      <w:pPr>
        <w:jc w:val="both"/>
      </w:pPr>
      <w:r>
        <w:t>Khai báo mới và sửa khai báo làm cùng một cách: sửa trực tiếp trên bảng rồi bấm Lưu ở khách hàng đó.</w:t>
      </w:r>
    </w:p>
    <w:p w14:paraId="2B42F349" w14:textId="77777777" w:rsidR="00CA12CA" w:rsidRDefault="004B05D5">
      <w:pPr>
        <w:jc w:val="both"/>
      </w:pPr>
      <w:r>
        <w:rPr>
          <w:b/>
        </w:rPr>
        <w:t xml:space="preserve">[Vị trí chèn ảnh] </w:t>
      </w:r>
      <w:r>
        <w:t>Ảnh dòng công ty đang được nhập hạn mức.</w:t>
      </w:r>
    </w:p>
    <w:p w14:paraId="427C04B2" w14:textId="77777777" w:rsidR="00CA12CA" w:rsidRDefault="004B05D5">
      <w:pPr>
        <w:pStyle w:val="Heading2"/>
      </w:pPr>
      <w:bookmarkStart w:id="17" w:name="_Toc242954428"/>
      <w:r>
        <w:t>3.1. Các bước khai báo</w:t>
      </w:r>
      <w:bookmarkEnd w:id="17"/>
    </w:p>
    <w:tbl>
      <w:tblPr>
        <w:tblStyle w:val="LightGrid-Accent1"/>
        <w:tblW w:w="0" w:type="auto"/>
        <w:jc w:val="center"/>
        <w:tblLook w:val="04A0" w:firstRow="1" w:lastRow="0" w:firstColumn="1" w:lastColumn="0" w:noHBand="0" w:noVBand="1"/>
      </w:tblPr>
      <w:tblGrid>
        <w:gridCol w:w="4310"/>
        <w:gridCol w:w="4310"/>
      </w:tblGrid>
      <w:tr w:rsidR="00CA12CA" w14:paraId="019C8022"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CCFDF4" w14:textId="77777777" w:rsidR="00CA12CA" w:rsidRDefault="004B05D5">
            <w:r>
              <w:t>Bước</w:t>
            </w:r>
          </w:p>
        </w:tc>
        <w:tc>
          <w:tcPr>
            <w:tcW w:w="4320" w:type="dxa"/>
          </w:tcPr>
          <w:p w14:paraId="15373297" w14:textId="77777777" w:rsidR="00CA12CA" w:rsidRDefault="004B05D5">
            <w:pPr>
              <w:cnfStyle w:val="100000000000" w:firstRow="1" w:lastRow="0" w:firstColumn="0" w:lastColumn="0" w:oddVBand="0" w:evenVBand="0" w:oddHBand="0" w:evenHBand="0" w:firstRowFirstColumn="0" w:firstRowLastColumn="0" w:lastRowFirstColumn="0" w:lastRowLastColumn="0"/>
            </w:pPr>
            <w:r>
              <w:t>Thao tác</w:t>
            </w:r>
          </w:p>
        </w:tc>
      </w:tr>
      <w:tr w:rsidR="00CA12CA" w14:paraId="0C24ABBE"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BEC5172" w14:textId="77777777" w:rsidR="00CA12CA" w:rsidRDefault="004B05D5">
            <w:r>
              <w:t>1</w:t>
            </w:r>
          </w:p>
        </w:tc>
        <w:tc>
          <w:tcPr>
            <w:tcW w:w="4320" w:type="dxa"/>
          </w:tcPr>
          <w:p w14:paraId="63FD6BFD" w14:textId="77777777" w:rsidR="00CA12CA" w:rsidRDefault="004B05D5">
            <w:pPr>
              <w:cnfStyle w:val="000000100000" w:firstRow="0" w:lastRow="0" w:firstColumn="0" w:lastColumn="0" w:oddVBand="0" w:evenVBand="0" w:oddHBand="1" w:evenHBand="0" w:firstRowFirstColumn="0" w:firstRowLastColumn="0" w:lastRowFirstColumn="0" w:lastRowLastColumn="0"/>
            </w:pPr>
            <w:r>
              <w:t>Tìm khách hàng cần khai báo (mục 2.1).</w:t>
            </w:r>
          </w:p>
        </w:tc>
      </w:tr>
      <w:tr w:rsidR="00CA12CA" w14:paraId="621001C1"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5DD61E6" w14:textId="77777777" w:rsidR="00CA12CA" w:rsidRDefault="004B05D5">
            <w:r>
              <w:t>2</w:t>
            </w:r>
          </w:p>
        </w:tc>
        <w:tc>
          <w:tcPr>
            <w:tcW w:w="4320" w:type="dxa"/>
          </w:tcPr>
          <w:p w14:paraId="4901B881" w14:textId="77777777" w:rsidR="00CA12CA" w:rsidRDefault="004B05D5">
            <w:pPr>
              <w:cnfStyle w:val="000000010000" w:firstRow="0" w:lastRow="0" w:firstColumn="0" w:lastColumn="0" w:oddVBand="0" w:evenVBand="0" w:oddHBand="0" w:evenHBand="1" w:firstRowFirstColumn="0" w:firstRowLastColumn="0" w:lastRowFirstColumn="0" w:lastRowLastColumn="0"/>
            </w:pPr>
            <w:r>
              <w:t>Ở dòng công ty của mình, bấm ô "Cách tính lãi" và chọn một trong hai cách tính.</w:t>
            </w:r>
          </w:p>
        </w:tc>
      </w:tr>
      <w:tr w:rsidR="00CA12CA" w14:paraId="62694FBB"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20419A" w14:textId="77777777" w:rsidR="00CA12CA" w:rsidRDefault="004B05D5">
            <w:r>
              <w:t>3</w:t>
            </w:r>
          </w:p>
        </w:tc>
        <w:tc>
          <w:tcPr>
            <w:tcW w:w="4320" w:type="dxa"/>
          </w:tcPr>
          <w:p w14:paraId="3F81676B" w14:textId="77777777" w:rsidR="00CA12CA" w:rsidRDefault="004B05D5">
            <w:pPr>
              <w:cnfStyle w:val="000000100000" w:firstRow="0" w:lastRow="0" w:firstColumn="0" w:lastColumn="0" w:oddVBand="0" w:evenVBand="0" w:oddHBand="1" w:evenHBand="0" w:firstRowFirstColumn="0" w:firstRowLastColumn="0" w:lastRowFirstColumn="0" w:lastRowLastColumn="0"/>
            </w:pPr>
            <w:r>
              <w:t>Nhập "Hạn mức công nợ tính lãi".</w:t>
            </w:r>
          </w:p>
        </w:tc>
      </w:tr>
      <w:tr w:rsidR="00CA12CA" w14:paraId="750065A0"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D24AD4B" w14:textId="77777777" w:rsidR="00CA12CA" w:rsidRDefault="004B05D5">
            <w:r>
              <w:t>4</w:t>
            </w:r>
          </w:p>
        </w:tc>
        <w:tc>
          <w:tcPr>
            <w:tcW w:w="4320" w:type="dxa"/>
          </w:tcPr>
          <w:p w14:paraId="031919D3" w14:textId="77777777" w:rsidR="00CA12CA" w:rsidRDefault="004B05D5">
            <w:pPr>
              <w:cnfStyle w:val="000000010000" w:firstRow="0" w:lastRow="0" w:firstColumn="0" w:lastColumn="0" w:oddVBand="0" w:evenVBand="0" w:oddHBand="0" w:evenHBand="1" w:firstRowFirstColumn="0" w:firstRowLastColumn="0" w:lastRowFirstColumn="0" w:lastRowLastColumn="0"/>
            </w:pPr>
            <w:r>
              <w:t>Nhập "Hạn mức công nợ xuất hàng".</w:t>
            </w:r>
          </w:p>
        </w:tc>
      </w:tr>
      <w:tr w:rsidR="00CA12CA" w14:paraId="3D731B5C"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B47B140" w14:textId="77777777" w:rsidR="00CA12CA" w:rsidRDefault="004B05D5">
            <w:r>
              <w:t>5</w:t>
            </w:r>
          </w:p>
        </w:tc>
        <w:tc>
          <w:tcPr>
            <w:tcW w:w="4320" w:type="dxa"/>
          </w:tcPr>
          <w:p w14:paraId="7867B40C" w14:textId="77777777" w:rsidR="00CA12CA" w:rsidRDefault="004B05D5">
            <w:pPr>
              <w:cnfStyle w:val="000000100000" w:firstRow="0" w:lastRow="0" w:firstColumn="0" w:lastColumn="0" w:oddVBand="0" w:evenVBand="0" w:oddHBand="1" w:evenHBand="0" w:firstRowFirstColumn="0" w:firstRowLastColumn="0" w:lastRowFirstColumn="0" w:lastRowLastColumn="0"/>
            </w:pPr>
            <w:r>
              <w:t>Bấm nút Lưu (đĩa mềm) ở cột Hành động của khách hàng đó.</w:t>
            </w:r>
          </w:p>
        </w:tc>
      </w:tr>
      <w:tr w:rsidR="00CA12CA" w14:paraId="28B10508"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3ED5A96" w14:textId="77777777" w:rsidR="00CA12CA" w:rsidRDefault="004B05D5">
            <w:r>
              <w:t>6</w:t>
            </w:r>
          </w:p>
        </w:tc>
        <w:tc>
          <w:tcPr>
            <w:tcW w:w="4320" w:type="dxa"/>
          </w:tcPr>
          <w:p w14:paraId="43B8EEE1" w14:textId="77777777" w:rsidR="00CA12CA" w:rsidRDefault="004B05D5">
            <w:pPr>
              <w:cnfStyle w:val="000000010000" w:firstRow="0" w:lastRow="0" w:firstColumn="0" w:lastColumn="0" w:oddVBand="0" w:evenVBand="0" w:oddHBand="0" w:evenHBand="1" w:firstRowFirstColumn="0" w:firstRowLastColumn="0" w:lastRowFirstColumn="0" w:lastRowLastColumn="0"/>
            </w:pPr>
            <w:r>
              <w:t>Hệ thống báo "Cập nhật thành công!".</w:t>
            </w:r>
          </w:p>
        </w:tc>
      </w:tr>
    </w:tbl>
    <w:p w14:paraId="2A1ACED6" w14:textId="77777777" w:rsidR="00CA12CA" w:rsidRDefault="00CA12CA"/>
    <w:p w14:paraId="617DB3CB" w14:textId="77777777" w:rsidR="00CA12CA" w:rsidRDefault="004B05D5">
      <w:pPr>
        <w:pStyle w:val="Heading2"/>
      </w:pPr>
      <w:bookmarkStart w:id="18" w:name="_Toc242954429"/>
      <w:r>
        <w:t>3.2. Quy tắc nhập</w:t>
      </w:r>
      <w:bookmarkEnd w:id="18"/>
    </w:p>
    <w:tbl>
      <w:tblPr>
        <w:tblStyle w:val="LightGrid-Accent1"/>
        <w:tblW w:w="0" w:type="auto"/>
        <w:jc w:val="center"/>
        <w:tblLook w:val="04A0" w:firstRow="1" w:lastRow="0" w:firstColumn="1" w:lastColumn="0" w:noHBand="0" w:noVBand="1"/>
      </w:tblPr>
      <w:tblGrid>
        <w:gridCol w:w="2874"/>
        <w:gridCol w:w="2873"/>
        <w:gridCol w:w="2873"/>
      </w:tblGrid>
      <w:tr w:rsidR="00CA12CA" w14:paraId="02678074"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675A99" w14:textId="77777777" w:rsidR="00CA12CA" w:rsidRDefault="004B05D5">
            <w:r>
              <w:t>Trường</w:t>
            </w:r>
          </w:p>
        </w:tc>
        <w:tc>
          <w:tcPr>
            <w:tcW w:w="2880" w:type="dxa"/>
          </w:tcPr>
          <w:p w14:paraId="4E0B6FFB" w14:textId="77777777" w:rsidR="00CA12CA" w:rsidRDefault="004B05D5">
            <w:pPr>
              <w:cnfStyle w:val="100000000000" w:firstRow="1" w:lastRow="0" w:firstColumn="0" w:lastColumn="0" w:oddVBand="0" w:evenVBand="0" w:oddHBand="0" w:evenHBand="0" w:firstRowFirstColumn="0" w:firstRowLastColumn="0" w:lastRowFirstColumn="0" w:lastRowLastColumn="0"/>
            </w:pPr>
            <w:r>
              <w:t>Bắt buộc</w:t>
            </w:r>
          </w:p>
        </w:tc>
        <w:tc>
          <w:tcPr>
            <w:tcW w:w="2880" w:type="dxa"/>
          </w:tcPr>
          <w:p w14:paraId="27D3C634" w14:textId="77777777" w:rsidR="00CA12CA" w:rsidRDefault="004B05D5">
            <w:pPr>
              <w:cnfStyle w:val="100000000000" w:firstRow="1" w:lastRow="0" w:firstColumn="0" w:lastColumn="0" w:oddVBand="0" w:evenVBand="0" w:oddHBand="0" w:evenHBand="0" w:firstRowFirstColumn="0" w:firstRowLastColumn="0" w:lastRowFirstColumn="0" w:lastRowLastColumn="0"/>
            </w:pPr>
            <w:r>
              <w:t>Quy tắc</w:t>
            </w:r>
          </w:p>
        </w:tc>
      </w:tr>
      <w:tr w:rsidR="00CA12CA" w14:paraId="31F188A1"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B78129" w14:textId="77777777" w:rsidR="00CA12CA" w:rsidRDefault="004B05D5">
            <w:r>
              <w:t>Cách tính lãi</w:t>
            </w:r>
          </w:p>
        </w:tc>
        <w:tc>
          <w:tcPr>
            <w:tcW w:w="2880" w:type="dxa"/>
          </w:tcPr>
          <w:p w14:paraId="35E2E361" w14:textId="77777777" w:rsidR="00CA12CA" w:rsidRDefault="004B05D5">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5C39D6C7" w14:textId="77777777" w:rsidR="00CA12CA" w:rsidRDefault="004B05D5">
            <w:pPr>
              <w:cnfStyle w:val="000000100000" w:firstRow="0" w:lastRow="0" w:firstColumn="0" w:lastColumn="0" w:oddVBand="0" w:evenVBand="0" w:oddHBand="1" w:evenHBand="0" w:firstRowFirstColumn="0" w:firstRowLastColumn="0" w:lastRowFirstColumn="0" w:lastRowLastColumn="0"/>
            </w:pPr>
            <w:r>
              <w:t>Phải bấm chọn để giá trị được lưu. Khách chưa có Cách tính lãi thì không lập được Phiếu tính lãi.</w:t>
            </w:r>
          </w:p>
        </w:tc>
      </w:tr>
      <w:tr w:rsidR="00CA12CA" w14:paraId="171609B7"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A135764" w14:textId="77777777" w:rsidR="00CA12CA" w:rsidRDefault="004B05D5">
            <w:r>
              <w:t>Hạn mức công nợ tính lãi</w:t>
            </w:r>
          </w:p>
        </w:tc>
        <w:tc>
          <w:tcPr>
            <w:tcW w:w="2880" w:type="dxa"/>
          </w:tcPr>
          <w:p w14:paraId="730C5511" w14:textId="77777777" w:rsidR="00CA12CA" w:rsidRDefault="004B05D5">
            <w:pPr>
              <w:cnfStyle w:val="000000010000" w:firstRow="0" w:lastRow="0" w:firstColumn="0" w:lastColumn="0" w:oddVBand="0" w:evenVBand="0" w:oddHBand="0" w:evenHBand="1" w:firstRowFirstColumn="0" w:firstRowLastColumn="0" w:lastRowFirstColumn="0" w:lastRowLastColumn="0"/>
            </w:pPr>
            <w:r>
              <w:t>Không</w:t>
            </w:r>
          </w:p>
        </w:tc>
        <w:tc>
          <w:tcPr>
            <w:tcW w:w="2880" w:type="dxa"/>
          </w:tcPr>
          <w:p w14:paraId="3B2860CA" w14:textId="77777777" w:rsidR="00CA12CA" w:rsidRDefault="004B05D5">
            <w:pPr>
              <w:cnfStyle w:val="000000010000" w:firstRow="0" w:lastRow="0" w:firstColumn="0" w:lastColumn="0" w:oddVBand="0" w:evenVBand="0" w:oddHBand="0" w:evenHBand="1" w:firstRowFirstColumn="0" w:firstRowLastColumn="0" w:lastRowFirstColumn="0" w:lastRowLastColumn="0"/>
            </w:pPr>
            <w:r>
              <w:t>Số nguyên VNĐ, nhập số liền; hệ thống tự thêm dấu phẩy ngăn cách hàng nghìn khi gõ.</w:t>
            </w:r>
          </w:p>
        </w:tc>
      </w:tr>
      <w:tr w:rsidR="00CA12CA" w14:paraId="4E8F62E4"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37F6D46" w14:textId="77777777" w:rsidR="00CA12CA" w:rsidRDefault="004B05D5">
            <w:r>
              <w:t>Hạn mức công nợ xuất hàng</w:t>
            </w:r>
          </w:p>
        </w:tc>
        <w:tc>
          <w:tcPr>
            <w:tcW w:w="2880" w:type="dxa"/>
          </w:tcPr>
          <w:p w14:paraId="0A8FEE53" w14:textId="77777777" w:rsidR="00CA12CA" w:rsidRDefault="004B05D5">
            <w:pPr>
              <w:cnfStyle w:val="000000100000" w:firstRow="0" w:lastRow="0" w:firstColumn="0" w:lastColumn="0" w:oddVBand="0" w:evenVBand="0" w:oddHBand="1" w:evenHBand="0" w:firstRowFirstColumn="0" w:firstRowLastColumn="0" w:lastRowFirstColumn="0" w:lastRowLastColumn="0"/>
            </w:pPr>
            <w:r>
              <w:t>Không</w:t>
            </w:r>
          </w:p>
        </w:tc>
        <w:tc>
          <w:tcPr>
            <w:tcW w:w="2880" w:type="dxa"/>
          </w:tcPr>
          <w:p w14:paraId="4EB69C1A" w14:textId="77777777" w:rsidR="00CA12CA" w:rsidRDefault="004B05D5">
            <w:pPr>
              <w:cnfStyle w:val="000000100000" w:firstRow="0" w:lastRow="0" w:firstColumn="0" w:lastColumn="0" w:oddVBand="0" w:evenVBand="0" w:oddHBand="1" w:evenHBand="0" w:firstRowFirstColumn="0" w:firstRowLastColumn="0" w:lastRowFirstColumn="0" w:lastRowLastColumn="0"/>
            </w:pPr>
            <w:r>
              <w:t>Như trên. Để trống hoặc 0 nghĩa là không giới hạn khi gửi duyệt Phiếu yêu cầu xuất hàng.</w:t>
            </w:r>
          </w:p>
        </w:tc>
      </w:tr>
    </w:tbl>
    <w:p w14:paraId="6DD1AFAC" w14:textId="77777777" w:rsidR="00CA12CA" w:rsidRDefault="00CA12CA"/>
    <w:p w14:paraId="204D5A70" w14:textId="77777777" w:rsidR="00CA12CA" w:rsidRDefault="004B05D5">
      <w:pPr>
        <w:jc w:val="both"/>
      </w:pPr>
      <w:r>
        <w:t>Không gõ dấu chấm để ngăn cách hàng nghìn (vd 500.000.000): dấu chấm được hiểu là dấu thập phân. Hãy nhập 500000000 hoặc 500,000,000.</w:t>
      </w:r>
    </w:p>
    <w:p w14:paraId="52934564" w14:textId="77777777" w:rsidR="00CA12CA" w:rsidRDefault="004B05D5">
      <w:pPr>
        <w:pStyle w:val="Heading2"/>
      </w:pPr>
      <w:bookmarkStart w:id="19" w:name="_Toc242954430"/>
      <w:r>
        <w:lastRenderedPageBreak/>
        <w:t>3.3. Lưu khai báo</w:t>
      </w:r>
      <w:bookmarkEnd w:id="19"/>
    </w:p>
    <w:p w14:paraId="76D9EAD6" w14:textId="77777777" w:rsidR="00CA12CA" w:rsidRDefault="004B05D5">
      <w:pPr>
        <w:pStyle w:val="ListBullet"/>
      </w:pPr>
      <w:r>
        <w:rPr>
          <w:b/>
        </w:rPr>
        <w:t xml:space="preserve">Lưu theo khách: </w:t>
      </w:r>
      <w:r>
        <w:t>mỗi khách hàng có nút Lưu riêng; nút chỉ lưu khối dòng của khách hàng đó.</w:t>
      </w:r>
    </w:p>
    <w:p w14:paraId="211307F5" w14:textId="77777777" w:rsidR="00CA12CA" w:rsidRDefault="004B05D5">
      <w:pPr>
        <w:pStyle w:val="ListBullet"/>
      </w:pPr>
      <w:r>
        <w:rPr>
          <w:b/>
        </w:rPr>
        <w:t xml:space="preserve">Chưa Lưu: </w:t>
      </w:r>
      <w:r>
        <w:t>chuyển trang hoặc tải lại trang trước khi Lưu sẽ làm mất số vừa nhập.</w:t>
      </w:r>
    </w:p>
    <w:p w14:paraId="7225115A" w14:textId="77777777" w:rsidR="00CA12CA" w:rsidRDefault="004B05D5">
      <w:pPr>
        <w:pStyle w:val="ListBullet"/>
      </w:pPr>
      <w:r>
        <w:rPr>
          <w:b/>
        </w:rPr>
        <w:t xml:space="preserve">Lưu không thành công: </w:t>
      </w:r>
      <w:r>
        <w:t>thông báo vàng "Cập nhật thất bại!" hoặc đỏ "Đã có lỗi xảy ra": kiểm tra kết nối rồi bấm Lưu lại.</w:t>
      </w:r>
    </w:p>
    <w:p w14:paraId="13179140" w14:textId="77777777" w:rsidR="00CA12CA" w:rsidRDefault="004B05D5">
      <w:pPr>
        <w:pStyle w:val="ListBullet"/>
      </w:pPr>
      <w:r>
        <w:rPr>
          <w:b/>
        </w:rPr>
        <w:t xml:space="preserve">Nhiều người cùng khai báo: </w:t>
      </w:r>
      <w:r>
        <w:t>tải lại trang trước khi khai báo để thấy số liệu mới nhất do người khác vừa lưu.</w:t>
      </w:r>
    </w:p>
    <w:p w14:paraId="0A2BF8EE" w14:textId="77777777" w:rsidR="00CA12CA" w:rsidRDefault="004B05D5">
      <w:pPr>
        <w:pStyle w:val="Heading2"/>
      </w:pPr>
      <w:bookmarkStart w:id="20" w:name="_Toc242954431"/>
      <w:r>
        <w:t>3.4. Bỏ hạn mức</w:t>
      </w:r>
      <w:bookmarkEnd w:id="20"/>
    </w:p>
    <w:p w14:paraId="53F96A2C" w14:textId="77777777" w:rsidR="00CA12CA" w:rsidRDefault="004B05D5">
      <w:pPr>
        <w:jc w:val="both"/>
      </w:pPr>
      <w:r>
        <w:t>Màn hình không có nút Xóa. Muốn bỏ hạn mức, xóa trắng (hoặc nhập 0) ô hạn mức tương ứng rồi bấm Lưu.</w:t>
      </w:r>
    </w:p>
    <w:p w14:paraId="226AFE2A" w14:textId="77777777" w:rsidR="00CA12CA" w:rsidRDefault="004B05D5">
      <w:pPr>
        <w:pStyle w:val="Heading1"/>
      </w:pPr>
      <w:bookmarkStart w:id="21" w:name="_Toc242954432"/>
      <w:r>
        <w:lastRenderedPageBreak/>
        <w:t>PHẦN 4: TÁC ĐỘNG TỚI CÁC MÀN NGHIỆP VỤ</w:t>
      </w:r>
      <w:bookmarkEnd w:id="21"/>
    </w:p>
    <w:p w14:paraId="7DA56579" w14:textId="77777777" w:rsidR="00CA12CA" w:rsidRDefault="004B05D5">
      <w:pPr>
        <w:pStyle w:val="Heading2"/>
      </w:pPr>
      <w:bookmarkStart w:id="22" w:name="_Toc242954433"/>
      <w:r>
        <w:t>4.1. Phiếu yêu cầu xuất hàng</w:t>
      </w:r>
      <w:bookmarkEnd w:id="22"/>
    </w:p>
    <w:p w14:paraId="4D32D974" w14:textId="77777777" w:rsidR="00CA12CA" w:rsidRDefault="004B05D5">
      <w:pPr>
        <w:jc w:val="both"/>
      </w:pPr>
      <w:r>
        <w:t>Khi nhân viên gửi duyệt Phiếu yêu cầu xuất hàng, hệ thống lấy Hạn mức công nợ xuất hàng của khách theo công ty của người lập phiếu và so sánh:</w:t>
      </w:r>
    </w:p>
    <w:tbl>
      <w:tblPr>
        <w:tblStyle w:val="LightGrid-Accent1"/>
        <w:tblW w:w="0" w:type="auto"/>
        <w:jc w:val="center"/>
        <w:tblLook w:val="04A0" w:firstRow="1" w:lastRow="0" w:firstColumn="1" w:lastColumn="0" w:noHBand="0" w:noVBand="1"/>
      </w:tblPr>
      <w:tblGrid>
        <w:gridCol w:w="4310"/>
        <w:gridCol w:w="4310"/>
      </w:tblGrid>
      <w:tr w:rsidR="00CA12CA" w14:paraId="073F1E54"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2CD12C7" w14:textId="77777777" w:rsidR="00CA12CA" w:rsidRDefault="004B05D5">
            <w:r>
              <w:t>Thành phần</w:t>
            </w:r>
          </w:p>
        </w:tc>
        <w:tc>
          <w:tcPr>
            <w:tcW w:w="4320" w:type="dxa"/>
          </w:tcPr>
          <w:p w14:paraId="00563BC1" w14:textId="77777777" w:rsidR="00CA12CA" w:rsidRDefault="004B05D5">
            <w:pPr>
              <w:cnfStyle w:val="100000000000" w:firstRow="1" w:lastRow="0" w:firstColumn="0" w:lastColumn="0" w:oddVBand="0" w:evenVBand="0" w:oddHBand="0" w:evenHBand="0" w:firstRowFirstColumn="0" w:firstRowLastColumn="0" w:lastRowFirstColumn="0" w:lastRowLastColumn="0"/>
            </w:pPr>
            <w:r>
              <w:t>Cách tính</w:t>
            </w:r>
          </w:p>
        </w:tc>
      </w:tr>
      <w:tr w:rsidR="00CA12CA" w14:paraId="0F04D254"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7B2D5F" w14:textId="77777777" w:rsidR="00CA12CA" w:rsidRDefault="004B05D5">
            <w:r>
              <w:t>Công nợ hiện tại</w:t>
            </w:r>
          </w:p>
        </w:tc>
        <w:tc>
          <w:tcPr>
            <w:tcW w:w="4320" w:type="dxa"/>
          </w:tcPr>
          <w:p w14:paraId="5F8867D9" w14:textId="77777777" w:rsidR="00CA12CA" w:rsidRDefault="004B05D5">
            <w:pPr>
              <w:cnfStyle w:val="000000100000" w:firstRow="0" w:lastRow="0" w:firstColumn="0" w:lastColumn="0" w:oddVBand="0" w:evenVBand="0" w:oddHBand="1" w:evenHBand="0" w:firstRowFirstColumn="0" w:firstRowLastColumn="0" w:lastRowFirstColumn="0" w:lastRowLastColumn="0"/>
            </w:pPr>
            <w:r>
              <w:t>Công nợ của khách trên các hợp đồng do chính người lập phiếu tạo.</w:t>
            </w:r>
          </w:p>
        </w:tc>
      </w:tr>
      <w:tr w:rsidR="00CA12CA" w14:paraId="1BA8F054"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059E42" w14:textId="77777777" w:rsidR="00CA12CA" w:rsidRDefault="004B05D5">
            <w:r>
              <w:t>Giá trị phiếu</w:t>
            </w:r>
          </w:p>
        </w:tc>
        <w:tc>
          <w:tcPr>
            <w:tcW w:w="4320" w:type="dxa"/>
          </w:tcPr>
          <w:p w14:paraId="3D95173A" w14:textId="77777777" w:rsidR="00CA12CA" w:rsidRDefault="004B05D5">
            <w:pPr>
              <w:cnfStyle w:val="000000010000" w:firstRow="0" w:lastRow="0" w:firstColumn="0" w:lastColumn="0" w:oddVBand="0" w:evenVBand="0" w:oddHBand="0" w:evenHBand="1" w:firstRowFirstColumn="0" w:firstRowLastColumn="0" w:lastRowFirstColumn="0" w:lastRowLastColumn="0"/>
            </w:pPr>
            <w:r>
              <w:t>Tổng tiền sau thuế của phiếu đang gửi.</w:t>
            </w:r>
          </w:p>
        </w:tc>
      </w:tr>
      <w:tr w:rsidR="00CA12CA" w14:paraId="09924D57"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B187B57" w14:textId="77777777" w:rsidR="00CA12CA" w:rsidRDefault="004B05D5">
            <w:r>
              <w:t>Kết quả</w:t>
            </w:r>
          </w:p>
        </w:tc>
        <w:tc>
          <w:tcPr>
            <w:tcW w:w="4320" w:type="dxa"/>
          </w:tcPr>
          <w:p w14:paraId="3540949E" w14:textId="77777777" w:rsidR="00CA12CA" w:rsidRDefault="004B05D5">
            <w:pPr>
              <w:cnfStyle w:val="000000100000" w:firstRow="0" w:lastRow="0" w:firstColumn="0" w:lastColumn="0" w:oddVBand="0" w:evenVBand="0" w:oddHBand="1" w:evenHBand="0" w:firstRowFirstColumn="0" w:firstRowLastColumn="0" w:lastRowFirstColumn="0" w:lastRowLastColumn="0"/>
            </w:pPr>
            <w:r>
              <w:t>Công nợ hiện tại + Giá trị phiếu lớn hơn hạn mức: hiện hộp "Xác nhận!" với nội dung "Yêu cầu vượt hạn mức công nợ xuất hàng cho khách hàng (… VNĐ)". Bấm Đồng ý để gửi phiếu sang luồng duyệt vượt hạn mức.</w:t>
            </w:r>
          </w:p>
        </w:tc>
      </w:tr>
    </w:tbl>
    <w:p w14:paraId="4CADB136" w14:textId="77777777" w:rsidR="00CA12CA" w:rsidRDefault="00CA12CA"/>
    <w:p w14:paraId="3E743DB5" w14:textId="77777777" w:rsidR="00CA12CA" w:rsidRDefault="004B05D5">
      <w:pPr>
        <w:jc w:val="both"/>
      </w:pPr>
      <w:r>
        <w:rPr>
          <w:b/>
        </w:rPr>
        <w:t xml:space="preserve">[Vị trí chèn ảnh] </w:t>
      </w:r>
      <w:r>
        <w:t>Ảnh hộp xác nhận vượt hạn mức công nợ xuất hàng trên Phiếu yêu cầu xuất hàng.</w:t>
      </w:r>
    </w:p>
    <w:p w14:paraId="0C702179" w14:textId="77777777" w:rsidR="00CA12CA" w:rsidRDefault="004B05D5">
      <w:pPr>
        <w:pStyle w:val="Heading2"/>
      </w:pPr>
      <w:bookmarkStart w:id="23" w:name="_Toc242954434"/>
      <w:r>
        <w:t>4.2. Phiếu tính lãi</w:t>
      </w:r>
      <w:bookmarkEnd w:id="23"/>
    </w:p>
    <w:p w14:paraId="44C0D4D5" w14:textId="77777777" w:rsidR="00CA12CA" w:rsidRDefault="004B05D5">
      <w:pPr>
        <w:jc w:val="both"/>
      </w:pPr>
      <w:r>
        <w:t>Khi chọn khách hàng trên Phiếu tính lãi, hệ thống tự điền Cách tính lãi và Hạn mức công nợ tính lãi theo khai báo của công ty người lập. Khách chưa có Cách tính lãi ở công ty đó sẽ báo "Khách hàng chưa cấu hình cách tính lãi!".</w:t>
      </w:r>
    </w:p>
    <w:p w14:paraId="34B1B9DC" w14:textId="77777777" w:rsidR="00CA12CA" w:rsidRDefault="004B05D5">
      <w:pPr>
        <w:pStyle w:val="Heading2"/>
      </w:pPr>
      <w:bookmarkStart w:id="24" w:name="_Toc242954435"/>
      <w:r>
        <w:t>4.3. Báo cáo hạn mức công nợ khách hàng</w:t>
      </w:r>
      <w:bookmarkEnd w:id="24"/>
    </w:p>
    <w:p w14:paraId="2133F588" w14:textId="77777777" w:rsidR="00CA12CA" w:rsidRDefault="004B05D5">
      <w:pPr>
        <w:jc w:val="both"/>
      </w:pPr>
      <w:r>
        <w:t>Báo cáo liệt kê các khách của công ty người xem có ít nhất một hạn mức lớn hơn 0, kèm công nợ hiện tại để theo dõi khách trong hạn mức / vượt hạn mức.</w:t>
      </w:r>
    </w:p>
    <w:p w14:paraId="615F1641" w14:textId="77777777" w:rsidR="00CA12CA" w:rsidRDefault="004B05D5">
      <w:pPr>
        <w:pStyle w:val="Heading1"/>
      </w:pPr>
      <w:bookmarkStart w:id="25" w:name="_Toc242954436"/>
      <w:r>
        <w:lastRenderedPageBreak/>
        <w:t>PHẦN 5: CÂU HỎI THƯỜNG GẶP &amp; LƯU Ý</w:t>
      </w:r>
      <w:bookmarkEnd w:id="25"/>
    </w:p>
    <w:tbl>
      <w:tblPr>
        <w:tblStyle w:val="LightGrid-Accent1"/>
        <w:tblW w:w="0" w:type="auto"/>
        <w:jc w:val="center"/>
        <w:tblLook w:val="04A0" w:firstRow="1" w:lastRow="0" w:firstColumn="1" w:lastColumn="0" w:noHBand="0" w:noVBand="1"/>
      </w:tblPr>
      <w:tblGrid>
        <w:gridCol w:w="4310"/>
        <w:gridCol w:w="4310"/>
      </w:tblGrid>
      <w:tr w:rsidR="00CA12CA" w14:paraId="37E4CA07" w14:textId="77777777" w:rsidTr="00CA12C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E5B021" w14:textId="77777777" w:rsidR="00CA12CA" w:rsidRDefault="004B05D5">
            <w:r>
              <w:t>Tình huống</w:t>
            </w:r>
          </w:p>
        </w:tc>
        <w:tc>
          <w:tcPr>
            <w:tcW w:w="4320" w:type="dxa"/>
          </w:tcPr>
          <w:p w14:paraId="61A2A6C5" w14:textId="77777777" w:rsidR="00CA12CA" w:rsidRDefault="004B05D5">
            <w:pPr>
              <w:cnfStyle w:val="100000000000" w:firstRow="1" w:lastRow="0" w:firstColumn="0" w:lastColumn="0" w:oddVBand="0" w:evenVBand="0" w:oddHBand="0" w:evenHBand="0" w:firstRowFirstColumn="0" w:firstRowLastColumn="0" w:lastRowFirstColumn="0" w:lastRowLastColumn="0"/>
            </w:pPr>
            <w:r>
              <w:t>Giải thích / cách xử lý</w:t>
            </w:r>
          </w:p>
        </w:tc>
      </w:tr>
      <w:tr w:rsidR="00CA12CA" w14:paraId="4DB58C16"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274F0D" w14:textId="77777777" w:rsidR="00CA12CA" w:rsidRDefault="004B05D5">
            <w:r>
              <w:t>Các ô bị xám, không nhập được</w:t>
            </w:r>
          </w:p>
        </w:tc>
        <w:tc>
          <w:tcPr>
            <w:tcW w:w="4320" w:type="dxa"/>
          </w:tcPr>
          <w:p w14:paraId="02107DC4" w14:textId="77777777" w:rsidR="00CA12CA" w:rsidRDefault="004B05D5">
            <w:pPr>
              <w:cnfStyle w:val="000000100000" w:firstRow="0" w:lastRow="0" w:firstColumn="0" w:lastColumn="0" w:oddVBand="0" w:evenVBand="0" w:oddHBand="1" w:evenHBand="0" w:firstRowFirstColumn="0" w:firstRowLastColumn="0" w:lastRowFirstColumn="0" w:lastRowLastColumn="0"/>
            </w:pPr>
            <w:r>
              <w:t>Dòng đó thuộc công ty khác, hoặc tài khoản chưa có quyền "Quản lý khai báo hạn mức công nợ khách hàng". Liên hệ quản trị hệ thống nếu cần quyền.</w:t>
            </w:r>
          </w:p>
        </w:tc>
      </w:tr>
      <w:tr w:rsidR="00CA12CA" w14:paraId="117DAAB4"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CC1790" w14:textId="77777777" w:rsidR="00CA12CA" w:rsidRDefault="004B05D5">
            <w:r>
              <w:t>Chỉ thấy dòng công ty mình</w:t>
            </w:r>
          </w:p>
        </w:tc>
        <w:tc>
          <w:tcPr>
            <w:tcW w:w="4320" w:type="dxa"/>
          </w:tcPr>
          <w:p w14:paraId="58B0CB8C" w14:textId="77777777" w:rsidR="00CA12CA" w:rsidRDefault="004B05D5">
            <w:pPr>
              <w:cnfStyle w:val="000000010000" w:firstRow="0" w:lastRow="0" w:firstColumn="0" w:lastColumn="0" w:oddVBand="0" w:evenVBand="0" w:oddHBand="0" w:evenHBand="1" w:firstRowFirstColumn="0" w:firstRowLastColumn="0" w:lastRowFirstColumn="0" w:lastRowLastColumn="0"/>
            </w:pPr>
            <w:r>
              <w:t>Tài khoản chỉ có quyền Quản lý. Cần thêm quyền "Xem khai báo hạn mức công nợ khách hàng" để xem khai báo của các công ty khác.</w:t>
            </w:r>
          </w:p>
        </w:tc>
      </w:tr>
      <w:tr w:rsidR="00CA12CA" w14:paraId="5E122458"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D0A8400" w14:textId="77777777" w:rsidR="00CA12CA" w:rsidRDefault="004B05D5">
            <w:r>
              <w:t>Phiếu tính lãi báo "Khách hàng chưa cấu hình cách tính lãi!"</w:t>
            </w:r>
          </w:p>
        </w:tc>
        <w:tc>
          <w:tcPr>
            <w:tcW w:w="4320" w:type="dxa"/>
          </w:tcPr>
          <w:p w14:paraId="3776A7DA" w14:textId="77777777" w:rsidR="00CA12CA" w:rsidRDefault="004B05D5">
            <w:pPr>
              <w:cnfStyle w:val="000000100000" w:firstRow="0" w:lastRow="0" w:firstColumn="0" w:lastColumn="0" w:oddVBand="0" w:evenVBand="0" w:oddHBand="1" w:evenHBand="0" w:firstRowFirstColumn="0" w:firstRowLastColumn="0" w:lastRowFirstColumn="0" w:lastRowLastColumn="0"/>
            </w:pPr>
            <w:r>
              <w:t>Vào màn này, bấm chọn Cách tính lãi ở dòng công ty mình cho khách đó rồi bấm Lưu.</w:t>
            </w:r>
          </w:p>
        </w:tc>
      </w:tr>
      <w:tr w:rsidR="00CA12CA" w14:paraId="62F95438"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092F1D" w14:textId="77777777" w:rsidR="00CA12CA" w:rsidRDefault="004B05D5">
            <w:r>
              <w:t>Đã đặt hạn mức nhưng YCXH không hỏi vượt hạn mức</w:t>
            </w:r>
          </w:p>
        </w:tc>
        <w:tc>
          <w:tcPr>
            <w:tcW w:w="4320" w:type="dxa"/>
          </w:tcPr>
          <w:p w14:paraId="706161FF" w14:textId="77777777" w:rsidR="00CA12CA" w:rsidRDefault="004B05D5">
            <w:pPr>
              <w:cnfStyle w:val="000000010000" w:firstRow="0" w:lastRow="0" w:firstColumn="0" w:lastColumn="0" w:oddVBand="0" w:evenVBand="0" w:oddHBand="0" w:evenHBand="1" w:firstRowFirstColumn="0" w:firstRowLastColumn="0" w:lastRowFirstColumn="0" w:lastRowLastColumn="0"/>
            </w:pPr>
            <w:r>
              <w:t>Kiểm tra: hạn mức đặt đúng công ty của người lập phiếu chưa; công nợ trên hợp đồng của người lập cộng giá trị phiếu có thật sự vượt hạn mức không; hạn mức có đang là 0 không.</w:t>
            </w:r>
          </w:p>
        </w:tc>
      </w:tr>
      <w:tr w:rsidR="00CA12CA" w14:paraId="343BAB20" w14:textId="77777777" w:rsidTr="00CA12C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220C76E" w14:textId="77777777" w:rsidR="00CA12CA" w:rsidRDefault="004B05D5">
            <w:r>
              <w:t>Số hiển thị khác số vừa nhập</w:t>
            </w:r>
          </w:p>
        </w:tc>
        <w:tc>
          <w:tcPr>
            <w:tcW w:w="4320" w:type="dxa"/>
          </w:tcPr>
          <w:p w14:paraId="0E8F8DB2" w14:textId="77777777" w:rsidR="00CA12CA" w:rsidRDefault="004B05D5">
            <w:pPr>
              <w:cnfStyle w:val="000000100000" w:firstRow="0" w:lastRow="0" w:firstColumn="0" w:lastColumn="0" w:oddVBand="0" w:evenVBand="0" w:oddHBand="1" w:evenHBand="0" w:firstRowFirstColumn="0" w:firstRowLastColumn="0" w:lastRowFirstColumn="0" w:lastRowLastColumn="0"/>
            </w:pPr>
            <w:r>
              <w:t>Kiểm tra cách gõ: không dùng dấu chấm ngăn cách hàng nghìn; số lẻ thập phân được làm tròn.</w:t>
            </w:r>
          </w:p>
        </w:tc>
      </w:tr>
      <w:tr w:rsidR="00CA12CA" w14:paraId="6B328A0A" w14:textId="77777777" w:rsidTr="00CA12C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20ACB6" w14:textId="77777777" w:rsidR="00CA12CA" w:rsidRDefault="004B05D5">
            <w:r>
              <w:t>Nhập xong chuyển trang thì mất số</w:t>
            </w:r>
          </w:p>
        </w:tc>
        <w:tc>
          <w:tcPr>
            <w:tcW w:w="4320" w:type="dxa"/>
          </w:tcPr>
          <w:p w14:paraId="308EA3E6" w14:textId="77777777" w:rsidR="00CA12CA" w:rsidRDefault="004B05D5">
            <w:pPr>
              <w:cnfStyle w:val="000000010000" w:firstRow="0" w:lastRow="0" w:firstColumn="0" w:lastColumn="0" w:oddVBand="0" w:evenVBand="0" w:oddHBand="0" w:evenHBand="1" w:firstRowFirstColumn="0" w:firstRowLastColumn="0" w:lastRowFirstColumn="0" w:lastRowLastColumn="0"/>
            </w:pPr>
            <w:r>
              <w:t>Phải bấm Lưu ở từng khách hàng trước khi chuyển trang.</w:t>
            </w:r>
          </w:p>
        </w:tc>
      </w:tr>
    </w:tbl>
    <w:p w14:paraId="0CE69986" w14:textId="77777777" w:rsidR="00CA12CA" w:rsidRDefault="00CA12CA"/>
    <w:sectPr w:rsidR="00CA12CA"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BB787" w14:textId="77777777" w:rsidR="004B05D5" w:rsidRDefault="004B05D5">
      <w:pPr>
        <w:spacing w:after="0" w:line="240" w:lineRule="auto"/>
      </w:pPr>
      <w:r>
        <w:separator/>
      </w:r>
    </w:p>
  </w:endnote>
  <w:endnote w:type="continuationSeparator" w:id="0">
    <w:p w14:paraId="1D830865" w14:textId="77777777" w:rsidR="004B05D5" w:rsidRDefault="004B0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635EE"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729C3" w14:textId="77777777" w:rsidR="004B05D5" w:rsidRDefault="004B05D5">
      <w:pPr>
        <w:spacing w:after="0" w:line="240" w:lineRule="auto"/>
      </w:pPr>
      <w:r>
        <w:separator/>
      </w:r>
    </w:p>
  </w:footnote>
  <w:footnote w:type="continuationSeparator" w:id="0">
    <w:p w14:paraId="20B67DBE" w14:textId="77777777" w:rsidR="004B05D5" w:rsidRDefault="004B05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4B05D5"/>
    <w:rsid w:val="00533ADF"/>
    <w:rsid w:val="0076015E"/>
    <w:rsid w:val="007762D5"/>
    <w:rsid w:val="007B3AF6"/>
    <w:rsid w:val="008F67BD"/>
    <w:rsid w:val="00A06C62"/>
    <w:rsid w:val="00A71A8D"/>
    <w:rsid w:val="00AA1D8D"/>
    <w:rsid w:val="00B47730"/>
    <w:rsid w:val="00CA12CA"/>
    <w:rsid w:val="00CB0664"/>
    <w:rsid w:val="00D361B2"/>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A8112"/>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12</Pages>
  <Words>2015</Words>
  <Characters>7050</Characters>
  <Application>Microsoft Office Word</Application>
  <DocSecurity>0</DocSecurity>
  <Lines>332</Lines>
  <Paragraphs>206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HDSD - Khai báo hạn mức công nợ khách hàng</dc:title>
  <dc:subject/>
  <dc:creator>python-docx</dc:creator>
  <cp:keywords/>
  <dc:description>generated by python-docx</dc:description>
  <cp:lastModifiedBy>Junfoke Lee</cp:lastModifiedBy>
  <cp:revision>6</cp:revision>
  <dcterms:created xsi:type="dcterms:W3CDTF">2026-06-19T08:15:00Z</dcterms:created>
  <dcterms:modified xsi:type="dcterms:W3CDTF">2026-10-15T03:59:00Z</dcterms:modified>
  <cp:category/>
</cp:coreProperties>
</file>