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SRS — Danh mục tiền tệ (phân hệ Tài chính)</w:t>
      </w:r>
    </w:p>
    <w:p>
      <w:pPr>
        <w:jc w:val="left"/>
      </w:pPr>
      <w:r>
        <w:t>Chuyển màn ERP admin/accounting/currencies sang HRM, kèm chuyển luôn cron cập nhật tỷ giá từ Vietcombank. Nhánh gop_db — bảng currencies dùng chung, không đổi schema.</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Thông tin</w:t>
            </w:r>
          </w:p>
        </w:tc>
        <w:tc>
          <w:tcPr>
            <w:tcW w:type="dxa" w:w="4320"/>
          </w:tcPr>
          <w:p>
            <w:r>
              <w:rPr>
                <w:b/>
                <w:sz w:val="18"/>
              </w:rPr>
              <w:t>Chi tiết</w:t>
            </w:r>
          </w:p>
        </w:tc>
      </w:tr>
      <w:tr>
        <w:tc>
          <w:tcPr>
            <w:tcW w:type="dxa" w:w="4320"/>
          </w:tcPr>
          <w:p>
            <w:r>
              <w:rPr>
                <w:sz w:val="18"/>
              </w:rPr>
              <w:t>Module</w:t>
            </w:r>
          </w:p>
        </w:tc>
        <w:tc>
          <w:tcPr>
            <w:tcW w:type="dxa" w:w="4320"/>
          </w:tcPr>
          <w:p>
            <w:r>
              <w:rPr>
                <w:sz w:val="18"/>
              </w:rPr>
              <w:t>Modules/Finance — phân hệ Tài chính (permission type = 8)</w:t>
            </w:r>
          </w:p>
        </w:tc>
      </w:tr>
      <w:tr>
        <w:tc>
          <w:tcPr>
            <w:tcW w:type="dxa" w:w="4320"/>
          </w:tcPr>
          <w:p>
            <w:r>
              <w:rPr>
                <w:sz w:val="18"/>
              </w:rPr>
              <w:t>Nhánh</w:t>
            </w:r>
          </w:p>
        </w:tc>
        <w:tc>
          <w:tcPr>
            <w:tcW w:type="dxa" w:w="4320"/>
          </w:tcPr>
          <w:p>
            <w:r>
              <w:rPr>
                <w:sz w:val="18"/>
              </w:rPr>
              <w:t>gop_db (cả hrm-api và hrm-client)</w:t>
            </w:r>
          </w:p>
        </w:tc>
      </w:tr>
      <w:tr>
        <w:tc>
          <w:tcPr>
            <w:tcW w:type="dxa" w:w="4320"/>
          </w:tcPr>
          <w:p>
            <w:r>
              <w:rPr>
                <w:sz w:val="18"/>
              </w:rPr>
              <w:t>Phiên bản</w:t>
            </w:r>
          </w:p>
        </w:tc>
        <w:tc>
          <w:tcPr>
            <w:tcW w:type="dxa" w:w="4320"/>
          </w:tcPr>
          <w:p>
            <w:r>
              <w:rPr>
                <w:sz w:val="18"/>
              </w:rPr>
              <w:t>1.0</w:t>
            </w:r>
          </w:p>
        </w:tc>
      </w:tr>
      <w:tr>
        <w:tc>
          <w:tcPr>
            <w:tcW w:type="dxa" w:w="4320"/>
          </w:tcPr>
          <w:p>
            <w:r>
              <w:rPr>
                <w:sz w:val="18"/>
              </w:rPr>
              <w:t>Ngày tạo</w:t>
            </w:r>
          </w:p>
        </w:tc>
        <w:tc>
          <w:tcPr>
            <w:tcW w:type="dxa" w:w="4320"/>
          </w:tcPr>
          <w:p>
            <w:r>
              <w:rPr>
                <w:sz w:val="18"/>
              </w:rPr>
              <w:t>2026-08-07</w:t>
            </w:r>
          </w:p>
        </w:tc>
      </w:tr>
      <w:tr>
        <w:tc>
          <w:tcPr>
            <w:tcW w:type="dxa" w:w="4320"/>
          </w:tcPr>
          <w:p>
            <w:r>
              <w:rPr>
                <w:sz w:val="18"/>
              </w:rPr>
              <w:t>Người phụ trách</w:t>
            </w:r>
          </w:p>
        </w:tc>
        <w:tc>
          <w:tcPr>
            <w:tcW w:type="dxa" w:w="4320"/>
          </w:tcPr>
          <w:p>
            <w:r>
              <w:rPr>
                <w:sz w:val="18"/>
              </w:rPr>
              <w:t>@junfoke</w:t>
            </w:r>
          </w:p>
        </w:tc>
      </w:tr>
      <w:tr>
        <w:tc>
          <w:tcPr>
            <w:tcW w:type="dxa" w:w="4320"/>
          </w:tcPr>
          <w:p>
            <w:r>
              <w:rPr>
                <w:sz w:val="18"/>
              </w:rPr>
              <w:t>Trạng thái</w:t>
            </w:r>
          </w:p>
        </w:tc>
        <w:tc>
          <w:tcPr>
            <w:tcW w:type="dxa" w:w="4320"/>
          </w:tcPr>
          <w:p>
            <w:r>
              <w:rPr>
                <w:sz w:val="18"/>
              </w:rPr>
              <w:t>CODE DONE + VERIFIED (BE + cron) — 2026-08-03</w:t>
            </w:r>
          </w:p>
        </w:tc>
      </w:tr>
    </w:tbl>
    <w:p/>
    <w:p>
      <w:pPr>
        <w:pStyle w:val="Heading1"/>
      </w:pPr>
      <w:r>
        <w:t>1. Giới thiệu</w:t>
      </w:r>
    </w:p>
    <w:p>
      <w:pPr>
        <w:pStyle w:val="Heading2"/>
      </w:pPr>
      <w:r>
        <w:t>1.1. Mục đích</w:t>
      </w:r>
    </w:p>
    <w:p>
      <w:r>
        <w:t>Đưa màn Danh mục tiền tệ từ ERP về HRM, đặt cùng nhóm menu Danh mục với Danh mục tài khoản, Danh mục loại tài khoản và Danh mục tài khoản ngân hàng. Là màn thứ 3 của phân hệ Tài chính.</w:t>
        <w:br/>
        <w:t>Ngoài phần màn hình, feature còn chuyển cron cập nhật tỷ giá hằng ngày sang HRM và sửa 4 lỗi của bản ERP — nặng nhất là lỗi khiến đồng tiền đứng ĐẦU file XML không bao giờ được cập nhật (AUD đứng im ~16 tháng).</w:t>
      </w:r>
    </w:p>
    <w:p>
      <w:pPr>
        <w:pStyle w:val="Heading2"/>
      </w:pPr>
      <w:r>
        <w:t>1.2. Phạm vi</w:t>
      </w:r>
    </w:p>
    <w:p>
      <w:pPr>
        <w:pStyle w:val="IntenseQuote"/>
      </w:pPr>
      <w:r>
        <w:t>Trong scope:</w:t>
      </w:r>
    </w:p>
    <w:p>
      <w:pPr>
        <w:pStyle w:val="ListBullet"/>
      </w:pPr>
      <w:r>
        <w:t>Danh sách + bộ lọc (Mã, Tên, Trạng thái, ô tìm nhanh) + sắp xếp server-side</w:t>
      </w:r>
    </w:p>
    <w:p>
      <w:pPr>
        <w:pStyle w:val="ListBullet"/>
      </w:pPr>
      <w:r>
        <w:t>Modal CRUD tại chỗ: Mã, Tên, Tên gọi khác, Tỷ giá, Trạng thái</w:t>
      </w:r>
    </w:p>
    <w:p>
      <w:pPr>
        <w:pStyle w:val="ListBullet"/>
      </w:pPr>
      <w:r>
        <w:t>Xóa CÓ kiểm tra ràng buộc — khác ERP (ERP xóa thẳng không kiểm gì)</w:t>
      </w:r>
    </w:p>
    <w:p>
      <w:pPr>
        <w:pStyle w:val="ListBullet"/>
      </w:pPr>
      <w:r>
        <w:t>Endpoint riêng GET /currencies/{id}/usage để kiểm tra nơi đang dùng, gọi đúng lúc bấm Xóa</w:t>
      </w:r>
    </w:p>
    <w:p>
      <w:pPr>
        <w:pStyle w:val="ListBullet"/>
      </w:pPr>
      <w:r>
        <w:t>Xuất Excel</w:t>
      </w:r>
    </w:p>
    <w:p>
      <w:pPr>
        <w:pStyle w:val="ListBullet"/>
      </w:pPr>
      <w:r>
        <w:t>Cron finance:update-exchange-rate chạy 03:00 hằng ngày, nguồn XML Vietcombank</w:t>
      </w:r>
    </w:p>
    <w:p>
      <w:pPr>
        <w:pStyle w:val="ListBullet"/>
      </w:pPr>
      <w:r>
        <w:t>2 quyền HRM id 1115 / 1116, group "Danh mục tài chính", type = 8</w:t>
      </w:r>
    </w:p>
    <w:p>
      <w:pPr>
        <w:pStyle w:val="IntenseQuote"/>
      </w:pPr>
      <w:r>
        <w:t>Ngoài scope:</w:t>
      </w:r>
    </w:p>
    <w:p>
      <w:pPr>
        <w:pStyle w:val="ListBullet"/>
      </w:pPr>
      <w:r>
        <w:t>KHÔNG thêm cột audit (created_by / updated_by) — bảng currencies không có và ERP đang dùng song song</w:t>
      </w:r>
    </w:p>
    <w:p>
      <w:pPr>
        <w:pStyle w:val="ListBullet"/>
      </w:pPr>
      <w:r>
        <w:t>KHÔNG có version / history (khác 2 màn tài khoản)</w:t>
      </w:r>
    </w:p>
    <w:p>
      <w:pPr>
        <w:pStyle w:val="ListBullet"/>
      </w:pPr>
      <w:r>
        <w:t>KHÔNG có Import Excel, KHÔNG có In danh sách</w:t>
      </w:r>
    </w:p>
    <w:p>
      <w:pPr>
        <w:pStyle w:val="ListBullet"/>
      </w:pPr>
      <w:r>
        <w:t>KHÔNG đổi kiểu cột exchange_rate double(8,2) (trần 999.999,99)</w:t>
      </w:r>
    </w:p>
    <w:p>
      <w:pPr>
        <w:pStyle w:val="ListBullet"/>
      </w:pPr>
      <w:r>
        <w:t>KHÔNG phân quyền theo cấp</w:t>
      </w:r>
    </w:p>
    <w:p>
      <w:pPr>
        <w:pStyle w:val="Heading2"/>
      </w:pPr>
      <w:r>
        <w:t>1.3. Thuật ngữ</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Thuật ngữ</w:t>
            </w:r>
          </w:p>
        </w:tc>
        <w:tc>
          <w:tcPr>
            <w:tcW w:type="dxa" w:w="4320"/>
          </w:tcPr>
          <w:p>
            <w:r>
              <w:rPr>
                <w:b/>
                <w:sz w:val="18"/>
              </w:rPr>
              <w:t>Giải thích</w:t>
            </w:r>
          </w:p>
        </w:tc>
      </w:tr>
      <w:tr>
        <w:tc>
          <w:tcPr>
            <w:tcW w:type="dxa" w:w="4320"/>
          </w:tcPr>
          <w:p>
            <w:r>
              <w:rPr>
                <w:sz w:val="18"/>
              </w:rPr>
              <w:t>Tỷ giá (exchange_rate)</w:t>
            </w:r>
          </w:p>
        </w:tc>
        <w:tc>
          <w:tcPr>
            <w:tcW w:type="dxa" w:w="4320"/>
          </w:tcPr>
          <w:p>
            <w:r>
              <w:rPr>
                <w:sz w:val="18"/>
              </w:rPr>
              <w:t>Tỷ giá bán của đồng tiền so với VNĐ. Kiểu double(8,2) → trần 999.999,99.</w:t>
            </w:r>
          </w:p>
        </w:tc>
      </w:tr>
      <w:tr>
        <w:tc>
          <w:tcPr>
            <w:tcW w:type="dxa" w:w="4320"/>
          </w:tcPr>
          <w:p>
            <w:r>
              <w:rPr>
                <w:sz w:val="18"/>
              </w:rPr>
              <w:t>Tên gọi khác (other_name)</w:t>
            </w:r>
          </w:p>
        </w:tc>
        <w:tc>
          <w:tcPr>
            <w:tcW w:type="dxa" w:w="4320"/>
          </w:tcPr>
          <w:p>
            <w:r>
              <w:rPr>
                <w:sz w:val="18"/>
              </w:rPr>
              <w:t>Tên gọi phụ của đồng tiền, không bắt buộc.</w:t>
            </w:r>
          </w:p>
        </w:tc>
      </w:tr>
      <w:tr>
        <w:tc>
          <w:tcPr>
            <w:tcW w:type="dxa" w:w="4320"/>
          </w:tcPr>
          <w:p>
            <w:r>
              <w:rPr>
                <w:sz w:val="18"/>
              </w:rPr>
              <w:t>usage endpoint</w:t>
            </w:r>
          </w:p>
        </w:tc>
        <w:tc>
          <w:tcPr>
            <w:tcW w:type="dxa" w:w="4320"/>
          </w:tcPr>
          <w:p>
            <w:r>
              <w:rPr>
                <w:sz w:val="18"/>
              </w:rPr>
              <w:t>Endpoint tính "đồng tiền này đang được dùng ở đâu", chạy riêng khi bấm Xóa để không làm chậm danh sách.</w:t>
            </w:r>
          </w:p>
        </w:tc>
      </w:tr>
      <w:tr>
        <w:tc>
          <w:tcPr>
            <w:tcW w:type="dxa" w:w="4320"/>
          </w:tcPr>
          <w:p>
            <w:r>
              <w:rPr>
                <w:sz w:val="18"/>
              </w:rPr>
              <w:t>USED_BY</w:t>
            </w:r>
          </w:p>
        </w:tc>
        <w:tc>
          <w:tcPr>
            <w:tcW w:type="dxa" w:w="4320"/>
          </w:tcPr>
          <w:p>
            <w:r>
              <w:rPr>
                <w:sz w:val="18"/>
              </w:rPr>
              <w:t>Danh sách 27 cặp (bảng, cột) tham chiếu currencies.id — dùng để chặn xóa.</w:t>
            </w:r>
          </w:p>
        </w:tc>
      </w:tr>
      <w:tr>
        <w:tc>
          <w:tcPr>
            <w:tcW w:type="dxa" w:w="4320"/>
          </w:tcPr>
          <w:p>
            <w:r>
              <w:rPr>
                <w:sz w:val="18"/>
              </w:rPr>
              <w:t>Định dạng VN</w:t>
            </w:r>
          </w:p>
        </w:tc>
        <w:tc>
          <w:tcPr>
            <w:tcW w:type="dxa" w:w="4320"/>
          </w:tcPr>
          <w:p>
            <w:r>
              <w:rPr>
                <w:sz w:val="18"/>
              </w:rPr>
              <w:t>Người Việt nhập tỷ giá dạng "25.400,50": dấu chấm là phân cách nghìn, dấu phẩy là thập phân.</w:t>
            </w:r>
          </w:p>
        </w:tc>
      </w:tr>
    </w:tbl>
    <w:p/>
    <w:p>
      <w:pPr>
        <w:pStyle w:val="Heading1"/>
      </w:pPr>
      <w:r>
        <w:t>2. Actors &amp; 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Actor</w:t>
            </w:r>
          </w:p>
        </w:tc>
        <w:tc>
          <w:tcPr>
            <w:tcW w:type="dxa" w:w="2880"/>
          </w:tcPr>
          <w:p>
            <w:r>
              <w:rPr>
                <w:b/>
                <w:sz w:val="18"/>
              </w:rPr>
              <w:t>Mô tả</w:t>
            </w:r>
          </w:p>
        </w:tc>
        <w:tc>
          <w:tcPr>
            <w:tcW w:type="dxa" w:w="2880"/>
          </w:tcPr>
          <w:p>
            <w:r>
              <w:rPr>
                <w:b/>
                <w:sz w:val="18"/>
              </w:rPr>
              <w:t>Permissions</w:t>
            </w:r>
          </w:p>
        </w:tc>
      </w:tr>
      <w:tr>
        <w:tc>
          <w:tcPr>
            <w:tcW w:type="dxa" w:w="2880"/>
          </w:tcPr>
          <w:p>
            <w:r>
              <w:rPr>
                <w:sz w:val="18"/>
              </w:rPr>
              <w:t>Người quản trị danh mục</w:t>
            </w:r>
          </w:p>
        </w:tc>
        <w:tc>
          <w:tcPr>
            <w:tcW w:type="dxa" w:w="2880"/>
          </w:tcPr>
          <w:p>
            <w:r>
              <w:rPr>
                <w:sz w:val="18"/>
              </w:rPr>
              <w:t>Kế toán được cấp quyền quản lý danh mục tiền tệ.</w:t>
            </w:r>
          </w:p>
        </w:tc>
        <w:tc>
          <w:tcPr>
            <w:tcW w:type="dxa" w:w="2880"/>
          </w:tcPr>
          <w:p>
            <w:r>
              <w:rPr>
                <w:sz w:val="18"/>
              </w:rPr>
              <w:t>Quản lý danh mục tiền tệ (1115)</w:t>
            </w:r>
          </w:p>
        </w:tc>
      </w:tr>
      <w:tr>
        <w:tc>
          <w:tcPr>
            <w:tcW w:type="dxa" w:w="2880"/>
          </w:tcPr>
          <w:p>
            <w:r>
              <w:rPr>
                <w:sz w:val="18"/>
              </w:rPr>
              <w:t>Người xem danh mục</w:t>
            </w:r>
          </w:p>
        </w:tc>
        <w:tc>
          <w:tcPr>
            <w:tcW w:type="dxa" w:w="2880"/>
          </w:tcPr>
          <w:p>
            <w:r>
              <w:rPr>
                <w:sz w:val="18"/>
              </w:rPr>
              <w:t>Người dùng chỉ tra cứu tỷ giá.</w:t>
            </w:r>
          </w:p>
        </w:tc>
        <w:tc>
          <w:tcPr>
            <w:tcW w:type="dxa" w:w="2880"/>
          </w:tcPr>
          <w:p>
            <w:r>
              <w:rPr>
                <w:sz w:val="18"/>
              </w:rPr>
              <w:t>Xem danh mục tiền tệ (1116)</w:t>
            </w:r>
          </w:p>
        </w:tc>
      </w:tr>
      <w:tr>
        <w:tc>
          <w:tcPr>
            <w:tcW w:type="dxa" w:w="2880"/>
          </w:tcPr>
          <w:p>
            <w:r>
              <w:rPr>
                <w:sz w:val="18"/>
              </w:rPr>
              <w:t>Hệ thống (cron)</w:t>
            </w:r>
          </w:p>
        </w:tc>
        <w:tc>
          <w:tcPr>
            <w:tcW w:type="dxa" w:w="2880"/>
          </w:tcPr>
          <w:p>
            <w:r>
              <w:rPr>
                <w:sz w:val="18"/>
              </w:rPr>
              <w:t>Tiến trình nền chạy 03:00 hằng ngày, không cần đăng nhập.</w:t>
            </w:r>
          </w:p>
        </w:tc>
        <w:tc>
          <w:tcPr>
            <w:tcW w:type="dxa" w:w="2880"/>
          </w:tcPr>
          <w:p>
            <w:r>
              <w:rPr>
                <w:sz w:val="18"/>
              </w:rPr>
              <w:t>— (chạy bằng artisan)</w:t>
            </w:r>
          </w:p>
        </w:tc>
      </w:tr>
    </w:tbl>
    <w:p/>
    <w:p>
      <w:r>
        <w:t>ERP KHÔNG gate quyền nào cho màn này → tạo 2 quyền HRM mới. index/show/export nhận "Quản lý danh mục tiền tệ|Xem danh mục tiền tệ"; store/update/delete/usage chỉ nhận "Quản lý danh mục tiền tệ"; getAll KHÔNG gate (dùng cho dropdown ở màn khác, ví dụ form Tài khoản ngân hàng).</w:t>
        <w:br/>
        <w:t>⚠️ LỖI ĐÃ PHÁT HIỆN TRONG SEEDER: PermissionsTableSeeder khai TRÙNG — id 1115/1116 và id 1117/1118 cùng name "Quản lý danh mục tiền tệ" / "Xem danh mục tiền tệ" với cùng guard api. spatie unique theo (name, guard_name) nên chạy seeder trên DB sạch sẽ nổ lỗi trùng khóa. Cần bỏ 1 cặp.</w:t>
      </w:r>
    </w:p>
    <w:p>
      <w:pPr>
        <w:pStyle w:val="Heading1"/>
      </w:pPr>
      <w:r>
        <w:t>3. Use Cases</w:t>
      </w:r>
    </w:p>
    <w:p>
      <w:r>
        <w:t>Sơ đồ Use Case và Swimlane xem ở bản HTML (srs.html) — bản Word là text-only.</w:t>
      </w:r>
    </w:p>
    <w:p>
      <w:pPr>
        <w:pStyle w:val="Heading2"/>
      </w:pPr>
      <w:r>
        <w:t>UC-01: Xem &amp; lọc danh sách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Người quản trị danh mục, Người xem danh mục</w:t>
            </w:r>
          </w:p>
        </w:tc>
      </w:tr>
      <w:tr>
        <w:tc>
          <w:tcPr>
            <w:tcW w:type="dxa" w:w="4320"/>
          </w:tcPr>
          <w:p>
            <w:r>
              <w:rPr>
                <w:sz w:val="18"/>
              </w:rPr>
              <w:t>Precondition</w:t>
            </w:r>
          </w:p>
        </w:tc>
        <w:tc>
          <w:tcPr>
            <w:tcW w:type="dxa" w:w="4320"/>
          </w:tcPr>
          <w:p>
            <w:r>
              <w:rPr>
                <w:sz w:val="18"/>
              </w:rPr>
              <w:t>Đã đăng nhập, có quyền 1115 hoặc 1116.</w:t>
            </w:r>
          </w:p>
        </w:tc>
      </w:tr>
      <w:tr>
        <w:tc>
          <w:tcPr>
            <w:tcW w:type="dxa" w:w="4320"/>
          </w:tcPr>
          <w:p>
            <w:r>
              <w:rPr>
                <w:sz w:val="18"/>
              </w:rPr>
              <w:t>Main Flow</w:t>
            </w:r>
          </w:p>
        </w:tc>
        <w:tc>
          <w:tcPr>
            <w:tcW w:type="dxa" w:w="4320"/>
          </w:tcPr>
          <w:p>
            <w:r>
              <w:rPr>
                <w:sz w:val="18"/>
              </w:rPr>
              <w:t>1. Vào phân hệ Tài chính → Danh mục → Danh mục tiền tệ.</w:t>
              <w:br/>
              <w:t>2. FE gọi GET /v1/finance/currencies.</w:t>
              <w:br/>
              <w:t>3. Nhập bộ lọc Mã / Tên / Trạng thái hoặc ô tìm nhanh.</w:t>
              <w:br/>
              <w:t>4. Bấm tiêu đề cột để sắp xếp (code, name, exchange_rate, status, updated_at).</w:t>
            </w:r>
          </w:p>
        </w:tc>
      </w:tr>
      <w:tr>
        <w:tc>
          <w:tcPr>
            <w:tcW w:type="dxa" w:w="4320"/>
          </w:tcPr>
          <w:p>
            <w:r>
              <w:rPr>
                <w:sz w:val="18"/>
              </w:rPr>
              <w:t>Postcondition</w:t>
            </w:r>
          </w:p>
        </w:tc>
        <w:tc>
          <w:tcPr>
            <w:tcW w:type="dxa" w:w="4320"/>
          </w:tcPr>
          <w:p>
            <w:r>
              <w:rPr>
                <w:sz w:val="18"/>
              </w:rPr>
              <w:t>Danh sách khớp bộ lọc; mặc định sắp xếp theo id tăng dần.</w:t>
            </w:r>
          </w:p>
        </w:tc>
      </w:tr>
      <w:tr>
        <w:tc>
          <w:tcPr>
            <w:tcW w:type="dxa" w:w="4320"/>
          </w:tcPr>
          <w:p>
            <w:r>
              <w:rPr>
                <w:sz w:val="18"/>
              </w:rPr>
              <w:t>Alternative Flow</w:t>
            </w:r>
          </w:p>
        </w:tc>
        <w:tc>
          <w:tcPr>
            <w:tcW w:type="dxa" w:w="4320"/>
          </w:tcPr>
          <w:p>
            <w:r>
              <w:rPr>
                <w:sz w:val="18"/>
              </w:rPr>
              <w:t>Không có bộ lọc → trả toàn bộ 11 bản ghi.</w:t>
            </w:r>
          </w:p>
        </w:tc>
      </w:tr>
      <w:tr>
        <w:tc>
          <w:tcPr>
            <w:tcW w:type="dxa" w:w="4320"/>
          </w:tcPr>
          <w:p>
            <w:r>
              <w:rPr>
                <w:sz w:val="18"/>
              </w:rPr>
              <w:t>Exception</w:t>
            </w:r>
          </w:p>
        </w:tc>
        <w:tc>
          <w:tcPr>
            <w:tcW w:type="dxa" w:w="4320"/>
          </w:tcPr>
          <w:p>
            <w:r>
              <w:rPr>
                <w:sz w:val="18"/>
              </w:rPr>
              <w:t>403 khi thiếu cả 2 quyền.</w:t>
            </w:r>
          </w:p>
        </w:tc>
      </w:tr>
    </w:tbl>
    <w:p/>
    <w:p>
      <w:pPr>
        <w:pStyle w:val="Heading2"/>
      </w:pPr>
      <w:r>
        <w:t>UC-02: Thêm mới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Người quản trị danh mục</w:t>
            </w:r>
          </w:p>
        </w:tc>
      </w:tr>
      <w:tr>
        <w:tc>
          <w:tcPr>
            <w:tcW w:type="dxa" w:w="4320"/>
          </w:tcPr>
          <w:p>
            <w:r>
              <w:rPr>
                <w:sz w:val="18"/>
              </w:rPr>
              <w:t>Precondition</w:t>
            </w:r>
          </w:p>
        </w:tc>
        <w:tc>
          <w:tcPr>
            <w:tcW w:type="dxa" w:w="4320"/>
          </w:tcPr>
          <w:p>
            <w:r>
              <w:rPr>
                <w:sz w:val="18"/>
              </w:rPr>
              <w:t>Có quyền "Quản lý danh mục tiền tệ".</w:t>
            </w:r>
          </w:p>
        </w:tc>
      </w:tr>
      <w:tr>
        <w:tc>
          <w:tcPr>
            <w:tcW w:type="dxa" w:w="4320"/>
          </w:tcPr>
          <w:p>
            <w:r>
              <w:rPr>
                <w:sz w:val="18"/>
              </w:rPr>
              <w:t>Main Flow</w:t>
            </w:r>
          </w:p>
        </w:tc>
        <w:tc>
          <w:tcPr>
            <w:tcW w:type="dxa" w:w="4320"/>
          </w:tcPr>
          <w:p>
            <w:r>
              <w:rPr>
                <w:sz w:val="18"/>
              </w:rPr>
              <w:t>1. Bấm + Thêm mới → mở modal.</w:t>
              <w:br/>
              <w:t>2. Nhập Mã, Tên, Tên gọi khác (tùy chọn), Tỷ giá, chọn Trạng thái.</w:t>
              <w:br/>
              <w:t>3. Bấm Lưu → POST /v1/finance/currencies.</w:t>
              <w:br/>
              <w:t>4. BE chuẩn hóa: mã viết HOA + trim; tỷ giá đổi từ định dạng VN sang canonical.</w:t>
              <w:br/>
              <w:t>5. BE validate rồi ghi bản ghi.</w:t>
            </w:r>
          </w:p>
        </w:tc>
      </w:tr>
      <w:tr>
        <w:tc>
          <w:tcPr>
            <w:tcW w:type="dxa" w:w="4320"/>
          </w:tcPr>
          <w:p>
            <w:r>
              <w:rPr>
                <w:sz w:val="18"/>
              </w:rPr>
              <w:t>Postcondition</w:t>
            </w:r>
          </w:p>
        </w:tc>
        <w:tc>
          <w:tcPr>
            <w:tcW w:type="dxa" w:w="4320"/>
          </w:tcPr>
          <w:p>
            <w:r>
              <w:rPr>
                <w:sz w:val="18"/>
              </w:rPr>
              <w:t>Bản ghi mới trong currencies; modal đóng, danh sách tải lại.</w:t>
            </w:r>
          </w:p>
        </w:tc>
      </w:tr>
      <w:tr>
        <w:tc>
          <w:tcPr>
            <w:tcW w:type="dxa" w:w="4320"/>
          </w:tcPr>
          <w:p>
            <w:r>
              <w:rPr>
                <w:sz w:val="18"/>
              </w:rPr>
              <w:t>Alternative Flow</w:t>
            </w:r>
          </w:p>
        </w:tc>
        <w:tc>
          <w:tcPr>
            <w:tcW w:type="dxa" w:w="4320"/>
          </w:tcPr>
          <w:p>
            <w:r>
              <w:rPr>
                <w:sz w:val="18"/>
              </w:rPr>
              <w:t>Không gửi status → mặc định 1 (Hoạt động).</w:t>
            </w:r>
          </w:p>
        </w:tc>
      </w:tr>
      <w:tr>
        <w:tc>
          <w:tcPr>
            <w:tcW w:type="dxa" w:w="4320"/>
          </w:tcPr>
          <w:p>
            <w:r>
              <w:rPr>
                <w:sz w:val="18"/>
              </w:rPr>
              <w:t>Exception</w:t>
            </w:r>
          </w:p>
        </w:tc>
        <w:tc>
          <w:tcPr>
            <w:tcW w:type="dxa" w:w="4320"/>
          </w:tcPr>
          <w:p>
            <w:r>
              <w:rPr>
                <w:sz w:val="18"/>
              </w:rPr>
              <w:t>422 khi trùng mã, tỷ giá ≤ 0 hoặc vượt 999.999,99.</w:t>
            </w:r>
          </w:p>
        </w:tc>
      </w:tr>
    </w:tbl>
    <w:p/>
    <w:p>
      <w:pPr>
        <w:pStyle w:val="Heading2"/>
      </w:pPr>
      <w:r>
        <w:t>UC-03: Sửa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Người quản trị danh mục</w:t>
            </w:r>
          </w:p>
        </w:tc>
      </w:tr>
      <w:tr>
        <w:tc>
          <w:tcPr>
            <w:tcW w:type="dxa" w:w="4320"/>
          </w:tcPr>
          <w:p>
            <w:r>
              <w:rPr>
                <w:sz w:val="18"/>
              </w:rPr>
              <w:t>Precondition</w:t>
            </w:r>
          </w:p>
        </w:tc>
        <w:tc>
          <w:tcPr>
            <w:tcW w:type="dxa" w:w="4320"/>
          </w:tcPr>
          <w:p>
            <w:r>
              <w:rPr>
                <w:sz w:val="18"/>
              </w:rPr>
              <w:t>Bản ghi tồn tại; có quyền 1115.</w:t>
            </w:r>
          </w:p>
        </w:tc>
      </w:tr>
      <w:tr>
        <w:tc>
          <w:tcPr>
            <w:tcW w:type="dxa" w:w="4320"/>
          </w:tcPr>
          <w:p>
            <w:r>
              <w:rPr>
                <w:sz w:val="18"/>
              </w:rPr>
              <w:t>Main Flow</w:t>
            </w:r>
          </w:p>
        </w:tc>
        <w:tc>
          <w:tcPr>
            <w:tcW w:type="dxa" w:w="4320"/>
          </w:tcPr>
          <w:p>
            <w:r>
              <w:rPr>
                <w:sz w:val="18"/>
              </w:rPr>
              <w:t>1. Bấm Sửa → modal nạp sẵn dữ liệu.</w:t>
              <w:br/>
              <w:t>2. Chỉnh trường cần đổi.</w:t>
              <w:br/>
              <w:t>3. Bấm Lưu → PUT /v1/finance/currencies/{id}.</w:t>
            </w:r>
          </w:p>
        </w:tc>
      </w:tr>
      <w:tr>
        <w:tc>
          <w:tcPr>
            <w:tcW w:type="dxa" w:w="4320"/>
          </w:tcPr>
          <w:p>
            <w:r>
              <w:rPr>
                <w:sz w:val="18"/>
              </w:rPr>
              <w:t>Postcondition</w:t>
            </w:r>
          </w:p>
        </w:tc>
        <w:tc>
          <w:tcPr>
            <w:tcW w:type="dxa" w:w="4320"/>
          </w:tcPr>
          <w:p>
            <w:r>
              <w:rPr>
                <w:sz w:val="18"/>
              </w:rPr>
              <w:t>Bản ghi cập nhật. Lưu ý: tỷ giá sửa tay có thể bị cron ghi đè vào 03:00 hôm sau.</w:t>
            </w:r>
          </w:p>
        </w:tc>
      </w:tr>
      <w:tr>
        <w:tc>
          <w:tcPr>
            <w:tcW w:type="dxa" w:w="4320"/>
          </w:tcPr>
          <w:p>
            <w:r>
              <w:rPr>
                <w:sz w:val="18"/>
              </w:rPr>
              <w:t>Alternative Flow</w:t>
            </w:r>
          </w:p>
        </w:tc>
        <w:tc>
          <w:tcPr>
            <w:tcW w:type="dxa" w:w="4320"/>
          </w:tcPr>
          <w:p>
            <w:r>
              <w:rPr>
                <w:sz w:val="18"/>
              </w:rPr>
              <w:t>Không gửi status → giữ nguyên status cũ.</w:t>
            </w:r>
          </w:p>
        </w:tc>
      </w:tr>
      <w:tr>
        <w:tc>
          <w:tcPr>
            <w:tcW w:type="dxa" w:w="4320"/>
          </w:tcPr>
          <w:p>
            <w:r>
              <w:rPr>
                <w:sz w:val="18"/>
              </w:rPr>
              <w:t>Exception</w:t>
            </w:r>
          </w:p>
        </w:tc>
        <w:tc>
          <w:tcPr>
            <w:tcW w:type="dxa" w:w="4320"/>
          </w:tcPr>
          <w:p>
            <w:r>
              <w:rPr>
                <w:sz w:val="18"/>
              </w:rPr>
              <w:t>422 khi mã mới trùng bản ghi khác.</w:t>
            </w:r>
          </w:p>
        </w:tc>
      </w:tr>
    </w:tbl>
    <w:p/>
    <w:p>
      <w:pPr>
        <w:pStyle w:val="Heading2"/>
      </w:pPr>
      <w:r>
        <w:t>UC-04: Xóa tiền tệ (có chặn ràng buộc)</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Người quản trị danh mục</w:t>
            </w:r>
          </w:p>
        </w:tc>
      </w:tr>
      <w:tr>
        <w:tc>
          <w:tcPr>
            <w:tcW w:type="dxa" w:w="4320"/>
          </w:tcPr>
          <w:p>
            <w:r>
              <w:rPr>
                <w:sz w:val="18"/>
              </w:rPr>
              <w:t>Precondition</w:t>
            </w:r>
          </w:p>
        </w:tc>
        <w:tc>
          <w:tcPr>
            <w:tcW w:type="dxa" w:w="4320"/>
          </w:tcPr>
          <w:p>
            <w:r>
              <w:rPr>
                <w:sz w:val="18"/>
              </w:rPr>
              <w:t>Có quyền 1115.</w:t>
            </w:r>
          </w:p>
        </w:tc>
      </w:tr>
      <w:tr>
        <w:tc>
          <w:tcPr>
            <w:tcW w:type="dxa" w:w="4320"/>
          </w:tcPr>
          <w:p>
            <w:r>
              <w:rPr>
                <w:sz w:val="18"/>
              </w:rPr>
              <w:t>Main Flow</w:t>
            </w:r>
          </w:p>
        </w:tc>
        <w:tc>
          <w:tcPr>
            <w:tcW w:type="dxa" w:w="4320"/>
          </w:tcPr>
          <w:p>
            <w:r>
              <w:rPr>
                <w:sz w:val="18"/>
              </w:rPr>
              <w:t>1. Bấm Xóa ở dòng.</w:t>
              <w:br/>
              <w:t>2. FE gọi GET /currencies/{id}/usage TRƯỚC khi mở hộp xác nhận.</w:t>
              <w:br/>
              <w:t>3. Nếu usage rỗng → mở hộp xác nhận, người dùng đồng ý → DELETE /currencies/{id}.</w:t>
              <w:br/>
              <w:t>4. Nếu usage không rỗng → hiện toast nêu tối đa 3 nơi đang dùng và KHÔNG mở hộp xác nhận.</w:t>
              <w:br/>
              <w:t>5. BE kiểm tra lại isCanDelete() trong delete().</w:t>
            </w:r>
          </w:p>
        </w:tc>
      </w:tr>
      <w:tr>
        <w:tc>
          <w:tcPr>
            <w:tcW w:type="dxa" w:w="4320"/>
          </w:tcPr>
          <w:p>
            <w:r>
              <w:rPr>
                <w:sz w:val="18"/>
              </w:rPr>
              <w:t>Postcondition</w:t>
            </w:r>
          </w:p>
        </w:tc>
        <w:tc>
          <w:tcPr>
            <w:tcW w:type="dxa" w:w="4320"/>
          </w:tcPr>
          <w:p>
            <w:r>
              <w:rPr>
                <w:sz w:val="18"/>
              </w:rPr>
              <w:t>Bản ghi bị xóa nếu không nơi nào dùng; ngược lại giữ nguyên.</w:t>
            </w:r>
          </w:p>
        </w:tc>
      </w:tr>
      <w:tr>
        <w:tc>
          <w:tcPr>
            <w:tcW w:type="dxa" w:w="4320"/>
          </w:tcPr>
          <w:p>
            <w:r>
              <w:rPr>
                <w:sz w:val="18"/>
              </w:rPr>
              <w:t>Alternative Flow</w:t>
            </w:r>
          </w:p>
        </w:tc>
        <w:tc>
          <w:tcPr>
            <w:tcW w:type="dxa" w:w="4320"/>
          </w:tcPr>
          <w:p>
            <w:r>
              <w:rPr>
                <w:sz w:val="18"/>
              </w:rPr>
              <w:t>—</w:t>
            </w:r>
          </w:p>
        </w:tc>
      </w:tr>
      <w:tr>
        <w:tc>
          <w:tcPr>
            <w:tcW w:type="dxa" w:w="4320"/>
          </w:tcPr>
          <w:p>
            <w:r>
              <w:rPr>
                <w:sz w:val="18"/>
              </w:rPr>
              <w:t>Exception</w:t>
            </w:r>
          </w:p>
        </w:tc>
        <w:tc>
          <w:tcPr>
            <w:tcW w:type="dxa" w:w="4320"/>
          </w:tcPr>
          <w:p>
            <w:r>
              <w:rPr>
                <w:sz w:val="18"/>
              </w:rPr>
              <w:t>400 khi BE phát hiện vẫn đang được dùng (chặn lần 2 ở phía server).</w:t>
            </w:r>
          </w:p>
        </w:tc>
      </w:tr>
    </w:tbl>
    <w:p/>
    <w:p>
      <w:pPr>
        <w:pStyle w:val="Heading2"/>
      </w:pPr>
      <w:r>
        <w:t>UC-05: Xuất Excel danh mục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Người quản trị danh mục, Người xem danh mục</w:t>
            </w:r>
          </w:p>
        </w:tc>
      </w:tr>
      <w:tr>
        <w:tc>
          <w:tcPr>
            <w:tcW w:type="dxa" w:w="4320"/>
          </w:tcPr>
          <w:p>
            <w:r>
              <w:rPr>
                <w:sz w:val="18"/>
              </w:rPr>
              <w:t>Precondition</w:t>
            </w:r>
          </w:p>
        </w:tc>
        <w:tc>
          <w:tcPr>
            <w:tcW w:type="dxa" w:w="4320"/>
          </w:tcPr>
          <w:p>
            <w:r>
              <w:rPr>
                <w:sz w:val="18"/>
              </w:rPr>
              <w:t>Có quyền 1115 hoặc 1116.</w:t>
            </w:r>
          </w:p>
        </w:tc>
      </w:tr>
      <w:tr>
        <w:tc>
          <w:tcPr>
            <w:tcW w:type="dxa" w:w="4320"/>
          </w:tcPr>
          <w:p>
            <w:r>
              <w:rPr>
                <w:sz w:val="18"/>
              </w:rPr>
              <w:t>Main Flow</w:t>
            </w:r>
          </w:p>
        </w:tc>
        <w:tc>
          <w:tcPr>
            <w:tcW w:type="dxa" w:w="4320"/>
          </w:tcPr>
          <w:p>
            <w:r>
              <w:rPr>
                <w:sz w:val="18"/>
              </w:rPr>
              <w:t>1. Áp bộ lọc.</w:t>
              <w:br/>
              <w:t>2. Bấm Xuất Excel → GET /currencies/export.</w:t>
              <w:br/>
              <w:t>3. BE dựng file qua app/ExcelExport/CurrencyExport.php + view resources/views/exports/currencies.blade.php.</w:t>
            </w:r>
          </w:p>
        </w:tc>
      </w:tr>
      <w:tr>
        <w:tc>
          <w:tcPr>
            <w:tcW w:type="dxa" w:w="4320"/>
          </w:tcPr>
          <w:p>
            <w:r>
              <w:rPr>
                <w:sz w:val="18"/>
              </w:rPr>
              <w:t>Postcondition</w:t>
            </w:r>
          </w:p>
        </w:tc>
        <w:tc>
          <w:tcPr>
            <w:tcW w:type="dxa" w:w="4320"/>
          </w:tcPr>
          <w:p>
            <w:r>
              <w:rPr>
                <w:sz w:val="18"/>
              </w:rPr>
              <w:t>File .xlsx tải về, dữ liệu khớp bộ lọc.</w:t>
            </w:r>
          </w:p>
        </w:tc>
      </w:tr>
      <w:tr>
        <w:tc>
          <w:tcPr>
            <w:tcW w:type="dxa" w:w="4320"/>
          </w:tcPr>
          <w:p>
            <w:r>
              <w:rPr>
                <w:sz w:val="18"/>
              </w:rPr>
              <w:t>Alternative Flow</w:t>
            </w:r>
          </w:p>
        </w:tc>
        <w:tc>
          <w:tcPr>
            <w:tcW w:type="dxa" w:w="4320"/>
          </w:tcPr>
          <w:p>
            <w:r>
              <w:rPr>
                <w:sz w:val="18"/>
              </w:rPr>
              <w:t>—</w:t>
            </w:r>
          </w:p>
        </w:tc>
      </w:tr>
      <w:tr>
        <w:tc>
          <w:tcPr>
            <w:tcW w:type="dxa" w:w="4320"/>
          </w:tcPr>
          <w:p>
            <w:r>
              <w:rPr>
                <w:sz w:val="18"/>
              </w:rPr>
              <w:t>Exception</w:t>
            </w:r>
          </w:p>
        </w:tc>
        <w:tc>
          <w:tcPr>
            <w:tcW w:type="dxa" w:w="4320"/>
          </w:tcPr>
          <w:p>
            <w:r>
              <w:rPr>
                <w:sz w:val="18"/>
              </w:rPr>
              <w:t>—</w:t>
            </w:r>
          </w:p>
        </w:tc>
      </w:tr>
    </w:tbl>
    <w:p/>
    <w:p>
      <w:pPr>
        <w:pStyle w:val="Heading2"/>
      </w:pPr>
      <w:r>
        <w:t>UC-06: Cron cập nhật tỷ giá hằng ngày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Actor</w:t>
            </w:r>
          </w:p>
        </w:tc>
        <w:tc>
          <w:tcPr>
            <w:tcW w:type="dxa" w:w="4320"/>
          </w:tcPr>
          <w:p>
            <w:r>
              <w:rPr>
                <w:sz w:val="18"/>
              </w:rPr>
              <w:t>Hệ thống (scheduler)</w:t>
            </w:r>
          </w:p>
        </w:tc>
      </w:tr>
      <w:tr>
        <w:tc>
          <w:tcPr>
            <w:tcW w:type="dxa" w:w="4320"/>
          </w:tcPr>
          <w:p>
            <w:r>
              <w:rPr>
                <w:sz w:val="18"/>
              </w:rPr>
              <w:t>Precondition</w:t>
            </w:r>
          </w:p>
        </w:tc>
        <w:tc>
          <w:tcPr>
            <w:tcW w:type="dxa" w:w="4320"/>
          </w:tcPr>
          <w:p>
            <w:r>
              <w:rPr>
                <w:sz w:val="18"/>
              </w:rPr>
              <w:t>Scheduler HRM đang chạy; máy chủ ra được Internet tới portal.vietcombank.com.vn.</w:t>
            </w:r>
          </w:p>
        </w:tc>
      </w:tr>
      <w:tr>
        <w:tc>
          <w:tcPr>
            <w:tcW w:type="dxa" w:w="4320"/>
          </w:tcPr>
          <w:p>
            <w:r>
              <w:rPr>
                <w:sz w:val="18"/>
              </w:rPr>
              <w:t>Main Flow</w:t>
            </w:r>
          </w:p>
        </w:tc>
        <w:tc>
          <w:tcPr>
            <w:tcW w:type="dxa" w:w="4320"/>
          </w:tcPr>
          <w:p>
            <w:r>
              <w:rPr>
                <w:sz w:val="18"/>
              </w:rPr>
              <w:t>1. 03:00 (Asia/Ho_Chi_Minh) scheduler gọi finance:update-exchange-rate.</w:t>
              <w:br/>
              <w:t>2. Tải XML tỷ giá từ Vietcombank; lỗi mạng / HTTP ≠ 200 / XML hỏng → dừng, ghi log, trả FAILURE.</w:t>
              <w:br/>
              <w:t>3. Parse toàn bộ tỷ giá bán thành map [MÃ =&gt; tỷ giá].</w:t>
              <w:br/>
              <w:t>4. Lấy currencies trừ mã VNĐ / VND.</w:t>
              <w:br/>
              <w:t>5. Với mỗi đồng: không có trong nguồn → bỏ qua; tỷ giá ≤ 0 hoặc &gt; 999.999,99 → cảnh báo + bỏ qua; bằng giá trị hiện tại (làm tròn 2 số) → bỏ qua; còn lại → ghi giá mới.</w:t>
              <w:br/>
              <w:t>6. In ra số đã cập nhật / bỏ qua.</w:t>
            </w:r>
          </w:p>
        </w:tc>
      </w:tr>
      <w:tr>
        <w:tc>
          <w:tcPr>
            <w:tcW w:type="dxa" w:w="4320"/>
          </w:tcPr>
          <w:p>
            <w:r>
              <w:rPr>
                <w:sz w:val="18"/>
              </w:rPr>
              <w:t>Postcondition</w:t>
            </w:r>
          </w:p>
        </w:tc>
        <w:tc>
          <w:tcPr>
            <w:tcW w:type="dxa" w:w="4320"/>
          </w:tcPr>
          <w:p>
            <w:r>
              <w:rPr>
                <w:sz w:val="18"/>
              </w:rPr>
              <w:t>currencies.exchange_rate được cập nhật; log ghi rõ trường hợp bất thường.</w:t>
            </w:r>
          </w:p>
        </w:tc>
      </w:tr>
      <w:tr>
        <w:tc>
          <w:tcPr>
            <w:tcW w:type="dxa" w:w="4320"/>
          </w:tcPr>
          <w:p>
            <w:r>
              <w:rPr>
                <w:sz w:val="18"/>
              </w:rPr>
              <w:t>Alternative Flow</w:t>
            </w:r>
          </w:p>
        </w:tc>
        <w:tc>
          <w:tcPr>
            <w:tcW w:type="dxa" w:w="4320"/>
          </w:tcPr>
          <w:p>
            <w:r>
              <w:rPr>
                <w:sz w:val="18"/>
              </w:rPr>
              <w:t>Cron cùng chức năng bên ERP đã được TẮT → HRM là nơi duy nhất chạy tự động.</w:t>
            </w:r>
          </w:p>
        </w:tc>
      </w:tr>
      <w:tr>
        <w:tc>
          <w:tcPr>
            <w:tcW w:type="dxa" w:w="4320"/>
          </w:tcPr>
          <w:p>
            <w:r>
              <w:rPr>
                <w:sz w:val="18"/>
              </w:rPr>
              <w:t>Exception</w:t>
            </w:r>
          </w:p>
        </w:tc>
        <w:tc>
          <w:tcPr>
            <w:tcW w:type="dxa" w:w="4320"/>
          </w:tcPr>
          <w:p>
            <w:r>
              <w:rPr>
                <w:sz w:val="18"/>
              </w:rPr>
              <w:t>Trả FAILURE khi không tải được nguồn hoặc nguồn không có tỷ giá nào.</w:t>
            </w:r>
          </w:p>
        </w:tc>
      </w:tr>
    </w:tbl>
    <w:p/>
    <w:p>
      <w:pPr>
        <w:pStyle w:val="Heading1"/>
      </w:pPr>
      <w:r>
        <w:t>4. Business Rules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Rule</w:t>
            </w:r>
          </w:p>
        </w:tc>
        <w:tc>
          <w:tcPr>
            <w:tcW w:type="dxa" w:w="2160"/>
          </w:tcPr>
          <w:p>
            <w:r>
              <w:rPr>
                <w:b/>
                <w:sz w:val="18"/>
              </w:rPr>
              <w:t>Mô tả</w:t>
            </w:r>
          </w:p>
        </w:tc>
        <w:tc>
          <w:tcPr>
            <w:tcW w:type="dxa" w:w="2160"/>
          </w:tcPr>
          <w:p>
            <w:r>
              <w:rPr>
                <w:b/>
                <w:sz w:val="18"/>
              </w:rPr>
              <w:t>Áp dụng tại</w:t>
            </w:r>
          </w:p>
        </w:tc>
      </w:tr>
      <w:tr>
        <w:tc>
          <w:tcPr>
            <w:tcW w:type="dxa" w:w="2160"/>
          </w:tcPr>
          <w:p>
            <w:r>
              <w:rPr>
                <w:sz w:val="18"/>
              </w:rPr>
              <w:t>BR-01</w:t>
            </w:r>
          </w:p>
        </w:tc>
        <w:tc>
          <w:tcPr>
            <w:tcW w:type="dxa" w:w="2160"/>
          </w:tcPr>
          <w:p>
            <w:r>
              <w:rPr>
                <w:sz w:val="18"/>
              </w:rPr>
              <w:t>Mã tiền tệ duy nhất</w:t>
            </w:r>
          </w:p>
        </w:tc>
        <w:tc>
          <w:tcPr>
            <w:tcW w:type="dxa" w:w="2160"/>
          </w:tcPr>
          <w:p>
            <w:r>
              <w:rPr>
                <w:sz w:val="18"/>
              </w:rPr>
              <w:t>code unique trên currencies (ignore chính nó khi sửa); luôn viết HOA + trim trước khi validate và lưu.</w:t>
            </w:r>
          </w:p>
        </w:tc>
        <w:tc>
          <w:tcPr>
            <w:tcW w:type="dxa" w:w="2160"/>
          </w:tcPr>
          <w:p>
            <w:r>
              <w:rPr>
                <w:sz w:val="18"/>
              </w:rPr>
              <w:t>UC-02, UC-03 — CurrencyRequest</w:t>
            </w:r>
          </w:p>
        </w:tc>
      </w:tr>
      <w:tr>
        <w:tc>
          <w:tcPr>
            <w:tcW w:type="dxa" w:w="2160"/>
          </w:tcPr>
          <w:p>
            <w:r>
              <w:rPr>
                <w:sz w:val="18"/>
              </w:rPr>
              <w:t>BR-02</w:t>
            </w:r>
          </w:p>
        </w:tc>
        <w:tc>
          <w:tcPr>
            <w:tcW w:type="dxa" w:w="2160"/>
          </w:tcPr>
          <w:p>
            <w:r>
              <w:rPr>
                <w:sz w:val="18"/>
              </w:rPr>
              <w:t>Tỷ giá bắt buộc, &gt; 0, ≤ 999.999,99</w:t>
            </w:r>
          </w:p>
        </w:tc>
        <w:tc>
          <w:tcPr>
            <w:tcW w:type="dxa" w:w="2160"/>
          </w:tcPr>
          <w:p>
            <w:r>
              <w:rPr>
                <w:sz w:val="18"/>
              </w:rPr>
              <w:t>Rule: required, numeric, gt:0, max:999999.99 (trần cột double(8,2)).</w:t>
            </w:r>
          </w:p>
        </w:tc>
        <w:tc>
          <w:tcPr>
            <w:tcW w:type="dxa" w:w="2160"/>
          </w:tcPr>
          <w:p>
            <w:r>
              <w:rPr>
                <w:sz w:val="18"/>
              </w:rPr>
              <w:t>UC-02, UC-03 — CurrencyRequest::MAX_EXCHANGE_RATE</w:t>
            </w:r>
          </w:p>
        </w:tc>
      </w:tr>
      <w:tr>
        <w:tc>
          <w:tcPr>
            <w:tcW w:type="dxa" w:w="2160"/>
          </w:tcPr>
          <w:p>
            <w:r>
              <w:rPr>
                <w:sz w:val="18"/>
              </w:rPr>
              <w:t>BR-03</w:t>
            </w:r>
          </w:p>
        </w:tc>
        <w:tc>
          <w:tcPr>
            <w:tcW w:type="dxa" w:w="2160"/>
          </w:tcPr>
          <w:p>
            <w:r>
              <w:rPr>
                <w:sz w:val="18"/>
              </w:rPr>
              <w:t>Chuẩn hóa tỷ giá định dạng VN</w:t>
            </w:r>
          </w:p>
        </w:tc>
        <w:tc>
          <w:tcPr>
            <w:tcW w:type="dxa" w:w="2160"/>
          </w:tcPr>
          <w:p>
            <w:r>
              <w:rPr>
                <w:sz w:val="18"/>
              </w:rPr>
              <w:t>prepareForValidation bỏ dấu "." (phân cách nghìn) rồi đổi "," thành "." → "999.999,99" thành "999999.99".</w:t>
            </w:r>
          </w:p>
        </w:tc>
        <w:tc>
          <w:tcPr>
            <w:tcW w:type="dxa" w:w="2160"/>
          </w:tcPr>
          <w:p>
            <w:r>
              <w:rPr>
                <w:sz w:val="18"/>
              </w:rPr>
              <w:t>UC-02, UC-03 — CurrencyRequest::prepareForValidation()</w:t>
            </w:r>
          </w:p>
        </w:tc>
      </w:tr>
      <w:tr>
        <w:tc>
          <w:tcPr>
            <w:tcW w:type="dxa" w:w="2160"/>
          </w:tcPr>
          <w:p>
            <w:r>
              <w:rPr>
                <w:sz w:val="18"/>
              </w:rPr>
              <w:t>BR-04</w:t>
            </w:r>
          </w:p>
        </w:tc>
        <w:tc>
          <w:tcPr>
            <w:tcW w:type="dxa" w:w="2160"/>
          </w:tcPr>
          <w:p>
            <w:r>
              <w:rPr>
                <w:sz w:val="18"/>
              </w:rPr>
              <w:t>Chặn xóa khi đang được sử dụng</w:t>
            </w:r>
          </w:p>
        </w:tc>
        <w:tc>
          <w:tcPr>
            <w:tcW w:type="dxa" w:w="2160"/>
          </w:tcPr>
          <w:p>
            <w:r>
              <w:rPr>
                <w:sz w:val="18"/>
              </w:rPr>
              <w:t>Quét 27 cặp (bảng, cột) trong hằng USED_BY; tìm thấy nơi đầu tiên là chặn. Dừng sớm khi đã gom đủ 3 nhãn.</w:t>
            </w:r>
          </w:p>
        </w:tc>
        <w:tc>
          <w:tcPr>
            <w:tcW w:type="dxa" w:w="2160"/>
          </w:tcPr>
          <w:p>
            <w:r>
              <w:rPr>
                <w:sz w:val="18"/>
              </w:rPr>
              <w:t>UC-04 — Currency::usedIn() / isCanDelete()</w:t>
            </w:r>
          </w:p>
        </w:tc>
      </w:tr>
      <w:tr>
        <w:tc>
          <w:tcPr>
            <w:tcW w:type="dxa" w:w="2160"/>
          </w:tcPr>
          <w:p>
            <w:r>
              <w:rPr>
                <w:sz w:val="18"/>
              </w:rPr>
              <w:t>BR-05</w:t>
            </w:r>
          </w:p>
        </w:tc>
        <w:tc>
          <w:tcPr>
            <w:tcW w:type="dxa" w:w="2160"/>
          </w:tcPr>
          <w:p>
            <w:r>
              <w:rPr>
                <w:sz w:val="18"/>
              </w:rPr>
              <w:t>Chỉ đếm cột lưu ID</w:t>
            </w:r>
          </w:p>
        </w:tc>
        <w:tc>
          <w:tcPr>
            <w:tcW w:type="dxa" w:w="2160"/>
          </w:tcPr>
          <w:p>
            <w:r>
              <w:rPr>
                <w:sz w:val="18"/>
              </w:rPr>
              <w:t>Các cột `currency` kiểu varchar lưu TÊN tiền tệ (USD, EURO, VNĐ) KHÔNG được đưa vào điều kiện chặn; riêng price_calculates / price_calculate_requests lẫn cả id lẫn mã trong cùng cột nên bị loại.</w:t>
            </w:r>
          </w:p>
        </w:tc>
        <w:tc>
          <w:tcPr>
            <w:tcW w:type="dxa" w:w="2160"/>
          </w:tcPr>
          <w:p>
            <w:r>
              <w:rPr>
                <w:sz w:val="18"/>
              </w:rPr>
              <w:t>UC-04 — Currency::USED_BY</w:t>
            </w:r>
          </w:p>
        </w:tc>
      </w:tr>
      <w:tr>
        <w:tc>
          <w:tcPr>
            <w:tcW w:type="dxa" w:w="2160"/>
          </w:tcPr>
          <w:p>
            <w:r>
              <w:rPr>
                <w:sz w:val="18"/>
              </w:rPr>
              <w:t>BR-06</w:t>
            </w:r>
          </w:p>
        </w:tc>
        <w:tc>
          <w:tcPr>
            <w:tcW w:type="dxa" w:w="2160"/>
          </w:tcPr>
          <w:p>
            <w:r>
              <w:rPr>
                <w:sz w:val="18"/>
              </w:rPr>
              <w:t>Kiểm tra usage tách khỏi danh sách</w:t>
            </w:r>
          </w:p>
        </w:tc>
        <w:tc>
          <w:tcPr>
            <w:tcW w:type="dxa" w:w="2160"/>
          </w:tcPr>
          <w:p>
            <w:r>
              <w:rPr>
                <w:sz w:val="18"/>
              </w:rPr>
              <w:t>Không tính is_can_delete cho cả trang: điều kiện phải dò 27 cột / 23 bảng, riêng account_details ~950k dòng KHÔNG có index trên currency_id (quét full ~0,8s).</w:t>
            </w:r>
          </w:p>
        </w:tc>
        <w:tc>
          <w:tcPr>
            <w:tcW w:type="dxa" w:w="2160"/>
          </w:tcPr>
          <w:p>
            <w:r>
              <w:rPr>
                <w:sz w:val="18"/>
              </w:rPr>
              <w:t>UC-04 — endpoint GET /{id}/usage</w:t>
            </w:r>
          </w:p>
        </w:tc>
      </w:tr>
      <w:tr>
        <w:tc>
          <w:tcPr>
            <w:tcW w:type="dxa" w:w="2160"/>
          </w:tcPr>
          <w:p>
            <w:r>
              <w:rPr>
                <w:sz w:val="18"/>
              </w:rPr>
              <w:t>BR-07</w:t>
            </w:r>
          </w:p>
        </w:tc>
        <w:tc>
          <w:tcPr>
            <w:tcW w:type="dxa" w:w="2160"/>
          </w:tcPr>
          <w:p>
            <w:r>
              <w:rPr>
                <w:sz w:val="18"/>
              </w:rPr>
              <w:t>Bảng/cột không tồn tại thì bỏ qua</w:t>
            </w:r>
          </w:p>
        </w:tc>
        <w:tc>
          <w:tcPr>
            <w:tcW w:type="dxa" w:w="2160"/>
          </w:tcPr>
          <w:p>
            <w:r>
              <w:rPr>
                <w:sz w:val="18"/>
              </w:rPr>
              <w:t>Trước khi truy vấn, Schema::hasTable + hasColumn — môi trường chỉ có DB HRM không nổ lỗi.</w:t>
            </w:r>
          </w:p>
        </w:tc>
        <w:tc>
          <w:tcPr>
            <w:tcW w:type="dxa" w:w="2160"/>
          </w:tcPr>
          <w:p>
            <w:r>
              <w:rPr>
                <w:sz w:val="18"/>
              </w:rPr>
              <w:t>UC-04 — Currency::usedIn()</w:t>
            </w:r>
          </w:p>
        </w:tc>
      </w:tr>
      <w:tr>
        <w:tc>
          <w:tcPr>
            <w:tcW w:type="dxa" w:w="2160"/>
          </w:tcPr>
          <w:p>
            <w:r>
              <w:rPr>
                <w:sz w:val="18"/>
              </w:rPr>
              <w:t>BR-08</w:t>
            </w:r>
          </w:p>
        </w:tc>
        <w:tc>
          <w:tcPr>
            <w:tcW w:type="dxa" w:w="2160"/>
          </w:tcPr>
          <w:p>
            <w:r>
              <w:rPr>
                <w:sz w:val="18"/>
              </w:rPr>
              <w:t>Trạng thái</w:t>
            </w:r>
          </w:p>
        </w:tc>
        <w:tc>
          <w:tcPr>
            <w:tcW w:type="dxa" w:w="2160"/>
          </w:tcPr>
          <w:p>
            <w:r>
              <w:rPr>
                <w:sz w:val="18"/>
              </w:rPr>
              <w:t>1 = Hoạt động, 2 = Khóa. Không gửi status khi tạo → mặc định 1; khi sửa → giữ nguyên giá trị cũ.</w:t>
            </w:r>
          </w:p>
        </w:tc>
        <w:tc>
          <w:tcPr>
            <w:tcW w:type="dxa" w:w="2160"/>
          </w:tcPr>
          <w:p>
            <w:r>
              <w:rPr>
                <w:sz w:val="18"/>
              </w:rPr>
              <w:t>UC-02, UC-03 — CurrencyService::payload()</w:t>
            </w:r>
          </w:p>
        </w:tc>
      </w:tr>
      <w:tr>
        <w:tc>
          <w:tcPr>
            <w:tcW w:type="dxa" w:w="2160"/>
          </w:tcPr>
          <w:p>
            <w:r>
              <w:rPr>
                <w:sz w:val="18"/>
              </w:rPr>
              <w:t>BR-09</w:t>
            </w:r>
          </w:p>
        </w:tc>
        <w:tc>
          <w:tcPr>
            <w:tcW w:type="dxa" w:w="2160"/>
          </w:tcPr>
          <w:p>
            <w:r>
              <w:rPr>
                <w:sz w:val="18"/>
              </w:rPr>
              <w:t>Dropdown chỉ lấy đồng đang hoạt động</w:t>
            </w:r>
          </w:p>
        </w:tc>
        <w:tc>
          <w:tcPr>
            <w:tcW w:type="dxa" w:w="2160"/>
          </w:tcPr>
          <w:p>
            <w:r>
              <w:rPr>
                <w:sz w:val="18"/>
              </w:rPr>
              <w:t>GET /currencies/getAll trả id, code, name, exchange_rate của bản ghi status = 1, sắp theo code.</w:t>
            </w:r>
          </w:p>
        </w:tc>
        <w:tc>
          <w:tcPr>
            <w:tcW w:type="dxa" w:w="2160"/>
          </w:tcPr>
          <w:p>
            <w:r>
              <w:rPr>
                <w:sz w:val="18"/>
              </w:rPr>
              <w:t>Các màn khác — CurrencyService::getAll()</w:t>
            </w:r>
          </w:p>
        </w:tc>
      </w:tr>
      <w:tr>
        <w:tc>
          <w:tcPr>
            <w:tcW w:type="dxa" w:w="2160"/>
          </w:tcPr>
          <w:p>
            <w:r>
              <w:rPr>
                <w:sz w:val="18"/>
              </w:rPr>
              <w:t>BR-10</w:t>
            </w:r>
          </w:p>
        </w:tc>
        <w:tc>
          <w:tcPr>
            <w:tcW w:type="dxa" w:w="2160"/>
          </w:tcPr>
          <w:p>
            <w:r>
              <w:rPr>
                <w:sz w:val="18"/>
              </w:rPr>
              <w:t>Cron bỏ qua tiền tệ gốc</w:t>
            </w:r>
          </w:p>
        </w:tc>
        <w:tc>
          <w:tcPr>
            <w:tcW w:type="dxa" w:w="2160"/>
          </w:tcPr>
          <w:p>
            <w:r>
              <w:rPr>
                <w:sz w:val="18"/>
              </w:rPr>
              <w:t>SKIP_CODES = [VNĐ, VND] không bao giờ được cập nhật.</w:t>
            </w:r>
          </w:p>
        </w:tc>
        <w:tc>
          <w:tcPr>
            <w:tcW w:type="dxa" w:w="2160"/>
          </w:tcPr>
          <w:p>
            <w:r>
              <w:rPr>
                <w:sz w:val="18"/>
              </w:rPr>
              <w:t>UC-06</w:t>
            </w:r>
          </w:p>
        </w:tc>
      </w:tr>
      <w:tr>
        <w:tc>
          <w:tcPr>
            <w:tcW w:type="dxa" w:w="2160"/>
          </w:tcPr>
          <w:p>
            <w:r>
              <w:rPr>
                <w:sz w:val="18"/>
              </w:rPr>
              <w:t>BR-11</w:t>
            </w:r>
          </w:p>
        </w:tc>
        <w:tc>
          <w:tcPr>
            <w:tcW w:type="dxa" w:w="2160"/>
          </w:tcPr>
          <w:p>
            <w:r>
              <w:rPr>
                <w:sz w:val="18"/>
              </w:rPr>
              <w:t>Cron so sánh theo 2 chữ số thập phân</w:t>
            </w:r>
          </w:p>
        </w:tc>
        <w:tc>
          <w:tcPr>
            <w:tcW w:type="dxa" w:w="2160"/>
          </w:tcPr>
          <w:p>
            <w:r>
              <w:rPr>
                <w:sz w:val="18"/>
              </w:rPr>
              <w:t>round(giá cũ, 2) === round(giá mới, 2) → bỏ qua, không ghi thừa.</w:t>
            </w:r>
          </w:p>
        </w:tc>
        <w:tc>
          <w:tcPr>
            <w:tcW w:type="dxa" w:w="2160"/>
          </w:tcPr>
          <w:p>
            <w:r>
              <w:rPr>
                <w:sz w:val="18"/>
              </w:rPr>
              <w:t>UC-06</w:t>
            </w:r>
          </w:p>
        </w:tc>
      </w:tr>
      <w:tr>
        <w:tc>
          <w:tcPr>
            <w:tcW w:type="dxa" w:w="2160"/>
          </w:tcPr>
          <w:p>
            <w:r>
              <w:rPr>
                <w:sz w:val="18"/>
              </w:rPr>
              <w:t>BR-12</w:t>
            </w:r>
          </w:p>
        </w:tc>
        <w:tc>
          <w:tcPr>
            <w:tcW w:type="dxa" w:w="2160"/>
          </w:tcPr>
          <w:p>
            <w:r>
              <w:rPr>
                <w:sz w:val="18"/>
              </w:rPr>
              <w:t>Cron chặn giá trị ngoài khoảng</w:t>
            </w:r>
          </w:p>
        </w:tc>
        <w:tc>
          <w:tcPr>
            <w:tcW w:type="dxa" w:w="2160"/>
          </w:tcPr>
          <w:p>
            <w:r>
              <w:rPr>
                <w:sz w:val="18"/>
              </w:rPr>
              <w:t>Tỷ giá ≤ 0 hoặc &gt; 999.999,99 → cảnh báo + ghi log + bỏ qua, không để MySQL cắt số.</w:t>
            </w:r>
          </w:p>
        </w:tc>
        <w:tc>
          <w:tcPr>
            <w:tcW w:type="dxa" w:w="2160"/>
          </w:tcPr>
          <w:p>
            <w:r>
              <w:rPr>
                <w:sz w:val="18"/>
              </w:rPr>
              <w:t>UC-06</w:t>
            </w:r>
          </w:p>
        </w:tc>
      </w:tr>
      <w:tr>
        <w:tc>
          <w:tcPr>
            <w:tcW w:type="dxa" w:w="2160"/>
          </w:tcPr>
          <w:p>
            <w:r>
              <w:rPr>
                <w:sz w:val="18"/>
              </w:rPr>
              <w:t>BR-13</w:t>
            </w:r>
          </w:p>
        </w:tc>
        <w:tc>
          <w:tcPr>
            <w:tcW w:type="dxa" w:w="2160"/>
          </w:tcPr>
          <w:p>
            <w:r>
              <w:rPr>
                <w:sz w:val="18"/>
              </w:rPr>
              <w:t>Cron dừng khi nguồn hỏng</w:t>
            </w:r>
          </w:p>
        </w:tc>
        <w:tc>
          <w:tcPr>
            <w:tcW w:type="dxa" w:w="2160"/>
          </w:tcPr>
          <w:p>
            <w:r>
              <w:rPr>
                <w:sz w:val="18"/>
              </w:rPr>
              <w:t>curl lỗi / HTTP ≠ 200 / XML hỏng → ghi log và trả FAILURE (bản ERP chạy tiếp im lặng).</w:t>
            </w:r>
          </w:p>
        </w:tc>
        <w:tc>
          <w:tcPr>
            <w:tcW w:type="dxa" w:w="2160"/>
          </w:tcPr>
          <w:p>
            <w:r>
              <w:rPr>
                <w:sz w:val="18"/>
              </w:rPr>
              <w:t>UC-06</w:t>
            </w:r>
          </w:p>
        </w:tc>
      </w:tr>
      <w:tr>
        <w:tc>
          <w:tcPr>
            <w:tcW w:type="dxa" w:w="2160"/>
          </w:tcPr>
          <w:p>
            <w:r>
              <w:rPr>
                <w:sz w:val="18"/>
              </w:rPr>
              <w:t>BR-14</w:t>
            </w:r>
          </w:p>
        </w:tc>
        <w:tc>
          <w:tcPr>
            <w:tcW w:type="dxa" w:w="2160"/>
          </w:tcPr>
          <w:p>
            <w:r>
              <w:rPr>
                <w:sz w:val="18"/>
              </w:rPr>
              <w:t>Sửa lỗi index-0 của ERP</w:t>
            </w:r>
          </w:p>
        </w:tc>
        <w:tc>
          <w:tcPr>
            <w:tcW w:type="dxa" w:w="2160"/>
          </w:tcPr>
          <w:p>
            <w:r>
              <w:rPr>
                <w:sz w:val="18"/>
              </w:rPr>
              <w:t>Bản ERP dùng if ($searchResultKey) nên phần tử ĐẦU của XML (index 0) bị coi là không tìm thấy — AUD đứng im ở 16.356,78 từ 2025-03-24. Bản HRM so !== false.</w:t>
            </w:r>
          </w:p>
        </w:tc>
        <w:tc>
          <w:tcPr>
            <w:tcW w:type="dxa" w:w="2160"/>
          </w:tcPr>
          <w:p>
            <w:r>
              <w:rPr>
                <w:sz w:val="18"/>
              </w:rPr>
              <w:t>UC-06</w:t>
            </w:r>
          </w:p>
        </w:tc>
      </w:tr>
    </w:tbl>
    <w:p/>
    <w:p>
      <w:pPr>
        <w:pStyle w:val="Heading1"/>
      </w:pPr>
      <w:r>
        <w:t>5. Data Model</w:t>
      </w:r>
    </w:p>
    <w:p>
      <w:pPr>
        <w:pStyle w:val="Heading2"/>
      </w:pPr>
      <w:r>
        <w:t>5.1. Quan hệ thực thể</w:t>
      </w:r>
    </w:p>
    <w:p>
      <w:r>
        <w:t>currencies 1──N company_accounts        (currency_id — Tài khoản ngân hàng công ty)</w:t>
        <w:br/>
        <w:t>currencies 1──N quotations / invoice2 / buy_contract2 / customer_depts / …  (currency_id)</w:t>
        <w:br/>
        <w:t>currencies 1──N account_details         (currency_id, ~950k dòng, KHÔNG có index)</w:t>
        <w:br/>
        <w:t>Tổng cộng 27 cặp (bảng, cột) tham chiếu currencies.id — xem hằng Currency::USED_BY</w:t>
      </w:r>
    </w:p>
    <w:p>
      <w:pPr>
        <w:pStyle w:val="Heading2"/>
      </w:pPr>
      <w:r>
        <w:t>5.2. Bảng dữ liệu</w:t>
      </w:r>
    </w:p>
    <w:p>
      <w:pPr>
        <w:pStyle w:val="Heading3"/>
      </w:pPr>
      <w:r>
        <w:t>Bảng: currencies — 11 bản ghi. 8 cột, KHÔNG có created_by / updated_by.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Cột</w:t>
            </w:r>
          </w:p>
        </w:tc>
        <w:tc>
          <w:tcPr>
            <w:tcW w:type="dxa" w:w="1728"/>
          </w:tcPr>
          <w:p>
            <w:r>
              <w:rPr>
                <w:b/>
                <w:sz w:val="18"/>
              </w:rPr>
              <w:t>Type</w:t>
            </w:r>
          </w:p>
        </w:tc>
        <w:tc>
          <w:tcPr>
            <w:tcW w:type="dxa" w:w="1728"/>
          </w:tcPr>
          <w:p>
            <w:r>
              <w:rPr>
                <w:b/>
                <w:sz w:val="18"/>
              </w:rPr>
              <w:t>Nullable</w:t>
            </w:r>
          </w:p>
        </w:tc>
        <w:tc>
          <w:tcPr>
            <w:tcW w:type="dxa" w:w="1728"/>
          </w:tcPr>
          <w:p>
            <w:r>
              <w:rPr>
                <w:b/>
                <w:sz w:val="18"/>
              </w:rPr>
              <w:t>Default</w:t>
            </w:r>
          </w:p>
        </w:tc>
        <w:tc>
          <w:tcPr>
            <w:tcW w:type="dxa" w:w="1728"/>
          </w:tcPr>
          <w:p>
            <w:r>
              <w:rPr>
                <w:b/>
                <w:sz w:val="18"/>
              </w:rPr>
              <w:t>Mô tả</w:t>
            </w:r>
          </w:p>
        </w:tc>
      </w:tr>
      <w:tr>
        <w:tc>
          <w:tcPr>
            <w:tcW w:type="dxa" w:w="1728"/>
          </w:tcPr>
          <w:p>
            <w:r>
              <w:rPr>
                <w:sz w:val="18"/>
              </w:rPr>
              <w:t>id</w:t>
            </w:r>
          </w:p>
        </w:tc>
        <w:tc>
          <w:tcPr>
            <w:tcW w:type="dxa" w:w="1728"/>
          </w:tcPr>
          <w:p>
            <w:r>
              <w:rPr>
                <w:sz w:val="18"/>
              </w:rPr>
              <w:t>bigint PK</w:t>
            </w:r>
          </w:p>
        </w:tc>
        <w:tc>
          <w:tcPr>
            <w:tcW w:type="dxa" w:w="1728"/>
          </w:tcPr>
          <w:p>
            <w:r>
              <w:rPr>
                <w:sz w:val="18"/>
              </w:rPr>
              <w:t>No</w:t>
            </w:r>
          </w:p>
        </w:tc>
        <w:tc>
          <w:tcPr>
            <w:tcW w:type="dxa" w:w="1728"/>
          </w:tcPr>
          <w:p>
            <w:r>
              <w:rPr>
                <w:sz w:val="18"/>
              </w:rPr>
              <w:t>auto</w:t>
            </w:r>
          </w:p>
        </w:tc>
        <w:tc>
          <w:tcPr>
            <w:tcW w:type="dxa" w:w="1728"/>
          </w:tcPr>
          <w:p>
            <w:r>
              <w:rPr>
                <w:sz w:val="18"/>
              </w:rPr>
            </w:r>
          </w:p>
        </w:tc>
      </w:tr>
      <w:tr>
        <w:tc>
          <w:tcPr>
            <w:tcW w:type="dxa" w:w="1728"/>
          </w:tcPr>
          <w:p>
            <w:r>
              <w:rPr>
                <w:sz w:val="18"/>
              </w:rPr>
              <w:t>code</w:t>
            </w:r>
          </w:p>
        </w:tc>
        <w:tc>
          <w:tcPr>
            <w:tcW w:type="dxa" w:w="1728"/>
          </w:tcPr>
          <w:p>
            <w:r>
              <w:rPr>
                <w:sz w:val="18"/>
              </w:rPr>
              <w:t>varchar(255)</w:t>
            </w:r>
          </w:p>
        </w:tc>
        <w:tc>
          <w:tcPr>
            <w:tcW w:type="dxa" w:w="1728"/>
          </w:tcPr>
          <w:p>
            <w:r>
              <w:rPr>
                <w:sz w:val="18"/>
              </w:rPr>
              <w:t>No</w:t>
            </w:r>
          </w:p>
        </w:tc>
        <w:tc>
          <w:tcPr>
            <w:tcW w:type="dxa" w:w="1728"/>
          </w:tcPr>
          <w:p>
            <w:r>
              <w:rPr>
                <w:sz w:val="18"/>
              </w:rPr>
              <w:t>—</w:t>
            </w:r>
          </w:p>
        </w:tc>
        <w:tc>
          <w:tcPr>
            <w:tcW w:type="dxa" w:w="1728"/>
          </w:tcPr>
          <w:p>
            <w:r>
              <w:rPr>
                <w:sz w:val="18"/>
              </w:rPr>
              <w:t>Mã tiền tệ, duy nhất, luôn viết HOA (USD, EUR…)</w:t>
            </w:r>
          </w:p>
        </w:tc>
      </w:tr>
      <w:tr>
        <w:tc>
          <w:tcPr>
            <w:tcW w:type="dxa" w:w="1728"/>
          </w:tcPr>
          <w:p>
            <w:r>
              <w:rPr>
                <w:sz w:val="18"/>
              </w:rPr>
              <w:t>name</w:t>
            </w:r>
          </w:p>
        </w:tc>
        <w:tc>
          <w:tcPr>
            <w:tcW w:type="dxa" w:w="1728"/>
          </w:tcPr>
          <w:p>
            <w:r>
              <w:rPr>
                <w:sz w:val="18"/>
              </w:rPr>
              <w:t>varchar(255)</w:t>
            </w:r>
          </w:p>
        </w:tc>
        <w:tc>
          <w:tcPr>
            <w:tcW w:type="dxa" w:w="1728"/>
          </w:tcPr>
          <w:p>
            <w:r>
              <w:rPr>
                <w:sz w:val="18"/>
              </w:rPr>
              <w:t>No</w:t>
            </w:r>
          </w:p>
        </w:tc>
        <w:tc>
          <w:tcPr>
            <w:tcW w:type="dxa" w:w="1728"/>
          </w:tcPr>
          <w:p>
            <w:r>
              <w:rPr>
                <w:sz w:val="18"/>
              </w:rPr>
              <w:t>—</w:t>
            </w:r>
          </w:p>
        </w:tc>
        <w:tc>
          <w:tcPr>
            <w:tcW w:type="dxa" w:w="1728"/>
          </w:tcPr>
          <w:p>
            <w:r>
              <w:rPr>
                <w:sz w:val="18"/>
              </w:rPr>
              <w:t>Tên tiền tệ</w:t>
            </w:r>
          </w:p>
        </w:tc>
      </w:tr>
      <w:tr>
        <w:tc>
          <w:tcPr>
            <w:tcW w:type="dxa" w:w="1728"/>
          </w:tcPr>
          <w:p>
            <w:r>
              <w:rPr>
                <w:sz w:val="18"/>
              </w:rPr>
              <w:t>other_name</w:t>
            </w:r>
          </w:p>
        </w:tc>
        <w:tc>
          <w:tcPr>
            <w:tcW w:type="dxa" w:w="1728"/>
          </w:tcPr>
          <w:p>
            <w:r>
              <w:rPr>
                <w:sz w:val="18"/>
              </w:rPr>
              <w:t>varchar(255)</w:t>
            </w:r>
          </w:p>
        </w:tc>
        <w:tc>
          <w:tcPr>
            <w:tcW w:type="dxa" w:w="1728"/>
          </w:tcPr>
          <w:p>
            <w:r>
              <w:rPr>
                <w:sz w:val="18"/>
              </w:rPr>
              <w:t>Yes</w:t>
            </w:r>
          </w:p>
        </w:tc>
        <w:tc>
          <w:tcPr>
            <w:tcW w:type="dxa" w:w="1728"/>
          </w:tcPr>
          <w:p>
            <w:r>
              <w:rPr>
                <w:sz w:val="18"/>
              </w:rPr>
              <w:t>null</w:t>
            </w:r>
          </w:p>
        </w:tc>
        <w:tc>
          <w:tcPr>
            <w:tcW w:type="dxa" w:w="1728"/>
          </w:tcPr>
          <w:p>
            <w:r>
              <w:rPr>
                <w:sz w:val="18"/>
              </w:rPr>
              <w:t>Tên gọi khác</w:t>
            </w:r>
          </w:p>
        </w:tc>
      </w:tr>
      <w:tr>
        <w:tc>
          <w:tcPr>
            <w:tcW w:type="dxa" w:w="1728"/>
          </w:tcPr>
          <w:p>
            <w:r>
              <w:rPr>
                <w:sz w:val="18"/>
              </w:rPr>
              <w:t>exchange_rate</w:t>
            </w:r>
          </w:p>
        </w:tc>
        <w:tc>
          <w:tcPr>
            <w:tcW w:type="dxa" w:w="1728"/>
          </w:tcPr>
          <w:p>
            <w:r>
              <w:rPr>
                <w:sz w:val="18"/>
              </w:rPr>
              <w:t>double(8,2)</w:t>
            </w:r>
          </w:p>
        </w:tc>
        <w:tc>
          <w:tcPr>
            <w:tcW w:type="dxa" w:w="1728"/>
          </w:tcPr>
          <w:p>
            <w:r>
              <w:rPr>
                <w:sz w:val="18"/>
              </w:rPr>
              <w:t>Yes</w:t>
            </w:r>
          </w:p>
        </w:tc>
        <w:tc>
          <w:tcPr>
            <w:tcW w:type="dxa" w:w="1728"/>
          </w:tcPr>
          <w:p>
            <w:r>
              <w:rPr>
                <w:sz w:val="18"/>
              </w:rPr>
              <w:t>null</w:t>
            </w:r>
          </w:p>
        </w:tc>
        <w:tc>
          <w:tcPr>
            <w:tcW w:type="dxa" w:w="1728"/>
          </w:tcPr>
          <w:p>
            <w:r>
              <w:rPr>
                <w:sz w:val="18"/>
              </w:rPr>
              <w:t>Tỷ giá bán so với VNĐ; trần 999.999,99</w:t>
            </w:r>
          </w:p>
        </w:tc>
      </w:tr>
      <w:tr>
        <w:tc>
          <w:tcPr>
            <w:tcW w:type="dxa" w:w="1728"/>
          </w:tcPr>
          <w:p>
            <w:r>
              <w:rPr>
                <w:sz w:val="18"/>
              </w:rPr>
              <w:t>status</w:t>
            </w:r>
          </w:p>
        </w:tc>
        <w:tc>
          <w:tcPr>
            <w:tcW w:type="dxa" w:w="1728"/>
          </w:tcPr>
          <w:p>
            <w:r>
              <w:rPr>
                <w:sz w:val="18"/>
              </w:rPr>
              <w:t>int</w:t>
            </w:r>
          </w:p>
        </w:tc>
        <w:tc>
          <w:tcPr>
            <w:tcW w:type="dxa" w:w="1728"/>
          </w:tcPr>
          <w:p>
            <w:r>
              <w:rPr>
                <w:sz w:val="18"/>
              </w:rPr>
              <w:t>Yes</w:t>
            </w:r>
          </w:p>
        </w:tc>
        <w:tc>
          <w:tcPr>
            <w:tcW w:type="dxa" w:w="1728"/>
          </w:tcPr>
          <w:p>
            <w:r>
              <w:rPr>
                <w:sz w:val="18"/>
              </w:rPr>
              <w:t>1</w:t>
            </w:r>
          </w:p>
        </w:tc>
        <w:tc>
          <w:tcPr>
            <w:tcW w:type="dxa" w:w="1728"/>
          </w:tcPr>
          <w:p>
            <w:r>
              <w:rPr>
                <w:sz w:val="18"/>
              </w:rPr>
              <w:t>1 = Hoạt động, 2 = Khóa</w:t>
            </w:r>
          </w:p>
        </w:tc>
      </w:tr>
      <w:tr>
        <w:tc>
          <w:tcPr>
            <w:tcW w:type="dxa" w:w="1728"/>
          </w:tcPr>
          <w:p>
            <w:r>
              <w:rPr>
                <w:sz w:val="18"/>
              </w:rPr>
              <w:t>created_at / updated_at</w:t>
            </w:r>
          </w:p>
        </w:tc>
        <w:tc>
          <w:tcPr>
            <w:tcW w:type="dxa" w:w="1728"/>
          </w:tcPr>
          <w:p>
            <w:r>
              <w:rPr>
                <w:sz w:val="18"/>
              </w:rPr>
              <w:t>timestamp</w:t>
            </w:r>
          </w:p>
        </w:tc>
        <w:tc>
          <w:tcPr>
            <w:tcW w:type="dxa" w:w="1728"/>
          </w:tcPr>
          <w:p>
            <w:r>
              <w:rPr>
                <w:sz w:val="18"/>
              </w:rPr>
              <w:t>Yes</w:t>
            </w:r>
          </w:p>
        </w:tc>
        <w:tc>
          <w:tcPr>
            <w:tcW w:type="dxa" w:w="1728"/>
          </w:tcPr>
          <w:p>
            <w:r>
              <w:rPr>
                <w:sz w:val="18"/>
              </w:rPr>
              <w:t>null</w:t>
            </w:r>
          </w:p>
        </w:tc>
        <w:tc>
          <w:tcPr>
            <w:tcW w:type="dxa" w:w="1728"/>
          </w:tcPr>
          <w:p>
            <w:r>
              <w:rPr>
                <w:sz w:val="18"/>
              </w:rPr>
            </w:r>
          </w:p>
        </w:tc>
      </w:tr>
    </w:tbl>
    <w:p/>
    <w:p>
      <w:pPr>
        <w:pStyle w:val="Heading2"/>
      </w:pPr>
      <w:r>
        <w:t>5.3. Enum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Entity</w:t>
            </w:r>
          </w:p>
        </w:tc>
        <w:tc>
          <w:tcPr>
            <w:tcW w:type="dxa" w:w="2160"/>
          </w:tcPr>
          <w:p>
            <w:r>
              <w:rPr>
                <w:b/>
                <w:sz w:val="18"/>
              </w:rPr>
              <w:t>Constant</w:t>
            </w:r>
          </w:p>
        </w:tc>
        <w:tc>
          <w:tcPr>
            <w:tcW w:type="dxa" w:w="2160"/>
          </w:tcPr>
          <w:p>
            <w:r>
              <w:rPr>
                <w:b/>
                <w:sz w:val="18"/>
              </w:rPr>
              <w:t>Value</w:t>
            </w:r>
          </w:p>
        </w:tc>
        <w:tc>
          <w:tcPr>
            <w:tcW w:type="dxa" w:w="2160"/>
          </w:tcPr>
          <w:p>
            <w:r>
              <w:rPr>
                <w:b/>
                <w:sz w:val="18"/>
              </w:rPr>
              <w:t>Ý nghĩa</w:t>
            </w:r>
          </w:p>
        </w:tc>
      </w:tr>
      <w:tr>
        <w:tc>
          <w:tcPr>
            <w:tcW w:type="dxa" w:w="2160"/>
          </w:tcPr>
          <w:p>
            <w:r>
              <w:rPr>
                <w:sz w:val="18"/>
              </w:rPr>
              <w:t>Currency</w:t>
            </w:r>
          </w:p>
        </w:tc>
        <w:tc>
          <w:tcPr>
            <w:tcW w:type="dxa" w:w="2160"/>
          </w:tcPr>
          <w:p>
            <w:r>
              <w:rPr>
                <w:sz w:val="18"/>
              </w:rPr>
              <w:t>STATUS_ACTIVE</w:t>
            </w:r>
          </w:p>
        </w:tc>
        <w:tc>
          <w:tcPr>
            <w:tcW w:type="dxa" w:w="2160"/>
          </w:tcPr>
          <w:p>
            <w:r>
              <w:rPr>
                <w:sz w:val="18"/>
              </w:rPr>
              <w:t>1</w:t>
            </w:r>
          </w:p>
        </w:tc>
        <w:tc>
          <w:tcPr>
            <w:tcW w:type="dxa" w:w="2160"/>
          </w:tcPr>
          <w:p>
            <w:r>
              <w:rPr>
                <w:sz w:val="18"/>
              </w:rPr>
              <w:t>Hoạt động</w:t>
            </w:r>
          </w:p>
        </w:tc>
      </w:tr>
      <w:tr>
        <w:tc>
          <w:tcPr>
            <w:tcW w:type="dxa" w:w="2160"/>
          </w:tcPr>
          <w:p>
            <w:r>
              <w:rPr>
                <w:sz w:val="18"/>
              </w:rPr>
              <w:t>Currency</w:t>
            </w:r>
          </w:p>
        </w:tc>
        <w:tc>
          <w:tcPr>
            <w:tcW w:type="dxa" w:w="2160"/>
          </w:tcPr>
          <w:p>
            <w:r>
              <w:rPr>
                <w:sz w:val="18"/>
              </w:rPr>
              <w:t>STATUS_BLOCK</w:t>
            </w:r>
          </w:p>
        </w:tc>
        <w:tc>
          <w:tcPr>
            <w:tcW w:type="dxa" w:w="2160"/>
          </w:tcPr>
          <w:p>
            <w:r>
              <w:rPr>
                <w:sz w:val="18"/>
              </w:rPr>
              <w:t>2</w:t>
            </w:r>
          </w:p>
        </w:tc>
        <w:tc>
          <w:tcPr>
            <w:tcW w:type="dxa" w:w="2160"/>
          </w:tcPr>
          <w:p>
            <w:r>
              <w:rPr>
                <w:sz w:val="18"/>
              </w:rPr>
              <w:t>Khóa</w:t>
            </w:r>
          </w:p>
        </w:tc>
      </w:tr>
      <w:tr>
        <w:tc>
          <w:tcPr>
            <w:tcW w:type="dxa" w:w="2160"/>
          </w:tcPr>
          <w:p>
            <w:r>
              <w:rPr>
                <w:sz w:val="18"/>
              </w:rPr>
              <w:t>CurrencyRequest</w:t>
            </w:r>
          </w:p>
        </w:tc>
        <w:tc>
          <w:tcPr>
            <w:tcW w:type="dxa" w:w="2160"/>
          </w:tcPr>
          <w:p>
            <w:r>
              <w:rPr>
                <w:sz w:val="18"/>
              </w:rPr>
              <w:t>MAX_EXCHANGE_RATE</w:t>
            </w:r>
          </w:p>
        </w:tc>
        <w:tc>
          <w:tcPr>
            <w:tcW w:type="dxa" w:w="2160"/>
          </w:tcPr>
          <w:p>
            <w:r>
              <w:rPr>
                <w:sz w:val="18"/>
              </w:rPr>
              <w:t>999999.99</w:t>
            </w:r>
          </w:p>
        </w:tc>
        <w:tc>
          <w:tcPr>
            <w:tcW w:type="dxa" w:w="2160"/>
          </w:tcPr>
          <w:p>
            <w:r>
              <w:rPr>
                <w:sz w:val="18"/>
              </w:rPr>
              <w:t>Trần tỷ giá theo kiểu cột double(8,2)</w:t>
            </w:r>
          </w:p>
        </w:tc>
      </w:tr>
      <w:tr>
        <w:tc>
          <w:tcPr>
            <w:tcW w:type="dxa" w:w="2160"/>
          </w:tcPr>
          <w:p>
            <w:r>
              <w:rPr>
                <w:sz w:val="18"/>
              </w:rPr>
              <w:t>Currency</w:t>
            </w:r>
          </w:p>
        </w:tc>
        <w:tc>
          <w:tcPr>
            <w:tcW w:type="dxa" w:w="2160"/>
          </w:tcPr>
          <w:p>
            <w:r>
              <w:rPr>
                <w:sz w:val="18"/>
              </w:rPr>
              <w:t>USAGE_LIMIT</w:t>
            </w:r>
          </w:p>
        </w:tc>
        <w:tc>
          <w:tcPr>
            <w:tcW w:type="dxa" w:w="2160"/>
          </w:tcPr>
          <w:p>
            <w:r>
              <w:rPr>
                <w:sz w:val="18"/>
              </w:rPr>
              <w:t>3</w:t>
            </w:r>
          </w:p>
        </w:tc>
        <w:tc>
          <w:tcPr>
            <w:tcW w:type="dxa" w:w="2160"/>
          </w:tcPr>
          <w:p>
            <w:r>
              <w:rPr>
                <w:sz w:val="18"/>
              </w:rPr>
              <w:t>Số nơi tối đa liệt kê trong thông báo chặn xóa</w:t>
            </w:r>
          </w:p>
        </w:tc>
      </w:tr>
      <w:tr>
        <w:tc>
          <w:tcPr>
            <w:tcW w:type="dxa" w:w="2160"/>
          </w:tcPr>
          <w:p>
            <w:r>
              <w:rPr>
                <w:sz w:val="18"/>
              </w:rPr>
              <w:t>Command</w:t>
            </w:r>
          </w:p>
        </w:tc>
        <w:tc>
          <w:tcPr>
            <w:tcW w:type="dxa" w:w="2160"/>
          </w:tcPr>
          <w:p>
            <w:r>
              <w:rPr>
                <w:sz w:val="18"/>
              </w:rPr>
              <w:t>SKIP_CODES</w:t>
            </w:r>
          </w:p>
        </w:tc>
        <w:tc>
          <w:tcPr>
            <w:tcW w:type="dxa" w:w="2160"/>
          </w:tcPr>
          <w:p>
            <w:r>
              <w:rPr>
                <w:sz w:val="18"/>
              </w:rPr>
              <w:t>['VNĐ','VND']</w:t>
            </w:r>
          </w:p>
        </w:tc>
        <w:tc>
          <w:tcPr>
            <w:tcW w:type="dxa" w:w="2160"/>
          </w:tcPr>
          <w:p>
            <w:r>
              <w:rPr>
                <w:sz w:val="18"/>
              </w:rPr>
              <w:t>Mã không đồng bộ tỷ giá</w:t>
            </w:r>
          </w:p>
        </w:tc>
      </w:tr>
    </w:tbl>
    <w:p/>
    <w:p>
      <w:pPr>
        <w:pStyle w:val="Heading1"/>
      </w:pPr>
      <w:r>
        <w:t>6. API Specification</w:t>
      </w:r>
    </w:p>
    <w:p>
      <w:pPr>
        <w:pStyle w:val="Heading2"/>
      </w:pPr>
      <w:r>
        <w:t>6.1. Danh sách tiền tệ</w:t>
      </w:r>
    </w:p>
    <w:p>
      <w:r>
        <w:t>GET /api/v1/finance/currencies</w:t>
      </w:r>
    </w:p>
    <w:p>
      <w:r>
        <w:t>Auth: Bearer Token (JWT) · Permission: Quản lý danh mục tiền tệ | Xem danh mục tiền tệ</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Required</w:t>
            </w:r>
          </w:p>
        </w:tc>
        <w:tc>
          <w:tcPr>
            <w:tcW w:type="dxa" w:w="1728"/>
          </w:tcPr>
          <w:p>
            <w:r>
              <w:rPr>
                <w:b/>
                <w:sz w:val="18"/>
              </w:rPr>
              <w:t>Validate</w:t>
            </w:r>
          </w:p>
        </w:tc>
        <w:tc>
          <w:tcPr>
            <w:tcW w:type="dxa" w:w="1728"/>
          </w:tcPr>
          <w:p>
            <w:r>
              <w:rPr>
                <w:b/>
                <w:sz w:val="18"/>
              </w:rPr>
              <w:t>Mô tả</w:t>
            </w:r>
          </w:p>
        </w:tc>
      </w:tr>
      <w:tr>
        <w:tc>
          <w:tcPr>
            <w:tcW w:type="dxa" w:w="1728"/>
          </w:tcPr>
          <w:p>
            <w:r>
              <w:rPr>
                <w:sz w:val="18"/>
              </w:rPr>
              <w:t>keyword</w:t>
            </w:r>
          </w:p>
        </w:tc>
        <w:tc>
          <w:tcPr>
            <w:tcW w:type="dxa" w:w="1728"/>
          </w:tcPr>
          <w:p>
            <w:r>
              <w:rPr>
                <w:sz w:val="18"/>
              </w:rPr>
              <w:t>string</w:t>
            </w:r>
          </w:p>
        </w:tc>
        <w:tc>
          <w:tcPr>
            <w:tcW w:type="dxa" w:w="1728"/>
          </w:tcPr>
          <w:p>
            <w:r>
              <w:rPr>
                <w:sz w:val="18"/>
              </w:rPr>
              <w:t>No</w:t>
            </w:r>
          </w:p>
        </w:tc>
        <w:tc>
          <w:tcPr>
            <w:tcW w:type="dxa" w:w="1728"/>
          </w:tcPr>
          <w:p>
            <w:r>
              <w:rPr>
                <w:sz w:val="18"/>
              </w:rPr>
              <w:t>—</w:t>
            </w:r>
          </w:p>
        </w:tc>
        <w:tc>
          <w:tcPr>
            <w:tcW w:type="dxa" w:w="1728"/>
          </w:tcPr>
          <w:p>
            <w:r>
              <w:rPr>
                <w:sz w:val="18"/>
              </w:rPr>
              <w:t>LIKE %kw% trên code HOẶC name HOẶC other_name</w:t>
            </w:r>
          </w:p>
        </w:tc>
      </w:tr>
      <w:tr>
        <w:tc>
          <w:tcPr>
            <w:tcW w:type="dxa" w:w="1728"/>
          </w:tcPr>
          <w:p>
            <w:r>
              <w:rPr>
                <w:sz w:val="18"/>
              </w:rPr>
              <w:t>code</w:t>
            </w:r>
          </w:p>
        </w:tc>
        <w:tc>
          <w:tcPr>
            <w:tcW w:type="dxa" w:w="1728"/>
          </w:tcPr>
          <w:p>
            <w:r>
              <w:rPr>
                <w:sz w:val="18"/>
              </w:rPr>
              <w:t>string</w:t>
            </w:r>
          </w:p>
        </w:tc>
        <w:tc>
          <w:tcPr>
            <w:tcW w:type="dxa" w:w="1728"/>
          </w:tcPr>
          <w:p>
            <w:r>
              <w:rPr>
                <w:sz w:val="18"/>
              </w:rPr>
              <w:t>No</w:t>
            </w:r>
          </w:p>
        </w:tc>
        <w:tc>
          <w:tcPr>
            <w:tcW w:type="dxa" w:w="1728"/>
          </w:tcPr>
          <w:p>
            <w:r>
              <w:rPr>
                <w:sz w:val="18"/>
              </w:rPr>
              <w:t>—</w:t>
            </w:r>
          </w:p>
        </w:tc>
        <w:tc>
          <w:tcPr>
            <w:tcW w:type="dxa" w:w="1728"/>
          </w:tcPr>
          <w:p>
            <w:r>
              <w:rPr>
                <w:sz w:val="18"/>
              </w:rPr>
              <w:t>LIKE %kw%</w:t>
            </w:r>
          </w:p>
        </w:tc>
      </w:tr>
      <w:tr>
        <w:tc>
          <w:tcPr>
            <w:tcW w:type="dxa" w:w="1728"/>
          </w:tcPr>
          <w:p>
            <w:r>
              <w:rPr>
                <w:sz w:val="18"/>
              </w:rPr>
              <w:t>name</w:t>
            </w:r>
          </w:p>
        </w:tc>
        <w:tc>
          <w:tcPr>
            <w:tcW w:type="dxa" w:w="1728"/>
          </w:tcPr>
          <w:p>
            <w:r>
              <w:rPr>
                <w:sz w:val="18"/>
              </w:rPr>
              <w:t>string</w:t>
            </w:r>
          </w:p>
        </w:tc>
        <w:tc>
          <w:tcPr>
            <w:tcW w:type="dxa" w:w="1728"/>
          </w:tcPr>
          <w:p>
            <w:r>
              <w:rPr>
                <w:sz w:val="18"/>
              </w:rPr>
              <w:t>No</w:t>
            </w:r>
          </w:p>
        </w:tc>
        <w:tc>
          <w:tcPr>
            <w:tcW w:type="dxa" w:w="1728"/>
          </w:tcPr>
          <w:p>
            <w:r>
              <w:rPr>
                <w:sz w:val="18"/>
              </w:rPr>
              <w:t>—</w:t>
            </w:r>
          </w:p>
        </w:tc>
        <w:tc>
          <w:tcPr>
            <w:tcW w:type="dxa" w:w="1728"/>
          </w:tcPr>
          <w:p>
            <w:r>
              <w:rPr>
                <w:sz w:val="18"/>
              </w:rPr>
              <w:t>LIKE %kw%</w:t>
            </w:r>
          </w:p>
        </w:tc>
      </w:tr>
      <w:tr>
        <w:tc>
          <w:tcPr>
            <w:tcW w:type="dxa" w:w="1728"/>
          </w:tcPr>
          <w:p>
            <w:r>
              <w:rPr>
                <w:sz w:val="18"/>
              </w:rPr>
              <w:t>status</w:t>
            </w:r>
          </w:p>
        </w:tc>
        <w:tc>
          <w:tcPr>
            <w:tcW w:type="dxa" w:w="1728"/>
          </w:tcPr>
          <w:p>
            <w:r>
              <w:rPr>
                <w:sz w:val="18"/>
              </w:rPr>
              <w:t>int</w:t>
            </w:r>
          </w:p>
        </w:tc>
        <w:tc>
          <w:tcPr>
            <w:tcW w:type="dxa" w:w="1728"/>
          </w:tcPr>
          <w:p>
            <w:r>
              <w:rPr>
                <w:sz w:val="18"/>
              </w:rPr>
              <w:t>No</w:t>
            </w:r>
          </w:p>
        </w:tc>
        <w:tc>
          <w:tcPr>
            <w:tcW w:type="dxa" w:w="1728"/>
          </w:tcPr>
          <w:p>
            <w:r>
              <w:rPr>
                <w:sz w:val="18"/>
              </w:rPr>
              <w:t>1|2</w:t>
            </w:r>
          </w:p>
        </w:tc>
        <w:tc>
          <w:tcPr>
            <w:tcW w:type="dxa" w:w="1728"/>
          </w:tcPr>
          <w:p>
            <w:r>
              <w:rPr>
                <w:sz w:val="18"/>
              </w:rPr>
            </w:r>
          </w:p>
        </w:tc>
      </w:tr>
      <w:tr>
        <w:tc>
          <w:tcPr>
            <w:tcW w:type="dxa" w:w="1728"/>
          </w:tcPr>
          <w:p>
            <w:r>
              <w:rPr>
                <w:sz w:val="18"/>
              </w:rPr>
              <w:t>sort_by</w:t>
            </w:r>
          </w:p>
        </w:tc>
        <w:tc>
          <w:tcPr>
            <w:tcW w:type="dxa" w:w="1728"/>
          </w:tcPr>
          <w:p>
            <w:r>
              <w:rPr>
                <w:sz w:val="18"/>
              </w:rPr>
              <w:t>string</w:t>
            </w:r>
          </w:p>
        </w:tc>
        <w:tc>
          <w:tcPr>
            <w:tcW w:type="dxa" w:w="1728"/>
          </w:tcPr>
          <w:p>
            <w:r>
              <w:rPr>
                <w:sz w:val="18"/>
              </w:rPr>
              <w:t>No</w:t>
            </w:r>
          </w:p>
        </w:tc>
        <w:tc>
          <w:tcPr>
            <w:tcW w:type="dxa" w:w="1728"/>
          </w:tcPr>
          <w:p>
            <w:r>
              <w:rPr>
                <w:sz w:val="18"/>
              </w:rPr>
              <w:t>code|name|exchange_rate|status|updated_at</w:t>
            </w:r>
          </w:p>
        </w:tc>
        <w:tc>
          <w:tcPr>
            <w:tcW w:type="dxa" w:w="1728"/>
          </w:tcPr>
          <w:p>
            <w:r>
              <w:rPr>
                <w:sz w:val="18"/>
              </w:rPr>
              <w:t>Ngoài whitelist thì bỏ qua</w:t>
            </w:r>
          </w:p>
        </w:tc>
      </w:tr>
      <w:tr>
        <w:tc>
          <w:tcPr>
            <w:tcW w:type="dxa" w:w="1728"/>
          </w:tcPr>
          <w:p>
            <w:r>
              <w:rPr>
                <w:sz w:val="18"/>
              </w:rPr>
              <w:t>sort_desc</w:t>
            </w:r>
          </w:p>
        </w:tc>
        <w:tc>
          <w:tcPr>
            <w:tcW w:type="dxa" w:w="1728"/>
          </w:tcPr>
          <w:p>
            <w:r>
              <w:rPr>
                <w:sz w:val="18"/>
              </w:rPr>
              <w:t>string</w:t>
            </w:r>
          </w:p>
        </w:tc>
        <w:tc>
          <w:tcPr>
            <w:tcW w:type="dxa" w:w="1728"/>
          </w:tcPr>
          <w:p>
            <w:r>
              <w:rPr>
                <w:sz w:val="18"/>
              </w:rPr>
              <w:t>No</w:t>
            </w:r>
          </w:p>
        </w:tc>
        <w:tc>
          <w:tcPr>
            <w:tcW w:type="dxa" w:w="1728"/>
          </w:tcPr>
          <w:p>
            <w:r>
              <w:rPr>
                <w:sz w:val="18"/>
              </w:rPr>
              <w:t>true|false</w:t>
            </w:r>
          </w:p>
        </w:tc>
        <w:tc>
          <w:tcPr>
            <w:tcW w:type="dxa" w:w="1728"/>
          </w:tcPr>
          <w:p>
            <w:r>
              <w:rPr>
                <w:sz w:val="18"/>
              </w:rPr>
            </w:r>
          </w:p>
        </w:tc>
      </w:tr>
      <w:tr>
        <w:tc>
          <w:tcPr>
            <w:tcW w:type="dxa" w:w="1728"/>
          </w:tcPr>
          <w:p>
            <w:r>
              <w:rPr>
                <w:sz w:val="18"/>
              </w:rPr>
              <w:t>page / per_page</w:t>
            </w:r>
          </w:p>
        </w:tc>
        <w:tc>
          <w:tcPr>
            <w:tcW w:type="dxa" w:w="1728"/>
          </w:tcPr>
          <w:p>
            <w:r>
              <w:rPr>
                <w:sz w:val="18"/>
              </w:rPr>
              <w:t>int</w:t>
            </w:r>
          </w:p>
        </w:tc>
        <w:tc>
          <w:tcPr>
            <w:tcW w:type="dxa" w:w="1728"/>
          </w:tcPr>
          <w:p>
            <w:r>
              <w:rPr>
                <w:sz w:val="18"/>
              </w:rPr>
              <w:t>No</w:t>
            </w:r>
          </w:p>
        </w:tc>
        <w:tc>
          <w:tcPr>
            <w:tcW w:type="dxa" w:w="1728"/>
          </w:tcPr>
          <w:p>
            <w:r>
              <w:rPr>
                <w:sz w:val="18"/>
              </w:rPr>
              <w:t>—</w:t>
            </w:r>
          </w:p>
        </w:tc>
        <w:tc>
          <w:tcPr>
            <w:tcW w:type="dxa" w:w="1728"/>
          </w:tcPr>
          <w:p>
            <w:r>
              <w:rPr>
                <w:sz w:val="18"/>
              </w:rPr>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HTTP Code</w:t>
            </w:r>
          </w:p>
        </w:tc>
        <w:tc>
          <w:tcPr>
            <w:tcW w:type="dxa" w:w="2880"/>
          </w:tcPr>
          <w:p>
            <w:r>
              <w:rPr>
                <w:b/>
                <w:sz w:val="18"/>
              </w:rPr>
              <w:t>Điều kiện</w:t>
            </w:r>
          </w:p>
        </w:tc>
        <w:tc>
          <w:tcPr>
            <w:tcW w:type="dxa" w:w="2880"/>
          </w:tcPr>
          <w:p>
            <w:r>
              <w:rPr>
                <w:b/>
                <w:sz w:val="18"/>
              </w:rPr>
              <w:t>Message</w:t>
            </w:r>
          </w:p>
        </w:tc>
      </w:tr>
      <w:tr>
        <w:tc>
          <w:tcPr>
            <w:tcW w:type="dxa" w:w="2880"/>
          </w:tcPr>
          <w:p>
            <w:r>
              <w:rPr>
                <w:sz w:val="18"/>
              </w:rPr>
              <w:t>403</w:t>
            </w:r>
          </w:p>
        </w:tc>
        <w:tc>
          <w:tcPr>
            <w:tcW w:type="dxa" w:w="2880"/>
          </w:tcPr>
          <w:p>
            <w:r>
              <w:rPr>
                <w:sz w:val="18"/>
              </w:rPr>
              <w:t>Thiếu cả 2 quyền</w:t>
            </w:r>
          </w:p>
        </w:tc>
        <w:tc>
          <w:tcPr>
            <w:tcW w:type="dxa" w:w="2880"/>
          </w:tcPr>
          <w:p>
            <w:r>
              <w:rPr>
                <w:sz w:val="18"/>
              </w:rPr>
              <w:t>Bạn không có quyền thực hiện chức năng này</w:t>
            </w:r>
          </w:p>
        </w:tc>
      </w:tr>
    </w:tbl>
    <w:p/>
    <w:p>
      <w:pPr>
        <w:pStyle w:val="Heading2"/>
      </w:pPr>
      <w:r>
        <w:t>6.2. Tạo tiền tệ</w:t>
      </w:r>
    </w:p>
    <w:p>
      <w:r>
        <w:t>POST /api/v1/finance/currencies</w:t>
      </w:r>
    </w:p>
    <w:p>
      <w:r>
        <w:t>Auth: Bearer Token (JWT) · Permission: Quản lý danh mục tiền tệ</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Required</w:t>
            </w:r>
          </w:p>
        </w:tc>
        <w:tc>
          <w:tcPr>
            <w:tcW w:type="dxa" w:w="1728"/>
          </w:tcPr>
          <w:p>
            <w:r>
              <w:rPr>
                <w:b/>
                <w:sz w:val="18"/>
              </w:rPr>
              <w:t>Validate</w:t>
            </w:r>
          </w:p>
        </w:tc>
        <w:tc>
          <w:tcPr>
            <w:tcW w:type="dxa" w:w="1728"/>
          </w:tcPr>
          <w:p>
            <w:r>
              <w:rPr>
                <w:b/>
                <w:sz w:val="18"/>
              </w:rPr>
              <w:t>Mô tả</w:t>
            </w:r>
          </w:p>
        </w:tc>
      </w:tr>
      <w:tr>
        <w:tc>
          <w:tcPr>
            <w:tcW w:type="dxa" w:w="1728"/>
          </w:tcPr>
          <w:p>
            <w:r>
              <w:rPr>
                <w:sz w:val="18"/>
              </w:rPr>
              <w:t>code</w:t>
            </w:r>
          </w:p>
        </w:tc>
        <w:tc>
          <w:tcPr>
            <w:tcW w:type="dxa" w:w="1728"/>
          </w:tcPr>
          <w:p>
            <w:r>
              <w:rPr>
                <w:sz w:val="18"/>
              </w:rPr>
              <w:t>string</w:t>
            </w:r>
          </w:p>
        </w:tc>
        <w:tc>
          <w:tcPr>
            <w:tcW w:type="dxa" w:w="1728"/>
          </w:tcPr>
          <w:p>
            <w:r>
              <w:rPr>
                <w:sz w:val="18"/>
              </w:rPr>
              <w:t>Yes</w:t>
            </w:r>
          </w:p>
        </w:tc>
        <w:tc>
          <w:tcPr>
            <w:tcW w:type="dxa" w:w="1728"/>
          </w:tcPr>
          <w:p>
            <w:r>
              <w:rPr>
                <w:sz w:val="18"/>
              </w:rPr>
              <w:t>required, max:255, unique:currencies,code</w:t>
            </w:r>
          </w:p>
        </w:tc>
        <w:tc>
          <w:tcPr>
            <w:tcW w:type="dxa" w:w="1728"/>
          </w:tcPr>
          <w:p>
            <w:r>
              <w:rPr>
                <w:sz w:val="18"/>
              </w:rPr>
              <w:t>Tự viết HOA + trim</w:t>
            </w:r>
          </w:p>
        </w:tc>
      </w:tr>
      <w:tr>
        <w:tc>
          <w:tcPr>
            <w:tcW w:type="dxa" w:w="1728"/>
          </w:tcPr>
          <w:p>
            <w:r>
              <w:rPr>
                <w:sz w:val="18"/>
              </w:rPr>
              <w:t>name</w:t>
            </w:r>
          </w:p>
        </w:tc>
        <w:tc>
          <w:tcPr>
            <w:tcW w:type="dxa" w:w="1728"/>
          </w:tcPr>
          <w:p>
            <w:r>
              <w:rPr>
                <w:sz w:val="18"/>
              </w:rPr>
              <w:t>string</w:t>
            </w:r>
          </w:p>
        </w:tc>
        <w:tc>
          <w:tcPr>
            <w:tcW w:type="dxa" w:w="1728"/>
          </w:tcPr>
          <w:p>
            <w:r>
              <w:rPr>
                <w:sz w:val="18"/>
              </w:rPr>
              <w:t>Yes</w:t>
            </w:r>
          </w:p>
        </w:tc>
        <w:tc>
          <w:tcPr>
            <w:tcW w:type="dxa" w:w="1728"/>
          </w:tcPr>
          <w:p>
            <w:r>
              <w:rPr>
                <w:sz w:val="18"/>
              </w:rPr>
              <w:t>required, max:255</w:t>
            </w:r>
          </w:p>
        </w:tc>
        <w:tc>
          <w:tcPr>
            <w:tcW w:type="dxa" w:w="1728"/>
          </w:tcPr>
          <w:p>
            <w:r>
              <w:rPr>
                <w:sz w:val="18"/>
              </w:rPr>
            </w:r>
          </w:p>
        </w:tc>
      </w:tr>
      <w:tr>
        <w:tc>
          <w:tcPr>
            <w:tcW w:type="dxa" w:w="1728"/>
          </w:tcPr>
          <w:p>
            <w:r>
              <w:rPr>
                <w:sz w:val="18"/>
              </w:rPr>
              <w:t>other_name</w:t>
            </w:r>
          </w:p>
        </w:tc>
        <w:tc>
          <w:tcPr>
            <w:tcW w:type="dxa" w:w="1728"/>
          </w:tcPr>
          <w:p>
            <w:r>
              <w:rPr>
                <w:sz w:val="18"/>
              </w:rPr>
              <w:t>string</w:t>
            </w:r>
          </w:p>
        </w:tc>
        <w:tc>
          <w:tcPr>
            <w:tcW w:type="dxa" w:w="1728"/>
          </w:tcPr>
          <w:p>
            <w:r>
              <w:rPr>
                <w:sz w:val="18"/>
              </w:rPr>
              <w:t>No</w:t>
            </w:r>
          </w:p>
        </w:tc>
        <w:tc>
          <w:tcPr>
            <w:tcW w:type="dxa" w:w="1728"/>
          </w:tcPr>
          <w:p>
            <w:r>
              <w:rPr>
                <w:sz w:val="18"/>
              </w:rPr>
              <w:t>nullable, max:255</w:t>
            </w:r>
          </w:p>
        </w:tc>
        <w:tc>
          <w:tcPr>
            <w:tcW w:type="dxa" w:w="1728"/>
          </w:tcPr>
          <w:p>
            <w:r>
              <w:rPr>
                <w:sz w:val="18"/>
              </w:rPr>
            </w:r>
          </w:p>
        </w:tc>
      </w:tr>
      <w:tr>
        <w:tc>
          <w:tcPr>
            <w:tcW w:type="dxa" w:w="1728"/>
          </w:tcPr>
          <w:p>
            <w:r>
              <w:rPr>
                <w:sz w:val="18"/>
              </w:rPr>
              <w:t>exchange_rate</w:t>
            </w:r>
          </w:p>
        </w:tc>
        <w:tc>
          <w:tcPr>
            <w:tcW w:type="dxa" w:w="1728"/>
          </w:tcPr>
          <w:p>
            <w:r>
              <w:rPr>
                <w:sz w:val="18"/>
              </w:rPr>
              <w:t>numeric</w:t>
            </w:r>
          </w:p>
        </w:tc>
        <w:tc>
          <w:tcPr>
            <w:tcW w:type="dxa" w:w="1728"/>
          </w:tcPr>
          <w:p>
            <w:r>
              <w:rPr>
                <w:sz w:val="18"/>
              </w:rPr>
              <w:t>Yes</w:t>
            </w:r>
          </w:p>
        </w:tc>
        <w:tc>
          <w:tcPr>
            <w:tcW w:type="dxa" w:w="1728"/>
          </w:tcPr>
          <w:p>
            <w:r>
              <w:rPr>
                <w:sz w:val="18"/>
              </w:rPr>
              <w:t>required, numeric, gt:0, max:999999.99</w:t>
            </w:r>
          </w:p>
        </w:tc>
        <w:tc>
          <w:tcPr>
            <w:tcW w:type="dxa" w:w="1728"/>
          </w:tcPr>
          <w:p>
            <w:r>
              <w:rPr>
                <w:sz w:val="18"/>
              </w:rPr>
              <w:t>Nhận định dạng VN "25.400,50"</w:t>
            </w:r>
          </w:p>
        </w:tc>
      </w:tr>
      <w:tr>
        <w:tc>
          <w:tcPr>
            <w:tcW w:type="dxa" w:w="1728"/>
          </w:tcPr>
          <w:p>
            <w:r>
              <w:rPr>
                <w:sz w:val="18"/>
              </w:rPr>
              <w:t>status</w:t>
            </w:r>
          </w:p>
        </w:tc>
        <w:tc>
          <w:tcPr>
            <w:tcW w:type="dxa" w:w="1728"/>
          </w:tcPr>
          <w:p>
            <w:r>
              <w:rPr>
                <w:sz w:val="18"/>
              </w:rPr>
              <w:t>int</w:t>
            </w:r>
          </w:p>
        </w:tc>
        <w:tc>
          <w:tcPr>
            <w:tcW w:type="dxa" w:w="1728"/>
          </w:tcPr>
          <w:p>
            <w:r>
              <w:rPr>
                <w:sz w:val="18"/>
              </w:rPr>
              <w:t>No</w:t>
            </w:r>
          </w:p>
        </w:tc>
        <w:tc>
          <w:tcPr>
            <w:tcW w:type="dxa" w:w="1728"/>
          </w:tcPr>
          <w:p>
            <w:r>
              <w:rPr>
                <w:sz w:val="18"/>
              </w:rPr>
              <w:t>nullable, integer, in:1,2</w:t>
            </w:r>
          </w:p>
        </w:tc>
        <w:tc>
          <w:tcPr>
            <w:tcW w:type="dxa" w:w="1728"/>
          </w:tcPr>
          <w:p>
            <w:r>
              <w:rPr>
                <w:sz w:val="18"/>
              </w:rPr>
              <w:t>Mặc định 1</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HTTP Code</w:t>
            </w:r>
          </w:p>
        </w:tc>
        <w:tc>
          <w:tcPr>
            <w:tcW w:type="dxa" w:w="2880"/>
          </w:tcPr>
          <w:p>
            <w:r>
              <w:rPr>
                <w:b/>
                <w:sz w:val="18"/>
              </w:rPr>
              <w:t>Điều kiện</w:t>
            </w:r>
          </w:p>
        </w:tc>
        <w:tc>
          <w:tcPr>
            <w:tcW w:type="dxa" w:w="2880"/>
          </w:tcPr>
          <w:p>
            <w:r>
              <w:rPr>
                <w:b/>
                <w:sz w:val="18"/>
              </w:rPr>
              <w:t>Message</w:t>
            </w:r>
          </w:p>
        </w:tc>
      </w:tr>
      <w:tr>
        <w:tc>
          <w:tcPr>
            <w:tcW w:type="dxa" w:w="2880"/>
          </w:tcPr>
          <w:p>
            <w:r>
              <w:rPr>
                <w:sz w:val="18"/>
              </w:rPr>
              <w:t>422</w:t>
            </w:r>
          </w:p>
        </w:tc>
        <w:tc>
          <w:tcPr>
            <w:tcW w:type="dxa" w:w="2880"/>
          </w:tcPr>
          <w:p>
            <w:r>
              <w:rPr>
                <w:sz w:val="18"/>
              </w:rPr>
              <w:t>Trùng mã</w:t>
            </w:r>
          </w:p>
        </w:tc>
        <w:tc>
          <w:tcPr>
            <w:tcW w:type="dxa" w:w="2880"/>
          </w:tcPr>
          <w:p>
            <w:r>
              <w:rPr>
                <w:sz w:val="18"/>
              </w:rPr>
              <w:t>Mã tiền tệ đã tồn tại</w:t>
            </w:r>
          </w:p>
        </w:tc>
      </w:tr>
      <w:tr>
        <w:tc>
          <w:tcPr>
            <w:tcW w:type="dxa" w:w="2880"/>
          </w:tcPr>
          <w:p>
            <w:r>
              <w:rPr>
                <w:sz w:val="18"/>
              </w:rPr>
              <w:t>422</w:t>
            </w:r>
          </w:p>
        </w:tc>
        <w:tc>
          <w:tcPr>
            <w:tcW w:type="dxa" w:w="2880"/>
          </w:tcPr>
          <w:p>
            <w:r>
              <w:rPr>
                <w:sz w:val="18"/>
              </w:rPr>
              <w:t>Tỷ giá không phải số</w:t>
            </w:r>
          </w:p>
        </w:tc>
        <w:tc>
          <w:tcPr>
            <w:tcW w:type="dxa" w:w="2880"/>
          </w:tcPr>
          <w:p>
            <w:r>
              <w:rPr>
                <w:sz w:val="18"/>
              </w:rPr>
              <w:t>Tỷ giá phải là số</w:t>
            </w:r>
          </w:p>
        </w:tc>
      </w:tr>
      <w:tr>
        <w:tc>
          <w:tcPr>
            <w:tcW w:type="dxa" w:w="2880"/>
          </w:tcPr>
          <w:p>
            <w:r>
              <w:rPr>
                <w:sz w:val="18"/>
              </w:rPr>
              <w:t>422</w:t>
            </w:r>
          </w:p>
        </w:tc>
        <w:tc>
          <w:tcPr>
            <w:tcW w:type="dxa" w:w="2880"/>
          </w:tcPr>
          <w:p>
            <w:r>
              <w:rPr>
                <w:sz w:val="18"/>
              </w:rPr>
              <w:t>Tỷ giá ≤ 0</w:t>
            </w:r>
          </w:p>
        </w:tc>
        <w:tc>
          <w:tcPr>
            <w:tcW w:type="dxa" w:w="2880"/>
          </w:tcPr>
          <w:p>
            <w:r>
              <w:rPr>
                <w:sz w:val="18"/>
              </w:rPr>
              <w:t>Tỷ giá phải lớn hơn 0</w:t>
            </w:r>
          </w:p>
        </w:tc>
      </w:tr>
      <w:tr>
        <w:tc>
          <w:tcPr>
            <w:tcW w:type="dxa" w:w="2880"/>
          </w:tcPr>
          <w:p>
            <w:r>
              <w:rPr>
                <w:sz w:val="18"/>
              </w:rPr>
              <w:t>422</w:t>
            </w:r>
          </w:p>
        </w:tc>
        <w:tc>
          <w:tcPr>
            <w:tcW w:type="dxa" w:w="2880"/>
          </w:tcPr>
          <w:p>
            <w:r>
              <w:rPr>
                <w:sz w:val="18"/>
              </w:rPr>
              <w:t>Tỷ giá &gt; 999.999,99</w:t>
            </w:r>
          </w:p>
        </w:tc>
        <w:tc>
          <w:tcPr>
            <w:tcW w:type="dxa" w:w="2880"/>
          </w:tcPr>
          <w:p>
            <w:r>
              <w:rPr>
                <w:sz w:val="18"/>
              </w:rPr>
              <w:t>Tỷ giá tối đa 999.999,99</w:t>
            </w:r>
          </w:p>
        </w:tc>
      </w:tr>
      <w:tr>
        <w:tc>
          <w:tcPr>
            <w:tcW w:type="dxa" w:w="2880"/>
          </w:tcPr>
          <w:p>
            <w:r>
              <w:rPr>
                <w:sz w:val="18"/>
              </w:rPr>
              <w:t>403</w:t>
            </w:r>
          </w:p>
        </w:tc>
        <w:tc>
          <w:tcPr>
            <w:tcW w:type="dxa" w:w="2880"/>
          </w:tcPr>
          <w:p>
            <w:r>
              <w:rPr>
                <w:sz w:val="18"/>
              </w:rPr>
              <w:t>Thiếu quyền 1115</w:t>
            </w:r>
          </w:p>
        </w:tc>
        <w:tc>
          <w:tcPr>
            <w:tcW w:type="dxa" w:w="2880"/>
          </w:tcPr>
          <w:p>
            <w:r>
              <w:rPr>
                <w:sz w:val="18"/>
              </w:rPr>
              <w:t>Bạn không có quyền thực hiện chức năng này</w:t>
            </w:r>
          </w:p>
        </w:tc>
      </w:tr>
    </w:tbl>
    <w:p/>
    <w:p>
      <w:pPr>
        <w:pStyle w:val="Heading2"/>
      </w:pPr>
      <w:r>
        <w:t>6.3. Cập nhật tiền tệ</w:t>
      </w:r>
    </w:p>
    <w:p>
      <w:r>
        <w:t>PUT /api/v1/finance/currencies/{currency}</w:t>
      </w:r>
    </w:p>
    <w:p>
      <w:r>
        <w:t>Auth: Bearer Token (JWT) · Permission: Quản lý danh mục tiền tệ</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Type</w:t>
            </w:r>
          </w:p>
        </w:tc>
        <w:tc>
          <w:tcPr>
            <w:tcW w:type="dxa" w:w="1728"/>
          </w:tcPr>
          <w:p>
            <w:r>
              <w:rPr>
                <w:b/>
                <w:sz w:val="18"/>
              </w:rPr>
              <w:t>Required</w:t>
            </w:r>
          </w:p>
        </w:tc>
        <w:tc>
          <w:tcPr>
            <w:tcW w:type="dxa" w:w="1728"/>
          </w:tcPr>
          <w:p>
            <w:r>
              <w:rPr>
                <w:b/>
                <w:sz w:val="18"/>
              </w:rPr>
              <w:t>Validate</w:t>
            </w:r>
          </w:p>
        </w:tc>
        <w:tc>
          <w:tcPr>
            <w:tcW w:type="dxa" w:w="1728"/>
          </w:tcPr>
          <w:p>
            <w:r>
              <w:rPr>
                <w:b/>
                <w:sz w:val="18"/>
              </w:rPr>
              <w:t>Mô tả</w:t>
            </w:r>
          </w:p>
        </w:tc>
      </w:tr>
      <w:tr>
        <w:tc>
          <w:tcPr>
            <w:tcW w:type="dxa" w:w="1728"/>
          </w:tcPr>
          <w:p>
            <w:r>
              <w:rPr>
                <w:sz w:val="18"/>
              </w:rPr>
              <w:t>(giống 6.2)</w:t>
            </w:r>
          </w:p>
        </w:tc>
        <w:tc>
          <w:tcPr>
            <w:tcW w:type="dxa" w:w="1728"/>
          </w:tcPr>
          <w:p>
            <w:r>
              <w:rPr>
                <w:sz w:val="18"/>
              </w:rPr>
              <w:t>—</w:t>
            </w:r>
          </w:p>
        </w:tc>
        <w:tc>
          <w:tcPr>
            <w:tcW w:type="dxa" w:w="1728"/>
          </w:tcPr>
          <w:p>
            <w:r>
              <w:rPr>
                <w:sz w:val="18"/>
              </w:rPr>
              <w:t>—</w:t>
            </w:r>
          </w:p>
        </w:tc>
        <w:tc>
          <w:tcPr>
            <w:tcW w:type="dxa" w:w="1728"/>
          </w:tcPr>
          <w:p>
            <w:r>
              <w:rPr>
                <w:sz w:val="18"/>
              </w:rPr>
              <w:t>unique bỏ qua chính bản ghi</w:t>
            </w:r>
          </w:p>
        </w:tc>
        <w:tc>
          <w:tcPr>
            <w:tcW w:type="dxa" w:w="1728"/>
          </w:tcPr>
          <w:p>
            <w:r>
              <w:rPr>
                <w:sz w:val="18"/>
              </w:rPr>
              <w:t>Không gửi status thì giữ nguyên giá trị cũ</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HTTP Code</w:t>
            </w:r>
          </w:p>
        </w:tc>
        <w:tc>
          <w:tcPr>
            <w:tcW w:type="dxa" w:w="2880"/>
          </w:tcPr>
          <w:p>
            <w:r>
              <w:rPr>
                <w:b/>
                <w:sz w:val="18"/>
              </w:rPr>
              <w:t>Điều kiện</w:t>
            </w:r>
          </w:p>
        </w:tc>
        <w:tc>
          <w:tcPr>
            <w:tcW w:type="dxa" w:w="2880"/>
          </w:tcPr>
          <w:p>
            <w:r>
              <w:rPr>
                <w:b/>
                <w:sz w:val="18"/>
              </w:rPr>
              <w:t>Message</w:t>
            </w:r>
          </w:p>
        </w:tc>
      </w:tr>
      <w:tr>
        <w:tc>
          <w:tcPr>
            <w:tcW w:type="dxa" w:w="2880"/>
          </w:tcPr>
          <w:p>
            <w:r>
              <w:rPr>
                <w:sz w:val="18"/>
              </w:rPr>
              <w:t>422</w:t>
            </w:r>
          </w:p>
        </w:tc>
        <w:tc>
          <w:tcPr>
            <w:tcW w:type="dxa" w:w="2880"/>
          </w:tcPr>
          <w:p>
            <w:r>
              <w:rPr>
                <w:sz w:val="18"/>
              </w:rPr>
              <w:t>Mã trùng bản ghi khác</w:t>
            </w:r>
          </w:p>
        </w:tc>
        <w:tc>
          <w:tcPr>
            <w:tcW w:type="dxa" w:w="2880"/>
          </w:tcPr>
          <w:p>
            <w:r>
              <w:rPr>
                <w:sz w:val="18"/>
              </w:rPr>
              <w:t>Mã tiền tệ đã tồn tại</w:t>
            </w:r>
          </w:p>
        </w:tc>
      </w:tr>
    </w:tbl>
    <w:p/>
    <w:p>
      <w:pPr>
        <w:pStyle w:val="Heading2"/>
      </w:pPr>
      <w:r>
        <w:t>6.4. Kiểm tra nơi đang dùng</w:t>
      </w:r>
    </w:p>
    <w:p>
      <w:r>
        <w:t>GET /api/v1/finance/currencies/{currency}/usage</w:t>
      </w:r>
    </w:p>
    <w:p>
      <w:r>
        <w:t>Auth: Bearer Token (JWT) · Permission: Quản lý danh mục tiền tệ</w:t>
      </w:r>
    </w:p>
    <w:p>
      <w:pPr>
        <w:pStyle w:val="Heading2"/>
      </w:pPr>
      <w:r>
        <w:t>6.5. Xóa tiền tệ</w:t>
      </w:r>
    </w:p>
    <w:p>
      <w:r>
        <w:t>DELETE /api/v1/finance/currencies/{currency}</w:t>
      </w:r>
    </w:p>
    <w:p>
      <w:r>
        <w:t>Auth: Bearer Token (JWT) · Permission: Quản lý danh mục tiền tệ</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HTTP Code</w:t>
            </w:r>
          </w:p>
        </w:tc>
        <w:tc>
          <w:tcPr>
            <w:tcW w:type="dxa" w:w="2880"/>
          </w:tcPr>
          <w:p>
            <w:r>
              <w:rPr>
                <w:b/>
                <w:sz w:val="18"/>
              </w:rPr>
              <w:t>Điều kiện</w:t>
            </w:r>
          </w:p>
        </w:tc>
        <w:tc>
          <w:tcPr>
            <w:tcW w:type="dxa" w:w="2880"/>
          </w:tcPr>
          <w:p>
            <w:r>
              <w:rPr>
                <w:b/>
                <w:sz w:val="18"/>
              </w:rPr>
              <w:t>Message</w:t>
            </w:r>
          </w:p>
        </w:tc>
      </w:tr>
      <w:tr>
        <w:tc>
          <w:tcPr>
            <w:tcW w:type="dxa" w:w="2880"/>
          </w:tcPr>
          <w:p>
            <w:r>
              <w:rPr>
                <w:sz w:val="18"/>
              </w:rPr>
              <w:t>400</w:t>
            </w:r>
          </w:p>
        </w:tc>
        <w:tc>
          <w:tcPr>
            <w:tcW w:type="dxa" w:w="2880"/>
          </w:tcPr>
          <w:p>
            <w:r>
              <w:rPr>
                <w:sz w:val="18"/>
              </w:rPr>
              <w:t>Đang được dùng ở ít nhất 1 bảng trong USED_BY</w:t>
            </w:r>
          </w:p>
        </w:tc>
        <w:tc>
          <w:tcPr>
            <w:tcW w:type="dxa" w:w="2880"/>
          </w:tcPr>
          <w:p>
            <w:r>
              <w:rPr>
                <w:sz w:val="18"/>
              </w:rPr>
              <w:t>Không thể xóa — tiền tệ đang được sử dụng</w:t>
            </w:r>
          </w:p>
        </w:tc>
      </w:tr>
    </w:tbl>
    <w:p/>
    <w:p>
      <w:pPr>
        <w:pStyle w:val="Heading2"/>
      </w:pPr>
      <w:r>
        <w:t>6.6. Dropdown tiền tệ</w:t>
      </w:r>
    </w:p>
    <w:p>
      <w:r>
        <w:t>GET /api/v1/finance/currencies/getAll</w:t>
      </w:r>
    </w:p>
    <w:p>
      <w:r>
        <w:t>Auth: Bearer Token (JWT) · Permission: — (không gate)</w:t>
      </w:r>
    </w:p>
    <w:p>
      <w:pPr>
        <w:pStyle w:val="Heading2"/>
      </w:pPr>
      <w:r>
        <w:t>6.7. Xuất Excel</w:t>
      </w:r>
    </w:p>
    <w:p>
      <w:r>
        <w:t>GET /api/v1/finance/currencies/export</w:t>
      </w:r>
    </w:p>
    <w:p>
      <w:r>
        <w:t>Auth: Bearer Token (JWT) · Permission: Quản lý danh mục tiền tệ | Xem danh mục tiền tệ</w:t>
      </w:r>
    </w:p>
    <w:p>
      <w:pPr>
        <w:pStyle w:val="Heading1"/>
      </w:pPr>
      <w:r>
        <w:t>7. UI Specification</w:t>
      </w:r>
    </w:p>
    <w:p>
      <w:pPr>
        <w:pStyle w:val="Heading2"/>
      </w:pPr>
      <w:r>
        <w:t>7.1. Danh sách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Route</w:t>
            </w:r>
          </w:p>
        </w:tc>
        <w:tc>
          <w:tcPr>
            <w:tcW w:type="dxa" w:w="4320"/>
          </w:tcPr>
          <w:p>
            <w:r>
              <w:rPr>
                <w:sz w:val="18"/>
              </w:rPr>
              <w:t>/finance/currencies</w:t>
            </w:r>
          </w:p>
        </w:tc>
      </w:tr>
      <w:tr>
        <w:tc>
          <w:tcPr>
            <w:tcW w:type="dxa" w:w="4320"/>
          </w:tcPr>
          <w:p>
            <w:r>
              <w:rPr>
                <w:sz w:val="18"/>
              </w:rPr>
              <w:t>File</w:t>
            </w:r>
          </w:p>
        </w:tc>
        <w:tc>
          <w:tcPr>
            <w:tcW w:type="dxa" w:w="4320"/>
          </w:tcPr>
          <w:p>
            <w:r>
              <w:rPr>
                <w:sz w:val="18"/>
              </w:rPr>
              <w:t>hrm-client/pages/finance/currencies/index.vue</w:t>
            </w:r>
          </w:p>
        </w:tc>
      </w:tr>
      <w:tr>
        <w:tc>
          <w:tcPr>
            <w:tcW w:type="dxa" w:w="4320"/>
          </w:tcPr>
          <w:p>
            <w:r>
              <w:rPr>
                <w:sz w:val="18"/>
              </w:rPr>
              <w:t>Layout</w:t>
            </w:r>
          </w:p>
        </w:tc>
        <w:tc>
          <w:tcPr>
            <w:tcW w:type="dxa" w:w="4320"/>
          </w:tcPr>
          <w:p>
            <w:r>
              <w:rPr>
                <w:sz w:val="18"/>
              </w:rPr>
              <w:t>Layout hub phân hệ Tài chính + filter panel + bảng phân trang</w:t>
            </w:r>
          </w:p>
        </w:tc>
      </w:tr>
      <w:tr>
        <w:tc>
          <w:tcPr>
            <w:tcW w:type="dxa" w:w="4320"/>
          </w:tcPr>
          <w:p>
            <w:r>
              <w:rPr>
                <w:sz w:val="18"/>
              </w:rPr>
              <w:t>Components chính</w:t>
            </w:r>
          </w:p>
        </w:tc>
        <w:tc>
          <w:tcPr>
            <w:tcW w:type="dxa" w:w="4320"/>
          </w:tcPr>
          <w:p>
            <w:r>
              <w:rPr>
                <w:sz w:val="18"/>
              </w:rPr>
              <w:t>V2BaseFilterPanel, V2BaseDataTable, V2BaseButton, V2BaseSelect, currency-modal</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Action</w:t>
            </w:r>
          </w:p>
        </w:tc>
        <w:tc>
          <w:tcPr>
            <w:tcW w:type="dxa" w:w="2880"/>
          </w:tcPr>
          <w:p>
            <w:r>
              <w:rPr>
                <w:b/>
                <w:sz w:val="18"/>
              </w:rPr>
              <w:t>Behavior</w:t>
            </w:r>
          </w:p>
        </w:tc>
        <w:tc>
          <w:tcPr>
            <w:tcW w:type="dxa" w:w="2880"/>
          </w:tcPr>
          <w:p>
            <w:r>
              <w:rPr>
                <w:b/>
                <w:sz w:val="18"/>
              </w:rPr>
              <w:t>API call</w:t>
            </w:r>
          </w:p>
        </w:tc>
      </w:tr>
      <w:tr>
        <w:tc>
          <w:tcPr>
            <w:tcW w:type="dxa" w:w="2880"/>
          </w:tcPr>
          <w:p>
            <w:r>
              <w:rPr>
                <w:sz w:val="18"/>
              </w:rPr>
              <w:t>Bấm Tìm kiếm</w:t>
            </w:r>
          </w:p>
        </w:tc>
        <w:tc>
          <w:tcPr>
            <w:tcW w:type="dxa" w:w="2880"/>
          </w:tcPr>
          <w:p>
            <w:r>
              <w:rPr>
                <w:sz w:val="18"/>
              </w:rPr>
              <w:t>Reset page = 1, gửi filter</w:t>
            </w:r>
          </w:p>
        </w:tc>
        <w:tc>
          <w:tcPr>
            <w:tcW w:type="dxa" w:w="2880"/>
          </w:tcPr>
          <w:p>
            <w:r>
              <w:rPr>
                <w:sz w:val="18"/>
              </w:rPr>
              <w:t>GET /v1/finance/currencies</w:t>
            </w:r>
          </w:p>
        </w:tc>
      </w:tr>
      <w:tr>
        <w:tc>
          <w:tcPr>
            <w:tcW w:type="dxa" w:w="2880"/>
          </w:tcPr>
          <w:p>
            <w:r>
              <w:rPr>
                <w:sz w:val="18"/>
              </w:rPr>
              <w:t>Bấm tiêu đề cột</w:t>
            </w:r>
          </w:p>
        </w:tc>
        <w:tc>
          <w:tcPr>
            <w:tcW w:type="dxa" w:w="2880"/>
          </w:tcPr>
          <w:p>
            <w:r>
              <w:rPr>
                <w:sz w:val="18"/>
              </w:rPr>
              <w:t>Sort server-side</w:t>
            </w:r>
          </w:p>
        </w:tc>
        <w:tc>
          <w:tcPr>
            <w:tcW w:type="dxa" w:w="2880"/>
          </w:tcPr>
          <w:p>
            <w:r>
              <w:rPr>
                <w:sz w:val="18"/>
              </w:rPr>
              <w:t>GET /v1/finance/currencies</w:t>
            </w:r>
          </w:p>
        </w:tc>
      </w:tr>
      <w:tr>
        <w:tc>
          <w:tcPr>
            <w:tcW w:type="dxa" w:w="2880"/>
          </w:tcPr>
          <w:p>
            <w:r>
              <w:rPr>
                <w:sz w:val="18"/>
              </w:rPr>
              <w:t>Bấm + Thêm mới</w:t>
            </w:r>
          </w:p>
        </w:tc>
        <w:tc>
          <w:tcPr>
            <w:tcW w:type="dxa" w:w="2880"/>
          </w:tcPr>
          <w:p>
            <w:r>
              <w:rPr>
                <w:sz w:val="18"/>
              </w:rPr>
              <w:t>Mở modal rỗng ($nextTick trước $bvModal.show())</w:t>
            </w:r>
          </w:p>
        </w:tc>
        <w:tc>
          <w:tcPr>
            <w:tcW w:type="dxa" w:w="2880"/>
          </w:tcPr>
          <w:p>
            <w:r>
              <w:rPr>
                <w:sz w:val="18"/>
              </w:rPr>
              <w:t>—</w:t>
            </w:r>
          </w:p>
        </w:tc>
      </w:tr>
      <w:tr>
        <w:tc>
          <w:tcPr>
            <w:tcW w:type="dxa" w:w="2880"/>
          </w:tcPr>
          <w:p>
            <w:r>
              <w:rPr>
                <w:sz w:val="18"/>
              </w:rPr>
              <w:t>Bấm Sửa</w:t>
            </w:r>
          </w:p>
        </w:tc>
        <w:tc>
          <w:tcPr>
            <w:tcW w:type="dxa" w:w="2880"/>
          </w:tcPr>
          <w:p>
            <w:r>
              <w:rPr>
                <w:sz w:val="18"/>
              </w:rPr>
              <w:t>Mở modal nạp sẵn dữ liệu dòng</w:t>
            </w:r>
          </w:p>
        </w:tc>
        <w:tc>
          <w:tcPr>
            <w:tcW w:type="dxa" w:w="2880"/>
          </w:tcPr>
          <w:p>
            <w:r>
              <w:rPr>
                <w:sz w:val="18"/>
              </w:rPr>
              <w:t>—</w:t>
            </w:r>
          </w:p>
        </w:tc>
      </w:tr>
      <w:tr>
        <w:tc>
          <w:tcPr>
            <w:tcW w:type="dxa" w:w="2880"/>
          </w:tcPr>
          <w:p>
            <w:r>
              <w:rPr>
                <w:sz w:val="18"/>
              </w:rPr>
              <w:t>Bấm Xóa</w:t>
            </w:r>
          </w:p>
        </w:tc>
        <w:tc>
          <w:tcPr>
            <w:tcW w:type="dxa" w:w="2880"/>
          </w:tcPr>
          <w:p>
            <w:r>
              <w:rPr>
                <w:sz w:val="18"/>
              </w:rPr>
              <w:t>Gọi usage TRƯỚC; rỗng thì mở xác nhận, ngược lại toast nêu tối đa 3 nơi đang dùng</w:t>
            </w:r>
          </w:p>
        </w:tc>
        <w:tc>
          <w:tcPr>
            <w:tcW w:type="dxa" w:w="2880"/>
          </w:tcPr>
          <w:p>
            <w:r>
              <w:rPr>
                <w:sz w:val="18"/>
              </w:rPr>
              <w:t>GET /currencies/{id}/usage → DELETE /currencies/{id}</w:t>
            </w:r>
          </w:p>
        </w:tc>
      </w:tr>
      <w:tr>
        <w:tc>
          <w:tcPr>
            <w:tcW w:type="dxa" w:w="2880"/>
          </w:tcPr>
          <w:p>
            <w:r>
              <w:rPr>
                <w:sz w:val="18"/>
              </w:rPr>
              <w:t>Bấm Xuất Excel</w:t>
            </w:r>
          </w:p>
        </w:tc>
        <w:tc>
          <w:tcPr>
            <w:tcW w:type="dxa" w:w="2880"/>
          </w:tcPr>
          <w:p>
            <w:r>
              <w:rPr>
                <w:sz w:val="18"/>
              </w:rPr>
              <w:t>Tải file kèm bộ lọc (phải tự gắn header Authorization)</w:t>
            </w:r>
          </w:p>
        </w:tc>
        <w:tc>
          <w:tcPr>
            <w:tcW w:type="dxa" w:w="2880"/>
          </w:tcPr>
          <w:p>
            <w:r>
              <w:rPr>
                <w:sz w:val="18"/>
              </w:rPr>
              <w:t>GET /currencies/export</w:t>
            </w:r>
          </w:p>
        </w:tc>
      </w:tr>
    </w:tbl>
    <w:p/>
    <w:p>
      <w:pPr>
        <w:pStyle w:val="Heading2"/>
      </w:pPr>
      <w:r>
        <w:t>7.2. Modal Thêm / Sửa tiền tệ</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Mục</w:t>
            </w:r>
          </w:p>
        </w:tc>
        <w:tc>
          <w:tcPr>
            <w:tcW w:type="dxa" w:w="4320"/>
          </w:tcPr>
          <w:p>
            <w:r>
              <w:rPr>
                <w:b/>
                <w:sz w:val="18"/>
              </w:rPr>
              <w:t>Nội dung</w:t>
            </w:r>
          </w:p>
        </w:tc>
      </w:tr>
      <w:tr>
        <w:tc>
          <w:tcPr>
            <w:tcW w:type="dxa" w:w="4320"/>
          </w:tcPr>
          <w:p>
            <w:r>
              <w:rPr>
                <w:sz w:val="18"/>
              </w:rPr>
              <w:t>Route</w:t>
            </w:r>
          </w:p>
        </w:tc>
        <w:tc>
          <w:tcPr>
            <w:tcW w:type="dxa" w:w="4320"/>
          </w:tcPr>
          <w:p>
            <w:r>
              <w:rPr>
                <w:sz w:val="18"/>
              </w:rPr>
              <w:t>— (modal trên trang danh sách)</w:t>
            </w:r>
          </w:p>
        </w:tc>
      </w:tr>
      <w:tr>
        <w:tc>
          <w:tcPr>
            <w:tcW w:type="dxa" w:w="4320"/>
          </w:tcPr>
          <w:p>
            <w:r>
              <w:rPr>
                <w:sz w:val="18"/>
              </w:rPr>
              <w:t>File</w:t>
            </w:r>
          </w:p>
        </w:tc>
        <w:tc>
          <w:tcPr>
            <w:tcW w:type="dxa" w:w="4320"/>
          </w:tcPr>
          <w:p>
            <w:r>
              <w:rPr>
                <w:sz w:val="18"/>
              </w:rPr>
              <w:t>hrm-client/components/modal/finance/currency-modal.vue</w:t>
            </w:r>
          </w:p>
        </w:tc>
      </w:tr>
      <w:tr>
        <w:tc>
          <w:tcPr>
            <w:tcW w:type="dxa" w:w="4320"/>
          </w:tcPr>
          <w:p>
            <w:r>
              <w:rPr>
                <w:sz w:val="18"/>
              </w:rPr>
              <w:t>Layout</w:t>
            </w:r>
          </w:p>
        </w:tc>
        <w:tc>
          <w:tcPr>
            <w:tcW w:type="dxa" w:w="4320"/>
          </w:tcPr>
          <w:p>
            <w:r>
              <w:rPr>
                <w:sz w:val="18"/>
              </w:rPr>
              <w:t>Modal 5 trường, nút Hủy / Lưu</w:t>
            </w:r>
          </w:p>
        </w:tc>
      </w:tr>
      <w:tr>
        <w:tc>
          <w:tcPr>
            <w:tcW w:type="dxa" w:w="4320"/>
          </w:tcPr>
          <w:p>
            <w:r>
              <w:rPr>
                <w:sz w:val="18"/>
              </w:rPr>
              <w:t>Components chính</w:t>
            </w:r>
          </w:p>
        </w:tc>
        <w:tc>
          <w:tcPr>
            <w:tcW w:type="dxa" w:w="4320"/>
          </w:tcPr>
          <w:p>
            <w:r>
              <w:rPr>
                <w:sz w:val="18"/>
              </w:rPr>
              <w:t>V2BaseInput, V2BaseSelectInModal (bắt buộc bản InModal), V2BaseButton</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Action</w:t>
            </w:r>
          </w:p>
        </w:tc>
        <w:tc>
          <w:tcPr>
            <w:tcW w:type="dxa" w:w="2880"/>
          </w:tcPr>
          <w:p>
            <w:r>
              <w:rPr>
                <w:b/>
                <w:sz w:val="18"/>
              </w:rPr>
              <w:t>Behavior</w:t>
            </w:r>
          </w:p>
        </w:tc>
        <w:tc>
          <w:tcPr>
            <w:tcW w:type="dxa" w:w="2880"/>
          </w:tcPr>
          <w:p>
            <w:r>
              <w:rPr>
                <w:b/>
                <w:sz w:val="18"/>
              </w:rPr>
              <w:t>API call</w:t>
            </w:r>
          </w:p>
        </w:tc>
      </w:tr>
      <w:tr>
        <w:tc>
          <w:tcPr>
            <w:tcW w:type="dxa" w:w="2880"/>
          </w:tcPr>
          <w:p>
            <w:r>
              <w:rPr>
                <w:sz w:val="18"/>
              </w:rPr>
              <w:t>Nhập Tỷ giá kiểu VN</w:t>
            </w:r>
          </w:p>
        </w:tc>
        <w:tc>
          <w:tcPr>
            <w:tcW w:type="dxa" w:w="2880"/>
          </w:tcPr>
          <w:p>
            <w:r>
              <w:rPr>
                <w:sz w:val="18"/>
              </w:rPr>
              <w:t>Gửi nguyên chuỗi; BE tự chuẩn hóa "25.400,50" → 25400.50</w:t>
            </w:r>
          </w:p>
        </w:tc>
        <w:tc>
          <w:tcPr>
            <w:tcW w:type="dxa" w:w="2880"/>
          </w:tcPr>
          <w:p>
            <w:r>
              <w:rPr>
                <w:sz w:val="18"/>
              </w:rPr>
              <w:t>—</w:t>
            </w:r>
          </w:p>
        </w:tc>
      </w:tr>
      <w:tr>
        <w:tc>
          <w:tcPr>
            <w:tcW w:type="dxa" w:w="2880"/>
          </w:tcPr>
          <w:p>
            <w:r>
              <w:rPr>
                <w:sz w:val="18"/>
              </w:rPr>
              <w:t>Bấm Lưu</w:t>
            </w:r>
          </w:p>
        </w:tc>
        <w:tc>
          <w:tcPr>
            <w:tcW w:type="dxa" w:w="2880"/>
          </w:tcPr>
          <w:p>
            <w:r>
              <w:rPr>
                <w:sz w:val="18"/>
              </w:rPr>
              <w:t>Validate inline (viền đỏ + text lỗi, flag touched) rồi gọi API</w:t>
            </w:r>
          </w:p>
        </w:tc>
        <w:tc>
          <w:tcPr>
            <w:tcW w:type="dxa" w:w="2880"/>
          </w:tcPr>
          <w:p>
            <w:r>
              <w:rPr>
                <w:sz w:val="18"/>
              </w:rPr>
              <w:t>POST/PUT /currencies</w:t>
            </w:r>
          </w:p>
        </w:tc>
      </w:tr>
    </w:tbl>
    <w:p/>
    <w:p>
      <w:pPr>
        <w:pStyle w:val="Heading1"/>
      </w:pPr>
      <w:r>
        <w:t>8. Sơ đồ luồng (Swimlane) — dạng text</w:t>
      </w:r>
    </w:p>
    <w:p>
      <w:pPr>
        <w:pStyle w:val="Heading2"/>
      </w:pPr>
      <w:r>
        <w:t>SL-01 — Xóa tiền tệ với kiểm tra ràng buộc 2 lớp (UC-04)</w:t>
      </w:r>
    </w:p>
    <w:p>
      <w:r>
        <w:t>1. [Người dùng (FE)] Bấm nút Xóa ở dòng USD</w:t>
      </w:r>
    </w:p>
    <w:p>
      <w:r>
        <w:t>2. [Backend (API)] GET /currencies/{id}/usage — CHƯA xóa gì</w:t>
      </w:r>
    </w:p>
    <w:p>
      <w:r>
        <w:t>3. [Backend (API)] Currency::usedIn() duyệt 27 cặp (bảng, cột) trong USED_BY, bảng nhỏ trước</w:t>
      </w:r>
    </w:p>
    <w:p>
      <w:r>
        <w:t>4. [Database] SELECT EXISTS … WHERE currency_id = ?  (dừng sớm khi gom đủ 3 nhãn)</w:t>
      </w:r>
    </w:p>
    <w:p>
      <w:r>
        <w:t>5. [Backend (API)] used_in rỗng?</w:t>
      </w:r>
    </w:p>
    <w:p>
      <w:r>
        <w:t>6. [Người dùng (FE)] Rỗng → mở hộp xác nhận. Không rỗng → toast "Đang dùng ở: Báo giá, Hóa đơn, …", KHÔNG mở hộp xác nhận</w:t>
      </w:r>
    </w:p>
    <w:p>
      <w:r>
        <w:t>7. [Backend (API)] DELETE /currencies/{id} — kiểm tra isCanDelete() LẦN 2 ở server</w:t>
      </w:r>
    </w:p>
    <w:p>
      <w:r>
        <w:t>8. [Database] DELETE FROM currencies WHERE id = ?</w:t>
      </w:r>
    </w:p>
    <w:p>
      <w:r>
        <w:t>9. [Người dùng (FE)] Toast "Xóa tiền tệ thành công", danh sách tải lại</w:t>
      </w:r>
    </w:p>
    <w:p>
      <w:pPr>
        <w:pStyle w:val="Heading2"/>
      </w:pPr>
      <w:r>
        <w:t>SL-02 — Thêm tiền tệ với tỷ giá định dạng VN (UC-02)</w:t>
      </w:r>
    </w:p>
    <w:p>
      <w:r>
        <w:t>1. [Người dùng (FE)] Bấm + Thêm mới, nhập Mã = "usd", Tỷ giá = "25.400,50"</w:t>
      </w:r>
    </w:p>
    <w:p>
      <w:r>
        <w:t>2. [Backend (API)] POST /v1/finance/currencies (checkPermission:Quản lý danh mục tiền tệ)</w:t>
      </w:r>
    </w:p>
    <w:p>
      <w:r>
        <w:t>3. [Backend (API)] prepareForValidation: code → "USD"; exchange_rate "25.400,50" → "25400.50"</w:t>
      </w:r>
    </w:p>
    <w:p>
      <w:r>
        <w:t>4. [Backend (API)] unique code? numeric? gt:0? ≤ 999999.99?</w:t>
      </w:r>
    </w:p>
    <w:p>
      <w:r>
        <w:t>5. [Database] INSERT INTO currencies (code=USD, exchange_rate=25400.50, status=1)</w:t>
      </w:r>
    </w:p>
    <w:p>
      <w:r>
        <w:t>6. [Người dùng (FE)] Modal đóng, toast thành công, danh sách hiện USD</w:t>
      </w:r>
    </w:p>
    <w:p>
      <w:pPr>
        <w:pStyle w:val="Heading2"/>
      </w:pPr>
      <w:r>
        <w:t>SL-03 — Cron cập nhật tỷ giá 03:00 (UC-06)</w:t>
      </w:r>
    </w:p>
    <w:p>
      <w:r>
        <w:t>1. [Scheduler] 03:00 Asia/Ho_Chi_Minh → gọi finance:update-exchange-rate</w:t>
      </w:r>
    </w:p>
    <w:p>
      <w:r>
        <w:t>2. [Command (HRM)] fetchSource() — tải XML portal.vietcombank.com.vn</w:t>
      </w:r>
    </w:p>
    <w:p>
      <w:r>
        <w:t>3. [Vietcombank / DB] Trả XML tỷ giá bán</w:t>
      </w:r>
    </w:p>
    <w:p>
      <w:r>
        <w:t>4. [Command (HRM)] curl lỗi / HTTP ≠ 200 / XML hỏng? → ghi log + return FAILURE (ERP chạy tiếp im lặng)</w:t>
      </w:r>
    </w:p>
    <w:p>
      <w:r>
        <w:t>5. [Command (HRM)] parseRates() → map [MÃ =&gt; tỷ giá]; so khớp bằng !== false (sửa lỗi index-0 của ERP)</w:t>
      </w:r>
    </w:p>
    <w:p>
      <w:r>
        <w:t>6. [Vietcombank / DB] SELECT currencies WHERE code NOT IN (VNĐ, VND)</w:t>
      </w:r>
    </w:p>
    <w:p>
      <w:r>
        <w:t>7. [Command (HRM)] Từng đồng: có trong nguồn? tỷ giá trong khoảng (0, 999999.99]? khác giá cũ (làm tròn 2 số)?</w:t>
      </w:r>
    </w:p>
    <w:p>
      <w:r>
        <w:t>8. [Vietcombank / DB] UPDATE currencies SET exchange_rate = ? cho các đồng thỏa điều kiện</w:t>
      </w:r>
    </w:p>
    <w:p>
      <w:r>
        <w:t>9. [Command (HRM)] In "Đã cập nhật N tiền tệ, bỏ qua M", return SUCCESS</w:t>
      </w:r>
    </w:p>
    <w:p>
      <w:pPr>
        <w:pStyle w:val="Heading1"/>
      </w:pPr>
      <w:r>
        <w:t>9. Scheduled Jobs / Background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Command</w:t>
            </w:r>
          </w:p>
        </w:tc>
        <w:tc>
          <w:tcPr>
            <w:tcW w:type="dxa" w:w="2880"/>
          </w:tcPr>
          <w:p>
            <w:r>
              <w:rPr>
                <w:b/>
                <w:sz w:val="18"/>
              </w:rPr>
              <w:t>Lịch chạy</w:t>
            </w:r>
          </w:p>
        </w:tc>
        <w:tc>
          <w:tcPr>
            <w:tcW w:type="dxa" w:w="2880"/>
          </w:tcPr>
          <w:p>
            <w:r>
              <w:rPr>
                <w:b/>
                <w:sz w:val="18"/>
              </w:rPr>
              <w:t>Logic</w:t>
            </w:r>
          </w:p>
        </w:tc>
      </w:tr>
      <w:tr>
        <w:tc>
          <w:tcPr>
            <w:tcW w:type="dxa" w:w="2880"/>
          </w:tcPr>
          <w:p>
            <w:r>
              <w:rPr>
                <w:sz w:val="18"/>
              </w:rPr>
              <w:t>php artisan finance:update-exchange-rate</w:t>
            </w:r>
          </w:p>
        </w:tc>
        <w:tc>
          <w:tcPr>
            <w:tcW w:type="dxa" w:w="2880"/>
          </w:tcPr>
          <w:p>
            <w:r>
              <w:rPr>
                <w:sz w:val="18"/>
              </w:rPr>
              <w:t>dailyAt(03:00), timezone Asia/Ho_Chi_Minh</w:t>
            </w:r>
          </w:p>
        </w:tc>
        <w:tc>
          <w:tcPr>
            <w:tcW w:type="dxa" w:w="2880"/>
          </w:tcPr>
          <w:p>
            <w:r>
              <w:rPr>
                <w:sz w:val="18"/>
              </w:rPr>
              <w:t>Tải XML tỷ giá bán Vietcombank, cập nhật currencies.exchange_rate cho mọi mã trừ VNĐ/VND. Bỏ qua khi: không có trong nguồn, tỷ giá ≤ 0 hoặc &gt; 999.999,99, hoặc bằng giá hiện tại (làm tròn 2 số). Dừng + ghi log khi nguồn lỗi. Cron cùng chức năng bên ERP ĐÃ TẮT.</w:t>
            </w:r>
          </w:p>
        </w:tc>
      </w:tr>
    </w:tbl>
    <w:p/>
    <w:p>
      <w:pPr>
        <w:pStyle w:val="Heading1"/>
      </w:pPr>
      <w:r>
        <w:t>10. Non-functional Requirements</w:t>
      </w:r>
    </w:p>
    <w:p>
      <w:pPr>
        <w:pStyle w:val="ListBullet"/>
      </w:pPr>
      <w:r>
        <w:t>Performance: KHÔNG tính is_can_delete cho cả trang danh sách — điều kiện phải dò 27 cột / 23 bảng, riêng account_details ~950k dòng không có index trên currency_id (~0,8s/lần quét).</w:t>
      </w:r>
    </w:p>
    <w:p>
      <w:pPr>
        <w:pStyle w:val="ListBullet"/>
      </w:pPr>
      <w:r>
        <w:t>Performance: hằng USED_BY xếp bảng nhỏ lên trước, bảng lớn xuống cuối và dừng sớm khi đã gom đủ 3 nhãn.</w:t>
      </w:r>
    </w:p>
    <w:p>
      <w:pPr>
        <w:pStyle w:val="ListBullet"/>
      </w:pPr>
      <w:r>
        <w:t>Resilience: usedIn() kiểm tra Schema::hasTable/hasColumn trước khi truy vấn để môi trường chỉ có DB HRM không nổ lỗi.</w:t>
      </w:r>
    </w:p>
    <w:p>
      <w:pPr>
        <w:pStyle w:val="ListBullet"/>
      </w:pPr>
      <w:r>
        <w:t>Security: mọi route qua auth:api (JWT) + checkPermission; endpoint ghi kiểm tra quyền độc lập với FE.</w:t>
      </w:r>
    </w:p>
    <w:p>
      <w:pPr>
        <w:pStyle w:val="ListBullet"/>
      </w:pPr>
      <w:r>
        <w:t>Tương thích: PHP 7.4 / Laravel 8 — Nuxt 2.14 (Vue 2).</w:t>
      </w:r>
    </w:p>
    <w:p>
      <w:pPr>
        <w:pStyle w:val="ListBullet"/>
      </w:pPr>
      <w:r>
        <w:t>Tương thích 2 cổng: ERP vẫn dùng cùng bảng currencies; không đổi schema, giữ nguyên ngữ nghĩa status 1/2.</w:t>
      </w:r>
    </w:p>
    <w:p>
      <w:pPr>
        <w:pStyle w:val="ListBullet"/>
      </w:pPr>
      <w:r>
        <w:t>Reliability: cron ghi log rõ ràng cho mọi trường hợp bỏ qua để truy vết được khi tỷ giá không đổi.</w:t>
      </w:r>
    </w:p>
    <w:p>
      <w:pPr>
        <w:pStyle w:val="Heading1"/>
      </w:pPr>
      <w:r>
        <w:t>11. Gotcha / Rủi ro đã biết</w:t>
      </w:r>
    </w:p>
    <w:p>
      <w:pPr>
        <w:pStyle w:val="ListBullet"/>
      </w:pPr>
      <w:r>
        <w:t>SEEDER KHAI TRÙNG QUYỀN: PermissionsTableSeeder tạo id 1115/1116 và id 1117/1118 CÙNG name và CÙNG guard api. spatie unique theo (name, guard_name) → chạy seeder trên DB sạch sẽ nổ lỗi trùng. Cần bỏ 1 cặp trước khi deploy.</w:t>
      </w:r>
    </w:p>
    <w:p>
      <w:pPr>
        <w:pStyle w:val="ListBullet"/>
      </w:pPr>
      <w:r>
        <w:t>design.md của feature ghi quyền id 1113/1114, nhưng SEEDER thực tế là 1115/1116 (1113/1114 đã bị màn Mã phí và Nguồn vốn dùng). Tài liệu đã drift so với code — lấy theo seeder.</w:t>
      </w:r>
    </w:p>
    <w:p>
      <w:pPr>
        <w:pStyle w:val="ListBullet"/>
      </w:pPr>
      <w:r>
        <w:t>Sửa tỷ giá tay có thể bị cron ghi đè vào 03:00 hôm sau. Đây là hành vi có chủ đích, cần nói rõ cho người dùng cuối.</w:t>
      </w:r>
    </w:p>
    <w:p>
      <w:pPr>
        <w:pStyle w:val="ListBullet"/>
      </w:pPr>
      <w:r>
        <w:t>exchange_rate là double(8,2) → trần 999.999,99. Đã có tiền tệ sát trần; nếu tỷ giá nào vượt 1 triệu sẽ bị chặn ở validate (chứ không tràn số như ERP).</w:t>
      </w:r>
    </w:p>
    <w:p>
      <w:pPr>
        <w:pStyle w:val="ListBullet"/>
      </w:pPr>
      <w:r>
        <w:t>ERP xóa tiền tệ KHÔNG kiểm tra ràng buộc gì trong khi 20+ model tham chiếu currency_id — HRM đã chặn, nên hành vi 2 cổng khác nhau (chủ đích).</w:t>
      </w:r>
    </w:p>
    <w:p>
      <w:pPr>
        <w:pStyle w:val="ListBullet"/>
      </w:pPr>
      <w:r>
        <w:t>Các cột `currency` kiểu varchar lưu TÊN tiền tệ chứ không phải id; price_calculates / price_calculate_requests lẫn cả id lẫn mã trong cùng cột → cố ý không đưa vào điều kiện chặn xóa.</w:t>
      </w:r>
    </w:p>
    <w:p>
      <w:pPr>
        <w:pStyle w:val="ListBullet"/>
      </w:pPr>
      <w:r>
        <w:t>hrm-api/.env chưa cấu hình mail nên emailOutputTo của cron chưa gửi được — cần khai ADMIN_EMAIL trước khi lên thật.</w:t>
      </w:r>
    </w:p>
    <w:p>
      <w:pPr>
        <w:pStyle w:val="ListBullet"/>
      </w:pPr>
      <w:r>
        <w:t>Nút Xuất Excel gọi qua this.$axios không tự gắn Authorization — phải tự thêm header token.</w:t>
      </w:r>
    </w:p>
    <w:p>
      <w:pPr>
        <w:pStyle w:val="Heading1"/>
      </w:pPr>
      <w:r>
        <w:t>12. Phụ lục — File references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Layer</w:t>
            </w:r>
          </w:p>
        </w:tc>
        <w:tc>
          <w:tcPr>
            <w:tcW w:type="dxa" w:w="4320"/>
          </w:tcPr>
          <w:p>
            <w:r>
              <w:rPr>
                <w:b/>
                <w:sz w:val="18"/>
              </w:rPr>
              <w:t>File path</w:t>
            </w:r>
          </w:p>
        </w:tc>
      </w:tr>
      <w:tr>
        <w:tc>
          <w:tcPr>
            <w:tcW w:type="dxa" w:w="4320"/>
          </w:tcPr>
          <w:p>
            <w:r>
              <w:rPr>
                <w:sz w:val="18"/>
              </w:rPr>
              <w:t>Entity</w:t>
            </w:r>
          </w:p>
        </w:tc>
        <w:tc>
          <w:tcPr>
            <w:tcW w:type="dxa" w:w="4320"/>
          </w:tcPr>
          <w:p>
            <w:r>
              <w:rPr>
                <w:sz w:val="18"/>
              </w:rPr>
              <w:t>hrm-api/Modules/Finance/Entities/Currency/Currency.php</w:t>
            </w:r>
          </w:p>
        </w:tc>
      </w:tr>
      <w:tr>
        <w:tc>
          <w:tcPr>
            <w:tcW w:type="dxa" w:w="4320"/>
          </w:tcPr>
          <w:p>
            <w:r>
              <w:rPr>
                <w:sz w:val="18"/>
              </w:rPr>
              <w:t>Request</w:t>
            </w:r>
          </w:p>
        </w:tc>
        <w:tc>
          <w:tcPr>
            <w:tcW w:type="dxa" w:w="4320"/>
          </w:tcPr>
          <w:p>
            <w:r>
              <w:rPr>
                <w:sz w:val="18"/>
              </w:rPr>
              <w:t>hrm-api/Modules/Finance/Http/Requests/Currency/CurrencyRequest.php</w:t>
            </w:r>
          </w:p>
        </w:tc>
      </w:tr>
      <w:tr>
        <w:tc>
          <w:tcPr>
            <w:tcW w:type="dxa" w:w="4320"/>
          </w:tcPr>
          <w:p>
            <w:r>
              <w:rPr>
                <w:sz w:val="18"/>
              </w:rPr>
              <w:t>Controller</w:t>
            </w:r>
          </w:p>
        </w:tc>
        <w:tc>
          <w:tcPr>
            <w:tcW w:type="dxa" w:w="4320"/>
          </w:tcPr>
          <w:p>
            <w:r>
              <w:rPr>
                <w:sz w:val="18"/>
              </w:rPr>
              <w:t>hrm-api/Modules/Finance/Http/Controllers/V1/CurrencyController.php</w:t>
            </w:r>
          </w:p>
        </w:tc>
      </w:tr>
      <w:tr>
        <w:tc>
          <w:tcPr>
            <w:tcW w:type="dxa" w:w="4320"/>
          </w:tcPr>
          <w:p>
            <w:r>
              <w:rPr>
                <w:sz w:val="18"/>
              </w:rPr>
              <w:t>Service</w:t>
            </w:r>
          </w:p>
        </w:tc>
        <w:tc>
          <w:tcPr>
            <w:tcW w:type="dxa" w:w="4320"/>
          </w:tcPr>
          <w:p>
            <w:r>
              <w:rPr>
                <w:sz w:val="18"/>
              </w:rPr>
              <w:t>hrm-api/Modules/Finance/Services/CurrencyService.php</w:t>
            </w:r>
          </w:p>
        </w:tc>
      </w:tr>
      <w:tr>
        <w:tc>
          <w:tcPr>
            <w:tcW w:type="dxa" w:w="4320"/>
          </w:tcPr>
          <w:p>
            <w:r>
              <w:rPr>
                <w:sz w:val="18"/>
              </w:rPr>
              <w:t>Resource</w:t>
            </w:r>
          </w:p>
        </w:tc>
        <w:tc>
          <w:tcPr>
            <w:tcW w:type="dxa" w:w="4320"/>
          </w:tcPr>
          <w:p>
            <w:r>
              <w:rPr>
                <w:sz w:val="18"/>
              </w:rPr>
              <w:t>hrm-api/Modules/Finance/Transformers/CurrencyResource/CurrencyResource.php</w:t>
            </w:r>
          </w:p>
        </w:tc>
      </w:tr>
      <w:tr>
        <w:tc>
          <w:tcPr>
            <w:tcW w:type="dxa" w:w="4320"/>
          </w:tcPr>
          <w:p>
            <w:r>
              <w:rPr>
                <w:sz w:val="18"/>
              </w:rPr>
              <w:t>Routes</w:t>
            </w:r>
          </w:p>
        </w:tc>
        <w:tc>
          <w:tcPr>
            <w:tcW w:type="dxa" w:w="4320"/>
          </w:tcPr>
          <w:p>
            <w:r>
              <w:rPr>
                <w:sz w:val="18"/>
              </w:rPr>
              <w:t>hrm-api/Modules/Finance/Routes/api.php (prefix /v1/finance/currencies)</w:t>
            </w:r>
          </w:p>
        </w:tc>
      </w:tr>
      <w:tr>
        <w:tc>
          <w:tcPr>
            <w:tcW w:type="dxa" w:w="4320"/>
          </w:tcPr>
          <w:p>
            <w:r>
              <w:rPr>
                <w:sz w:val="18"/>
              </w:rPr>
              <w:t>Export</w:t>
            </w:r>
          </w:p>
        </w:tc>
        <w:tc>
          <w:tcPr>
            <w:tcW w:type="dxa" w:w="4320"/>
          </w:tcPr>
          <w:p>
            <w:r>
              <w:rPr>
                <w:sz w:val="18"/>
              </w:rPr>
              <w:t>hrm-api/app/ExcelExport/CurrencyExport.php · resources/views/exports/currencies.blade.php</w:t>
            </w:r>
          </w:p>
        </w:tc>
      </w:tr>
      <w:tr>
        <w:tc>
          <w:tcPr>
            <w:tcW w:type="dxa" w:w="4320"/>
          </w:tcPr>
          <w:p>
            <w:r>
              <w:rPr>
                <w:sz w:val="18"/>
              </w:rPr>
              <w:t>Cron</w:t>
            </w:r>
          </w:p>
        </w:tc>
        <w:tc>
          <w:tcPr>
            <w:tcW w:type="dxa" w:w="4320"/>
          </w:tcPr>
          <w:p>
            <w:r>
              <w:rPr>
                <w:sz w:val="18"/>
              </w:rPr>
              <w:t>hrm-api/app/Console/Commands/UpdateExchangeRateCurrencyCommand.php · app/Console/Kernel.php (dòng 80)</w:t>
            </w:r>
          </w:p>
        </w:tc>
      </w:tr>
      <w:tr>
        <w:tc>
          <w:tcPr>
            <w:tcW w:type="dxa" w:w="4320"/>
          </w:tcPr>
          <w:p>
            <w:r>
              <w:rPr>
                <w:sz w:val="18"/>
              </w:rPr>
              <w:t>Permission</w:t>
            </w:r>
          </w:p>
        </w:tc>
        <w:tc>
          <w:tcPr>
            <w:tcW w:type="dxa" w:w="4320"/>
          </w:tcPr>
          <w:p>
            <w:r>
              <w:rPr>
                <w:sz w:val="18"/>
              </w:rPr>
              <w:t>hrm-api/Modules/Timesheet/Database/Seeders/PermissionsTableSeeder.php (id 1115-1116)</w:t>
            </w:r>
          </w:p>
        </w:tc>
      </w:tr>
      <w:tr>
        <w:tc>
          <w:tcPr>
            <w:tcW w:type="dxa" w:w="4320"/>
          </w:tcPr>
          <w:p>
            <w:r>
              <w:rPr>
                <w:sz w:val="18"/>
              </w:rPr>
              <w:t>FE list</w:t>
            </w:r>
          </w:p>
        </w:tc>
        <w:tc>
          <w:tcPr>
            <w:tcW w:type="dxa" w:w="4320"/>
          </w:tcPr>
          <w:p>
            <w:r>
              <w:rPr>
                <w:sz w:val="18"/>
              </w:rPr>
              <w:t>hrm-client/pages/finance/currencies/index.vue</w:t>
            </w:r>
          </w:p>
        </w:tc>
      </w:tr>
      <w:tr>
        <w:tc>
          <w:tcPr>
            <w:tcW w:type="dxa" w:w="4320"/>
          </w:tcPr>
          <w:p>
            <w:r>
              <w:rPr>
                <w:sz w:val="18"/>
              </w:rPr>
              <w:t>FE modal</w:t>
            </w:r>
          </w:p>
        </w:tc>
        <w:tc>
          <w:tcPr>
            <w:tcW w:type="dxa" w:w="4320"/>
          </w:tcPr>
          <w:p>
            <w:r>
              <w:rPr>
                <w:sz w:val="18"/>
              </w:rPr>
              <w:t>hrm-client/components/modal/finance/currency-modal.vue</w:t>
            </w:r>
          </w:p>
        </w:tc>
      </w:tr>
      <w:tr>
        <w:tc>
          <w:tcPr>
            <w:tcW w:type="dxa" w:w="4320"/>
          </w:tcPr>
          <w:p>
            <w:r>
              <w:rPr>
                <w:sz w:val="18"/>
              </w:rPr>
              <w:t>FE menu</w:t>
            </w:r>
          </w:p>
        </w:tc>
        <w:tc>
          <w:tcPr>
            <w:tcW w:type="dxa" w:w="4320"/>
          </w:tcPr>
          <w:p>
            <w:r>
              <w:rPr>
                <w:sz w:val="18"/>
              </w:rPr>
              <w:t>hrm-client/components/subsystem-menu/finance.js</w:t>
            </w:r>
          </w:p>
        </w:tc>
      </w:tr>
      <w:tr>
        <w:tc>
          <w:tcPr>
            <w:tcW w:type="dxa" w:w="4320"/>
          </w:tcPr>
          <w:p>
            <w:r>
              <w:rPr>
                <w:sz w:val="18"/>
              </w:rPr>
              <w:t>Tài liệu</w:t>
            </w:r>
          </w:p>
        </w:tc>
        <w:tc>
          <w:tcPr>
            <w:tcW w:type="dxa" w:w="4320"/>
          </w:tcPr>
          <w:p>
            <w:r>
              <w:rPr>
                <w:sz w:val="18"/>
              </w:rPr>
              <w:t>.plans/gop-db/finance-currency-catalog/design.md · plan.md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