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8"/>
        </w:rPr>
        <w:t>SOFTWARE REQUIREMENTS SPECIFICATION (SRS)</w:t>
      </w:r>
    </w:p>
    <w:p>
      <w:pPr>
        <w:jc w:val="center"/>
      </w:pPr>
      <w:r>
        <w:rPr>
          <w:b/>
          <w:sz w:val="48"/>
        </w:rPr>
        <w:t>Màn hình: Báo cáo kế hoạch &amp; kết quả làm việc theo nhân viên</w:t>
      </w:r>
    </w:p>
    <w:p>
      <w:pPr>
        <w:pStyle w:val="Heading2"/>
      </w:pPr>
      <w:r>
        <w:t>Mục lục</w:t>
      </w:r>
    </w:p>
    <w:p>
      <w:fldSimple w:instr="TOC \o &quot;1-3&quot; \h \z \u">
        <w:r>
          <w:t>Nhấn chuột phải vào mục lục → Update Field → Update entire table để cập nhật số trang.</w:t>
        </w:r>
      </w:fldSimple>
    </w:p>
    <w:p/>
    <w:p>
      <w:pPr>
        <w:pStyle w:val="Heading1"/>
      </w:pPr>
      <w:r>
        <w:t>Phần 1. Giới thiệu</w:t>
      </w:r>
    </w:p>
    <w:p>
      <w:pPr>
        <w:pStyle w:val="Heading2"/>
      </w:pPr>
      <w:r>
        <w:t>1 Mục đích</w:t>
      </w:r>
    </w:p>
    <w:p>
      <w:r>
        <w:t>Tài liệu này đặc tả yêu cầu phần mềm cho màn hình Báo cáo kế hoạch &amp; kết quả làm việc theo nhân viên — theo dõi khối lượng và kết quả làm việc của từng nhân viên, biết được ai đang nhiều việc, có khả năng thực hiện công việc hay không. Tài liệu nhằm:</w:t>
      </w:r>
    </w:p>
    <w:p>
      <w:pPr>
        <w:pStyle w:val="ListBullet"/>
      </w:pPr>
      <w:r>
        <w:t>Là căn cứ nghiệm thu chức năng và phân quyền của báo cáo.</w:t>
      </w:r>
    </w:p>
    <w:p>
      <w:pPr>
        <w:pStyle w:val="ListBullet"/>
      </w:pPr>
      <w:r>
        <w:t>Làm rõ cách gom 5 loại đầu việc (Meeting, Task, Issue, Phiếu công tác, Phiếu giao việc) về cùng một bảng.</w:t>
      </w:r>
    </w:p>
    <w:p>
      <w:pPr>
        <w:pStyle w:val="ListBullet"/>
      </w:pPr>
      <w:r>
        <w:t>Làm rõ cơ chế đếm khác nhau giữa dòng Nhân viên (mỗi người tham gia +1) và dòng cha (đếm theo phiếu) — để người đọc không tưởng báo cáo cộng sai.</w:t>
      </w:r>
    </w:p>
    <w:p>
      <w:pPr>
        <w:pStyle w:val="ListBullet"/>
      </w:pPr>
      <w:r>
        <w:t>Làm rõ cách xếp mỗi đầu việc vào 1 trong 4 nhóm trạng thái và phạm vi dữ liệu theo quyền.</w:t>
      </w:r>
    </w:p>
    <w:p>
      <w:pPr>
        <w:pStyle w:val="Heading2"/>
      </w:pPr>
      <w:r>
        <w:t>2 Thuật ngữ và viết tắt</w:t>
      </w:r>
    </w:p>
    <w:tbl>
      <w:tblPr>
        <w:tblStyle w:val="TableGrid"/>
        <w:tblW w:type="auto" w:w="0"/>
        <w:jc w:val="center"/>
        <w:tblLook w:firstColumn="1" w:firstRow="1" w:lastColumn="0" w:lastRow="0" w:noHBand="0" w:noVBand="1" w:val="04A0"/>
      </w:tblPr>
      <w:tblGrid>
        <w:gridCol w:w="4320"/>
        <w:gridCol w:w="4320"/>
      </w:tblGrid>
      <w:tr>
        <w:tc>
          <w:tcPr>
            <w:tcW w:type="dxa" w:w="2592"/>
          </w:tcPr>
          <w:p>
            <w:r>
              <w:rPr>
                <w:b/>
                <w:sz w:val="26"/>
              </w:rPr>
              <w:t>Thuật ngữ</w:t>
            </w:r>
          </w:p>
        </w:tc>
        <w:tc>
          <w:tcPr>
            <w:tcW w:type="dxa" w:w="6048"/>
          </w:tcPr>
          <w:p>
            <w:r>
              <w:rPr>
                <w:b/>
                <w:sz w:val="26"/>
              </w:rPr>
              <w:t>Mô tả</w:t>
            </w:r>
          </w:p>
        </w:tc>
      </w:tr>
      <w:tr>
        <w:tc>
          <w:tcPr>
            <w:tcW w:type="dxa" w:w="2592"/>
          </w:tcPr>
          <w:p>
            <w:r>
              <w:rPr>
                <w:sz w:val="26"/>
              </w:rPr>
              <w:t>Đầu việc</w:t>
            </w:r>
          </w:p>
        </w:tc>
        <w:tc>
          <w:tcPr>
            <w:tcW w:type="dxa" w:w="6048"/>
          </w:tcPr>
          <w:p>
            <w:r>
              <w:rPr>
                <w:sz w:val="26"/>
              </w:rPr>
              <w:t>Một chứng từ thuộc 1 trong 5 loại: Meeting, Task, Issue, Phiếu công tác, Phiếu giao việc.</w:t>
            </w:r>
          </w:p>
        </w:tc>
      </w:tr>
      <w:tr>
        <w:tc>
          <w:tcPr>
            <w:tcW w:type="dxa" w:w="2592"/>
          </w:tcPr>
          <w:p>
            <w:r>
              <w:rPr>
                <w:sz w:val="26"/>
              </w:rPr>
              <w:t>Phiếu</w:t>
            </w:r>
          </w:p>
        </w:tc>
        <w:tc>
          <w:tcPr>
            <w:tcW w:type="dxa" w:w="6048"/>
          </w:tcPr>
          <w:p>
            <w:r>
              <w:rPr>
                <w:sz w:val="26"/>
              </w:rPr>
              <w:t>Cách gọi chung một đầu việc khi đếm theo chứng từ (1 phiếu nhiều người tham gia vẫn là 1).</w:t>
            </w:r>
          </w:p>
        </w:tc>
      </w:tr>
      <w:tr>
        <w:tc>
          <w:tcPr>
            <w:tcW w:type="dxa" w:w="2592"/>
          </w:tcPr>
          <w:p>
            <w:r>
              <w:rPr>
                <w:sz w:val="26"/>
              </w:rPr>
              <w:t>Lượt tham gia</w:t>
            </w:r>
          </w:p>
        </w:tc>
        <w:tc>
          <w:tcPr>
            <w:tcW w:type="dxa" w:w="6048"/>
          </w:tcPr>
          <w:p>
            <w:r>
              <w:rPr>
                <w:sz w:val="26"/>
              </w:rPr>
              <w:t>Mỗi cặp (đầu việc × người tham gia) là 1 lượt.</w:t>
            </w:r>
          </w:p>
        </w:tc>
      </w:tr>
      <w:tr>
        <w:tc>
          <w:tcPr>
            <w:tcW w:type="dxa" w:w="2592"/>
          </w:tcPr>
          <w:p>
            <w:r>
              <w:rPr>
                <w:sz w:val="26"/>
              </w:rPr>
              <w:t>Người tham gia</w:t>
            </w:r>
          </w:p>
        </w:tc>
        <w:tc>
          <w:tcPr>
            <w:tcW w:type="dxa" w:w="6048"/>
          </w:tcPr>
          <w:p>
            <w:r>
              <w:rPr>
                <w:sz w:val="26"/>
              </w:rPr>
              <w:t>Meeting: người chủ trì + nhân viên dự họp phía công ty. Task, Issue: người được giao. Phiếu công tác: mọi người trong đoàn. Phiếu giao việc: nhân viên thực hiện.</w:t>
            </w:r>
          </w:p>
        </w:tc>
      </w:tr>
      <w:tr>
        <w:tc>
          <w:tcPr>
            <w:tcW w:type="dxa" w:w="2592"/>
          </w:tcPr>
          <w:p>
            <w:r>
              <w:rPr>
                <w:sz w:val="26"/>
              </w:rPr>
              <w:t>Chủ trì</w:t>
            </w:r>
          </w:p>
        </w:tc>
        <w:tc>
          <w:tcPr>
            <w:tcW w:type="dxa" w:w="6048"/>
          </w:tcPr>
          <w:p>
            <w:r>
              <w:rPr>
                <w:sz w:val="26"/>
              </w:rPr>
              <w:t>Meeting: người chủ trì. Task, Issue: người được giao. Phiếu công tác: trưởng đoàn. Phiếu giao việc: người lập phiếu.</w:t>
            </w:r>
          </w:p>
        </w:tc>
      </w:tr>
      <w:tr>
        <w:tc>
          <w:tcPr>
            <w:tcW w:type="dxa" w:w="2592"/>
          </w:tcPr>
          <w:p>
            <w:r>
              <w:rPr>
                <w:sz w:val="26"/>
              </w:rPr>
              <w:t>Kỳ báo cáo</w:t>
            </w:r>
          </w:p>
        </w:tc>
        <w:tc>
          <w:tcPr>
            <w:tcW w:type="dxa" w:w="6048"/>
          </w:tcPr>
          <w:p>
            <w:r>
              <w:rPr>
                <w:sz w:val="26"/>
              </w:rPr>
              <w:t>Đầu việc được tính khi KHOẢNG THỜI GIAN của nó (bắt đầu → kết thúc / hạn) giao nhau với kỳ.</w:t>
            </w:r>
          </w:p>
        </w:tc>
      </w:tr>
      <w:tr>
        <w:tc>
          <w:tcPr>
            <w:tcW w:type="dxa" w:w="2592"/>
          </w:tcPr>
          <w:p>
            <w:r>
              <w:rPr>
                <w:sz w:val="26"/>
              </w:rPr>
              <w:t>4 nhóm trạng thái</w:t>
            </w:r>
          </w:p>
        </w:tc>
        <w:tc>
          <w:tcPr>
            <w:tcW w:type="dxa" w:w="6048"/>
          </w:tcPr>
          <w:p>
            <w:r>
              <w:rPr>
                <w:sz w:val="26"/>
              </w:rPr>
              <w:t>Đã hoàn thành; Đang thực hiện; Quá hạn; Dừng / Huỷ / Từ chối.</w:t>
            </w:r>
          </w:p>
        </w:tc>
      </w:tr>
      <w:tr>
        <w:tc>
          <w:tcPr>
            <w:tcW w:type="dxa" w:w="2592"/>
          </w:tcPr>
          <w:p>
            <w:r>
              <w:rPr>
                <w:sz w:val="26"/>
              </w:rPr>
              <w:t>Trạng thái chứng từ</w:t>
            </w:r>
          </w:p>
        </w:tc>
        <w:tc>
          <w:tcPr>
            <w:tcW w:type="dxa" w:w="6048"/>
          </w:tcPr>
          <w:p>
            <w:r>
              <w:rPr>
                <w:sz w:val="26"/>
              </w:rPr>
              <w:t>Trạng thái gốc của chứng từ (vd Hoàn thành, Đã duyệt kết quả), khác với 4 nhóm trạng thái theo dõi.</w:t>
            </w:r>
          </w:p>
        </w:tc>
      </w:tr>
    </w:tbl>
    <w:p/>
    <w:p>
      <w:pPr>
        <w:pStyle w:val="Heading1"/>
      </w:pPr>
      <w:r>
        <w:t>Phần 2. Phân quyền</w:t>
      </w:r>
    </w:p>
    <w:p>
      <w:pPr>
        <w:pStyle w:val="Heading2"/>
      </w:pPr>
      <w:r>
        <w:t>1 Danh sách quyền</w:t>
      </w:r>
    </w:p>
    <w:p>
      <w:r>
        <w:t>Nhóm quyền thao tác: màn hình không có quyền thao tác riêng. Người dùng có ít nhất 1 quyền xem dưới đây thì dùng được mọi chức năng (lọc, xem chi tiết, in, xuất Excel).</w:t>
      </w:r>
    </w:p>
    <w:p>
      <w:r>
        <w:t>Nhóm quyền quyết định phạm vi dữ liệu (xét theo thứ tự ưu tiên từ trên xuống, cấp nào có trước thì áp cấp đó):</w:t>
      </w:r>
    </w:p>
    <w:tbl>
      <w:tblPr>
        <w:tblStyle w:val="TableGrid"/>
        <w:tblW w:type="auto" w:w="0"/>
        <w:jc w:val="center"/>
        <w:tblLook w:firstColumn="1" w:firstRow="1" w:lastColumn="0" w:lastRow="0" w:noHBand="0" w:noVBand="1" w:val="04A0"/>
      </w:tblPr>
      <w:tblGrid>
        <w:gridCol w:w="2880"/>
        <w:gridCol w:w="2880"/>
        <w:gridCol w:w="2880"/>
      </w:tblGrid>
      <w:tr>
        <w:tc>
          <w:tcPr>
            <w:tcW w:type="dxa" w:w="1152"/>
          </w:tcPr>
          <w:p>
            <w:r>
              <w:rPr>
                <w:b/>
                <w:sz w:val="26"/>
              </w:rPr>
              <w:t>Ký hiệu</w:t>
            </w:r>
          </w:p>
        </w:tc>
        <w:tc>
          <w:tcPr>
            <w:tcW w:type="dxa" w:w="3312"/>
          </w:tcPr>
          <w:p>
            <w:r>
              <w:rPr>
                <w:b/>
                <w:sz w:val="26"/>
              </w:rPr>
              <w:t>Tên quyền</w:t>
            </w:r>
          </w:p>
        </w:tc>
        <w:tc>
          <w:tcPr>
            <w:tcW w:type="dxa" w:w="4176"/>
          </w:tcPr>
          <w:p>
            <w:r>
              <w:rPr>
                <w:b/>
                <w:sz w:val="26"/>
              </w:rPr>
              <w:t>Phạm vi dữ liệu</w:t>
            </w:r>
          </w:p>
        </w:tc>
      </w:tr>
      <w:tr>
        <w:tc>
          <w:tcPr>
            <w:tcW w:type="dxa" w:w="1152"/>
          </w:tcPr>
          <w:p>
            <w:r>
              <w:rPr>
                <w:sz w:val="26"/>
              </w:rPr>
              <w:t>V1</w:t>
            </w:r>
          </w:p>
        </w:tc>
        <w:tc>
          <w:tcPr>
            <w:tcW w:type="dxa" w:w="3312"/>
          </w:tcPr>
          <w:p>
            <w:r>
              <w:rPr>
                <w:sz w:val="26"/>
              </w:rPr>
              <w:t>Xem báo cáo kế hoạch &amp; kết quả làm việc theo công ty</w:t>
            </w:r>
          </w:p>
        </w:tc>
        <w:tc>
          <w:tcPr>
            <w:tcW w:type="dxa" w:w="4176"/>
          </w:tcPr>
          <w:p>
            <w:r>
              <w:rPr>
                <w:sz w:val="26"/>
              </w:rPr>
              <w:t>Mọi phòng ban của công ty đang làm việc.</w:t>
            </w:r>
          </w:p>
        </w:tc>
      </w:tr>
      <w:tr>
        <w:tc>
          <w:tcPr>
            <w:tcW w:type="dxa" w:w="1152"/>
          </w:tcPr>
          <w:p>
            <w:r>
              <w:rPr>
                <w:sz w:val="26"/>
              </w:rPr>
              <w:t>V2</w:t>
            </w:r>
          </w:p>
        </w:tc>
        <w:tc>
          <w:tcPr>
            <w:tcW w:type="dxa" w:w="3312"/>
          </w:tcPr>
          <w:p>
            <w:r>
              <w:rPr>
                <w:sz w:val="26"/>
              </w:rPr>
              <w:t>Xem báo cáo kế hoạch &amp; kết quả làm việc theo phòng ban</w:t>
            </w:r>
          </w:p>
        </w:tc>
        <w:tc>
          <w:tcPr>
            <w:tcW w:type="dxa" w:w="4176"/>
          </w:tcPr>
          <w:p>
            <w:r>
              <w:rPr>
                <w:sz w:val="26"/>
              </w:rPr>
              <w:t>Nhân viên thuộc các phòng ban người đăng nhập được phân công quản lý, trong công ty đang làm việc.</w:t>
            </w:r>
          </w:p>
        </w:tc>
      </w:tr>
      <w:tr>
        <w:tc>
          <w:tcPr>
            <w:tcW w:type="dxa" w:w="1152"/>
          </w:tcPr>
          <w:p>
            <w:r>
              <w:rPr>
                <w:sz w:val="26"/>
              </w:rPr>
              <w:t>V3</w:t>
            </w:r>
          </w:p>
        </w:tc>
        <w:tc>
          <w:tcPr>
            <w:tcW w:type="dxa" w:w="3312"/>
          </w:tcPr>
          <w:p>
            <w:r>
              <w:rPr>
                <w:sz w:val="26"/>
              </w:rPr>
              <w:t>Xem báo cáo kế hoạch &amp; kết quả làm việc theo bộ phận</w:t>
            </w:r>
          </w:p>
        </w:tc>
        <w:tc>
          <w:tcPr>
            <w:tcW w:type="dxa" w:w="4176"/>
          </w:tcPr>
          <w:p>
            <w:r>
              <w:rPr>
                <w:sz w:val="26"/>
              </w:rPr>
              <w:t>Nhân viên thuộc các bộ phận người đăng nhập được phân công quản lý, trong công ty đang làm việc.</w:t>
            </w:r>
          </w:p>
        </w:tc>
      </w:tr>
      <w:tr>
        <w:tc>
          <w:tcPr>
            <w:tcW w:type="dxa" w:w="1152"/>
          </w:tcPr>
          <w:p>
            <w:r>
              <w:rPr>
                <w:sz w:val="26"/>
              </w:rPr>
              <w:t>—</w:t>
            </w:r>
          </w:p>
        </w:tc>
        <w:tc>
          <w:tcPr>
            <w:tcW w:type="dxa" w:w="3312"/>
          </w:tcPr>
          <w:p>
            <w:r>
              <w:rPr>
                <w:sz w:val="26"/>
              </w:rPr>
              <w:t>(không có cấp nào)</w:t>
            </w:r>
          </w:p>
        </w:tc>
        <w:tc>
          <w:tcPr>
            <w:tcW w:type="dxa" w:w="4176"/>
          </w:tcPr>
          <w:p>
            <w:r>
              <w:rPr>
                <w:sz w:val="26"/>
              </w:rPr>
              <w:t>KHÔNG được xem báo cáo: menu ẩn mục này; vào thẳng đường dẫn thì màn hiển thị “Bạn không có quyền xem báo cáo này.”. Không có mức “chỉ xem việc của mình”.</w:t>
            </w:r>
          </w:p>
        </w:tc>
      </w:tr>
    </w:tbl>
    <w:p/>
    <w:p>
      <w:pPr>
        <w:pStyle w:val="Heading2"/>
      </w:pPr>
      <w:r>
        <w:t>2 Ma trận phân quyền</w:t>
      </w:r>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3456"/>
          </w:tcPr>
          <w:p>
            <w:r>
              <w:rPr>
                <w:b/>
                <w:sz w:val="26"/>
              </w:rPr>
              <w:t>Chức năng</w:t>
            </w:r>
          </w:p>
        </w:tc>
        <w:tc>
          <w:tcPr>
            <w:tcW w:type="dxa" w:w="1008"/>
          </w:tcPr>
          <w:p>
            <w:r>
              <w:rPr>
                <w:b/>
                <w:sz w:val="26"/>
              </w:rPr>
              <w:t>V1</w:t>
            </w:r>
          </w:p>
        </w:tc>
        <w:tc>
          <w:tcPr>
            <w:tcW w:type="dxa" w:w="1008"/>
          </w:tcPr>
          <w:p>
            <w:r>
              <w:rPr>
                <w:b/>
                <w:sz w:val="26"/>
              </w:rPr>
              <w:t>V2</w:t>
            </w:r>
          </w:p>
        </w:tc>
        <w:tc>
          <w:tcPr>
            <w:tcW w:type="dxa" w:w="1008"/>
          </w:tcPr>
          <w:p>
            <w:r>
              <w:rPr>
                <w:b/>
                <w:sz w:val="26"/>
              </w:rPr>
              <w:t>V3</w:t>
            </w:r>
          </w:p>
        </w:tc>
        <w:tc>
          <w:tcPr>
            <w:tcW w:type="dxa" w:w="2160"/>
          </w:tcPr>
          <w:p>
            <w:r>
              <w:rPr>
                <w:b/>
                <w:sz w:val="26"/>
              </w:rPr>
              <w:t>Không có quyền nào</w:t>
            </w:r>
          </w:p>
        </w:tc>
      </w:tr>
      <w:tr>
        <w:tc>
          <w:tcPr>
            <w:tcW w:type="dxa" w:w="3456"/>
          </w:tcPr>
          <w:p>
            <w:r>
              <w:rPr>
                <w:sz w:val="26"/>
              </w:rPr>
              <w:t>FR-01 Xem báo cáo</w:t>
            </w:r>
          </w:p>
        </w:tc>
        <w:tc>
          <w:tcPr>
            <w:tcW w:type="dxa" w:w="1008"/>
          </w:tcPr>
          <w:p>
            <w:r>
              <w:rPr>
                <w:sz w:val="26"/>
              </w:rPr>
              <w:t>✅</w:t>
            </w:r>
          </w:p>
        </w:tc>
        <w:tc>
          <w:tcPr>
            <w:tcW w:type="dxa" w:w="1008"/>
          </w:tcPr>
          <w:p>
            <w:r>
              <w:rPr>
                <w:sz w:val="26"/>
              </w:rPr>
              <w:t>✅</w:t>
            </w:r>
          </w:p>
        </w:tc>
        <w:tc>
          <w:tcPr>
            <w:tcW w:type="dxa" w:w="1008"/>
          </w:tcPr>
          <w:p>
            <w:r>
              <w:rPr>
                <w:sz w:val="26"/>
              </w:rPr>
              <w:t>✅</w:t>
            </w:r>
          </w:p>
        </w:tc>
        <w:tc>
          <w:tcPr>
            <w:tcW w:type="dxa" w:w="2160"/>
          </w:tcPr>
          <w:p>
            <w:r>
              <w:rPr>
                <w:sz w:val="26"/>
              </w:rPr>
              <w:t>❌</w:t>
            </w:r>
          </w:p>
        </w:tc>
      </w:tr>
      <w:tr>
        <w:tc>
          <w:tcPr>
            <w:tcW w:type="dxa" w:w="3456"/>
          </w:tcPr>
          <w:p>
            <w:r>
              <w:rPr>
                <w:sz w:val="26"/>
              </w:rPr>
              <w:t>FR-02 Tìm kiếm và lọc báo cáo</w:t>
            </w:r>
          </w:p>
        </w:tc>
        <w:tc>
          <w:tcPr>
            <w:tcW w:type="dxa" w:w="1008"/>
          </w:tcPr>
          <w:p>
            <w:r>
              <w:rPr>
                <w:sz w:val="26"/>
              </w:rPr>
              <w:t>✅</w:t>
            </w:r>
          </w:p>
        </w:tc>
        <w:tc>
          <w:tcPr>
            <w:tcW w:type="dxa" w:w="1008"/>
          </w:tcPr>
          <w:p>
            <w:r>
              <w:rPr>
                <w:sz w:val="26"/>
              </w:rPr>
              <w:t>✅</w:t>
            </w:r>
          </w:p>
        </w:tc>
        <w:tc>
          <w:tcPr>
            <w:tcW w:type="dxa" w:w="1008"/>
          </w:tcPr>
          <w:p>
            <w:r>
              <w:rPr>
                <w:sz w:val="26"/>
              </w:rPr>
              <w:t>✅</w:t>
            </w:r>
          </w:p>
        </w:tc>
        <w:tc>
          <w:tcPr>
            <w:tcW w:type="dxa" w:w="2160"/>
          </w:tcPr>
          <w:p>
            <w:r>
              <w:rPr>
                <w:sz w:val="26"/>
              </w:rPr>
              <w:t>❌</w:t>
            </w:r>
          </w:p>
        </w:tc>
      </w:tr>
      <w:tr>
        <w:tc>
          <w:tcPr>
            <w:tcW w:type="dxa" w:w="3456"/>
          </w:tcPr>
          <w:p>
            <w:r>
              <w:rPr>
                <w:sz w:val="26"/>
              </w:rPr>
              <w:t>FR-03 Cài đặt bộ lọc</w:t>
            </w:r>
          </w:p>
        </w:tc>
        <w:tc>
          <w:tcPr>
            <w:tcW w:type="dxa" w:w="1008"/>
          </w:tcPr>
          <w:p>
            <w:r>
              <w:rPr>
                <w:sz w:val="26"/>
              </w:rPr>
              <w:t>✅</w:t>
            </w:r>
          </w:p>
        </w:tc>
        <w:tc>
          <w:tcPr>
            <w:tcW w:type="dxa" w:w="1008"/>
          </w:tcPr>
          <w:p>
            <w:r>
              <w:rPr>
                <w:sz w:val="26"/>
              </w:rPr>
              <w:t>✅</w:t>
            </w:r>
          </w:p>
        </w:tc>
        <w:tc>
          <w:tcPr>
            <w:tcW w:type="dxa" w:w="1008"/>
          </w:tcPr>
          <w:p>
            <w:r>
              <w:rPr>
                <w:sz w:val="26"/>
              </w:rPr>
              <w:t>✅</w:t>
            </w:r>
          </w:p>
        </w:tc>
        <w:tc>
          <w:tcPr>
            <w:tcW w:type="dxa" w:w="2160"/>
          </w:tcPr>
          <w:p>
            <w:r>
              <w:rPr>
                <w:sz w:val="26"/>
              </w:rPr>
              <w:t>❌</w:t>
            </w:r>
          </w:p>
        </w:tc>
      </w:tr>
      <w:tr>
        <w:tc>
          <w:tcPr>
            <w:tcW w:type="dxa" w:w="3456"/>
          </w:tcPr>
          <w:p>
            <w:r>
              <w:rPr>
                <w:sz w:val="26"/>
              </w:rPr>
              <w:t>FR-04 Chọn cấp xem</w:t>
            </w:r>
          </w:p>
        </w:tc>
        <w:tc>
          <w:tcPr>
            <w:tcW w:type="dxa" w:w="1008"/>
          </w:tcPr>
          <w:p>
            <w:r>
              <w:rPr>
                <w:sz w:val="26"/>
              </w:rPr>
              <w:t>✅</w:t>
            </w:r>
          </w:p>
        </w:tc>
        <w:tc>
          <w:tcPr>
            <w:tcW w:type="dxa" w:w="1008"/>
          </w:tcPr>
          <w:p>
            <w:r>
              <w:rPr>
                <w:sz w:val="26"/>
              </w:rPr>
              <w:t>✅</w:t>
            </w:r>
          </w:p>
        </w:tc>
        <w:tc>
          <w:tcPr>
            <w:tcW w:type="dxa" w:w="1008"/>
          </w:tcPr>
          <w:p>
            <w:r>
              <w:rPr>
                <w:sz w:val="26"/>
              </w:rPr>
              <w:t>✅</w:t>
            </w:r>
          </w:p>
        </w:tc>
        <w:tc>
          <w:tcPr>
            <w:tcW w:type="dxa" w:w="2160"/>
          </w:tcPr>
          <w:p>
            <w:r>
              <w:rPr>
                <w:sz w:val="26"/>
              </w:rPr>
              <w:t>❌</w:t>
            </w:r>
          </w:p>
        </w:tc>
      </w:tr>
      <w:tr>
        <w:tc>
          <w:tcPr>
            <w:tcW w:type="dxa" w:w="3456"/>
          </w:tcPr>
          <w:p>
            <w:r>
              <w:rPr>
                <w:sz w:val="26"/>
              </w:rPr>
              <w:t>FR-05 In báo cáo</w:t>
            </w:r>
          </w:p>
        </w:tc>
        <w:tc>
          <w:tcPr>
            <w:tcW w:type="dxa" w:w="1008"/>
          </w:tcPr>
          <w:p>
            <w:r>
              <w:rPr>
                <w:sz w:val="26"/>
              </w:rPr>
              <w:t>✅</w:t>
            </w:r>
          </w:p>
        </w:tc>
        <w:tc>
          <w:tcPr>
            <w:tcW w:type="dxa" w:w="1008"/>
          </w:tcPr>
          <w:p>
            <w:r>
              <w:rPr>
                <w:sz w:val="26"/>
              </w:rPr>
              <w:t>✅</w:t>
            </w:r>
          </w:p>
        </w:tc>
        <w:tc>
          <w:tcPr>
            <w:tcW w:type="dxa" w:w="1008"/>
          </w:tcPr>
          <w:p>
            <w:r>
              <w:rPr>
                <w:sz w:val="26"/>
              </w:rPr>
              <w:t>✅</w:t>
            </w:r>
          </w:p>
        </w:tc>
        <w:tc>
          <w:tcPr>
            <w:tcW w:type="dxa" w:w="2160"/>
          </w:tcPr>
          <w:p>
            <w:r>
              <w:rPr>
                <w:sz w:val="26"/>
              </w:rPr>
              <w:t>❌</w:t>
            </w:r>
          </w:p>
        </w:tc>
      </w:tr>
      <w:tr>
        <w:tc>
          <w:tcPr>
            <w:tcW w:type="dxa" w:w="3456"/>
          </w:tcPr>
          <w:p>
            <w:r>
              <w:rPr>
                <w:sz w:val="26"/>
              </w:rPr>
              <w:t>FR-06 Xuất Excel</w:t>
            </w:r>
          </w:p>
        </w:tc>
        <w:tc>
          <w:tcPr>
            <w:tcW w:type="dxa" w:w="1008"/>
          </w:tcPr>
          <w:p>
            <w:r>
              <w:rPr>
                <w:sz w:val="26"/>
              </w:rPr>
              <w:t>✅</w:t>
            </w:r>
          </w:p>
        </w:tc>
        <w:tc>
          <w:tcPr>
            <w:tcW w:type="dxa" w:w="1008"/>
          </w:tcPr>
          <w:p>
            <w:r>
              <w:rPr>
                <w:sz w:val="26"/>
              </w:rPr>
              <w:t>✅</w:t>
            </w:r>
          </w:p>
        </w:tc>
        <w:tc>
          <w:tcPr>
            <w:tcW w:type="dxa" w:w="1008"/>
          </w:tcPr>
          <w:p>
            <w:r>
              <w:rPr>
                <w:sz w:val="26"/>
              </w:rPr>
              <w:t>✅</w:t>
            </w:r>
          </w:p>
        </w:tc>
        <w:tc>
          <w:tcPr>
            <w:tcW w:type="dxa" w:w="2160"/>
          </w:tcPr>
          <w:p>
            <w:r>
              <w:rPr>
                <w:sz w:val="26"/>
              </w:rPr>
              <w:t>❌</w:t>
            </w:r>
          </w:p>
        </w:tc>
      </w:tr>
      <w:tr>
        <w:tc>
          <w:tcPr>
            <w:tcW w:type="dxa" w:w="3456"/>
          </w:tcPr>
          <w:p>
            <w:r>
              <w:rPr>
                <w:sz w:val="26"/>
              </w:rPr>
              <w:t>FR-07 Xem danh sách đầu việc chi tiết</w:t>
            </w:r>
          </w:p>
        </w:tc>
        <w:tc>
          <w:tcPr>
            <w:tcW w:type="dxa" w:w="1008"/>
          </w:tcPr>
          <w:p>
            <w:r>
              <w:rPr>
                <w:sz w:val="26"/>
              </w:rPr>
              <w:t>✅</w:t>
            </w:r>
          </w:p>
        </w:tc>
        <w:tc>
          <w:tcPr>
            <w:tcW w:type="dxa" w:w="1008"/>
          </w:tcPr>
          <w:p>
            <w:r>
              <w:rPr>
                <w:sz w:val="26"/>
              </w:rPr>
              <w:t>✅</w:t>
            </w:r>
          </w:p>
        </w:tc>
        <w:tc>
          <w:tcPr>
            <w:tcW w:type="dxa" w:w="1008"/>
          </w:tcPr>
          <w:p>
            <w:r>
              <w:rPr>
                <w:sz w:val="26"/>
              </w:rPr>
              <w:t>✅</w:t>
            </w:r>
          </w:p>
        </w:tc>
        <w:tc>
          <w:tcPr>
            <w:tcW w:type="dxa" w:w="2160"/>
          </w:tcPr>
          <w:p>
            <w:r>
              <w:rPr>
                <w:sz w:val="26"/>
              </w:rPr>
              <w:t>❌</w:t>
            </w:r>
          </w:p>
        </w:tc>
      </w:tr>
      <w:tr>
        <w:tc>
          <w:tcPr>
            <w:tcW w:type="dxa" w:w="3456"/>
          </w:tcPr>
          <w:p>
            <w:r>
              <w:rPr>
                <w:sz w:val="26"/>
              </w:rPr>
              <w:t>FR-08 Lọc, sắp xếp, tổng hợp trong danh sách</w:t>
            </w:r>
          </w:p>
        </w:tc>
        <w:tc>
          <w:tcPr>
            <w:tcW w:type="dxa" w:w="1008"/>
          </w:tcPr>
          <w:p>
            <w:r>
              <w:rPr>
                <w:sz w:val="26"/>
              </w:rPr>
              <w:t>✅</w:t>
            </w:r>
          </w:p>
        </w:tc>
        <w:tc>
          <w:tcPr>
            <w:tcW w:type="dxa" w:w="1008"/>
          </w:tcPr>
          <w:p>
            <w:r>
              <w:rPr>
                <w:sz w:val="26"/>
              </w:rPr>
              <w:t>✅</w:t>
            </w:r>
          </w:p>
        </w:tc>
        <w:tc>
          <w:tcPr>
            <w:tcW w:type="dxa" w:w="1008"/>
          </w:tcPr>
          <w:p>
            <w:r>
              <w:rPr>
                <w:sz w:val="26"/>
              </w:rPr>
              <w:t>✅</w:t>
            </w:r>
          </w:p>
        </w:tc>
        <w:tc>
          <w:tcPr>
            <w:tcW w:type="dxa" w:w="2160"/>
          </w:tcPr>
          <w:p>
            <w:r>
              <w:rPr>
                <w:sz w:val="26"/>
              </w:rPr>
              <w:t>❌</w:t>
            </w:r>
          </w:p>
        </w:tc>
      </w:tr>
      <w:tr>
        <w:tc>
          <w:tcPr>
            <w:tcW w:type="dxa" w:w="3456"/>
          </w:tcPr>
          <w:p>
            <w:r>
              <w:rPr>
                <w:sz w:val="26"/>
              </w:rPr>
              <w:t>FR-09 Xem chi tiết đầu việc</w:t>
            </w:r>
          </w:p>
        </w:tc>
        <w:tc>
          <w:tcPr>
            <w:tcW w:type="dxa" w:w="1008"/>
          </w:tcPr>
          <w:p>
            <w:r>
              <w:rPr>
                <w:sz w:val="26"/>
              </w:rPr>
              <w:t>✅</w:t>
            </w:r>
          </w:p>
        </w:tc>
        <w:tc>
          <w:tcPr>
            <w:tcW w:type="dxa" w:w="1008"/>
          </w:tcPr>
          <w:p>
            <w:r>
              <w:rPr>
                <w:sz w:val="26"/>
              </w:rPr>
              <w:t>✅</w:t>
            </w:r>
          </w:p>
        </w:tc>
        <w:tc>
          <w:tcPr>
            <w:tcW w:type="dxa" w:w="1008"/>
          </w:tcPr>
          <w:p>
            <w:r>
              <w:rPr>
                <w:sz w:val="26"/>
              </w:rPr>
              <w:t>✅</w:t>
            </w:r>
          </w:p>
        </w:tc>
        <w:tc>
          <w:tcPr>
            <w:tcW w:type="dxa" w:w="2160"/>
          </w:tcPr>
          <w:p>
            <w:r>
              <w:rPr>
                <w:sz w:val="26"/>
              </w:rPr>
              <w:t>❌</w:t>
            </w:r>
          </w:p>
        </w:tc>
      </w:tr>
      <w:tr>
        <w:tc>
          <w:tcPr>
            <w:tcW w:type="dxa" w:w="3456"/>
          </w:tcPr>
          <w:p>
            <w:r>
              <w:rPr>
                <w:sz w:val="26"/>
              </w:rPr>
              <w:t>FR-10 In danh sách chi tiết</w:t>
            </w:r>
          </w:p>
        </w:tc>
        <w:tc>
          <w:tcPr>
            <w:tcW w:type="dxa" w:w="1008"/>
          </w:tcPr>
          <w:p>
            <w:r>
              <w:rPr>
                <w:sz w:val="26"/>
              </w:rPr>
              <w:t>✅</w:t>
            </w:r>
          </w:p>
        </w:tc>
        <w:tc>
          <w:tcPr>
            <w:tcW w:type="dxa" w:w="1008"/>
          </w:tcPr>
          <w:p>
            <w:r>
              <w:rPr>
                <w:sz w:val="26"/>
              </w:rPr>
              <w:t>✅</w:t>
            </w:r>
          </w:p>
        </w:tc>
        <w:tc>
          <w:tcPr>
            <w:tcW w:type="dxa" w:w="1008"/>
          </w:tcPr>
          <w:p>
            <w:r>
              <w:rPr>
                <w:sz w:val="26"/>
              </w:rPr>
              <w:t>✅</w:t>
            </w:r>
          </w:p>
        </w:tc>
        <w:tc>
          <w:tcPr>
            <w:tcW w:type="dxa" w:w="2160"/>
          </w:tcPr>
          <w:p>
            <w:r>
              <w:rPr>
                <w:sz w:val="26"/>
              </w:rPr>
              <w:t>❌</w:t>
            </w:r>
          </w:p>
        </w:tc>
      </w:tr>
      <w:tr>
        <w:tc>
          <w:tcPr>
            <w:tcW w:type="dxa" w:w="3456"/>
          </w:tcPr>
          <w:p>
            <w:r>
              <w:rPr>
                <w:sz w:val="26"/>
              </w:rPr>
              <w:t>FR-11 Xuất Excel danh sách chi tiết</w:t>
            </w:r>
          </w:p>
        </w:tc>
        <w:tc>
          <w:tcPr>
            <w:tcW w:type="dxa" w:w="1008"/>
          </w:tcPr>
          <w:p>
            <w:r>
              <w:rPr>
                <w:sz w:val="26"/>
              </w:rPr>
              <w:t>✅</w:t>
            </w:r>
          </w:p>
        </w:tc>
        <w:tc>
          <w:tcPr>
            <w:tcW w:type="dxa" w:w="1008"/>
          </w:tcPr>
          <w:p>
            <w:r>
              <w:rPr>
                <w:sz w:val="26"/>
              </w:rPr>
              <w:t>✅</w:t>
            </w:r>
          </w:p>
        </w:tc>
        <w:tc>
          <w:tcPr>
            <w:tcW w:type="dxa" w:w="1008"/>
          </w:tcPr>
          <w:p>
            <w:r>
              <w:rPr>
                <w:sz w:val="26"/>
              </w:rPr>
              <w:t>✅</w:t>
            </w:r>
          </w:p>
        </w:tc>
        <w:tc>
          <w:tcPr>
            <w:tcW w:type="dxa" w:w="2160"/>
          </w:tcPr>
          <w:p>
            <w:r>
              <w:rPr>
                <w:sz w:val="26"/>
              </w:rPr>
              <w:t>❌</w:t>
            </w:r>
          </w:p>
        </w:tc>
      </w:tr>
    </w:tbl>
    <w:p/>
    <w:p>
      <w:r>
        <w:t>Ghi chú: chỉ xem được công ty đang làm việc — quyền được cấp theo từng công ty nên quyền ở công ty A không cho xem báo cáo của công ty B. Bản in, Excel và danh sách chi tiết dùng đúng phạm vi của màn hình.</w:t>
      </w:r>
    </w:p>
    <w:p>
      <w:pPr>
        <w:pStyle w:val="Heading1"/>
      </w:pPr>
      <w:r>
        <w:t>Phần 3. Đặc tả chi tiết theo từng chức năng</w:t>
      </w:r>
    </w:p>
    <w:p>
      <w:pPr>
        <w:pStyle w:val="Heading2"/>
      </w:pPr>
      <w:r>
        <w:t>1 Sơ đồ UML tổng quan</w:t>
      </w:r>
    </w:p>
    <w:p>
      <w:pPr>
        <w:jc w:val="center"/>
      </w:pPr>
      <w:r>
        <w:drawing>
          <wp:inline xmlns:a="http://schemas.openxmlformats.org/drawingml/2006/main" xmlns:pic="http://schemas.openxmlformats.org/drawingml/2006/picture">
            <wp:extent cx="5760720" cy="4481840"/>
            <wp:docPr id="1" name="Picture 1"/>
            <wp:cNvGraphicFramePr>
              <a:graphicFrameLocks noChangeAspect="1"/>
            </wp:cNvGraphicFramePr>
            <a:graphic>
              <a:graphicData uri="http://schemas.openxmlformats.org/drawingml/2006/picture">
                <pic:pic>
                  <pic:nvPicPr>
                    <pic:cNvPr id="0" name="klv_overview.png"/>
                    <pic:cNvPicPr/>
                  </pic:nvPicPr>
                  <pic:blipFill>
                    <a:blip r:embed="rId9"/>
                    <a:stretch>
                      <a:fillRect/>
                    </a:stretch>
                  </pic:blipFill>
                  <pic:spPr>
                    <a:xfrm>
                      <a:off x="0" y="0"/>
                      <a:ext cx="5760720" cy="4481840"/>
                    </a:xfrm>
                    <a:prstGeom prst="rect"/>
                  </pic:spPr>
                </pic:pic>
              </a:graphicData>
            </a:graphic>
          </wp:inline>
        </w:drawing>
      </w:r>
    </w:p>
    <w:p>
      <w:pPr>
        <w:jc w:val="center"/>
      </w:pPr>
      <w:r>
        <w:rPr>
          <w:i/>
          <w:color w:val="64748B"/>
          <w:sz w:val="26"/>
        </w:rPr>
        <w:t>Hình 1: Sơ đồ Use Case tổng quan màn Báo cáo kế hoạch &amp; kết quả làm việc theo nhân viên</w:t>
      </w:r>
    </w:p>
    <w:p>
      <w:r>
        <w:t>Danh sách đầu việc chi tiết (FR-07) không có lối vào riêng trên menu: nó mở ra khi bấm một con số trên bảng của màn báo cáo (FR-01).</w:t>
      </w:r>
    </w:p>
    <w:p>
      <w:pPr>
        <w:pStyle w:val="Heading2"/>
      </w:pPr>
      <w:r>
        <w:t>2 Đặc tả chi tiết từng chức năng</w:t>
      </w:r>
    </w:p>
    <w:p>
      <w:pPr>
        <w:pStyle w:val="Heading3"/>
      </w:pPr>
      <w:r>
        <w:t>2.1 Xem báo cáo</w:t>
      </w:r>
    </w:p>
    <w:p>
      <w:r>
        <w:t>2.1.1 Giới thiệu</w:t>
      </w:r>
    </w:p>
    <w:p>
      <w:r>
        <w:t xml:space="preserve">Quy tắc chung: Áp dụng SRS Các quy tắc chung </w:t>
      </w:r>
      <w:hyperlink r:id="rId11">
        <w:r>
          <w:rPr>
            <w:color w:val="1155CC"/>
            <w:u w:val="single"/>
          </w:rPr>
          <w:t>SRS_Các quy tắc chung_VN_1.0</w:t>
        </w:r>
      </w:hyperlink>
      <w:r>
        <w:t xml:space="preserve"> - Màn Danh sách. Chỉ bổ sung các quy tắc riêng của Báo cáo kế hoạch &amp; kết quả làm việc theo nhân viên tại phần mô tả chi tiết.</w:t>
      </w:r>
    </w:p>
    <w:tbl>
      <w:tblPr>
        <w:tblStyle w:val="TableGrid"/>
        <w:tblW w:type="auto" w:w="0"/>
        <w:jc w:val="center"/>
        <w:tblLook w:firstColumn="1" w:firstRow="1" w:lastColumn="0" w:lastRow="0" w:noHBand="0" w:noVBand="1" w:val="04A0"/>
      </w:tblPr>
      <w:tblGrid>
        <w:gridCol w:w="4320"/>
        <w:gridCol w:w="4320"/>
      </w:tblGrid>
      <w:tr>
        <w:tc>
          <w:tcPr>
            <w:tcW w:type="dxa" w:w="2160"/>
          </w:tcPr>
          <w:p>
            <w:r>
              <w:rPr>
                <w:b/>
                <w:sz w:val="26"/>
              </w:rPr>
              <w:t>Mục</w:t>
            </w:r>
          </w:p>
        </w:tc>
        <w:tc>
          <w:tcPr>
            <w:tcW w:type="dxa" w:w="6480"/>
          </w:tcPr>
          <w:p>
            <w:r>
              <w:rPr>
                <w:b/>
                <w:sz w:val="26"/>
              </w:rPr>
              <w:t>Nội dung</w:t>
            </w:r>
          </w:p>
        </w:tc>
      </w:tr>
      <w:tr>
        <w:tc>
          <w:tcPr>
            <w:tcW w:type="dxa" w:w="2160"/>
          </w:tcPr>
          <w:p>
            <w:r>
              <w:rPr>
                <w:sz w:val="26"/>
              </w:rPr>
              <w:t>Tên chức năng</w:t>
            </w:r>
          </w:p>
        </w:tc>
        <w:tc>
          <w:tcPr>
            <w:tcW w:type="dxa" w:w="6480"/>
          </w:tcPr>
          <w:p>
            <w:r>
              <w:rPr>
                <w:sz w:val="26"/>
              </w:rPr>
              <w:t>Xem báo cáo kế hoạch &amp; kết quả làm việc theo nhân viên</w:t>
            </w:r>
          </w:p>
        </w:tc>
      </w:tr>
      <w:tr>
        <w:tc>
          <w:tcPr>
            <w:tcW w:type="dxa" w:w="2160"/>
          </w:tcPr>
          <w:p>
            <w:r>
              <w:rPr>
                <w:sz w:val="26"/>
              </w:rPr>
              <w:t>Mô tả</w:t>
            </w:r>
          </w:p>
        </w:tc>
        <w:tc>
          <w:tcPr>
            <w:tcW w:type="dxa" w:w="6480"/>
          </w:tcPr>
          <w:p>
            <w:r>
              <w:rPr>
                <w:sz w:val="26"/>
              </w:rPr>
              <w:t>Dải tổng hợp + bảng theo dõi Phòng ban ▸ Bộ phận ▸ Nhân viên, mỗi dòng có số đầu việc theo 5 loại, Tổng, Đã HT, Tỷ lệ HT.</w:t>
            </w:r>
          </w:p>
        </w:tc>
      </w:tr>
      <w:tr>
        <w:tc>
          <w:tcPr>
            <w:tcW w:type="dxa" w:w="2160"/>
          </w:tcPr>
          <w:p>
            <w:r>
              <w:rPr>
                <w:sz w:val="26"/>
              </w:rPr>
              <w:t>Tác nhân</w:t>
            </w:r>
          </w:p>
        </w:tc>
        <w:tc>
          <w:tcPr>
            <w:tcW w:type="dxa" w:w="6480"/>
          </w:tcPr>
          <w:p>
            <w:r>
              <w:rPr>
                <w:sz w:val="26"/>
              </w:rPr>
              <w:t>Trưởng bộ phận; Trưởng phòng; Ban giám đốc — người dùng có ít nhất 1 trong 3 quyền xem báo cáo</w:t>
            </w:r>
          </w:p>
        </w:tc>
      </w:tr>
      <w:tr>
        <w:tc>
          <w:tcPr>
            <w:tcW w:type="dxa" w:w="2160"/>
          </w:tcPr>
          <w:p>
            <w:r>
              <w:rPr>
                <w:sz w:val="26"/>
              </w:rPr>
              <w:t>Điều kiện ban đầu</w:t>
            </w:r>
          </w:p>
        </w:tc>
        <w:tc>
          <w:tcPr>
            <w:tcW w:type="dxa" w:w="6480"/>
          </w:tcPr>
          <w:p>
            <w:r>
              <w:rPr>
                <w:sz w:val="26"/>
              </w:rPr>
              <w:t>Người dùng đã đăng nhập và có ít nhất 1 trong 3 quyền V1, V2, V3.</w:t>
            </w:r>
          </w:p>
        </w:tc>
      </w:tr>
      <w:tr>
        <w:tc>
          <w:tcPr>
            <w:tcW w:type="dxa" w:w="2160"/>
          </w:tcPr>
          <w:p>
            <w:r>
              <w:rPr>
                <w:sz w:val="26"/>
              </w:rPr>
              <w:t>Dòng sự kiện chính</w:t>
            </w:r>
          </w:p>
        </w:tc>
        <w:tc>
          <w:tcPr>
            <w:tcW w:type="dxa" w:w="6480"/>
          </w:tcPr>
          <w:p>
            <w:r>
              <w:rPr>
                <w:sz w:val="26"/>
              </w:rPr>
              <w:t>1. Người dùng vào menu theo một trong 2 đường dẫn ở mục Layout.</w:t>
              <w:br/>
              <w:t>2. Hệ thống kiểm tra quyền và công ty đang làm việc.</w:t>
              <w:br/>
              <w:t>3. Hệ thống áp bộ lọc mặc định: công ty đang làm việc, Tháng này, đủ 5 loại, bật “Chỉ hiện NV có việc”.</w:t>
              <w:br/>
              <w:t>4. Hệ thống tính dải tổng hợp, dòng TỔNG và cây theo dõi.</w:t>
              <w:br/>
              <w:t>5. Bảng hiển thị ở cấp “Chỉ Phòng ban”, kèm chú thích cách đếm dưới bảng.</w:t>
            </w:r>
          </w:p>
        </w:tc>
      </w:tr>
      <w:tr>
        <w:tc>
          <w:tcPr>
            <w:tcW w:type="dxa" w:w="2160"/>
          </w:tcPr>
          <w:p>
            <w:r>
              <w:rPr>
                <w:sz w:val="26"/>
              </w:rPr>
              <w:t>Dòng sự kiện phụ</w:t>
            </w:r>
          </w:p>
        </w:tc>
        <w:tc>
          <w:tcPr>
            <w:tcW w:type="dxa" w:w="6480"/>
          </w:tcPr>
          <w:p>
            <w:r>
              <w:rPr>
                <w:sz w:val="26"/>
              </w:rPr>
              <w:t>• Không có quyền nào → màn chỉ hiện “Bạn không có quyền xem báo cáo này.”.</w:t>
              <w:br/>
              <w:t>• Không có đầu việc nào khớp bộ lọc → “Không có đầu việc nào khớp bộ lọc.”.</w:t>
              <w:br/>
              <w:t>• Lỗi khi tải → hiển thị “Lỗi khi tải dữ liệu”.</w:t>
              <w:br/>
              <w:t>• Bấm mũi tên đầu dòng → mở / thu gọn riêng dòng đó.</w:t>
              <w:br/>
              <w:t>• Bấm một con số khác 0 → mở danh sách đầu việc chi tiết (FR-07).</w:t>
            </w:r>
          </w:p>
        </w:tc>
      </w:tr>
    </w:tbl>
    <w:p/>
    <w:p>
      <w:r>
        <w:t>2.1.2 Layout màn hình</w:t>
      </w:r>
    </w:p>
    <w:p>
      <w:r>
        <w:t>Đường dẫn màn hình:</w:t>
      </w:r>
    </w:p>
    <w:p>
      <w:r>
        <w:t>Menu: Phân hệ CSKH trước bán =&gt; Báo cáo =&gt; Báo cáo dự án tiền khả thi =&gt; Báo cáo kế hoạch &amp; kết quả làm việc theo nhân viên</w:t>
      </w:r>
    </w:p>
    <w:p>
      <w:r>
        <w:t>Lối vào thứ hai, cùng phạm vi dữ liệu: Menu: Phân hệ Công việc =&gt; Báo cáo =&gt; Báo cáo kế hoạch &amp; kết quả làm việc theo nhân viên</w:t>
      </w:r>
    </w:p>
    <w:p>
      <w:pPr>
        <w:jc w:val="center"/>
      </w:pPr>
      <w:r>
        <w:drawing>
          <wp:inline xmlns:a="http://schemas.openxmlformats.org/drawingml/2006/main" xmlns:pic="http://schemas.openxmlformats.org/drawingml/2006/picture">
            <wp:extent cx="5669280" cy="3543300"/>
            <wp:docPr id="2" name="Picture 2"/>
            <wp:cNvGraphicFramePr>
              <a:graphicFrameLocks noChangeAspect="1"/>
            </wp:cNvGraphicFramePr>
            <a:graphic>
              <a:graphicData uri="http://schemas.openxmlformats.org/drawingml/2006/picture">
                <pic:pic>
                  <pic:nvPicPr>
                    <pic:cNvPr id="0" name="01-man-chinh.png"/>
                    <pic:cNvPicPr/>
                  </pic:nvPicPr>
                  <pic:blipFill>
                    <a:blip r:embed="rId12"/>
                    <a:stretch>
                      <a:fillRect/>
                    </a:stretch>
                  </pic:blipFill>
                  <pic:spPr>
                    <a:xfrm>
                      <a:off x="0" y="0"/>
                      <a:ext cx="5669280" cy="3543300"/>
                    </a:xfrm>
                    <a:prstGeom prst="rect"/>
                  </pic:spPr>
                </pic:pic>
              </a:graphicData>
            </a:graphic>
          </wp:inline>
        </w:drawing>
      </w:r>
    </w:p>
    <w:p>
      <w:pPr>
        <w:jc w:val="center"/>
      </w:pPr>
      <w:r>
        <w:rPr>
          <w:i/>
          <w:color w:val="64748B"/>
          <w:sz w:val="26"/>
        </w:rPr>
        <w:t>Hình 2: Màn Báo cáo kế hoạch &amp; kết quả làm việc theo nhân viên, kỳ Năm nay</w:t>
      </w:r>
    </w:p>
    <w:p>
      <w:r>
        <w:t>2.1.3 Mô tả chi tiết giao diện</w:t>
      </w:r>
    </w:p>
    <w:tbl>
      <w:tblPr>
        <w:tblStyle w:val="TableGrid"/>
        <w:tblW w:type="auto" w:w="0"/>
        <w:jc w:val="center"/>
        <w:tblLook w:firstColumn="1" w:firstRow="1" w:lastColumn="0" w:lastRow="0" w:noHBand="0" w:noVBand="1" w:val="04A0"/>
      </w:tblPr>
      <w:tblGrid>
        <w:gridCol w:w="1234"/>
        <w:gridCol w:w="1234"/>
        <w:gridCol w:w="1234"/>
        <w:gridCol w:w="1234"/>
        <w:gridCol w:w="1234"/>
        <w:gridCol w:w="1234"/>
        <w:gridCol w:w="1234"/>
      </w:tblGrid>
      <w:tr>
        <w:tc>
          <w:tcPr>
            <w:tcW w:type="dxa" w:w="576"/>
          </w:tcPr>
          <w:p>
            <w:r>
              <w:rPr>
                <w:b/>
                <w:sz w:val="26"/>
              </w:rPr>
              <w:t>STT</w:t>
            </w:r>
          </w:p>
        </w:tc>
        <w:tc>
          <w:tcPr>
            <w:tcW w:type="dxa" w:w="1728"/>
          </w:tcPr>
          <w:p>
            <w:r>
              <w:rPr>
                <w:b/>
                <w:sz w:val="26"/>
              </w:rPr>
              <w:t>Tên đối tượng</w:t>
            </w:r>
          </w:p>
        </w:tc>
        <w:tc>
          <w:tcPr>
            <w:tcW w:type="dxa" w:w="1152"/>
          </w:tcPr>
          <w:p>
            <w:r>
              <w:rPr>
                <w:b/>
                <w:sz w:val="26"/>
              </w:rPr>
              <w:t>Loại</w:t>
            </w:r>
          </w:p>
        </w:tc>
        <w:tc>
          <w:tcPr>
            <w:tcW w:type="dxa" w:w="1080"/>
          </w:tcPr>
          <w:p>
            <w:r>
              <w:rPr>
                <w:b/>
                <w:sz w:val="26"/>
              </w:rPr>
              <w:t>Trạng thái</w:t>
            </w:r>
          </w:p>
        </w:tc>
        <w:tc>
          <w:tcPr>
            <w:tcW w:type="dxa" w:w="1224"/>
          </w:tcPr>
          <w:p>
            <w:r>
              <w:rPr>
                <w:b/>
                <w:sz w:val="26"/>
              </w:rPr>
              <w:t>Phạm vi</w:t>
            </w:r>
          </w:p>
        </w:tc>
        <w:tc>
          <w:tcPr>
            <w:tcW w:type="dxa" w:w="1224"/>
          </w:tcPr>
          <w:p>
            <w:r>
              <w:rPr>
                <w:b/>
                <w:sz w:val="26"/>
              </w:rPr>
              <w:t>Giá trị ban đầu</w:t>
            </w:r>
          </w:p>
        </w:tc>
        <w:tc>
          <w:tcPr>
            <w:tcW w:type="dxa" w:w="4032"/>
          </w:tcPr>
          <w:p>
            <w:r>
              <w:rPr>
                <w:b/>
                <w:sz w:val="26"/>
              </w:rPr>
              <w:t>Mô tả</w:t>
            </w:r>
          </w:p>
        </w:tc>
      </w:tr>
      <w:tr>
        <w:tc>
          <w:tcPr>
            <w:tcW w:type="dxa" w:w="576"/>
          </w:tcPr>
          <w:p>
            <w:r>
              <w:rPr>
                <w:sz w:val="26"/>
              </w:rPr>
              <w:t>1</w:t>
            </w:r>
          </w:p>
        </w:tc>
        <w:tc>
          <w:tcPr>
            <w:tcW w:type="dxa" w:w="1728"/>
          </w:tcPr>
          <w:p>
            <w:r>
              <w:rPr>
                <w:sz w:val="26"/>
              </w:rPr>
              <w:t>Tiêu đề trang</w:t>
            </w:r>
          </w:p>
        </w:tc>
        <w:tc>
          <w:tcPr>
            <w:tcW w:type="dxa" w:w="1152"/>
          </w:tcPr>
          <w:p>
            <w:r>
              <w:rPr>
                <w:sz w:val="26"/>
              </w:rPr>
              <w:t>Label</w:t>
            </w:r>
          </w:p>
        </w:tc>
        <w:tc>
          <w:tcPr>
            <w:tcW w:type="dxa" w:w="1080"/>
          </w:tcPr>
          <w:p>
            <w:r>
              <w:rPr>
                <w:sz w:val="26"/>
              </w:rPr>
              <w:t>Hiển thị</w:t>
            </w:r>
          </w:p>
        </w:tc>
        <w:tc>
          <w:tcPr>
            <w:tcW w:type="dxa" w:w="1224"/>
          </w:tcPr>
          <w:p>
            <w:r>
              <w:rPr>
                <w:sz w:val="26"/>
              </w:rPr>
              <w:t>–</w:t>
            </w:r>
          </w:p>
        </w:tc>
        <w:tc>
          <w:tcPr>
            <w:tcW w:type="dxa" w:w="1224"/>
          </w:tcPr>
          <w:p>
            <w:r>
              <w:rPr>
                <w:sz w:val="26"/>
              </w:rPr>
              <w:t>Báo cáo kế hoạch &amp; kết quả làm việc theo nhân viên</w:t>
            </w:r>
          </w:p>
        </w:tc>
        <w:tc>
          <w:tcPr>
            <w:tcW w:type="dxa" w:w="4032"/>
          </w:tcPr>
          <w:p>
            <w:r>
              <w:rPr>
                <w:sz w:val="26"/>
              </w:rPr>
              <w:t>Kèm icon ⓘ: “Theo dõi khối lượng và kết quả làm việc của từng nhân viên, biết được ai đang nhiều việc, có khả năng thực hiện công việc hay không.”</w:t>
            </w:r>
          </w:p>
        </w:tc>
      </w:tr>
      <w:tr>
        <w:tc>
          <w:tcPr>
            <w:tcW w:type="dxa" w:w="576"/>
          </w:tcPr>
          <w:p>
            <w:r>
              <w:rPr>
                <w:sz w:val="26"/>
              </w:rPr>
              <w:t>2</w:t>
            </w:r>
          </w:p>
        </w:tc>
        <w:tc>
          <w:tcPr>
            <w:tcW w:type="dxa" w:w="1728"/>
          </w:tcPr>
          <w:p>
            <w:r>
              <w:rPr>
                <w:sz w:val="26"/>
              </w:rPr>
              <w:t>Nút In báo cáo</w:t>
            </w:r>
          </w:p>
        </w:tc>
        <w:tc>
          <w:tcPr>
            <w:tcW w:type="dxa" w:w="1152"/>
          </w:tcPr>
          <w:p>
            <w:r>
              <w:rPr>
                <w:sz w:val="26"/>
              </w:rPr>
              <w:t>Button</w:t>
            </w:r>
          </w:p>
        </w:tc>
        <w:tc>
          <w:tcPr>
            <w:tcW w:type="dxa" w:w="1080"/>
          </w:tcPr>
          <w:p>
            <w:r>
              <w:rPr>
                <w:sz w:val="26"/>
              </w:rPr>
              <w:t>Enable</w:t>
            </w:r>
          </w:p>
        </w:tc>
        <w:tc>
          <w:tcPr>
            <w:tcW w:type="dxa" w:w="1224"/>
          </w:tcPr>
          <w:p>
            <w:r>
              <w:rPr>
                <w:sz w:val="26"/>
              </w:rPr>
              <w:t>–</w:t>
            </w:r>
          </w:p>
        </w:tc>
        <w:tc>
          <w:tcPr>
            <w:tcW w:type="dxa" w:w="1224"/>
          </w:tcPr>
          <w:p>
            <w:r>
              <w:rPr>
                <w:sz w:val="26"/>
              </w:rPr>
              <w:t>Hiển thị</w:t>
            </w:r>
          </w:p>
        </w:tc>
        <w:tc>
          <w:tcPr>
            <w:tcW w:type="dxa" w:w="4032"/>
          </w:tcPr>
          <w:p>
            <w:r>
              <w:rPr>
                <w:sz w:val="26"/>
              </w:rPr>
              <w:t>Xem FR-05.</w:t>
            </w:r>
          </w:p>
        </w:tc>
      </w:tr>
      <w:tr>
        <w:tc>
          <w:tcPr>
            <w:tcW w:type="dxa" w:w="576"/>
          </w:tcPr>
          <w:p>
            <w:r>
              <w:rPr>
                <w:sz w:val="26"/>
              </w:rPr>
              <w:t>3</w:t>
            </w:r>
          </w:p>
        </w:tc>
        <w:tc>
          <w:tcPr>
            <w:tcW w:type="dxa" w:w="1728"/>
          </w:tcPr>
          <w:p>
            <w:r>
              <w:rPr>
                <w:sz w:val="26"/>
              </w:rPr>
              <w:t>Nút Xuất Excel</w:t>
            </w:r>
          </w:p>
        </w:tc>
        <w:tc>
          <w:tcPr>
            <w:tcW w:type="dxa" w:w="1152"/>
          </w:tcPr>
          <w:p>
            <w:r>
              <w:rPr>
                <w:sz w:val="26"/>
              </w:rPr>
              <w:t>Button</w:t>
            </w:r>
          </w:p>
        </w:tc>
        <w:tc>
          <w:tcPr>
            <w:tcW w:type="dxa" w:w="1080"/>
          </w:tcPr>
          <w:p>
            <w:r>
              <w:rPr>
                <w:sz w:val="26"/>
              </w:rPr>
              <w:t>Enable</w:t>
            </w:r>
          </w:p>
        </w:tc>
        <w:tc>
          <w:tcPr>
            <w:tcW w:type="dxa" w:w="1224"/>
          </w:tcPr>
          <w:p>
            <w:r>
              <w:rPr>
                <w:sz w:val="26"/>
              </w:rPr>
              <w:t>–</w:t>
            </w:r>
          </w:p>
        </w:tc>
        <w:tc>
          <w:tcPr>
            <w:tcW w:type="dxa" w:w="1224"/>
          </w:tcPr>
          <w:p>
            <w:r>
              <w:rPr>
                <w:sz w:val="26"/>
              </w:rPr>
              <w:t>Hiển thị</w:t>
            </w:r>
          </w:p>
        </w:tc>
        <w:tc>
          <w:tcPr>
            <w:tcW w:type="dxa" w:w="4032"/>
          </w:tcPr>
          <w:p>
            <w:r>
              <w:rPr>
                <w:sz w:val="26"/>
              </w:rPr>
              <w:t>Màu xanh lá. Xem FR-06.</w:t>
            </w:r>
          </w:p>
        </w:tc>
      </w:tr>
      <w:tr>
        <w:tc>
          <w:tcPr>
            <w:tcW w:type="dxa" w:w="576"/>
          </w:tcPr>
          <w:p>
            <w:r>
              <w:rPr>
                <w:sz w:val="26"/>
              </w:rPr>
              <w:t>4</w:t>
            </w:r>
          </w:p>
        </w:tc>
        <w:tc>
          <w:tcPr>
            <w:tcW w:type="dxa" w:w="1728"/>
          </w:tcPr>
          <w:p>
            <w:r>
              <w:rPr>
                <w:sz w:val="26"/>
              </w:rPr>
              <w:t>Nút Cài đặt bộ lọc / Tìm kiếm nâng cao</w:t>
            </w:r>
          </w:p>
        </w:tc>
        <w:tc>
          <w:tcPr>
            <w:tcW w:type="dxa" w:w="1152"/>
          </w:tcPr>
          <w:p>
            <w:r>
              <w:rPr>
                <w:sz w:val="26"/>
              </w:rPr>
              <w:t>Button</w:t>
            </w:r>
          </w:p>
        </w:tc>
        <w:tc>
          <w:tcPr>
            <w:tcW w:type="dxa" w:w="1080"/>
          </w:tcPr>
          <w:p>
            <w:r>
              <w:rPr>
                <w:sz w:val="26"/>
              </w:rPr>
              <w:t>Enable</w:t>
            </w:r>
          </w:p>
        </w:tc>
        <w:tc>
          <w:tcPr>
            <w:tcW w:type="dxa" w:w="1224"/>
          </w:tcPr>
          <w:p>
            <w:r>
              <w:rPr>
                <w:sz w:val="26"/>
              </w:rPr>
              <w:t>–</w:t>
            </w:r>
          </w:p>
        </w:tc>
        <w:tc>
          <w:tcPr>
            <w:tcW w:type="dxa" w:w="1224"/>
          </w:tcPr>
          <w:p>
            <w:r>
              <w:rPr>
                <w:sz w:val="26"/>
              </w:rPr>
              <w:t>Bộ lọc thu gọn</w:t>
            </w:r>
          </w:p>
        </w:tc>
        <w:tc>
          <w:tcPr>
            <w:tcW w:type="dxa" w:w="4032"/>
          </w:tcPr>
          <w:p>
            <w:r>
              <w:rPr>
                <w:sz w:val="26"/>
              </w:rPr>
              <w:t>Xem FR-03 / FR-02.</w:t>
            </w:r>
          </w:p>
        </w:tc>
      </w:tr>
      <w:tr>
        <w:tc>
          <w:tcPr>
            <w:tcW w:type="dxa" w:w="576"/>
          </w:tcPr>
          <w:p>
            <w:r>
              <w:rPr>
                <w:sz w:val="26"/>
              </w:rPr>
              <w:t>5</w:t>
            </w:r>
          </w:p>
        </w:tc>
        <w:tc>
          <w:tcPr>
            <w:tcW w:type="dxa" w:w="1728"/>
          </w:tcPr>
          <w:p>
            <w:r>
              <w:rPr>
                <w:sz w:val="26"/>
              </w:rPr>
              <w:t>Dòng “Tổng hợp kỳ dd/mm/yyyy – dd/mm/yyyy”</w:t>
            </w:r>
          </w:p>
        </w:tc>
        <w:tc>
          <w:tcPr>
            <w:tcW w:type="dxa" w:w="1152"/>
          </w:tcPr>
          <w:p>
            <w:r>
              <w:rPr>
                <w:sz w:val="26"/>
              </w:rPr>
              <w:t>Label</w:t>
            </w:r>
          </w:p>
        </w:tc>
        <w:tc>
          <w:tcPr>
            <w:tcW w:type="dxa" w:w="1080"/>
          </w:tcPr>
          <w:p>
            <w:r>
              <w:rPr>
                <w:sz w:val="26"/>
              </w:rPr>
              <w:t>Read-only</w:t>
            </w:r>
          </w:p>
        </w:tc>
        <w:tc>
          <w:tcPr>
            <w:tcW w:type="dxa" w:w="1224"/>
          </w:tcPr>
          <w:p>
            <w:r>
              <w:rPr>
                <w:sz w:val="26"/>
              </w:rPr>
              <w:t>–</w:t>
            </w:r>
          </w:p>
        </w:tc>
        <w:tc>
          <w:tcPr>
            <w:tcW w:type="dxa" w:w="1224"/>
          </w:tcPr>
          <w:p>
            <w:r>
              <w:rPr>
                <w:sz w:val="26"/>
              </w:rPr>
              <w:t>Theo kỳ</w:t>
            </w:r>
          </w:p>
        </w:tc>
        <w:tc>
          <w:tcPr>
            <w:tcW w:type="dxa" w:w="4032"/>
          </w:tcPr>
          <w:p>
            <w:r>
              <w:rPr>
                <w:sz w:val="26"/>
              </w:rPr>
              <w:t>Số đầu việc, số nhân viên có việc và cơ cấu 5 loại, mỗi loại tô đúng màu của loại đó. Có nút Thu gọn / Mở rộng.</w:t>
            </w:r>
          </w:p>
        </w:tc>
      </w:tr>
      <w:tr>
        <w:tc>
          <w:tcPr>
            <w:tcW w:type="dxa" w:w="576"/>
          </w:tcPr>
          <w:p>
            <w:r>
              <w:rPr>
                <w:sz w:val="26"/>
              </w:rPr>
              <w:t>6</w:t>
            </w:r>
          </w:p>
        </w:tc>
        <w:tc>
          <w:tcPr>
            <w:tcW w:type="dxa" w:w="1728"/>
          </w:tcPr>
          <w:p>
            <w:r>
              <w:rPr>
                <w:sz w:val="26"/>
              </w:rPr>
              <w:t>Khối “Khối lượng trong kỳ”</w:t>
            </w:r>
          </w:p>
        </w:tc>
        <w:tc>
          <w:tcPr>
            <w:tcW w:type="dxa" w:w="1152"/>
          </w:tcPr>
          <w:p>
            <w:r>
              <w:rPr>
                <w:sz w:val="26"/>
              </w:rPr>
              <w:t>Text</w:t>
            </w:r>
          </w:p>
        </w:tc>
        <w:tc>
          <w:tcPr>
            <w:tcW w:type="dxa" w:w="1080"/>
          </w:tcPr>
          <w:p>
            <w:r>
              <w:rPr>
                <w:sz w:val="26"/>
              </w:rPr>
              <w:t>Read-only</w:t>
            </w:r>
          </w:p>
        </w:tc>
        <w:tc>
          <w:tcPr>
            <w:tcW w:type="dxa" w:w="1224"/>
          </w:tcPr>
          <w:p>
            <w:r>
              <w:rPr>
                <w:sz w:val="26"/>
              </w:rPr>
              <w:t>–</w:t>
            </w:r>
          </w:p>
        </w:tc>
        <w:tc>
          <w:tcPr>
            <w:tcW w:type="dxa" w:w="1224"/>
          </w:tcPr>
          <w:p>
            <w:r>
              <w:rPr>
                <w:sz w:val="26"/>
              </w:rPr>
              <w:t>Theo dữ liệu</w:t>
            </w:r>
          </w:p>
        </w:tc>
        <w:tc>
          <w:tcPr>
            <w:tcW w:type="dxa" w:w="4032"/>
          </w:tcPr>
          <w:p>
            <w:r>
              <w:rPr>
                <w:sz w:val="26"/>
              </w:rPr>
              <w:t>Meta “Đếm theo phiếu” (hoặc “Chỉ việc chủ trì”). 2 ô: Tổng đầu việc (kèm “x/5 loại”), Nhân viên có việc (kèm “/ tổng NV”).</w:t>
            </w:r>
          </w:p>
        </w:tc>
      </w:tr>
      <w:tr>
        <w:tc>
          <w:tcPr>
            <w:tcW w:type="dxa" w:w="576"/>
          </w:tcPr>
          <w:p>
            <w:r>
              <w:rPr>
                <w:sz w:val="26"/>
              </w:rPr>
              <w:t>7</w:t>
            </w:r>
          </w:p>
        </w:tc>
        <w:tc>
          <w:tcPr>
            <w:tcW w:type="dxa" w:w="1728"/>
          </w:tcPr>
          <w:p>
            <w:r>
              <w:rPr>
                <w:sz w:val="26"/>
              </w:rPr>
              <w:t>Khối “Trạng thái xử lý”</w:t>
            </w:r>
          </w:p>
        </w:tc>
        <w:tc>
          <w:tcPr>
            <w:tcW w:type="dxa" w:w="1152"/>
          </w:tcPr>
          <w:p>
            <w:r>
              <w:rPr>
                <w:sz w:val="26"/>
              </w:rPr>
              <w:t>Text</w:t>
            </w:r>
          </w:p>
        </w:tc>
        <w:tc>
          <w:tcPr>
            <w:tcW w:type="dxa" w:w="1080"/>
          </w:tcPr>
          <w:p>
            <w:r>
              <w:rPr>
                <w:sz w:val="26"/>
              </w:rPr>
              <w:t>Read-only</w:t>
            </w:r>
          </w:p>
        </w:tc>
        <w:tc>
          <w:tcPr>
            <w:tcW w:type="dxa" w:w="1224"/>
          </w:tcPr>
          <w:p>
            <w:r>
              <w:rPr>
                <w:sz w:val="26"/>
              </w:rPr>
              <w:t>–</w:t>
            </w:r>
          </w:p>
        </w:tc>
        <w:tc>
          <w:tcPr>
            <w:tcW w:type="dxa" w:w="1224"/>
          </w:tcPr>
          <w:p>
            <w:r>
              <w:rPr>
                <w:sz w:val="26"/>
              </w:rPr>
              <w:t>Theo dữ liệu</w:t>
            </w:r>
          </w:p>
        </w:tc>
        <w:tc>
          <w:tcPr>
            <w:tcW w:type="dxa" w:w="4032"/>
          </w:tcPr>
          <w:p>
            <w:r>
              <w:rPr>
                <w:sz w:val="26"/>
              </w:rPr>
              <w:t>Meta “4 nhóm chia hết tổng”. 4 ô: Đã hoàn thành, Đang thực hiện, Quá hạn, Dừng / Huỷ / Từ chối, mỗi ô kèm tỷ lệ %.</w:t>
            </w:r>
          </w:p>
        </w:tc>
      </w:tr>
      <w:tr>
        <w:tc>
          <w:tcPr>
            <w:tcW w:type="dxa" w:w="576"/>
          </w:tcPr>
          <w:p>
            <w:r>
              <w:rPr>
                <w:sz w:val="26"/>
              </w:rPr>
              <w:t>8</w:t>
            </w:r>
          </w:p>
        </w:tc>
        <w:tc>
          <w:tcPr>
            <w:tcW w:type="dxa" w:w="1728"/>
          </w:tcPr>
          <w:p>
            <w:r>
              <w:rPr>
                <w:sz w:val="26"/>
              </w:rPr>
              <w:t>Icon ⓘ</w:t>
            </w:r>
          </w:p>
        </w:tc>
        <w:tc>
          <w:tcPr>
            <w:tcW w:type="dxa" w:w="1152"/>
          </w:tcPr>
          <w:p>
            <w:r>
              <w:rPr>
                <w:sz w:val="26"/>
              </w:rPr>
              <w:t>Icon Button</w:t>
            </w:r>
          </w:p>
        </w:tc>
        <w:tc>
          <w:tcPr>
            <w:tcW w:type="dxa" w:w="1080"/>
          </w:tcPr>
          <w:p>
            <w:r>
              <w:rPr>
                <w:sz w:val="26"/>
              </w:rPr>
              <w:t>Hover</w:t>
            </w:r>
          </w:p>
        </w:tc>
        <w:tc>
          <w:tcPr>
            <w:tcW w:type="dxa" w:w="1224"/>
          </w:tcPr>
          <w:p>
            <w:r>
              <w:rPr>
                <w:sz w:val="26"/>
              </w:rPr>
              <w:t>–</w:t>
            </w:r>
          </w:p>
        </w:tc>
        <w:tc>
          <w:tcPr>
            <w:tcW w:type="dxa" w:w="1224"/>
          </w:tcPr>
          <w:p>
            <w:r>
              <w:rPr>
                <w:sz w:val="26"/>
              </w:rPr>
              <w:t>Hiển thị</w:t>
            </w:r>
          </w:p>
        </w:tc>
        <w:tc>
          <w:tcPr>
            <w:tcW w:type="dxa" w:w="4032"/>
          </w:tcPr>
          <w:p>
            <w:r>
              <w:rPr>
                <w:sz w:val="26"/>
              </w:rPr>
              <w:t>Rê chuột hiện giải thích cách đếm của khối / ô / cột.</w:t>
            </w:r>
          </w:p>
        </w:tc>
      </w:tr>
      <w:tr>
        <w:tc>
          <w:tcPr>
            <w:tcW w:type="dxa" w:w="576"/>
          </w:tcPr>
          <w:p>
            <w:r>
              <w:rPr>
                <w:sz w:val="26"/>
              </w:rPr>
              <w:t>9</w:t>
            </w:r>
          </w:p>
        </w:tc>
        <w:tc>
          <w:tcPr>
            <w:tcW w:type="dxa" w:w="1728"/>
          </w:tcPr>
          <w:p>
            <w:r>
              <w:rPr>
                <w:sz w:val="26"/>
              </w:rPr>
              <w:t>Ô chọn Cấp xem</w:t>
            </w:r>
          </w:p>
        </w:tc>
        <w:tc>
          <w:tcPr>
            <w:tcW w:type="dxa" w:w="1152"/>
          </w:tcPr>
          <w:p>
            <w:r>
              <w:rPr>
                <w:sz w:val="26"/>
              </w:rPr>
              <w:t>Dropdown</w:t>
            </w:r>
          </w:p>
        </w:tc>
        <w:tc>
          <w:tcPr>
            <w:tcW w:type="dxa" w:w="1080"/>
          </w:tcPr>
          <w:p>
            <w:r>
              <w:rPr>
                <w:sz w:val="26"/>
              </w:rPr>
              <w:t>Enable</w:t>
            </w:r>
          </w:p>
        </w:tc>
        <w:tc>
          <w:tcPr>
            <w:tcW w:type="dxa" w:w="1224"/>
          </w:tcPr>
          <w:p>
            <w:r>
              <w:rPr>
                <w:sz w:val="26"/>
              </w:rPr>
              <w:t>Danh sách 3 giá trị</w:t>
            </w:r>
          </w:p>
        </w:tc>
        <w:tc>
          <w:tcPr>
            <w:tcW w:type="dxa" w:w="1224"/>
          </w:tcPr>
          <w:p>
            <w:r>
              <w:rPr>
                <w:sz w:val="26"/>
              </w:rPr>
              <w:t>Chỉ Phòng ban</w:t>
            </w:r>
          </w:p>
        </w:tc>
        <w:tc>
          <w:tcPr>
            <w:tcW w:type="dxa" w:w="4032"/>
          </w:tcPr>
          <w:p>
            <w:r>
              <w:rPr>
                <w:sz w:val="26"/>
              </w:rPr>
              <w:t>Xem FR-04.</w:t>
            </w:r>
          </w:p>
        </w:tc>
      </w:tr>
      <w:tr>
        <w:tc>
          <w:tcPr>
            <w:tcW w:type="dxa" w:w="576"/>
          </w:tcPr>
          <w:p>
            <w:r>
              <w:rPr>
                <w:sz w:val="26"/>
              </w:rPr>
              <w:t>10</w:t>
            </w:r>
          </w:p>
        </w:tc>
        <w:tc>
          <w:tcPr>
            <w:tcW w:type="dxa" w:w="1728"/>
          </w:tcPr>
          <w:p>
            <w:r>
              <w:rPr>
                <w:sz w:val="26"/>
              </w:rPr>
              <w:t>Cột STT</w:t>
            </w:r>
          </w:p>
        </w:tc>
        <w:tc>
          <w:tcPr>
            <w:tcW w:type="dxa" w:w="1152"/>
          </w:tcPr>
          <w:p>
            <w:r>
              <w:rPr>
                <w:sz w:val="26"/>
              </w:rPr>
              <w:t>Table/Grid</w:t>
            </w:r>
          </w:p>
        </w:tc>
        <w:tc>
          <w:tcPr>
            <w:tcW w:type="dxa" w:w="1080"/>
          </w:tcPr>
          <w:p>
            <w:r>
              <w:rPr>
                <w:sz w:val="26"/>
              </w:rPr>
              <w:t>Read-only</w:t>
            </w:r>
          </w:p>
        </w:tc>
        <w:tc>
          <w:tcPr>
            <w:tcW w:type="dxa" w:w="1224"/>
          </w:tcPr>
          <w:p>
            <w:r>
              <w:rPr>
                <w:sz w:val="26"/>
              </w:rPr>
              <w:t>–</w:t>
            </w:r>
          </w:p>
        </w:tc>
        <w:tc>
          <w:tcPr>
            <w:tcW w:type="dxa" w:w="1224"/>
          </w:tcPr>
          <w:p>
            <w:r>
              <w:rPr>
                <w:sz w:val="26"/>
              </w:rPr>
              <w:t>Theo vị trí</w:t>
            </w:r>
          </w:p>
        </w:tc>
        <w:tc>
          <w:tcPr>
            <w:tcW w:type="dxa" w:w="4032"/>
          </w:tcPr>
          <w:p>
            <w:r>
              <w:rPr>
                <w:sz w:val="26"/>
              </w:rPr>
              <w:t>Đánh số nối chuỗi 1 → 1.1 → 1.1.1.</w:t>
            </w:r>
          </w:p>
        </w:tc>
      </w:tr>
      <w:tr>
        <w:tc>
          <w:tcPr>
            <w:tcW w:type="dxa" w:w="576"/>
          </w:tcPr>
          <w:p>
            <w:r>
              <w:rPr>
                <w:sz w:val="26"/>
              </w:rPr>
              <w:t>11</w:t>
            </w:r>
          </w:p>
        </w:tc>
        <w:tc>
          <w:tcPr>
            <w:tcW w:type="dxa" w:w="1728"/>
          </w:tcPr>
          <w:p>
            <w:r>
              <w:rPr>
                <w:sz w:val="26"/>
              </w:rPr>
              <w:t>Cột Nội dung theo dõi</w:t>
            </w:r>
          </w:p>
        </w:tc>
        <w:tc>
          <w:tcPr>
            <w:tcW w:type="dxa" w:w="1152"/>
          </w:tcPr>
          <w:p>
            <w:r>
              <w:rPr>
                <w:sz w:val="26"/>
              </w:rPr>
              <w:t>Table/Grid</w:t>
            </w:r>
          </w:p>
        </w:tc>
        <w:tc>
          <w:tcPr>
            <w:tcW w:type="dxa" w:w="1080"/>
          </w:tcPr>
          <w:p>
            <w:r>
              <w:rPr>
                <w:sz w:val="26"/>
              </w:rPr>
              <w:t>Read-only</w:t>
            </w:r>
          </w:p>
        </w:tc>
        <w:tc>
          <w:tcPr>
            <w:tcW w:type="dxa" w:w="1224"/>
          </w:tcPr>
          <w:p>
            <w:r>
              <w:rPr>
                <w:sz w:val="26"/>
              </w:rPr>
              <w:t>–</w:t>
            </w:r>
          </w:p>
        </w:tc>
        <w:tc>
          <w:tcPr>
            <w:tcW w:type="dxa" w:w="1224"/>
          </w:tcPr>
          <w:p>
            <w:r>
              <w:rPr>
                <w:sz w:val="26"/>
              </w:rPr>
              <w:t>Theo dữ liệu</w:t>
            </w:r>
          </w:p>
        </w:tc>
        <w:tc>
          <w:tcPr>
            <w:tcW w:type="dxa" w:w="4032"/>
          </w:tcPr>
          <w:p>
            <w:r>
              <w:rPr>
                <w:sz w:val="26"/>
              </w:rPr>
              <w:t>Tên phòng ban / bộ phận / nhân viên, thụt lề theo cấp, mũi tên ở dòng có cấp con.</w:t>
            </w:r>
          </w:p>
        </w:tc>
      </w:tr>
      <w:tr>
        <w:tc>
          <w:tcPr>
            <w:tcW w:type="dxa" w:w="576"/>
          </w:tcPr>
          <w:p>
            <w:r>
              <w:rPr>
                <w:sz w:val="26"/>
              </w:rPr>
              <w:t>12</w:t>
            </w:r>
          </w:p>
        </w:tc>
        <w:tc>
          <w:tcPr>
            <w:tcW w:type="dxa" w:w="1728"/>
          </w:tcPr>
          <w:p>
            <w:r>
              <w:rPr>
                <w:sz w:val="26"/>
              </w:rPr>
              <w:t>5 cột loại (Meeting, Task, Issue, P. công tác, P. giao việc)</w:t>
            </w:r>
          </w:p>
        </w:tc>
        <w:tc>
          <w:tcPr>
            <w:tcW w:type="dxa" w:w="1152"/>
          </w:tcPr>
          <w:p>
            <w:r>
              <w:rPr>
                <w:sz w:val="26"/>
              </w:rPr>
              <w:t>Table/Grid</w:t>
            </w:r>
          </w:p>
        </w:tc>
        <w:tc>
          <w:tcPr>
            <w:tcW w:type="dxa" w:w="1080"/>
          </w:tcPr>
          <w:p>
            <w:r>
              <w:rPr>
                <w:sz w:val="26"/>
              </w:rPr>
              <w:t>Read-only</w:t>
            </w:r>
          </w:p>
        </w:tc>
        <w:tc>
          <w:tcPr>
            <w:tcW w:type="dxa" w:w="1224"/>
          </w:tcPr>
          <w:p>
            <w:r>
              <w:rPr>
                <w:sz w:val="26"/>
              </w:rPr>
              <w:t>≥ 0</w:t>
            </w:r>
          </w:p>
        </w:tc>
        <w:tc>
          <w:tcPr>
            <w:tcW w:type="dxa" w:w="1224"/>
          </w:tcPr>
          <w:p>
            <w:r>
              <w:rPr>
                <w:sz w:val="26"/>
              </w:rPr>
              <w:t>Theo dữ liệu</w:t>
            </w:r>
          </w:p>
        </w:tc>
        <w:tc>
          <w:tcPr>
            <w:tcW w:type="dxa" w:w="4032"/>
          </w:tcPr>
          <w:p>
            <w:r>
              <w:rPr>
                <w:sz w:val="26"/>
              </w:rPr>
              <w:t>Chỉ hiện các loại đang bật ở ô lọc Loại công việc. Bấm số để xem danh sách.</w:t>
            </w:r>
          </w:p>
        </w:tc>
      </w:tr>
      <w:tr>
        <w:tc>
          <w:tcPr>
            <w:tcW w:type="dxa" w:w="576"/>
          </w:tcPr>
          <w:p>
            <w:r>
              <w:rPr>
                <w:sz w:val="26"/>
              </w:rPr>
              <w:t>13</w:t>
            </w:r>
          </w:p>
        </w:tc>
        <w:tc>
          <w:tcPr>
            <w:tcW w:type="dxa" w:w="1728"/>
          </w:tcPr>
          <w:p>
            <w:r>
              <w:rPr>
                <w:sz w:val="26"/>
              </w:rPr>
              <w:t>Cột Tổng</w:t>
            </w:r>
          </w:p>
        </w:tc>
        <w:tc>
          <w:tcPr>
            <w:tcW w:type="dxa" w:w="1152"/>
          </w:tcPr>
          <w:p>
            <w:r>
              <w:rPr>
                <w:sz w:val="26"/>
              </w:rPr>
              <w:t>Table/Grid</w:t>
            </w:r>
          </w:p>
        </w:tc>
        <w:tc>
          <w:tcPr>
            <w:tcW w:type="dxa" w:w="1080"/>
          </w:tcPr>
          <w:p>
            <w:r>
              <w:rPr>
                <w:sz w:val="26"/>
              </w:rPr>
              <w:t>Read-only</w:t>
            </w:r>
          </w:p>
        </w:tc>
        <w:tc>
          <w:tcPr>
            <w:tcW w:type="dxa" w:w="1224"/>
          </w:tcPr>
          <w:p>
            <w:r>
              <w:rPr>
                <w:sz w:val="26"/>
              </w:rPr>
              <w:t>≥ 0</w:t>
            </w:r>
          </w:p>
        </w:tc>
        <w:tc>
          <w:tcPr>
            <w:tcW w:type="dxa" w:w="1224"/>
          </w:tcPr>
          <w:p>
            <w:r>
              <w:rPr>
                <w:sz w:val="26"/>
              </w:rPr>
              <w:t>Theo dữ liệu</w:t>
            </w:r>
          </w:p>
        </w:tc>
        <w:tc>
          <w:tcPr>
            <w:tcW w:type="dxa" w:w="4032"/>
          </w:tcPr>
          <w:p>
            <w:r>
              <w:rPr>
                <w:sz w:val="26"/>
              </w:rPr>
              <w:t>Cộng các loại đang bật. Ở dòng cha, rê chuột hiện “N phiếu · M lượt tham gia”.</w:t>
            </w:r>
          </w:p>
        </w:tc>
      </w:tr>
      <w:tr>
        <w:tc>
          <w:tcPr>
            <w:tcW w:type="dxa" w:w="576"/>
          </w:tcPr>
          <w:p>
            <w:r>
              <w:rPr>
                <w:sz w:val="26"/>
              </w:rPr>
              <w:t>14</w:t>
            </w:r>
          </w:p>
        </w:tc>
        <w:tc>
          <w:tcPr>
            <w:tcW w:type="dxa" w:w="1728"/>
          </w:tcPr>
          <w:p>
            <w:r>
              <w:rPr>
                <w:sz w:val="26"/>
              </w:rPr>
              <w:t>Cột Đã HT</w:t>
            </w:r>
          </w:p>
        </w:tc>
        <w:tc>
          <w:tcPr>
            <w:tcW w:type="dxa" w:w="1152"/>
          </w:tcPr>
          <w:p>
            <w:r>
              <w:rPr>
                <w:sz w:val="26"/>
              </w:rPr>
              <w:t>Table/Grid</w:t>
            </w:r>
          </w:p>
        </w:tc>
        <w:tc>
          <w:tcPr>
            <w:tcW w:type="dxa" w:w="1080"/>
          </w:tcPr>
          <w:p>
            <w:r>
              <w:rPr>
                <w:sz w:val="26"/>
              </w:rPr>
              <w:t>Read-only</w:t>
            </w:r>
          </w:p>
        </w:tc>
        <w:tc>
          <w:tcPr>
            <w:tcW w:type="dxa" w:w="1224"/>
          </w:tcPr>
          <w:p>
            <w:r>
              <w:rPr>
                <w:sz w:val="26"/>
              </w:rPr>
              <w:t>≥ 0</w:t>
            </w:r>
          </w:p>
        </w:tc>
        <w:tc>
          <w:tcPr>
            <w:tcW w:type="dxa" w:w="1224"/>
          </w:tcPr>
          <w:p>
            <w:r>
              <w:rPr>
                <w:sz w:val="26"/>
              </w:rPr>
              <w:t>Theo dữ liệu</w:t>
            </w:r>
          </w:p>
        </w:tc>
        <w:tc>
          <w:tcPr>
            <w:tcW w:type="dxa" w:w="4032"/>
          </w:tcPr>
          <w:p>
            <w:r>
              <w:rPr>
                <w:sz w:val="26"/>
              </w:rPr>
              <w:t>Bấm số để xem danh sách.</w:t>
            </w:r>
          </w:p>
        </w:tc>
      </w:tr>
      <w:tr>
        <w:tc>
          <w:tcPr>
            <w:tcW w:type="dxa" w:w="576"/>
          </w:tcPr>
          <w:p>
            <w:r>
              <w:rPr>
                <w:sz w:val="26"/>
              </w:rPr>
              <w:t>15</w:t>
            </w:r>
          </w:p>
        </w:tc>
        <w:tc>
          <w:tcPr>
            <w:tcW w:type="dxa" w:w="1728"/>
          </w:tcPr>
          <w:p>
            <w:r>
              <w:rPr>
                <w:sz w:val="26"/>
              </w:rPr>
              <w:t>Cột Tỷ lệ HT</w:t>
            </w:r>
          </w:p>
        </w:tc>
        <w:tc>
          <w:tcPr>
            <w:tcW w:type="dxa" w:w="1152"/>
          </w:tcPr>
          <w:p>
            <w:r>
              <w:rPr>
                <w:sz w:val="26"/>
              </w:rPr>
              <w:t>Table/Grid</w:t>
            </w:r>
          </w:p>
        </w:tc>
        <w:tc>
          <w:tcPr>
            <w:tcW w:type="dxa" w:w="1080"/>
          </w:tcPr>
          <w:p>
            <w:r>
              <w:rPr>
                <w:sz w:val="26"/>
              </w:rPr>
              <w:t>Read-only</w:t>
            </w:r>
          </w:p>
        </w:tc>
        <w:tc>
          <w:tcPr>
            <w:tcW w:type="dxa" w:w="1224"/>
          </w:tcPr>
          <w:p>
            <w:r>
              <w:rPr>
                <w:sz w:val="26"/>
              </w:rPr>
              <w:t>0.0% – 100.0%</w:t>
            </w:r>
          </w:p>
        </w:tc>
        <w:tc>
          <w:tcPr>
            <w:tcW w:type="dxa" w:w="1224"/>
          </w:tcPr>
          <w:p>
            <w:r>
              <w:rPr>
                <w:sz w:val="26"/>
              </w:rPr>
              <w:t>Theo dữ liệu</w:t>
            </w:r>
          </w:p>
        </w:tc>
        <w:tc>
          <w:tcPr>
            <w:tcW w:type="dxa" w:w="4032"/>
          </w:tcPr>
          <w:p>
            <w:r>
              <w:rPr>
                <w:sz w:val="26"/>
              </w:rPr>
              <w:t>Đã HT ÷ Tổng của chính dòng đó. Không bấm được.</w:t>
            </w:r>
          </w:p>
        </w:tc>
      </w:tr>
      <w:tr>
        <w:tc>
          <w:tcPr>
            <w:tcW w:type="dxa" w:w="576"/>
          </w:tcPr>
          <w:p>
            <w:r>
              <w:rPr>
                <w:sz w:val="26"/>
              </w:rPr>
              <w:t>16</w:t>
            </w:r>
          </w:p>
        </w:tc>
        <w:tc>
          <w:tcPr>
            <w:tcW w:type="dxa" w:w="1728"/>
          </w:tcPr>
          <w:p>
            <w:r>
              <w:rPr>
                <w:sz w:val="26"/>
              </w:rPr>
              <w:t>Dòng TỔNG</w:t>
            </w:r>
          </w:p>
        </w:tc>
        <w:tc>
          <w:tcPr>
            <w:tcW w:type="dxa" w:w="1152"/>
          </w:tcPr>
          <w:p>
            <w:r>
              <w:rPr>
                <w:sz w:val="26"/>
              </w:rPr>
              <w:t>Table/Grid</w:t>
            </w:r>
          </w:p>
        </w:tc>
        <w:tc>
          <w:tcPr>
            <w:tcW w:type="dxa" w:w="1080"/>
          </w:tcPr>
          <w:p>
            <w:r>
              <w:rPr>
                <w:sz w:val="26"/>
              </w:rPr>
              <w:t>Read-only</w:t>
            </w:r>
          </w:p>
        </w:tc>
        <w:tc>
          <w:tcPr>
            <w:tcW w:type="dxa" w:w="1224"/>
          </w:tcPr>
          <w:p>
            <w:r>
              <w:rPr>
                <w:sz w:val="26"/>
              </w:rPr>
              <w:t>–</w:t>
            </w:r>
          </w:p>
        </w:tc>
        <w:tc>
          <w:tcPr>
            <w:tcW w:type="dxa" w:w="1224"/>
          </w:tcPr>
          <w:p>
            <w:r>
              <w:rPr>
                <w:sz w:val="26"/>
              </w:rPr>
              <w:t>Hiển thị</w:t>
            </w:r>
          </w:p>
        </w:tc>
        <w:tc>
          <w:tcPr>
            <w:tcW w:type="dxa" w:w="4032"/>
          </w:tcPr>
          <w:p>
            <w:r>
              <w:rPr>
                <w:sz w:val="26"/>
              </w:rPr>
              <w:t>Đứng đầu bảng, tổng cả kỳ, đếm theo phiếu.</w:t>
            </w:r>
          </w:p>
        </w:tc>
      </w:tr>
      <w:tr>
        <w:tc>
          <w:tcPr>
            <w:tcW w:type="dxa" w:w="576"/>
          </w:tcPr>
          <w:p>
            <w:r>
              <w:rPr>
                <w:sz w:val="26"/>
              </w:rPr>
              <w:t>17</w:t>
            </w:r>
          </w:p>
        </w:tc>
        <w:tc>
          <w:tcPr>
            <w:tcW w:type="dxa" w:w="1728"/>
          </w:tcPr>
          <w:p>
            <w:r>
              <w:rPr>
                <w:sz w:val="26"/>
              </w:rPr>
              <w:t>Chú thích dưới bảng</w:t>
            </w:r>
          </w:p>
        </w:tc>
        <w:tc>
          <w:tcPr>
            <w:tcW w:type="dxa" w:w="1152"/>
          </w:tcPr>
          <w:p>
            <w:r>
              <w:rPr>
                <w:sz w:val="26"/>
              </w:rPr>
              <w:t>Label</w:t>
            </w:r>
          </w:p>
        </w:tc>
        <w:tc>
          <w:tcPr>
            <w:tcW w:type="dxa" w:w="1080"/>
          </w:tcPr>
          <w:p>
            <w:r>
              <w:rPr>
                <w:sz w:val="26"/>
              </w:rPr>
              <w:t>Hiển thị</w:t>
            </w:r>
          </w:p>
        </w:tc>
        <w:tc>
          <w:tcPr>
            <w:tcW w:type="dxa" w:w="1224"/>
          </w:tcPr>
          <w:p>
            <w:r>
              <w:rPr>
                <w:sz w:val="26"/>
              </w:rPr>
              <w:t>–</w:t>
            </w:r>
          </w:p>
        </w:tc>
        <w:tc>
          <w:tcPr>
            <w:tcW w:type="dxa" w:w="1224"/>
          </w:tcPr>
          <w:p>
            <w:r>
              <w:rPr>
                <w:sz w:val="26"/>
              </w:rPr>
              <w:t>Hiển thị</w:t>
            </w:r>
          </w:p>
        </w:tc>
        <w:tc>
          <w:tcPr>
            <w:tcW w:type="dxa" w:w="4032"/>
          </w:tcPr>
          <w:p>
            <w:r>
              <w:rPr>
                <w:sz w:val="26"/>
              </w:rPr>
              <w:t>Giải thích dòng Nhân viên +1 mỗi người, dòng cha đếm theo phiếu nên nhỏ hơn tổng dòng con; đổi câu khi bật “Chỉ tính việc chủ trì”.</w:t>
            </w:r>
          </w:p>
        </w:tc>
      </w:tr>
      <w:tr>
        <w:tc>
          <w:tcPr>
            <w:tcW w:type="dxa" w:w="576"/>
          </w:tcPr>
          <w:p>
            <w:r>
              <w:rPr>
                <w:sz w:val="26"/>
              </w:rPr>
              <w:t>18</w:t>
            </w:r>
          </w:p>
        </w:tc>
        <w:tc>
          <w:tcPr>
            <w:tcW w:type="dxa" w:w="1728"/>
          </w:tcPr>
          <w:p>
            <w:r>
              <w:rPr>
                <w:sz w:val="26"/>
              </w:rPr>
              <w:t>Trạng thái rỗng</w:t>
            </w:r>
          </w:p>
        </w:tc>
        <w:tc>
          <w:tcPr>
            <w:tcW w:type="dxa" w:w="1152"/>
          </w:tcPr>
          <w:p>
            <w:r>
              <w:rPr>
                <w:sz w:val="26"/>
              </w:rPr>
              <w:t>Label</w:t>
            </w:r>
          </w:p>
        </w:tc>
        <w:tc>
          <w:tcPr>
            <w:tcW w:type="dxa" w:w="1080"/>
          </w:tcPr>
          <w:p>
            <w:r>
              <w:rPr>
                <w:sz w:val="26"/>
              </w:rPr>
              <w:t>Hiển thị</w:t>
            </w:r>
          </w:p>
        </w:tc>
        <w:tc>
          <w:tcPr>
            <w:tcW w:type="dxa" w:w="1224"/>
          </w:tcPr>
          <w:p>
            <w:r>
              <w:rPr>
                <w:sz w:val="26"/>
              </w:rPr>
              <w:t>–</w:t>
            </w:r>
          </w:p>
        </w:tc>
        <w:tc>
          <w:tcPr>
            <w:tcW w:type="dxa" w:w="1224"/>
          </w:tcPr>
          <w:p>
            <w:r>
              <w:rPr>
                <w:sz w:val="26"/>
              </w:rPr>
              <w:t>Ẩn</w:t>
            </w:r>
          </w:p>
        </w:tc>
        <w:tc>
          <w:tcPr>
            <w:tcW w:type="dxa" w:w="4032"/>
          </w:tcPr>
          <w:p>
            <w:r>
              <w:rPr>
                <w:sz w:val="26"/>
              </w:rPr>
              <w:t>“Không có đầu việc nào khớp bộ lọc.”</w:t>
            </w:r>
          </w:p>
        </w:tc>
      </w:tr>
      <w:tr>
        <w:tc>
          <w:tcPr>
            <w:tcW w:type="dxa" w:w="576"/>
          </w:tcPr>
          <w:p>
            <w:r>
              <w:rPr>
                <w:sz w:val="26"/>
              </w:rPr>
              <w:t>19</w:t>
            </w:r>
          </w:p>
        </w:tc>
        <w:tc>
          <w:tcPr>
            <w:tcW w:type="dxa" w:w="1728"/>
          </w:tcPr>
          <w:p>
            <w:r>
              <w:rPr>
                <w:sz w:val="26"/>
              </w:rPr>
              <w:t>Thông báo không có quyền</w:t>
            </w:r>
          </w:p>
        </w:tc>
        <w:tc>
          <w:tcPr>
            <w:tcW w:type="dxa" w:w="1152"/>
          </w:tcPr>
          <w:p>
            <w:r>
              <w:rPr>
                <w:sz w:val="26"/>
              </w:rPr>
              <w:t>Label</w:t>
            </w:r>
          </w:p>
        </w:tc>
        <w:tc>
          <w:tcPr>
            <w:tcW w:type="dxa" w:w="1080"/>
          </w:tcPr>
          <w:p>
            <w:r>
              <w:rPr>
                <w:sz w:val="26"/>
              </w:rPr>
              <w:t>Hiển thị</w:t>
            </w:r>
          </w:p>
        </w:tc>
        <w:tc>
          <w:tcPr>
            <w:tcW w:type="dxa" w:w="1224"/>
          </w:tcPr>
          <w:p>
            <w:r>
              <w:rPr>
                <w:sz w:val="26"/>
              </w:rPr>
              <w:t>–</w:t>
            </w:r>
          </w:p>
        </w:tc>
        <w:tc>
          <w:tcPr>
            <w:tcW w:type="dxa" w:w="1224"/>
          </w:tcPr>
          <w:p>
            <w:r>
              <w:rPr>
                <w:sz w:val="26"/>
              </w:rPr>
              <w:t>Ẩn</w:t>
            </w:r>
          </w:p>
        </w:tc>
        <w:tc>
          <w:tcPr>
            <w:tcW w:type="dxa" w:w="4032"/>
          </w:tcPr>
          <w:p>
            <w:r>
              <w:rPr>
                <w:sz w:val="26"/>
              </w:rPr>
              <w:t>“Bạn không có quyền xem báo cáo này.” — thay toàn bộ nội dung màn.</w:t>
            </w:r>
          </w:p>
        </w:tc>
      </w:tr>
      <w:tr>
        <w:tc>
          <w:tcPr>
            <w:tcW w:type="dxa" w:w="576"/>
          </w:tcPr>
          <w:p>
            <w:r>
              <w:rPr>
                <w:sz w:val="26"/>
              </w:rPr>
              <w:t>20</w:t>
            </w:r>
          </w:p>
        </w:tc>
        <w:tc>
          <w:tcPr>
            <w:tcW w:type="dxa" w:w="1728"/>
          </w:tcPr>
          <w:p>
            <w:r>
              <w:rPr>
                <w:sz w:val="26"/>
              </w:rPr>
              <w:t>Đang tải</w:t>
            </w:r>
          </w:p>
        </w:tc>
        <w:tc>
          <w:tcPr>
            <w:tcW w:type="dxa" w:w="1152"/>
          </w:tcPr>
          <w:p>
            <w:r>
              <w:rPr>
                <w:sz w:val="26"/>
              </w:rPr>
              <w:t>Loading</w:t>
            </w:r>
          </w:p>
        </w:tc>
        <w:tc>
          <w:tcPr>
            <w:tcW w:type="dxa" w:w="1080"/>
          </w:tcPr>
          <w:p>
            <w:r>
              <w:rPr>
                <w:sz w:val="26"/>
              </w:rPr>
              <w:t>Hiển thị</w:t>
            </w:r>
          </w:p>
        </w:tc>
        <w:tc>
          <w:tcPr>
            <w:tcW w:type="dxa" w:w="1224"/>
          </w:tcPr>
          <w:p>
            <w:r>
              <w:rPr>
                <w:sz w:val="26"/>
              </w:rPr>
              <w:t>–</w:t>
            </w:r>
          </w:p>
        </w:tc>
        <w:tc>
          <w:tcPr>
            <w:tcW w:type="dxa" w:w="1224"/>
          </w:tcPr>
          <w:p>
            <w:r>
              <w:rPr>
                <w:sz w:val="26"/>
              </w:rPr>
              <w:t>Ẩn</w:t>
            </w:r>
          </w:p>
        </w:tc>
        <w:tc>
          <w:tcPr>
            <w:tcW w:type="dxa" w:w="4032"/>
          </w:tcPr>
          <w:p>
            <w:r>
              <w:rPr>
                <w:sz w:val="26"/>
              </w:rPr>
              <w:t>“Đang tải dữ liệu...”</w:t>
            </w:r>
          </w:p>
        </w:tc>
      </w:tr>
    </w:tbl>
    <w:p/>
    <w:p>
      <w:r>
        <w:t>2.1.4 Danh sách event và xử lý event</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576"/>
          </w:tcPr>
          <w:p>
            <w:r>
              <w:rPr>
                <w:b/>
                <w:sz w:val="26"/>
              </w:rPr>
              <w:t>STT</w:t>
            </w:r>
          </w:p>
        </w:tc>
        <w:tc>
          <w:tcPr>
            <w:tcW w:type="dxa" w:w="2304"/>
          </w:tcPr>
          <w:p>
            <w:r>
              <w:rPr>
                <w:b/>
                <w:sz w:val="26"/>
              </w:rPr>
              <w:t>Event</w:t>
            </w:r>
          </w:p>
        </w:tc>
        <w:tc>
          <w:tcPr>
            <w:tcW w:type="dxa" w:w="1296"/>
          </w:tcPr>
          <w:p>
            <w:r>
              <w:rPr>
                <w:b/>
                <w:sz w:val="26"/>
              </w:rPr>
              <w:t>Loại event</w:t>
            </w:r>
          </w:p>
        </w:tc>
        <w:tc>
          <w:tcPr>
            <w:tcW w:type="dxa" w:w="5184"/>
          </w:tcPr>
          <w:p>
            <w:r>
              <w:rPr>
                <w:b/>
                <w:sz w:val="26"/>
              </w:rPr>
              <w:t>Xử lý event</w:t>
            </w:r>
          </w:p>
        </w:tc>
      </w:tr>
      <w:tr>
        <w:tc>
          <w:tcPr>
            <w:tcW w:type="dxa" w:w="576"/>
          </w:tcPr>
          <w:p>
            <w:r>
              <w:rPr>
                <w:sz w:val="26"/>
              </w:rPr>
              <w:t>1</w:t>
            </w:r>
          </w:p>
        </w:tc>
        <w:tc>
          <w:tcPr>
            <w:tcW w:type="dxa" w:w="2304"/>
          </w:tcPr>
          <w:p>
            <w:r>
              <w:rPr>
                <w:sz w:val="26"/>
              </w:rPr>
              <w:t>Mở màn hình</w:t>
            </w:r>
          </w:p>
        </w:tc>
        <w:tc>
          <w:tcPr>
            <w:tcW w:type="dxa" w:w="1296"/>
          </w:tcPr>
          <w:p>
            <w:r>
              <w:rPr>
                <w:sz w:val="26"/>
              </w:rPr>
              <w:t>System</w:t>
            </w:r>
          </w:p>
        </w:tc>
        <w:tc>
          <w:tcPr>
            <w:tcW w:type="dxa" w:w="5184"/>
          </w:tcPr>
          <w:p>
            <w:r>
              <w:rPr>
                <w:sz w:val="26"/>
              </w:rPr>
              <w:t>Before:</w:t>
              <w:br/>
              <w:t>– Kiểm tra quyền V1 / V2 / V3.</w:t>
              <w:br/>
              <w:t>– Không có quyền nào → hiển thị “Bạn không có quyền xem báo cáo này.” và dừng xử lý.</w:t>
              <w:br/>
              <w:t>– Công ty khác công ty đang làm việc → từ chối với “Bạn không có quyền xem báo cáo của công ty này.”.</w:t>
              <w:br/>
              <w:t>During:</w:t>
              <w:br/>
              <w:t>– Áp bộ lọc mặc định và phạm vi dữ liệu.</w:t>
              <w:br/>
              <w:t>After:</w:t>
              <w:br/>
              <w:t>– Hiển thị dải tổng hợp, dòng TỔNG, cây ở cấp “Chỉ Phòng ban”.</w:t>
              <w:br/>
              <w:t>– Lỗi khi tải → hiển thị “Lỗi khi tải dữ liệu”.</w:t>
            </w:r>
          </w:p>
        </w:tc>
      </w:tr>
      <w:tr>
        <w:tc>
          <w:tcPr>
            <w:tcW w:type="dxa" w:w="576"/>
          </w:tcPr>
          <w:p>
            <w:r>
              <w:rPr>
                <w:sz w:val="26"/>
              </w:rPr>
              <w:t>2</w:t>
            </w:r>
          </w:p>
        </w:tc>
        <w:tc>
          <w:tcPr>
            <w:tcW w:type="dxa" w:w="2304"/>
          </w:tcPr>
          <w:p>
            <w:r>
              <w:rPr>
                <w:sz w:val="26"/>
              </w:rPr>
              <w:t>Bấm mũi tên đầu dòng</w:t>
            </w:r>
          </w:p>
        </w:tc>
        <w:tc>
          <w:tcPr>
            <w:tcW w:type="dxa" w:w="1296"/>
          </w:tcPr>
          <w:p>
            <w:r>
              <w:rPr>
                <w:sz w:val="26"/>
              </w:rPr>
              <w:t>Click</w:t>
            </w:r>
          </w:p>
        </w:tc>
        <w:tc>
          <w:tcPr>
            <w:tcW w:type="dxa" w:w="5184"/>
          </w:tcPr>
          <w:p>
            <w:r>
              <w:rPr>
                <w:sz w:val="26"/>
              </w:rPr>
              <w:t>After:</w:t>
              <w:br/>
              <w:t>– Mở / thu gọn riêng dòng đó; ô Cấp xem giữ nguyên.</w:t>
            </w:r>
          </w:p>
        </w:tc>
      </w:tr>
      <w:tr>
        <w:tc>
          <w:tcPr>
            <w:tcW w:type="dxa" w:w="576"/>
          </w:tcPr>
          <w:p>
            <w:r>
              <w:rPr>
                <w:sz w:val="26"/>
              </w:rPr>
              <w:t>3</w:t>
            </w:r>
          </w:p>
        </w:tc>
        <w:tc>
          <w:tcPr>
            <w:tcW w:type="dxa" w:w="2304"/>
          </w:tcPr>
          <w:p>
            <w:r>
              <w:rPr>
                <w:sz w:val="26"/>
              </w:rPr>
              <w:t>Bấm con số khác 0</w:t>
            </w:r>
          </w:p>
        </w:tc>
        <w:tc>
          <w:tcPr>
            <w:tcW w:type="dxa" w:w="1296"/>
          </w:tcPr>
          <w:p>
            <w:r>
              <w:rPr>
                <w:sz w:val="26"/>
              </w:rPr>
              <w:t>Click</w:t>
            </w:r>
          </w:p>
        </w:tc>
        <w:tc>
          <w:tcPr>
            <w:tcW w:type="dxa" w:w="5184"/>
          </w:tcPr>
          <w:p>
            <w:r>
              <w:rPr>
                <w:sz w:val="26"/>
              </w:rPr>
              <w:t>After:</w:t>
              <w:br/>
              <w:t>– Mở danh sách đầu việc của đúng dòng + đúng cột (FR-07).</w:t>
            </w:r>
          </w:p>
        </w:tc>
      </w:tr>
    </w:tbl>
    <w:p/>
    <w:p>
      <w:pPr>
        <w:pStyle w:val="Heading3"/>
      </w:pPr>
      <w:r>
        <w:t>2.2 Tìm kiếm và lọc báo cáo</w:t>
      </w:r>
    </w:p>
    <w:p>
      <w:r>
        <w:t>2.2.1 Giới thiệu</w:t>
      </w:r>
    </w:p>
    <w:p>
      <w:r>
        <w:t xml:space="preserve">Quy tắc chung: Áp dụng SRS Các quy tắc chung </w:t>
      </w:r>
      <w:hyperlink r:id="rId14">
        <w:r>
          <w:rPr>
            <w:color w:val="1155CC"/>
            <w:u w:val="single"/>
          </w:rPr>
          <w:t>SRS_Các quy tắc chung_VN_1.0</w:t>
        </w:r>
      </w:hyperlink>
      <w:r>
        <w:t xml:space="preserve"> - Kịch bản tìm kiếm, Bộ lọc, Dropdown. Chỉ bổ sung các quy tắc riêng của Báo cáo kế hoạch &amp; kết quả làm việc theo nhân viên tại phần mô tả chi tiết.</w:t>
      </w:r>
    </w:p>
    <w:tbl>
      <w:tblPr>
        <w:tblStyle w:val="TableGrid"/>
        <w:tblW w:type="auto" w:w="0"/>
        <w:jc w:val="center"/>
        <w:tblLook w:firstColumn="1" w:firstRow="1" w:lastColumn="0" w:lastRow="0" w:noHBand="0" w:noVBand="1" w:val="04A0"/>
      </w:tblPr>
      <w:tblGrid>
        <w:gridCol w:w="4320"/>
        <w:gridCol w:w="4320"/>
      </w:tblGrid>
      <w:tr>
        <w:tc>
          <w:tcPr>
            <w:tcW w:type="dxa" w:w="2160"/>
          </w:tcPr>
          <w:p>
            <w:r>
              <w:rPr>
                <w:b/>
                <w:sz w:val="26"/>
              </w:rPr>
              <w:t>Mục</w:t>
            </w:r>
          </w:p>
        </w:tc>
        <w:tc>
          <w:tcPr>
            <w:tcW w:type="dxa" w:w="6480"/>
          </w:tcPr>
          <w:p>
            <w:r>
              <w:rPr>
                <w:b/>
                <w:sz w:val="26"/>
              </w:rPr>
              <w:t>Nội dung</w:t>
            </w:r>
          </w:p>
        </w:tc>
      </w:tr>
      <w:tr>
        <w:tc>
          <w:tcPr>
            <w:tcW w:type="dxa" w:w="2160"/>
          </w:tcPr>
          <w:p>
            <w:r>
              <w:rPr>
                <w:sz w:val="26"/>
              </w:rPr>
              <w:t>Tên chức năng</w:t>
            </w:r>
          </w:p>
        </w:tc>
        <w:tc>
          <w:tcPr>
            <w:tcW w:type="dxa" w:w="6480"/>
          </w:tcPr>
          <w:p>
            <w:r>
              <w:rPr>
                <w:sz w:val="26"/>
              </w:rPr>
              <w:t>Tìm kiếm và lọc báo cáo</w:t>
            </w:r>
          </w:p>
        </w:tc>
      </w:tr>
      <w:tr>
        <w:tc>
          <w:tcPr>
            <w:tcW w:type="dxa" w:w="2160"/>
          </w:tcPr>
          <w:p>
            <w:r>
              <w:rPr>
                <w:sz w:val="26"/>
              </w:rPr>
              <w:t>Mô tả</w:t>
            </w:r>
          </w:p>
        </w:tc>
        <w:tc>
          <w:tcPr>
            <w:tcW w:type="dxa" w:w="6480"/>
          </w:tcPr>
          <w:p>
            <w:r>
              <w:rPr>
                <w:sz w:val="26"/>
              </w:rPr>
              <w:t>Thu hẹp báo cáo theo kỳ, loại công việc, trạng thái, cơ cấu tổ chức và 2 công tắc đổi cách đếm / cách hiển thị.</w:t>
            </w:r>
          </w:p>
        </w:tc>
      </w:tr>
      <w:tr>
        <w:tc>
          <w:tcPr>
            <w:tcW w:type="dxa" w:w="2160"/>
          </w:tcPr>
          <w:p>
            <w:r>
              <w:rPr>
                <w:sz w:val="26"/>
              </w:rPr>
              <w:t>Tác nhân</w:t>
            </w:r>
          </w:p>
        </w:tc>
        <w:tc>
          <w:tcPr>
            <w:tcW w:type="dxa" w:w="6480"/>
          </w:tcPr>
          <w:p>
            <w:r>
              <w:rPr>
                <w:sz w:val="26"/>
              </w:rPr>
              <w:t>Trưởng bộ phận; Trưởng phòng; Ban giám đốc — người dùng có ít nhất 1 trong 3 quyền xem báo cáo</w:t>
            </w:r>
          </w:p>
        </w:tc>
      </w:tr>
      <w:tr>
        <w:tc>
          <w:tcPr>
            <w:tcW w:type="dxa" w:w="2160"/>
          </w:tcPr>
          <w:p>
            <w:r>
              <w:rPr>
                <w:sz w:val="26"/>
              </w:rPr>
              <w:t>Điều kiện ban đầu</w:t>
            </w:r>
          </w:p>
        </w:tc>
        <w:tc>
          <w:tcPr>
            <w:tcW w:type="dxa" w:w="6480"/>
          </w:tcPr>
          <w:p>
            <w:r>
              <w:rPr>
                <w:sz w:val="26"/>
              </w:rPr>
              <w:t>Người dùng đang ở màn báo cáo.</w:t>
            </w:r>
          </w:p>
        </w:tc>
      </w:tr>
      <w:tr>
        <w:tc>
          <w:tcPr>
            <w:tcW w:type="dxa" w:w="2160"/>
          </w:tcPr>
          <w:p>
            <w:r>
              <w:rPr>
                <w:sz w:val="26"/>
              </w:rPr>
              <w:t>Dòng sự kiện chính</w:t>
            </w:r>
          </w:p>
        </w:tc>
        <w:tc>
          <w:tcPr>
            <w:tcW w:type="dxa" w:w="6480"/>
          </w:tcPr>
          <w:p>
            <w:r>
              <w:rPr>
                <w:sz w:val="26"/>
              </w:rPr>
              <w:t>1. Người dùng bấm “Tìm kiếm nâng cao” để mở panel bộ lọc.</w:t>
              <w:br/>
              <w:t>2. Người dùng chọn giá trị ở một ô lọc hoặc bật / tắt công tắc.</w:t>
              <w:br/>
              <w:t>3. Hệ thống tải lại báo cáo ngay (không cần bấm nút tìm).</w:t>
            </w:r>
          </w:p>
        </w:tc>
      </w:tr>
      <w:tr>
        <w:tc>
          <w:tcPr>
            <w:tcW w:type="dxa" w:w="2160"/>
          </w:tcPr>
          <w:p>
            <w:r>
              <w:rPr>
                <w:sz w:val="26"/>
              </w:rPr>
              <w:t>Dòng sự kiện phụ</w:t>
            </w:r>
          </w:p>
        </w:tc>
        <w:tc>
          <w:tcPr>
            <w:tcW w:type="dxa" w:w="6480"/>
          </w:tcPr>
          <w:p>
            <w:r>
              <w:rPr>
                <w:sz w:val="26"/>
              </w:rPr>
              <w:t>• Chọn Kỳ báo cáo = Tuỳ chọn → hiện ô Thời gian.</w:t>
              <w:br/>
              <w:t>• Bỏ tick hết Loại công việc → ô viền đỏ, bảng và dải tổng hợp trống, hiện “Chưa bật loại công việc nào trong bộ lọc nên bảng và dải tổng hợp đang trống.”.</w:t>
              <w:br/>
              <w:t>• Đổi Công ty → xoá Phòng ban / Bộ phận / Nhân viên đã chọn.</w:t>
              <w:br/>
              <w:t>• Bấm “Xóa lọc” → về mặc định (công ty đang làm việc, Tháng này, đủ 5 loại, tắt Chỉ tính việc chủ trì, bật Chỉ hiện NV có việc) và Cấp xem về “Chỉ Phòng ban”.</w:t>
            </w:r>
          </w:p>
        </w:tc>
      </w:tr>
    </w:tbl>
    <w:p/>
    <w:p>
      <w:r>
        <w:t>2.2.2 Layout màn hình</w:t>
      </w:r>
    </w:p>
    <w:p>
      <w:r>
        <w:t>Đường dẫn màn hình:</w:t>
      </w:r>
    </w:p>
    <w:p>
      <w:r>
        <w:t>Menu: Phân hệ CSKH trước bán =&gt; Báo cáo =&gt; Báo cáo dự án tiền khả thi =&gt; Báo cáo kế hoạch &amp; kết quả làm việc theo nhân viên =&gt; Tìm kiếm nâng cao</w:t>
      </w:r>
    </w:p>
    <w:p>
      <w:pPr>
        <w:jc w:val="center"/>
      </w:pPr>
      <w:r>
        <w:drawing>
          <wp:inline xmlns:a="http://schemas.openxmlformats.org/drawingml/2006/main" xmlns:pic="http://schemas.openxmlformats.org/drawingml/2006/picture">
            <wp:extent cx="5669280" cy="3543300"/>
            <wp:docPr id="3" name="Picture 3"/>
            <wp:cNvGraphicFramePr>
              <a:graphicFrameLocks noChangeAspect="1"/>
            </wp:cNvGraphicFramePr>
            <a:graphic>
              <a:graphicData uri="http://schemas.openxmlformats.org/drawingml/2006/picture">
                <pic:pic>
                  <pic:nvPicPr>
                    <pic:cNvPr id="0" name="02-bo-loc.png"/>
                    <pic:cNvPicPr/>
                  </pic:nvPicPr>
                  <pic:blipFill>
                    <a:blip r:embed="rId15"/>
                    <a:stretch>
                      <a:fillRect/>
                    </a:stretch>
                  </pic:blipFill>
                  <pic:spPr>
                    <a:xfrm>
                      <a:off x="0" y="0"/>
                      <a:ext cx="5669280" cy="3543300"/>
                    </a:xfrm>
                    <a:prstGeom prst="rect"/>
                  </pic:spPr>
                </pic:pic>
              </a:graphicData>
            </a:graphic>
          </wp:inline>
        </w:drawing>
      </w:r>
    </w:p>
    <w:p>
      <w:pPr>
        <w:jc w:val="center"/>
      </w:pPr>
      <w:r>
        <w:rPr>
          <w:i/>
          <w:color w:val="64748B"/>
          <w:sz w:val="26"/>
        </w:rPr>
        <w:t>Hình 3: Panel bộ lọc báo cáo đang mở</w:t>
      </w:r>
    </w:p>
    <w:p>
      <w:r>
        <w:t>2.2.3 Mô tả chi tiết giao diện</w:t>
      </w:r>
    </w:p>
    <w:tbl>
      <w:tblPr>
        <w:tblStyle w:val="TableGrid"/>
        <w:tblW w:type="auto" w:w="0"/>
        <w:jc w:val="center"/>
        <w:tblLook w:firstColumn="1" w:firstRow="1" w:lastColumn="0" w:lastRow="0" w:noHBand="0" w:noVBand="1" w:val="04A0"/>
      </w:tblPr>
      <w:tblGrid>
        <w:gridCol w:w="1080"/>
        <w:gridCol w:w="1080"/>
        <w:gridCol w:w="1080"/>
        <w:gridCol w:w="1080"/>
        <w:gridCol w:w="1080"/>
        <w:gridCol w:w="1080"/>
        <w:gridCol w:w="1080"/>
        <w:gridCol w:w="1080"/>
      </w:tblGrid>
      <w:tr>
        <w:tc>
          <w:tcPr>
            <w:tcW w:type="dxa" w:w="576"/>
          </w:tcPr>
          <w:p>
            <w:r>
              <w:rPr>
                <w:b/>
                <w:sz w:val="26"/>
              </w:rPr>
              <w:t>STT</w:t>
            </w:r>
          </w:p>
        </w:tc>
        <w:tc>
          <w:tcPr>
            <w:tcW w:type="dxa" w:w="1728"/>
          </w:tcPr>
          <w:p>
            <w:r>
              <w:rPr>
                <w:b/>
                <w:sz w:val="26"/>
              </w:rPr>
              <w:t>Tên đối tượng</w:t>
            </w:r>
          </w:p>
        </w:tc>
        <w:tc>
          <w:tcPr>
            <w:tcW w:type="dxa" w:w="1152"/>
          </w:tcPr>
          <w:p>
            <w:r>
              <w:rPr>
                <w:b/>
                <w:sz w:val="26"/>
              </w:rPr>
              <w:t>Loại</w:t>
            </w:r>
          </w:p>
        </w:tc>
        <w:tc>
          <w:tcPr>
            <w:tcW w:type="dxa" w:w="1080"/>
          </w:tcPr>
          <w:p>
            <w:r>
              <w:rPr>
                <w:b/>
                <w:sz w:val="26"/>
              </w:rPr>
              <w:t>Trạng thái</w:t>
            </w:r>
          </w:p>
        </w:tc>
        <w:tc>
          <w:tcPr>
            <w:tcW w:type="dxa" w:w="1224"/>
          </w:tcPr>
          <w:p>
            <w:r>
              <w:rPr>
                <w:b/>
                <w:sz w:val="26"/>
              </w:rPr>
              <w:t>Phạm vi</w:t>
            </w:r>
          </w:p>
        </w:tc>
        <w:tc>
          <w:tcPr>
            <w:tcW w:type="dxa" w:w="864"/>
          </w:tcPr>
          <w:p>
            <w:r>
              <w:rPr>
                <w:b/>
                <w:sz w:val="26"/>
              </w:rPr>
              <w:t>Bắt buộc</w:t>
            </w:r>
          </w:p>
        </w:tc>
        <w:tc>
          <w:tcPr>
            <w:tcW w:type="dxa" w:w="1224"/>
          </w:tcPr>
          <w:p>
            <w:r>
              <w:rPr>
                <w:b/>
                <w:sz w:val="26"/>
              </w:rPr>
              <w:t>Giá trị ban đầu</w:t>
            </w:r>
          </w:p>
        </w:tc>
        <w:tc>
          <w:tcPr>
            <w:tcW w:type="dxa" w:w="3168"/>
          </w:tcPr>
          <w:p>
            <w:r>
              <w:rPr>
                <w:b/>
                <w:sz w:val="26"/>
              </w:rPr>
              <w:t>Mô tả</w:t>
            </w:r>
          </w:p>
        </w:tc>
      </w:tr>
      <w:tr>
        <w:tc>
          <w:tcPr>
            <w:tcW w:type="dxa" w:w="576"/>
          </w:tcPr>
          <w:p>
            <w:r>
              <w:rPr>
                <w:sz w:val="26"/>
              </w:rPr>
              <w:t>1</w:t>
            </w:r>
          </w:p>
        </w:tc>
        <w:tc>
          <w:tcPr>
            <w:tcW w:type="dxa" w:w="1728"/>
          </w:tcPr>
          <w:p>
            <w:r>
              <w:rPr>
                <w:sz w:val="26"/>
              </w:rPr>
              <w:t>Công ty</w:t>
            </w:r>
          </w:p>
        </w:tc>
        <w:tc>
          <w:tcPr>
            <w:tcW w:type="dxa" w:w="1152"/>
          </w:tcPr>
          <w:p>
            <w:r>
              <w:rPr>
                <w:sz w:val="26"/>
              </w:rPr>
              <w:t>Dropdown</w:t>
            </w:r>
          </w:p>
        </w:tc>
        <w:tc>
          <w:tcPr>
            <w:tcW w:type="dxa" w:w="1080"/>
          </w:tcPr>
          <w:p>
            <w:r>
              <w:rPr>
                <w:sz w:val="26"/>
              </w:rPr>
              <w:t>Enable</w:t>
            </w:r>
          </w:p>
        </w:tc>
        <w:tc>
          <w:tcPr>
            <w:tcW w:type="dxa" w:w="1224"/>
          </w:tcPr>
          <w:p>
            <w:r>
              <w:rPr>
                <w:sz w:val="26"/>
              </w:rPr>
              <w:t>Công ty người dùng có vai trò</w:t>
            </w:r>
          </w:p>
        </w:tc>
        <w:tc>
          <w:tcPr>
            <w:tcW w:type="dxa" w:w="864"/>
          </w:tcPr>
          <w:p>
            <w:r>
              <w:rPr>
                <w:sz w:val="26"/>
              </w:rPr>
              <w:t>Có</w:t>
            </w:r>
          </w:p>
        </w:tc>
        <w:tc>
          <w:tcPr>
            <w:tcW w:type="dxa" w:w="1224"/>
          </w:tcPr>
          <w:p>
            <w:r>
              <w:rPr>
                <w:sz w:val="26"/>
              </w:rPr>
              <w:t>Công ty đang làm việc</w:t>
            </w:r>
          </w:p>
        </w:tc>
        <w:tc>
          <w:tcPr>
            <w:tcW w:type="dxa" w:w="3168"/>
          </w:tcPr>
          <w:p>
            <w:r>
              <w:rPr>
                <w:sz w:val="26"/>
              </w:rPr>
              <w:t>Không xoá trống được. Chọn công ty khác công ty đang làm việc thì bị từ chối (xem FR-01).</w:t>
            </w:r>
          </w:p>
        </w:tc>
      </w:tr>
      <w:tr>
        <w:tc>
          <w:tcPr>
            <w:tcW w:type="dxa" w:w="576"/>
          </w:tcPr>
          <w:p>
            <w:r>
              <w:rPr>
                <w:sz w:val="26"/>
              </w:rPr>
              <w:t>2</w:t>
            </w:r>
          </w:p>
        </w:tc>
        <w:tc>
          <w:tcPr>
            <w:tcW w:type="dxa" w:w="1728"/>
          </w:tcPr>
          <w:p>
            <w:r>
              <w:rPr>
                <w:sz w:val="26"/>
              </w:rPr>
              <w:t>Kỳ báo cáo</w:t>
            </w:r>
          </w:p>
        </w:tc>
        <w:tc>
          <w:tcPr>
            <w:tcW w:type="dxa" w:w="1152"/>
          </w:tcPr>
          <w:p>
            <w:r>
              <w:rPr>
                <w:sz w:val="26"/>
              </w:rPr>
              <w:t>Dropdown</w:t>
            </w:r>
          </w:p>
        </w:tc>
        <w:tc>
          <w:tcPr>
            <w:tcW w:type="dxa" w:w="1080"/>
          </w:tcPr>
          <w:p>
            <w:r>
              <w:rPr>
                <w:sz w:val="26"/>
              </w:rPr>
              <w:t>Enable</w:t>
            </w:r>
          </w:p>
        </w:tc>
        <w:tc>
          <w:tcPr>
            <w:tcW w:type="dxa" w:w="1224"/>
          </w:tcPr>
          <w:p>
            <w:r>
              <w:rPr>
                <w:sz w:val="26"/>
              </w:rPr>
              <w:t>Danh sách 8 giá trị</w:t>
            </w:r>
          </w:p>
        </w:tc>
        <w:tc>
          <w:tcPr>
            <w:tcW w:type="dxa" w:w="864"/>
          </w:tcPr>
          <w:p>
            <w:r>
              <w:rPr>
                <w:sz w:val="26"/>
              </w:rPr>
              <w:t>Có</w:t>
            </w:r>
          </w:p>
        </w:tc>
        <w:tc>
          <w:tcPr>
            <w:tcW w:type="dxa" w:w="1224"/>
          </w:tcPr>
          <w:p>
            <w:r>
              <w:rPr>
                <w:sz w:val="26"/>
              </w:rPr>
              <w:t>Tháng này</w:t>
            </w:r>
          </w:p>
        </w:tc>
        <w:tc>
          <w:tcPr>
            <w:tcW w:type="dxa" w:w="3168"/>
          </w:tcPr>
          <w:p>
            <w:r>
              <w:rPr>
                <w:sz w:val="26"/>
              </w:rPr>
              <w:t>Ngày hôm nay, Tuần này, Tuần tiếp theo, Tháng này, Tháng tiếp theo, Quý này, Năm nay, Tuỳ chọn. Không có “Tất cả”.</w:t>
            </w:r>
          </w:p>
        </w:tc>
      </w:tr>
      <w:tr>
        <w:tc>
          <w:tcPr>
            <w:tcW w:type="dxa" w:w="576"/>
          </w:tcPr>
          <w:p>
            <w:r>
              <w:rPr>
                <w:sz w:val="26"/>
              </w:rPr>
              <w:t>3</w:t>
            </w:r>
          </w:p>
        </w:tc>
        <w:tc>
          <w:tcPr>
            <w:tcW w:type="dxa" w:w="1728"/>
          </w:tcPr>
          <w:p>
            <w:r>
              <w:rPr>
                <w:sz w:val="26"/>
              </w:rPr>
              <w:t>Thời gian</w:t>
            </w:r>
          </w:p>
        </w:tc>
        <w:tc>
          <w:tcPr>
            <w:tcW w:type="dxa" w:w="1152"/>
          </w:tcPr>
          <w:p>
            <w:r>
              <w:rPr>
                <w:sz w:val="26"/>
              </w:rPr>
              <w:t>Datepicker</w:t>
            </w:r>
          </w:p>
        </w:tc>
        <w:tc>
          <w:tcPr>
            <w:tcW w:type="dxa" w:w="1080"/>
          </w:tcPr>
          <w:p>
            <w:r>
              <w:rPr>
                <w:sz w:val="26"/>
              </w:rPr>
              <w:t>Enable / Ẩn</w:t>
            </w:r>
          </w:p>
        </w:tc>
        <w:tc>
          <w:tcPr>
            <w:tcW w:type="dxa" w:w="1224"/>
          </w:tcPr>
          <w:p>
            <w:r>
              <w:rPr>
                <w:sz w:val="26"/>
              </w:rPr>
              <w:t>dd/mm/yyyy – dd/mm/yyyy</w:t>
            </w:r>
          </w:p>
        </w:tc>
        <w:tc>
          <w:tcPr>
            <w:tcW w:type="dxa" w:w="864"/>
          </w:tcPr>
          <w:p>
            <w:r>
              <w:rPr>
                <w:sz w:val="26"/>
              </w:rPr>
              <w:t>Không</w:t>
            </w:r>
          </w:p>
        </w:tc>
        <w:tc>
          <w:tcPr>
            <w:tcW w:type="dxa" w:w="1224"/>
          </w:tcPr>
          <w:p>
            <w:r>
              <w:rPr>
                <w:sz w:val="26"/>
              </w:rPr>
              <w:t>Ẩn</w:t>
            </w:r>
          </w:p>
        </w:tc>
        <w:tc>
          <w:tcPr>
            <w:tcW w:type="dxa" w:w="3168"/>
          </w:tcPr>
          <w:p>
            <w:r>
              <w:rPr>
                <w:sz w:val="26"/>
              </w:rPr>
              <w:t>Chỉ hiện khi Kỳ = Tuỳ chọn.</w:t>
            </w:r>
          </w:p>
        </w:tc>
      </w:tr>
      <w:tr>
        <w:tc>
          <w:tcPr>
            <w:tcW w:type="dxa" w:w="576"/>
          </w:tcPr>
          <w:p>
            <w:r>
              <w:rPr>
                <w:sz w:val="26"/>
              </w:rPr>
              <w:t>4</w:t>
            </w:r>
          </w:p>
        </w:tc>
        <w:tc>
          <w:tcPr>
            <w:tcW w:type="dxa" w:w="1728"/>
          </w:tcPr>
          <w:p>
            <w:r>
              <w:rPr>
                <w:sz w:val="26"/>
              </w:rPr>
              <w:t>Loại công việc</w:t>
            </w:r>
          </w:p>
        </w:tc>
        <w:tc>
          <w:tcPr>
            <w:tcW w:type="dxa" w:w="1152"/>
          </w:tcPr>
          <w:p>
            <w:r>
              <w:rPr>
                <w:sz w:val="26"/>
              </w:rPr>
              <w:t>Dropdown</w:t>
            </w:r>
          </w:p>
        </w:tc>
        <w:tc>
          <w:tcPr>
            <w:tcW w:type="dxa" w:w="1080"/>
          </w:tcPr>
          <w:p>
            <w:r>
              <w:rPr>
                <w:sz w:val="26"/>
              </w:rPr>
              <w:t>Enable</w:t>
            </w:r>
          </w:p>
        </w:tc>
        <w:tc>
          <w:tcPr>
            <w:tcW w:type="dxa" w:w="1224"/>
          </w:tcPr>
          <w:p>
            <w:r>
              <w:rPr>
                <w:sz w:val="26"/>
              </w:rPr>
              <w:t>Chọn nhiều — Meeting, Task, Issue, Phiếu công tác, Phiếu giao việc</w:t>
            </w:r>
          </w:p>
        </w:tc>
        <w:tc>
          <w:tcPr>
            <w:tcW w:type="dxa" w:w="864"/>
          </w:tcPr>
          <w:p>
            <w:r>
              <w:rPr>
                <w:sz w:val="26"/>
              </w:rPr>
              <w:t>Có (≥ 1 loại)</w:t>
            </w:r>
          </w:p>
        </w:tc>
        <w:tc>
          <w:tcPr>
            <w:tcW w:type="dxa" w:w="1224"/>
          </w:tcPr>
          <w:p>
            <w:r>
              <w:rPr>
                <w:sz w:val="26"/>
              </w:rPr>
              <w:t>Đủ 5 loại</w:t>
            </w:r>
          </w:p>
        </w:tc>
        <w:tc>
          <w:tcPr>
            <w:tcW w:type="dxa" w:w="3168"/>
          </w:tcPr>
          <w:p>
            <w:r>
              <w:rPr>
                <w:sz w:val="26"/>
              </w:rPr>
              <w:t>Bỏ loại nào thì ẩn cột loại đó và trừ khỏi Tổng, Đã HT, dải tổng hợp.</w:t>
            </w:r>
          </w:p>
        </w:tc>
      </w:tr>
      <w:tr>
        <w:tc>
          <w:tcPr>
            <w:tcW w:type="dxa" w:w="576"/>
          </w:tcPr>
          <w:p>
            <w:r>
              <w:rPr>
                <w:sz w:val="26"/>
              </w:rPr>
              <w:t>5</w:t>
            </w:r>
          </w:p>
        </w:tc>
        <w:tc>
          <w:tcPr>
            <w:tcW w:type="dxa" w:w="1728"/>
          </w:tcPr>
          <w:p>
            <w:r>
              <w:rPr>
                <w:sz w:val="26"/>
              </w:rPr>
              <w:t>Trạng thái</w:t>
            </w:r>
          </w:p>
        </w:tc>
        <w:tc>
          <w:tcPr>
            <w:tcW w:type="dxa" w:w="1152"/>
          </w:tcPr>
          <w:p>
            <w:r>
              <w:rPr>
                <w:sz w:val="26"/>
              </w:rPr>
              <w:t>Dropdown</w:t>
            </w:r>
          </w:p>
        </w:tc>
        <w:tc>
          <w:tcPr>
            <w:tcW w:type="dxa" w:w="1080"/>
          </w:tcPr>
          <w:p>
            <w:r>
              <w:rPr>
                <w:sz w:val="26"/>
              </w:rPr>
              <w:t>Enable</w:t>
            </w:r>
          </w:p>
        </w:tc>
        <w:tc>
          <w:tcPr>
            <w:tcW w:type="dxa" w:w="1224"/>
          </w:tcPr>
          <w:p>
            <w:r>
              <w:rPr>
                <w:sz w:val="26"/>
              </w:rPr>
              <w:t>4 nhóm trạng thái</w:t>
            </w:r>
          </w:p>
        </w:tc>
        <w:tc>
          <w:tcPr>
            <w:tcW w:type="dxa" w:w="864"/>
          </w:tcPr>
          <w:p>
            <w:r>
              <w:rPr>
                <w:sz w:val="26"/>
              </w:rPr>
              <w:t>Không</w:t>
            </w:r>
          </w:p>
        </w:tc>
        <w:tc>
          <w:tcPr>
            <w:tcW w:type="dxa" w:w="1224"/>
          </w:tcPr>
          <w:p>
            <w:r>
              <w:rPr>
                <w:sz w:val="26"/>
              </w:rPr>
              <w:t>Trống</w:t>
            </w:r>
          </w:p>
        </w:tc>
        <w:tc>
          <w:tcPr>
            <w:tcW w:type="dxa" w:w="3168"/>
          </w:tcPr>
          <w:p>
            <w:r>
              <w:rPr>
                <w:sz w:val="26"/>
              </w:rPr>
              <w:t>–</w:t>
            </w:r>
          </w:p>
        </w:tc>
      </w:tr>
      <w:tr>
        <w:tc>
          <w:tcPr>
            <w:tcW w:type="dxa" w:w="576"/>
          </w:tcPr>
          <w:p>
            <w:r>
              <w:rPr>
                <w:sz w:val="26"/>
              </w:rPr>
              <w:t>6</w:t>
            </w:r>
          </w:p>
        </w:tc>
        <w:tc>
          <w:tcPr>
            <w:tcW w:type="dxa" w:w="1728"/>
          </w:tcPr>
          <w:p>
            <w:r>
              <w:rPr>
                <w:sz w:val="26"/>
              </w:rPr>
              <w:t>Phòng ban</w:t>
            </w:r>
          </w:p>
        </w:tc>
        <w:tc>
          <w:tcPr>
            <w:tcW w:type="dxa" w:w="1152"/>
          </w:tcPr>
          <w:p>
            <w:r>
              <w:rPr>
                <w:sz w:val="26"/>
              </w:rPr>
              <w:t>Dropdown</w:t>
            </w:r>
          </w:p>
        </w:tc>
        <w:tc>
          <w:tcPr>
            <w:tcW w:type="dxa" w:w="1080"/>
          </w:tcPr>
          <w:p>
            <w:r>
              <w:rPr>
                <w:sz w:val="26"/>
              </w:rPr>
              <w:t>Enable</w:t>
            </w:r>
          </w:p>
        </w:tc>
        <w:tc>
          <w:tcPr>
            <w:tcW w:type="dxa" w:w="1224"/>
          </w:tcPr>
          <w:p>
            <w:r>
              <w:rPr>
                <w:sz w:val="26"/>
              </w:rPr>
              <w:t>Danh sách theo công ty + quyền</w:t>
            </w:r>
          </w:p>
        </w:tc>
        <w:tc>
          <w:tcPr>
            <w:tcW w:type="dxa" w:w="864"/>
          </w:tcPr>
          <w:p>
            <w:r>
              <w:rPr>
                <w:sz w:val="26"/>
              </w:rPr>
              <w:t>Không</w:t>
            </w:r>
          </w:p>
        </w:tc>
        <w:tc>
          <w:tcPr>
            <w:tcW w:type="dxa" w:w="1224"/>
          </w:tcPr>
          <w:p>
            <w:r>
              <w:rPr>
                <w:sz w:val="26"/>
              </w:rPr>
              <w:t>Trống</w:t>
            </w:r>
          </w:p>
        </w:tc>
        <w:tc>
          <w:tcPr>
            <w:tcW w:type="dxa" w:w="3168"/>
          </w:tcPr>
          <w:p>
            <w:r>
              <w:rPr>
                <w:sz w:val="26"/>
              </w:rPr>
              <w:t>–</w:t>
            </w:r>
          </w:p>
        </w:tc>
      </w:tr>
      <w:tr>
        <w:tc>
          <w:tcPr>
            <w:tcW w:type="dxa" w:w="576"/>
          </w:tcPr>
          <w:p>
            <w:r>
              <w:rPr>
                <w:sz w:val="26"/>
              </w:rPr>
              <w:t>7</w:t>
            </w:r>
          </w:p>
        </w:tc>
        <w:tc>
          <w:tcPr>
            <w:tcW w:type="dxa" w:w="1728"/>
          </w:tcPr>
          <w:p>
            <w:r>
              <w:rPr>
                <w:sz w:val="26"/>
              </w:rPr>
              <w:t>Bộ phận</w:t>
            </w:r>
          </w:p>
        </w:tc>
        <w:tc>
          <w:tcPr>
            <w:tcW w:type="dxa" w:w="1152"/>
          </w:tcPr>
          <w:p>
            <w:r>
              <w:rPr>
                <w:sz w:val="26"/>
              </w:rPr>
              <w:t>Dropdown</w:t>
            </w:r>
          </w:p>
        </w:tc>
        <w:tc>
          <w:tcPr>
            <w:tcW w:type="dxa" w:w="1080"/>
          </w:tcPr>
          <w:p>
            <w:r>
              <w:rPr>
                <w:sz w:val="26"/>
              </w:rPr>
              <w:t>Enable</w:t>
            </w:r>
          </w:p>
        </w:tc>
        <w:tc>
          <w:tcPr>
            <w:tcW w:type="dxa" w:w="1224"/>
          </w:tcPr>
          <w:p>
            <w:r>
              <w:rPr>
                <w:sz w:val="26"/>
              </w:rPr>
              <w:t>Danh sách theo phòng ban</w:t>
            </w:r>
          </w:p>
        </w:tc>
        <w:tc>
          <w:tcPr>
            <w:tcW w:type="dxa" w:w="864"/>
          </w:tcPr>
          <w:p>
            <w:r>
              <w:rPr>
                <w:sz w:val="26"/>
              </w:rPr>
              <w:t>Không</w:t>
            </w:r>
          </w:p>
        </w:tc>
        <w:tc>
          <w:tcPr>
            <w:tcW w:type="dxa" w:w="1224"/>
          </w:tcPr>
          <w:p>
            <w:r>
              <w:rPr>
                <w:sz w:val="26"/>
              </w:rPr>
              <w:t>Trống</w:t>
            </w:r>
          </w:p>
        </w:tc>
        <w:tc>
          <w:tcPr>
            <w:tcW w:type="dxa" w:w="3168"/>
          </w:tcPr>
          <w:p>
            <w:r>
              <w:rPr>
                <w:sz w:val="26"/>
              </w:rPr>
              <w:t>–</w:t>
            </w:r>
          </w:p>
        </w:tc>
      </w:tr>
      <w:tr>
        <w:tc>
          <w:tcPr>
            <w:tcW w:type="dxa" w:w="576"/>
          </w:tcPr>
          <w:p>
            <w:r>
              <w:rPr>
                <w:sz w:val="26"/>
              </w:rPr>
              <w:t>8</w:t>
            </w:r>
          </w:p>
        </w:tc>
        <w:tc>
          <w:tcPr>
            <w:tcW w:type="dxa" w:w="1728"/>
          </w:tcPr>
          <w:p>
            <w:r>
              <w:rPr>
                <w:sz w:val="26"/>
              </w:rPr>
              <w:t>Nhân viên</w:t>
            </w:r>
          </w:p>
        </w:tc>
        <w:tc>
          <w:tcPr>
            <w:tcW w:type="dxa" w:w="1152"/>
          </w:tcPr>
          <w:p>
            <w:r>
              <w:rPr>
                <w:sz w:val="26"/>
              </w:rPr>
              <w:t>Dropdown</w:t>
            </w:r>
          </w:p>
        </w:tc>
        <w:tc>
          <w:tcPr>
            <w:tcW w:type="dxa" w:w="1080"/>
          </w:tcPr>
          <w:p>
            <w:r>
              <w:rPr>
                <w:sz w:val="26"/>
              </w:rPr>
              <w:t>Enable</w:t>
            </w:r>
          </w:p>
        </w:tc>
        <w:tc>
          <w:tcPr>
            <w:tcW w:type="dxa" w:w="1224"/>
          </w:tcPr>
          <w:p>
            <w:r>
              <w:rPr>
                <w:sz w:val="26"/>
              </w:rPr>
              <w:t>Danh sách</w:t>
            </w:r>
          </w:p>
        </w:tc>
        <w:tc>
          <w:tcPr>
            <w:tcW w:type="dxa" w:w="864"/>
          </w:tcPr>
          <w:p>
            <w:r>
              <w:rPr>
                <w:sz w:val="26"/>
              </w:rPr>
              <w:t>Không</w:t>
            </w:r>
          </w:p>
        </w:tc>
        <w:tc>
          <w:tcPr>
            <w:tcW w:type="dxa" w:w="1224"/>
          </w:tcPr>
          <w:p>
            <w:r>
              <w:rPr>
                <w:sz w:val="26"/>
              </w:rPr>
              <w:t>Trống</w:t>
            </w:r>
          </w:p>
        </w:tc>
        <w:tc>
          <w:tcPr>
            <w:tcW w:type="dxa" w:w="3168"/>
          </w:tcPr>
          <w:p>
            <w:r>
              <w:rPr>
                <w:sz w:val="26"/>
              </w:rPr>
              <w:t>–</w:t>
            </w:r>
          </w:p>
        </w:tc>
      </w:tr>
      <w:tr>
        <w:tc>
          <w:tcPr>
            <w:tcW w:type="dxa" w:w="576"/>
          </w:tcPr>
          <w:p>
            <w:r>
              <w:rPr>
                <w:sz w:val="26"/>
              </w:rPr>
              <w:t>9</w:t>
            </w:r>
          </w:p>
        </w:tc>
        <w:tc>
          <w:tcPr>
            <w:tcW w:type="dxa" w:w="1728"/>
          </w:tcPr>
          <w:p>
            <w:r>
              <w:rPr>
                <w:sz w:val="26"/>
              </w:rPr>
              <w:t>Chỉ tính việc chủ trì</w:t>
            </w:r>
          </w:p>
        </w:tc>
        <w:tc>
          <w:tcPr>
            <w:tcW w:type="dxa" w:w="1152"/>
          </w:tcPr>
          <w:p>
            <w:r>
              <w:rPr>
                <w:sz w:val="26"/>
              </w:rPr>
              <w:t>Checkbox</w:t>
            </w:r>
          </w:p>
        </w:tc>
        <w:tc>
          <w:tcPr>
            <w:tcW w:type="dxa" w:w="1080"/>
          </w:tcPr>
          <w:p>
            <w:r>
              <w:rPr>
                <w:sz w:val="26"/>
              </w:rPr>
              <w:t>Enable</w:t>
            </w:r>
          </w:p>
        </w:tc>
        <w:tc>
          <w:tcPr>
            <w:tcW w:type="dxa" w:w="1224"/>
          </w:tcPr>
          <w:p>
            <w:r>
              <w:rPr>
                <w:sz w:val="26"/>
              </w:rPr>
              <w:t>Bật / Tắt</w:t>
            </w:r>
          </w:p>
        </w:tc>
        <w:tc>
          <w:tcPr>
            <w:tcW w:type="dxa" w:w="864"/>
          </w:tcPr>
          <w:p>
            <w:r>
              <w:rPr>
                <w:sz w:val="26"/>
              </w:rPr>
              <w:t>Không</w:t>
            </w:r>
          </w:p>
        </w:tc>
        <w:tc>
          <w:tcPr>
            <w:tcW w:type="dxa" w:w="1224"/>
          </w:tcPr>
          <w:p>
            <w:r>
              <w:rPr>
                <w:sz w:val="26"/>
              </w:rPr>
              <w:t>Tắt</w:t>
            </w:r>
          </w:p>
        </w:tc>
        <w:tc>
          <w:tcPr>
            <w:tcW w:type="dxa" w:w="3168"/>
          </w:tcPr>
          <w:p>
            <w:r>
              <w:rPr>
                <w:sz w:val="26"/>
              </w:rPr>
              <w:t>Bật: mỗi đầu việc chỉ tính cho người chủ trì (1 đầu việc = 1 người).</w:t>
            </w:r>
          </w:p>
        </w:tc>
      </w:tr>
      <w:tr>
        <w:tc>
          <w:tcPr>
            <w:tcW w:type="dxa" w:w="576"/>
          </w:tcPr>
          <w:p>
            <w:r>
              <w:rPr>
                <w:sz w:val="26"/>
              </w:rPr>
              <w:t>10</w:t>
            </w:r>
          </w:p>
        </w:tc>
        <w:tc>
          <w:tcPr>
            <w:tcW w:type="dxa" w:w="1728"/>
          </w:tcPr>
          <w:p>
            <w:r>
              <w:rPr>
                <w:sz w:val="26"/>
              </w:rPr>
              <w:t>Chỉ hiện NV có việc</w:t>
            </w:r>
          </w:p>
        </w:tc>
        <w:tc>
          <w:tcPr>
            <w:tcW w:type="dxa" w:w="1152"/>
          </w:tcPr>
          <w:p>
            <w:r>
              <w:rPr>
                <w:sz w:val="26"/>
              </w:rPr>
              <w:t>Checkbox</w:t>
            </w:r>
          </w:p>
        </w:tc>
        <w:tc>
          <w:tcPr>
            <w:tcW w:type="dxa" w:w="1080"/>
          </w:tcPr>
          <w:p>
            <w:r>
              <w:rPr>
                <w:sz w:val="26"/>
              </w:rPr>
              <w:t>Enable</w:t>
            </w:r>
          </w:p>
        </w:tc>
        <w:tc>
          <w:tcPr>
            <w:tcW w:type="dxa" w:w="1224"/>
          </w:tcPr>
          <w:p>
            <w:r>
              <w:rPr>
                <w:sz w:val="26"/>
              </w:rPr>
              <w:t>Bật / Tắt</w:t>
            </w:r>
          </w:p>
        </w:tc>
        <w:tc>
          <w:tcPr>
            <w:tcW w:type="dxa" w:w="864"/>
          </w:tcPr>
          <w:p>
            <w:r>
              <w:rPr>
                <w:sz w:val="26"/>
              </w:rPr>
              <w:t>Không</w:t>
            </w:r>
          </w:p>
        </w:tc>
        <w:tc>
          <w:tcPr>
            <w:tcW w:type="dxa" w:w="1224"/>
          </w:tcPr>
          <w:p>
            <w:r>
              <w:rPr>
                <w:sz w:val="26"/>
              </w:rPr>
              <w:t>Bật</w:t>
            </w:r>
          </w:p>
        </w:tc>
        <w:tc>
          <w:tcPr>
            <w:tcW w:type="dxa" w:w="3168"/>
          </w:tcPr>
          <w:p>
            <w:r>
              <w:rPr>
                <w:sz w:val="26"/>
              </w:rPr>
              <w:t>Tắt: hiện cả nhân viên có Tổng = 0.</w:t>
            </w:r>
          </w:p>
        </w:tc>
      </w:tr>
      <w:tr>
        <w:tc>
          <w:tcPr>
            <w:tcW w:type="dxa" w:w="576"/>
          </w:tcPr>
          <w:p>
            <w:r>
              <w:rPr>
                <w:sz w:val="26"/>
              </w:rPr>
              <w:t>11</w:t>
            </w:r>
          </w:p>
        </w:tc>
        <w:tc>
          <w:tcPr>
            <w:tcW w:type="dxa" w:w="1728"/>
          </w:tcPr>
          <w:p>
            <w:r>
              <w:rPr>
                <w:sz w:val="26"/>
              </w:rPr>
              <w:t>Nút Xóa lọc</w:t>
            </w:r>
          </w:p>
        </w:tc>
        <w:tc>
          <w:tcPr>
            <w:tcW w:type="dxa" w:w="1152"/>
          </w:tcPr>
          <w:p>
            <w:r>
              <w:rPr>
                <w:sz w:val="26"/>
              </w:rPr>
              <w:t>Button</w:t>
            </w:r>
          </w:p>
        </w:tc>
        <w:tc>
          <w:tcPr>
            <w:tcW w:type="dxa" w:w="1080"/>
          </w:tcPr>
          <w:p>
            <w:r>
              <w:rPr>
                <w:sz w:val="26"/>
              </w:rPr>
              <w:t>Enable</w:t>
            </w:r>
          </w:p>
        </w:tc>
        <w:tc>
          <w:tcPr>
            <w:tcW w:type="dxa" w:w="1224"/>
          </w:tcPr>
          <w:p>
            <w:r>
              <w:rPr>
                <w:sz w:val="26"/>
              </w:rPr>
              <w:t>–</w:t>
            </w:r>
          </w:p>
        </w:tc>
        <w:tc>
          <w:tcPr>
            <w:tcW w:type="dxa" w:w="864"/>
          </w:tcPr>
          <w:p>
            <w:r>
              <w:rPr>
                <w:sz w:val="26"/>
              </w:rPr>
              <w:t>–</w:t>
            </w:r>
          </w:p>
        </w:tc>
        <w:tc>
          <w:tcPr>
            <w:tcW w:type="dxa" w:w="1224"/>
          </w:tcPr>
          <w:p>
            <w:r>
              <w:rPr>
                <w:sz w:val="26"/>
              </w:rPr>
              <w:t>Hiển thị</w:t>
            </w:r>
          </w:p>
        </w:tc>
        <w:tc>
          <w:tcPr>
            <w:tcW w:type="dxa" w:w="3168"/>
          </w:tcPr>
          <w:p>
            <w:r>
              <w:rPr>
                <w:sz w:val="26"/>
              </w:rPr>
              <w:t>Đưa bộ lọc và Cấp xem về mặc định.</w:t>
            </w:r>
          </w:p>
        </w:tc>
      </w:tr>
    </w:tbl>
    <w:p/>
    <w:p>
      <w:r>
        <w:t>2.2.4 Danh sách event và xử lý event</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576"/>
          </w:tcPr>
          <w:p>
            <w:r>
              <w:rPr>
                <w:b/>
                <w:sz w:val="26"/>
              </w:rPr>
              <w:t>STT</w:t>
            </w:r>
          </w:p>
        </w:tc>
        <w:tc>
          <w:tcPr>
            <w:tcW w:type="dxa" w:w="2304"/>
          </w:tcPr>
          <w:p>
            <w:r>
              <w:rPr>
                <w:b/>
                <w:sz w:val="26"/>
              </w:rPr>
              <w:t>Event</w:t>
            </w:r>
          </w:p>
        </w:tc>
        <w:tc>
          <w:tcPr>
            <w:tcW w:type="dxa" w:w="1296"/>
          </w:tcPr>
          <w:p>
            <w:r>
              <w:rPr>
                <w:b/>
                <w:sz w:val="26"/>
              </w:rPr>
              <w:t>Loại event</w:t>
            </w:r>
          </w:p>
        </w:tc>
        <w:tc>
          <w:tcPr>
            <w:tcW w:type="dxa" w:w="5184"/>
          </w:tcPr>
          <w:p>
            <w:r>
              <w:rPr>
                <w:b/>
                <w:sz w:val="26"/>
              </w:rPr>
              <w:t>Xử lý event</w:t>
            </w:r>
          </w:p>
        </w:tc>
      </w:tr>
      <w:tr>
        <w:tc>
          <w:tcPr>
            <w:tcW w:type="dxa" w:w="576"/>
          </w:tcPr>
          <w:p>
            <w:r>
              <w:rPr>
                <w:sz w:val="26"/>
              </w:rPr>
              <w:t>1</w:t>
            </w:r>
          </w:p>
        </w:tc>
        <w:tc>
          <w:tcPr>
            <w:tcW w:type="dxa" w:w="2304"/>
          </w:tcPr>
          <w:p>
            <w:r>
              <w:rPr>
                <w:sz w:val="26"/>
              </w:rPr>
              <w:t>Chọn giá trị ô lọc / bật tắt công tắc</w:t>
            </w:r>
          </w:p>
        </w:tc>
        <w:tc>
          <w:tcPr>
            <w:tcW w:type="dxa" w:w="1296"/>
          </w:tcPr>
          <w:p>
            <w:r>
              <w:rPr>
                <w:sz w:val="26"/>
              </w:rPr>
              <w:t>Change</w:t>
            </w:r>
          </w:p>
        </w:tc>
        <w:tc>
          <w:tcPr>
            <w:tcW w:type="dxa" w:w="5184"/>
          </w:tcPr>
          <w:p>
            <w:r>
              <w:rPr>
                <w:sz w:val="26"/>
              </w:rPr>
              <w:t>During:</w:t>
              <w:br/>
              <w:t>– Kỳ chuyển khỏi Tuỳ chọn → xoá khoảng ngày.</w:t>
              <w:br/>
              <w:t>– Đổi Công ty → xoá Phòng ban / Bộ phận / Nhân viên.</w:t>
              <w:br/>
              <w:t>– Loại công việc rỗng → không tính, bảng trống, ô viền đỏ.</w:t>
              <w:br/>
              <w:t>After:</w:t>
              <w:br/>
              <w:t>– Tải lại báo cáo theo bộ lọc mới.</w:t>
              <w:br/>
              <w:t>– Lỗi → hiển thị “Lỗi khi tải dữ liệu”.</w:t>
            </w:r>
          </w:p>
        </w:tc>
      </w:tr>
      <w:tr>
        <w:tc>
          <w:tcPr>
            <w:tcW w:type="dxa" w:w="576"/>
          </w:tcPr>
          <w:p>
            <w:r>
              <w:rPr>
                <w:sz w:val="26"/>
              </w:rPr>
              <w:t>2</w:t>
            </w:r>
          </w:p>
        </w:tc>
        <w:tc>
          <w:tcPr>
            <w:tcW w:type="dxa" w:w="2304"/>
          </w:tcPr>
          <w:p>
            <w:r>
              <w:rPr>
                <w:sz w:val="26"/>
              </w:rPr>
              <w:t>Bấm Xóa lọc</w:t>
            </w:r>
          </w:p>
        </w:tc>
        <w:tc>
          <w:tcPr>
            <w:tcW w:type="dxa" w:w="1296"/>
          </w:tcPr>
          <w:p>
            <w:r>
              <w:rPr>
                <w:sz w:val="26"/>
              </w:rPr>
              <w:t>Click</w:t>
            </w:r>
          </w:p>
        </w:tc>
        <w:tc>
          <w:tcPr>
            <w:tcW w:type="dxa" w:w="5184"/>
          </w:tcPr>
          <w:p>
            <w:r>
              <w:rPr>
                <w:sz w:val="26"/>
              </w:rPr>
              <w:t>After:</w:t>
              <w:br/>
              <w:t>– Đưa bộ lọc và Cấp xem về mặc định, tải lại.</w:t>
            </w:r>
          </w:p>
        </w:tc>
      </w:tr>
    </w:tbl>
    <w:p/>
    <w:p>
      <w:pPr>
        <w:pStyle w:val="Heading3"/>
      </w:pPr>
      <w:r>
        <w:t>2.3 Cài đặt bộ lọc</w:t>
      </w:r>
    </w:p>
    <w:p>
      <w:r>
        <w:t>2.3.1 Giới thiệu</w:t>
      </w:r>
    </w:p>
    <w:p>
      <w:r>
        <w:t xml:space="preserve">Quy tắc chung: Áp dụng SRS Các quy tắc chung </w:t>
      </w:r>
      <w:hyperlink r:id="rId16">
        <w:r>
          <w:rPr>
            <w:color w:val="1155CC"/>
            <w:u w:val="single"/>
          </w:rPr>
          <w:t>SRS_Các quy tắc chung_VN_1.0</w:t>
        </w:r>
      </w:hyperlink>
      <w:r>
        <w:t xml:space="preserve"> - Kịch bản tìm kiếm, Bộ lọc. Màn này dùng nguyên chức năng Cài đặt bộ lọc dùng chung của hệ thống, không có quy tắc riêng.</w:t>
      </w:r>
    </w:p>
    <w:tbl>
      <w:tblPr>
        <w:tblStyle w:val="TableGrid"/>
        <w:tblW w:type="auto" w:w="0"/>
        <w:jc w:val="center"/>
        <w:tblLook w:firstColumn="1" w:firstRow="1" w:lastColumn="0" w:lastRow="0" w:noHBand="0" w:noVBand="1" w:val="04A0"/>
      </w:tblPr>
      <w:tblGrid>
        <w:gridCol w:w="4320"/>
        <w:gridCol w:w="4320"/>
      </w:tblGrid>
      <w:tr>
        <w:tc>
          <w:tcPr>
            <w:tcW w:type="dxa" w:w="2160"/>
          </w:tcPr>
          <w:p>
            <w:r>
              <w:rPr>
                <w:b/>
                <w:sz w:val="26"/>
              </w:rPr>
              <w:t>Mục</w:t>
            </w:r>
          </w:p>
        </w:tc>
        <w:tc>
          <w:tcPr>
            <w:tcW w:type="dxa" w:w="6480"/>
          </w:tcPr>
          <w:p>
            <w:r>
              <w:rPr>
                <w:b/>
                <w:sz w:val="26"/>
              </w:rPr>
              <w:t>Nội dung</w:t>
            </w:r>
          </w:p>
        </w:tc>
      </w:tr>
      <w:tr>
        <w:tc>
          <w:tcPr>
            <w:tcW w:type="dxa" w:w="2160"/>
          </w:tcPr>
          <w:p>
            <w:r>
              <w:rPr>
                <w:sz w:val="26"/>
              </w:rPr>
              <w:t>Tên chức năng</w:t>
            </w:r>
          </w:p>
        </w:tc>
        <w:tc>
          <w:tcPr>
            <w:tcW w:type="dxa" w:w="6480"/>
          </w:tcPr>
          <w:p>
            <w:r>
              <w:rPr>
                <w:sz w:val="26"/>
              </w:rPr>
              <w:t>Cài đặt bộ lọc</w:t>
            </w:r>
          </w:p>
        </w:tc>
      </w:tr>
      <w:tr>
        <w:tc>
          <w:tcPr>
            <w:tcW w:type="dxa" w:w="2160"/>
          </w:tcPr>
          <w:p>
            <w:r>
              <w:rPr>
                <w:sz w:val="26"/>
              </w:rPr>
              <w:t>Mô tả</w:t>
            </w:r>
          </w:p>
        </w:tc>
        <w:tc>
          <w:tcPr>
            <w:tcW w:type="dxa" w:w="6480"/>
          </w:tcPr>
          <w:p>
            <w:r>
              <w:rPr>
                <w:sz w:val="26"/>
              </w:rPr>
              <w:t>Cho người dùng chọn ô lọc nào hiển thị trên panel bộ lọc. Cấu hình lưu riêng cho từng người dùng.</w:t>
            </w:r>
          </w:p>
        </w:tc>
      </w:tr>
      <w:tr>
        <w:tc>
          <w:tcPr>
            <w:tcW w:type="dxa" w:w="2160"/>
          </w:tcPr>
          <w:p>
            <w:r>
              <w:rPr>
                <w:sz w:val="26"/>
              </w:rPr>
              <w:t>Tác nhân</w:t>
            </w:r>
          </w:p>
        </w:tc>
        <w:tc>
          <w:tcPr>
            <w:tcW w:type="dxa" w:w="6480"/>
          </w:tcPr>
          <w:p>
            <w:r>
              <w:rPr>
                <w:sz w:val="26"/>
              </w:rPr>
              <w:t>Trưởng bộ phận; Trưởng phòng; Ban giám đốc — người dùng có ít nhất 1 trong 3 quyền xem báo cáo</w:t>
            </w:r>
          </w:p>
        </w:tc>
      </w:tr>
      <w:tr>
        <w:tc>
          <w:tcPr>
            <w:tcW w:type="dxa" w:w="2160"/>
          </w:tcPr>
          <w:p>
            <w:r>
              <w:rPr>
                <w:sz w:val="26"/>
              </w:rPr>
              <w:t>Điều kiện ban đầu</w:t>
            </w:r>
          </w:p>
        </w:tc>
        <w:tc>
          <w:tcPr>
            <w:tcW w:type="dxa" w:w="6480"/>
          </w:tcPr>
          <w:p>
            <w:r>
              <w:rPr>
                <w:sz w:val="26"/>
              </w:rPr>
              <w:t>Người dùng đang ở màn báo cáo.</w:t>
            </w:r>
          </w:p>
        </w:tc>
      </w:tr>
      <w:tr>
        <w:tc>
          <w:tcPr>
            <w:tcW w:type="dxa" w:w="2160"/>
          </w:tcPr>
          <w:p>
            <w:r>
              <w:rPr>
                <w:sz w:val="26"/>
              </w:rPr>
              <w:t>Dòng sự kiện chính</w:t>
            </w:r>
          </w:p>
        </w:tc>
        <w:tc>
          <w:tcPr>
            <w:tcW w:type="dxa" w:w="6480"/>
          </w:tcPr>
          <w:p>
            <w:r>
              <w:rPr>
                <w:sz w:val="26"/>
              </w:rPr>
              <w:t>1. Người dùng bấm “Cài đặt bộ lọc”.</w:t>
              <w:br/>
              <w:t>2. Hệ thống mở cửa sổ Cài đặt bộ lọc.</w:t>
              <w:br/>
              <w:t>3. Người dùng chọn các ô lọc muốn hiển thị và lưu.</w:t>
              <w:br/>
              <w:t>4. Panel bộ lọc hiển thị theo cấu hình mới.</w:t>
            </w:r>
          </w:p>
        </w:tc>
      </w:tr>
      <w:tr>
        <w:tc>
          <w:tcPr>
            <w:tcW w:type="dxa" w:w="2160"/>
          </w:tcPr>
          <w:p>
            <w:r>
              <w:rPr>
                <w:sz w:val="26"/>
              </w:rPr>
              <w:t>Dòng sự kiện phụ</w:t>
            </w:r>
          </w:p>
        </w:tc>
        <w:tc>
          <w:tcPr>
            <w:tcW w:type="dxa" w:w="6480"/>
          </w:tcPr>
          <w:p>
            <w:r>
              <w:rPr>
                <w:sz w:val="26"/>
              </w:rPr>
              <w:t>• Đóng cửa sổ mà không lưu → giữ nguyên cấu hình cũ.</w:t>
            </w:r>
          </w:p>
        </w:tc>
      </w:tr>
    </w:tbl>
    <w:p/>
    <w:p>
      <w:r>
        <w:t>2.3.2 Layout màn hình</w:t>
      </w:r>
    </w:p>
    <w:p>
      <w:r>
        <w:t>Đường dẫn màn hình:</w:t>
      </w:r>
    </w:p>
    <w:p>
      <w:r>
        <w:t>Menu: Phân hệ CSKH trước bán =&gt; Báo cáo =&gt; Báo cáo dự án tiền khả thi =&gt; Báo cáo kế hoạch &amp; kết quả làm việc theo nhân viên =&gt; Cài đặt bộ lọc</w:t>
      </w:r>
    </w:p>
    <w:p>
      <w:r>
        <w:t>Modal Cài đặt bộ lọc được mở ngay trên màn hình danh sách theo đường dẫn ở trên.</w:t>
      </w:r>
    </w:p>
    <w:p>
      <w:pPr>
        <w:jc w:val="center"/>
      </w:pPr>
      <w:r>
        <w:drawing>
          <wp:inline xmlns:a="http://schemas.openxmlformats.org/drawingml/2006/main" xmlns:pic="http://schemas.openxmlformats.org/drawingml/2006/picture">
            <wp:extent cx="5669280" cy="3543300"/>
            <wp:docPr id="4" name="Picture 4"/>
            <wp:cNvGraphicFramePr>
              <a:graphicFrameLocks noChangeAspect="1"/>
            </wp:cNvGraphicFramePr>
            <a:graphic>
              <a:graphicData uri="http://schemas.openxmlformats.org/drawingml/2006/picture">
                <pic:pic>
                  <pic:nvPicPr>
                    <pic:cNvPr id="0" name="03-cai-dat-bo-loc.png"/>
                    <pic:cNvPicPr/>
                  </pic:nvPicPr>
                  <pic:blipFill>
                    <a:blip r:embed="rId17"/>
                    <a:stretch>
                      <a:fillRect/>
                    </a:stretch>
                  </pic:blipFill>
                  <pic:spPr>
                    <a:xfrm>
                      <a:off x="0" y="0"/>
                      <a:ext cx="5669280" cy="3543300"/>
                    </a:xfrm>
                    <a:prstGeom prst="rect"/>
                  </pic:spPr>
                </pic:pic>
              </a:graphicData>
            </a:graphic>
          </wp:inline>
        </w:drawing>
      </w:r>
    </w:p>
    <w:p>
      <w:pPr>
        <w:jc w:val="center"/>
      </w:pPr>
      <w:r>
        <w:rPr>
          <w:i/>
          <w:color w:val="64748B"/>
          <w:sz w:val="26"/>
        </w:rPr>
        <w:t>Hình 4: Cửa sổ Cài đặt bộ lọc</w:t>
      </w:r>
    </w:p>
    <w:p>
      <w:r>
        <w:t>2.3.3 Mô tả chi tiết giao diện</w:t>
      </w:r>
    </w:p>
    <w:tbl>
      <w:tblPr>
        <w:tblStyle w:val="TableGrid"/>
        <w:tblW w:type="auto" w:w="0"/>
        <w:jc w:val="center"/>
        <w:tblLook w:firstColumn="1" w:firstRow="1" w:lastColumn="0" w:lastRow="0" w:noHBand="0" w:noVBand="1" w:val="04A0"/>
      </w:tblPr>
      <w:tblGrid>
        <w:gridCol w:w="1080"/>
        <w:gridCol w:w="1080"/>
        <w:gridCol w:w="1080"/>
        <w:gridCol w:w="1080"/>
        <w:gridCol w:w="1080"/>
        <w:gridCol w:w="1080"/>
        <w:gridCol w:w="1080"/>
        <w:gridCol w:w="1080"/>
      </w:tblGrid>
      <w:tr>
        <w:tc>
          <w:tcPr>
            <w:tcW w:type="dxa" w:w="576"/>
          </w:tcPr>
          <w:p>
            <w:r>
              <w:rPr>
                <w:b/>
                <w:sz w:val="26"/>
              </w:rPr>
              <w:t>STT</w:t>
            </w:r>
          </w:p>
        </w:tc>
        <w:tc>
          <w:tcPr>
            <w:tcW w:type="dxa" w:w="1728"/>
          </w:tcPr>
          <w:p>
            <w:r>
              <w:rPr>
                <w:b/>
                <w:sz w:val="26"/>
              </w:rPr>
              <w:t>Tên đối tượng</w:t>
            </w:r>
          </w:p>
        </w:tc>
        <w:tc>
          <w:tcPr>
            <w:tcW w:type="dxa" w:w="1152"/>
          </w:tcPr>
          <w:p>
            <w:r>
              <w:rPr>
                <w:b/>
                <w:sz w:val="26"/>
              </w:rPr>
              <w:t>Loại</w:t>
            </w:r>
          </w:p>
        </w:tc>
        <w:tc>
          <w:tcPr>
            <w:tcW w:type="dxa" w:w="1080"/>
          </w:tcPr>
          <w:p>
            <w:r>
              <w:rPr>
                <w:b/>
                <w:sz w:val="26"/>
              </w:rPr>
              <w:t>Trạng thái</w:t>
            </w:r>
          </w:p>
        </w:tc>
        <w:tc>
          <w:tcPr>
            <w:tcW w:type="dxa" w:w="1224"/>
          </w:tcPr>
          <w:p>
            <w:r>
              <w:rPr>
                <w:b/>
                <w:sz w:val="26"/>
              </w:rPr>
              <w:t>Phạm vi</w:t>
            </w:r>
          </w:p>
        </w:tc>
        <w:tc>
          <w:tcPr>
            <w:tcW w:type="dxa" w:w="864"/>
          </w:tcPr>
          <w:p>
            <w:r>
              <w:rPr>
                <w:b/>
                <w:sz w:val="26"/>
              </w:rPr>
              <w:t>Bắt buộc</w:t>
            </w:r>
          </w:p>
        </w:tc>
        <w:tc>
          <w:tcPr>
            <w:tcW w:type="dxa" w:w="1224"/>
          </w:tcPr>
          <w:p>
            <w:r>
              <w:rPr>
                <w:b/>
                <w:sz w:val="26"/>
              </w:rPr>
              <w:t>Giá trị ban đầu</w:t>
            </w:r>
          </w:p>
        </w:tc>
        <w:tc>
          <w:tcPr>
            <w:tcW w:type="dxa" w:w="3168"/>
          </w:tcPr>
          <w:p>
            <w:r>
              <w:rPr>
                <w:b/>
                <w:sz w:val="26"/>
              </w:rPr>
              <w:t>Mô tả</w:t>
            </w:r>
          </w:p>
        </w:tc>
      </w:tr>
      <w:tr>
        <w:tc>
          <w:tcPr>
            <w:tcW w:type="dxa" w:w="576"/>
          </w:tcPr>
          <w:p>
            <w:r>
              <w:rPr>
                <w:sz w:val="26"/>
              </w:rPr>
              <w:t>1</w:t>
            </w:r>
          </w:p>
        </w:tc>
        <w:tc>
          <w:tcPr>
            <w:tcW w:type="dxa" w:w="1728"/>
          </w:tcPr>
          <w:p>
            <w:r>
              <w:rPr>
                <w:sz w:val="26"/>
              </w:rPr>
              <w:t>Tiêu đề “Cài đặt bộ lọc”</w:t>
            </w:r>
          </w:p>
        </w:tc>
        <w:tc>
          <w:tcPr>
            <w:tcW w:type="dxa" w:w="1152"/>
          </w:tcPr>
          <w:p>
            <w:r>
              <w:rPr>
                <w:sz w:val="26"/>
              </w:rPr>
              <w:t>Label</w:t>
            </w:r>
          </w:p>
        </w:tc>
        <w:tc>
          <w:tcPr>
            <w:tcW w:type="dxa" w:w="1080"/>
          </w:tcPr>
          <w:p>
            <w:r>
              <w:rPr>
                <w:sz w:val="26"/>
              </w:rPr>
              <w:t>Hiển thị</w:t>
            </w:r>
          </w:p>
        </w:tc>
        <w:tc>
          <w:tcPr>
            <w:tcW w:type="dxa" w:w="1224"/>
          </w:tcPr>
          <w:p>
            <w:r>
              <w:rPr>
                <w:sz w:val="26"/>
              </w:rPr>
              <w:t>–</w:t>
            </w:r>
          </w:p>
        </w:tc>
        <w:tc>
          <w:tcPr>
            <w:tcW w:type="dxa" w:w="864"/>
          </w:tcPr>
          <w:p>
            <w:r>
              <w:rPr>
                <w:sz w:val="26"/>
              </w:rPr>
              <w:t>–</w:t>
            </w:r>
          </w:p>
        </w:tc>
        <w:tc>
          <w:tcPr>
            <w:tcW w:type="dxa" w:w="1224"/>
          </w:tcPr>
          <w:p>
            <w:r>
              <w:rPr>
                <w:sz w:val="26"/>
              </w:rPr>
              <w:t>Hiển thị</w:t>
            </w:r>
          </w:p>
        </w:tc>
        <w:tc>
          <w:tcPr>
            <w:tcW w:type="dxa" w:w="3168"/>
          </w:tcPr>
          <w:p>
            <w:r>
              <w:rPr>
                <w:sz w:val="26"/>
              </w:rPr>
              <w:t>Kèm nút đóng ×.</w:t>
            </w:r>
          </w:p>
        </w:tc>
      </w:tr>
      <w:tr>
        <w:tc>
          <w:tcPr>
            <w:tcW w:type="dxa" w:w="576"/>
          </w:tcPr>
          <w:p>
            <w:r>
              <w:rPr>
                <w:sz w:val="26"/>
              </w:rPr>
              <w:t>2</w:t>
            </w:r>
          </w:p>
        </w:tc>
        <w:tc>
          <w:tcPr>
            <w:tcW w:type="dxa" w:w="1728"/>
          </w:tcPr>
          <w:p>
            <w:r>
              <w:rPr>
                <w:sz w:val="26"/>
              </w:rPr>
              <w:t>Danh sách ô lọc</w:t>
            </w:r>
          </w:p>
        </w:tc>
        <w:tc>
          <w:tcPr>
            <w:tcW w:type="dxa" w:w="1152"/>
          </w:tcPr>
          <w:p>
            <w:r>
              <w:rPr>
                <w:sz w:val="26"/>
              </w:rPr>
              <w:t>Table/Grid</w:t>
            </w:r>
          </w:p>
        </w:tc>
        <w:tc>
          <w:tcPr>
            <w:tcW w:type="dxa" w:w="1080"/>
          </w:tcPr>
          <w:p>
            <w:r>
              <w:rPr>
                <w:sz w:val="26"/>
              </w:rPr>
              <w:t>Enable</w:t>
            </w:r>
          </w:p>
        </w:tc>
        <w:tc>
          <w:tcPr>
            <w:tcW w:type="dxa" w:w="1224"/>
          </w:tcPr>
          <w:p>
            <w:r>
              <w:rPr>
                <w:sz w:val="26"/>
              </w:rPr>
              <w:t>Danh sách ô lọc của màn</w:t>
            </w:r>
          </w:p>
        </w:tc>
        <w:tc>
          <w:tcPr>
            <w:tcW w:type="dxa" w:w="864"/>
          </w:tcPr>
          <w:p>
            <w:r>
              <w:rPr>
                <w:sz w:val="26"/>
              </w:rPr>
              <w:t>Không</w:t>
            </w:r>
          </w:p>
        </w:tc>
        <w:tc>
          <w:tcPr>
            <w:tcW w:type="dxa" w:w="1224"/>
          </w:tcPr>
          <w:p>
            <w:r>
              <w:rPr>
                <w:sz w:val="26"/>
              </w:rPr>
              <w:t>Theo cấu hình đã lưu</w:t>
            </w:r>
          </w:p>
        </w:tc>
        <w:tc>
          <w:tcPr>
            <w:tcW w:type="dxa" w:w="3168"/>
          </w:tcPr>
          <w:p>
            <w:r>
              <w:rPr>
                <w:sz w:val="26"/>
              </w:rPr>
              <w:t>Chọn / bỏ chọn ô lọc hiển thị trên panel.</w:t>
            </w:r>
          </w:p>
        </w:tc>
      </w:tr>
      <w:tr>
        <w:tc>
          <w:tcPr>
            <w:tcW w:type="dxa" w:w="576"/>
          </w:tcPr>
          <w:p>
            <w:r>
              <w:rPr>
                <w:sz w:val="26"/>
              </w:rPr>
              <w:t>3</w:t>
            </w:r>
          </w:p>
        </w:tc>
        <w:tc>
          <w:tcPr>
            <w:tcW w:type="dxa" w:w="1728"/>
          </w:tcPr>
          <w:p>
            <w:r>
              <w:rPr>
                <w:sz w:val="26"/>
              </w:rPr>
              <w:t>Nút Lưu</w:t>
            </w:r>
          </w:p>
        </w:tc>
        <w:tc>
          <w:tcPr>
            <w:tcW w:type="dxa" w:w="1152"/>
          </w:tcPr>
          <w:p>
            <w:r>
              <w:rPr>
                <w:sz w:val="26"/>
              </w:rPr>
              <w:t>Button</w:t>
            </w:r>
          </w:p>
        </w:tc>
        <w:tc>
          <w:tcPr>
            <w:tcW w:type="dxa" w:w="1080"/>
          </w:tcPr>
          <w:p>
            <w:r>
              <w:rPr>
                <w:sz w:val="26"/>
              </w:rPr>
              <w:t>Enable</w:t>
            </w:r>
          </w:p>
        </w:tc>
        <w:tc>
          <w:tcPr>
            <w:tcW w:type="dxa" w:w="1224"/>
          </w:tcPr>
          <w:p>
            <w:r>
              <w:rPr>
                <w:sz w:val="26"/>
              </w:rPr>
              <w:t>–</w:t>
            </w:r>
          </w:p>
        </w:tc>
        <w:tc>
          <w:tcPr>
            <w:tcW w:type="dxa" w:w="864"/>
          </w:tcPr>
          <w:p>
            <w:r>
              <w:rPr>
                <w:sz w:val="26"/>
              </w:rPr>
              <w:t>–</w:t>
            </w:r>
          </w:p>
        </w:tc>
        <w:tc>
          <w:tcPr>
            <w:tcW w:type="dxa" w:w="1224"/>
          </w:tcPr>
          <w:p>
            <w:r>
              <w:rPr>
                <w:sz w:val="26"/>
              </w:rPr>
              <w:t>Hiển thị</w:t>
            </w:r>
          </w:p>
        </w:tc>
        <w:tc>
          <w:tcPr>
            <w:tcW w:type="dxa" w:w="3168"/>
          </w:tcPr>
          <w:p>
            <w:r>
              <w:rPr>
                <w:sz w:val="26"/>
              </w:rPr>
              <w:t>Lưu cấu hình cho người dùng hiện tại.</w:t>
            </w:r>
          </w:p>
        </w:tc>
      </w:tr>
      <w:tr>
        <w:tc>
          <w:tcPr>
            <w:tcW w:type="dxa" w:w="576"/>
          </w:tcPr>
          <w:p>
            <w:r>
              <w:rPr>
                <w:sz w:val="26"/>
              </w:rPr>
              <w:t>4</w:t>
            </w:r>
          </w:p>
        </w:tc>
        <w:tc>
          <w:tcPr>
            <w:tcW w:type="dxa" w:w="1728"/>
          </w:tcPr>
          <w:p>
            <w:r>
              <w:rPr>
                <w:sz w:val="26"/>
              </w:rPr>
              <w:t>Nút Đóng</w:t>
            </w:r>
          </w:p>
        </w:tc>
        <w:tc>
          <w:tcPr>
            <w:tcW w:type="dxa" w:w="1152"/>
          </w:tcPr>
          <w:p>
            <w:r>
              <w:rPr>
                <w:sz w:val="26"/>
              </w:rPr>
              <w:t>Button</w:t>
            </w:r>
          </w:p>
        </w:tc>
        <w:tc>
          <w:tcPr>
            <w:tcW w:type="dxa" w:w="1080"/>
          </w:tcPr>
          <w:p>
            <w:r>
              <w:rPr>
                <w:sz w:val="26"/>
              </w:rPr>
              <w:t>Enable</w:t>
            </w:r>
          </w:p>
        </w:tc>
        <w:tc>
          <w:tcPr>
            <w:tcW w:type="dxa" w:w="1224"/>
          </w:tcPr>
          <w:p>
            <w:r>
              <w:rPr>
                <w:sz w:val="26"/>
              </w:rPr>
              <w:t>–</w:t>
            </w:r>
          </w:p>
        </w:tc>
        <w:tc>
          <w:tcPr>
            <w:tcW w:type="dxa" w:w="864"/>
          </w:tcPr>
          <w:p>
            <w:r>
              <w:rPr>
                <w:sz w:val="26"/>
              </w:rPr>
              <w:t>–</w:t>
            </w:r>
          </w:p>
        </w:tc>
        <w:tc>
          <w:tcPr>
            <w:tcW w:type="dxa" w:w="1224"/>
          </w:tcPr>
          <w:p>
            <w:r>
              <w:rPr>
                <w:sz w:val="26"/>
              </w:rPr>
              <w:t>Hiển thị</w:t>
            </w:r>
          </w:p>
        </w:tc>
        <w:tc>
          <w:tcPr>
            <w:tcW w:type="dxa" w:w="3168"/>
          </w:tcPr>
          <w:p>
            <w:r>
              <w:rPr>
                <w:sz w:val="26"/>
              </w:rPr>
              <w:t>Đóng cửa sổ, không lưu.</w:t>
            </w:r>
          </w:p>
        </w:tc>
      </w:tr>
    </w:tbl>
    <w:p/>
    <w:p>
      <w:r>
        <w:t>2.3.4 Danh sách event và xử lý event</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576"/>
          </w:tcPr>
          <w:p>
            <w:r>
              <w:rPr>
                <w:b/>
                <w:sz w:val="26"/>
              </w:rPr>
              <w:t>STT</w:t>
            </w:r>
          </w:p>
        </w:tc>
        <w:tc>
          <w:tcPr>
            <w:tcW w:type="dxa" w:w="2304"/>
          </w:tcPr>
          <w:p>
            <w:r>
              <w:rPr>
                <w:b/>
                <w:sz w:val="26"/>
              </w:rPr>
              <w:t>Event</w:t>
            </w:r>
          </w:p>
        </w:tc>
        <w:tc>
          <w:tcPr>
            <w:tcW w:type="dxa" w:w="1296"/>
          </w:tcPr>
          <w:p>
            <w:r>
              <w:rPr>
                <w:b/>
                <w:sz w:val="26"/>
              </w:rPr>
              <w:t>Loại event</w:t>
            </w:r>
          </w:p>
        </w:tc>
        <w:tc>
          <w:tcPr>
            <w:tcW w:type="dxa" w:w="5184"/>
          </w:tcPr>
          <w:p>
            <w:r>
              <w:rPr>
                <w:b/>
                <w:sz w:val="26"/>
              </w:rPr>
              <w:t>Xử lý event</w:t>
            </w:r>
          </w:p>
        </w:tc>
      </w:tr>
      <w:tr>
        <w:tc>
          <w:tcPr>
            <w:tcW w:type="dxa" w:w="576"/>
          </w:tcPr>
          <w:p>
            <w:r>
              <w:rPr>
                <w:sz w:val="26"/>
              </w:rPr>
              <w:t>1</w:t>
            </w:r>
          </w:p>
        </w:tc>
        <w:tc>
          <w:tcPr>
            <w:tcW w:type="dxa" w:w="2304"/>
          </w:tcPr>
          <w:p>
            <w:r>
              <w:rPr>
                <w:sz w:val="26"/>
              </w:rPr>
              <w:t>Bấm Cài đặt bộ lọc</w:t>
            </w:r>
          </w:p>
        </w:tc>
        <w:tc>
          <w:tcPr>
            <w:tcW w:type="dxa" w:w="1296"/>
          </w:tcPr>
          <w:p>
            <w:r>
              <w:rPr>
                <w:sz w:val="26"/>
              </w:rPr>
              <w:t>Click</w:t>
            </w:r>
          </w:p>
        </w:tc>
        <w:tc>
          <w:tcPr>
            <w:tcW w:type="dxa" w:w="5184"/>
          </w:tcPr>
          <w:p>
            <w:r>
              <w:rPr>
                <w:sz w:val="26"/>
              </w:rPr>
              <w:t>After:</w:t>
              <w:br/>
              <w:t>– Mở cửa sổ với cấu hình đã lưu của người dùng.</w:t>
            </w:r>
          </w:p>
        </w:tc>
      </w:tr>
      <w:tr>
        <w:tc>
          <w:tcPr>
            <w:tcW w:type="dxa" w:w="576"/>
          </w:tcPr>
          <w:p>
            <w:r>
              <w:rPr>
                <w:sz w:val="26"/>
              </w:rPr>
              <w:t>2</w:t>
            </w:r>
          </w:p>
        </w:tc>
        <w:tc>
          <w:tcPr>
            <w:tcW w:type="dxa" w:w="2304"/>
          </w:tcPr>
          <w:p>
            <w:r>
              <w:rPr>
                <w:sz w:val="26"/>
              </w:rPr>
              <w:t>Bấm Lưu</w:t>
            </w:r>
          </w:p>
        </w:tc>
        <w:tc>
          <w:tcPr>
            <w:tcW w:type="dxa" w:w="1296"/>
          </w:tcPr>
          <w:p>
            <w:r>
              <w:rPr>
                <w:sz w:val="26"/>
              </w:rPr>
              <w:t>Click</w:t>
            </w:r>
          </w:p>
        </w:tc>
        <w:tc>
          <w:tcPr>
            <w:tcW w:type="dxa" w:w="5184"/>
          </w:tcPr>
          <w:p>
            <w:r>
              <w:rPr>
                <w:sz w:val="26"/>
              </w:rPr>
              <w:t>After:</w:t>
              <w:br/>
              <w:t>– Lưu cấu hình, đóng cửa sổ, panel bộ lọc hiển thị theo cấu hình mới.</w:t>
            </w:r>
          </w:p>
        </w:tc>
      </w:tr>
    </w:tbl>
    <w:p/>
    <w:p>
      <w:pPr>
        <w:pStyle w:val="Heading3"/>
      </w:pPr>
      <w:r>
        <w:t>2.4 Chọn cấp xem</w:t>
      </w:r>
    </w:p>
    <w:p>
      <w:r>
        <w:t>2.4.1 Giới thiệu</w:t>
      </w:r>
    </w:p>
    <w:p>
      <w:r>
        <w:t xml:space="preserve">Quy tắc chung: Áp dụng SRS Các quy tắc chung </w:t>
      </w:r>
      <w:hyperlink r:id="rId18">
        <w:r>
          <w:rPr>
            <w:color w:val="1155CC"/>
            <w:u w:val="single"/>
          </w:rPr>
          <w:t>SRS_Các quy tắc chung_VN_1.0</w:t>
        </w:r>
      </w:hyperlink>
      <w:r>
        <w:t xml:space="preserve"> - Màn Danh sách. Chỉ bổ sung các quy tắc riêng của Báo cáo kế hoạch &amp; kết quả làm việc theo nhân viên tại phần mô tả chi tiết.</w:t>
      </w:r>
    </w:p>
    <w:tbl>
      <w:tblPr>
        <w:tblStyle w:val="TableGrid"/>
        <w:tblW w:type="auto" w:w="0"/>
        <w:jc w:val="center"/>
        <w:tblLook w:firstColumn="1" w:firstRow="1" w:lastColumn="0" w:lastRow="0" w:noHBand="0" w:noVBand="1" w:val="04A0"/>
      </w:tblPr>
      <w:tblGrid>
        <w:gridCol w:w="4320"/>
        <w:gridCol w:w="4320"/>
      </w:tblGrid>
      <w:tr>
        <w:tc>
          <w:tcPr>
            <w:tcW w:type="dxa" w:w="2160"/>
          </w:tcPr>
          <w:p>
            <w:r>
              <w:rPr>
                <w:b/>
                <w:sz w:val="26"/>
              </w:rPr>
              <w:t>Mục</w:t>
            </w:r>
          </w:p>
        </w:tc>
        <w:tc>
          <w:tcPr>
            <w:tcW w:type="dxa" w:w="6480"/>
          </w:tcPr>
          <w:p>
            <w:r>
              <w:rPr>
                <w:b/>
                <w:sz w:val="26"/>
              </w:rPr>
              <w:t>Nội dung</w:t>
            </w:r>
          </w:p>
        </w:tc>
      </w:tr>
      <w:tr>
        <w:tc>
          <w:tcPr>
            <w:tcW w:type="dxa" w:w="2160"/>
          </w:tcPr>
          <w:p>
            <w:r>
              <w:rPr>
                <w:sz w:val="26"/>
              </w:rPr>
              <w:t>Tên chức năng</w:t>
            </w:r>
          </w:p>
        </w:tc>
        <w:tc>
          <w:tcPr>
            <w:tcW w:type="dxa" w:w="6480"/>
          </w:tcPr>
          <w:p>
            <w:r>
              <w:rPr>
                <w:sz w:val="26"/>
              </w:rPr>
              <w:t>Chọn cấp xem</w:t>
            </w:r>
          </w:p>
        </w:tc>
      </w:tr>
      <w:tr>
        <w:tc>
          <w:tcPr>
            <w:tcW w:type="dxa" w:w="2160"/>
          </w:tcPr>
          <w:p>
            <w:r>
              <w:rPr>
                <w:sz w:val="26"/>
              </w:rPr>
              <w:t>Mô tả</w:t>
            </w:r>
          </w:p>
        </w:tc>
        <w:tc>
          <w:tcPr>
            <w:tcW w:type="dxa" w:w="6480"/>
          </w:tcPr>
          <w:p>
            <w:r>
              <w:rPr>
                <w:sz w:val="26"/>
              </w:rPr>
              <w:t>Bung sẵn cây theo dõi tới một cấp xác định.</w:t>
            </w:r>
          </w:p>
        </w:tc>
      </w:tr>
      <w:tr>
        <w:tc>
          <w:tcPr>
            <w:tcW w:type="dxa" w:w="2160"/>
          </w:tcPr>
          <w:p>
            <w:r>
              <w:rPr>
                <w:sz w:val="26"/>
              </w:rPr>
              <w:t>Tác nhân</w:t>
            </w:r>
          </w:p>
        </w:tc>
        <w:tc>
          <w:tcPr>
            <w:tcW w:type="dxa" w:w="6480"/>
          </w:tcPr>
          <w:p>
            <w:r>
              <w:rPr>
                <w:sz w:val="26"/>
              </w:rPr>
              <w:t>Trưởng bộ phận; Trưởng phòng; Ban giám đốc — người dùng có ít nhất 1 trong 3 quyền xem báo cáo</w:t>
            </w:r>
          </w:p>
        </w:tc>
      </w:tr>
      <w:tr>
        <w:tc>
          <w:tcPr>
            <w:tcW w:type="dxa" w:w="2160"/>
          </w:tcPr>
          <w:p>
            <w:r>
              <w:rPr>
                <w:sz w:val="26"/>
              </w:rPr>
              <w:t>Điều kiện ban đầu</w:t>
            </w:r>
          </w:p>
        </w:tc>
        <w:tc>
          <w:tcPr>
            <w:tcW w:type="dxa" w:w="6480"/>
          </w:tcPr>
          <w:p>
            <w:r>
              <w:rPr>
                <w:sz w:val="26"/>
              </w:rPr>
              <w:t>Bảng đang có dữ liệu.</w:t>
            </w:r>
          </w:p>
        </w:tc>
      </w:tr>
      <w:tr>
        <w:tc>
          <w:tcPr>
            <w:tcW w:type="dxa" w:w="2160"/>
          </w:tcPr>
          <w:p>
            <w:r>
              <w:rPr>
                <w:sz w:val="26"/>
              </w:rPr>
              <w:t>Dòng sự kiện chính</w:t>
            </w:r>
          </w:p>
        </w:tc>
        <w:tc>
          <w:tcPr>
            <w:tcW w:type="dxa" w:w="6480"/>
          </w:tcPr>
          <w:p>
            <w:r>
              <w:rPr>
                <w:sz w:val="26"/>
              </w:rPr>
              <w:t>1. Người dùng chọn giá trị ở ô Cấp xem.</w:t>
              <w:br/>
              <w:t>2. Hệ thống bung mọi dòng tới đúng cấp đã chọn.</w:t>
            </w:r>
          </w:p>
        </w:tc>
      </w:tr>
      <w:tr>
        <w:tc>
          <w:tcPr>
            <w:tcW w:type="dxa" w:w="2160"/>
          </w:tcPr>
          <w:p>
            <w:r>
              <w:rPr>
                <w:sz w:val="26"/>
              </w:rPr>
              <w:t>Dòng sự kiện phụ</w:t>
            </w:r>
          </w:p>
        </w:tc>
        <w:tc>
          <w:tcPr>
            <w:tcW w:type="dxa" w:w="6480"/>
          </w:tcPr>
          <w:p>
            <w:r>
              <w:rPr>
                <w:sz w:val="26"/>
              </w:rPr>
              <w:t>• “Đến Bộ phận”: chỉ phòng có chia bộ phận mới bung ra bộ phận; nhân viên chưa gán bộ phận (treo thẳng dưới phòng ban) chưa hiện tới khi chọn “Tất cả cấp”.</w:t>
              <w:br/>
              <w:t>• Bấm mũi tên từng dòng không làm đổi ô Cấp xem.</w:t>
            </w:r>
          </w:p>
        </w:tc>
      </w:tr>
    </w:tbl>
    <w:p/>
    <w:p>
      <w:r>
        <w:t>2.4.2 Layout màn hình</w:t>
      </w:r>
    </w:p>
    <w:p>
      <w:r>
        <w:t>Đường dẫn màn hình:</w:t>
      </w:r>
    </w:p>
    <w:p>
      <w:r>
        <w:t>Menu: Phân hệ CSKH trước bán =&gt; Báo cáo =&gt; Báo cáo dự án tiền khả thi =&gt; Báo cáo kế hoạch &amp; kết quả làm việc theo nhân viên =&gt; Cấp xem</w:t>
      </w:r>
    </w:p>
    <w:p>
      <w:pPr>
        <w:jc w:val="center"/>
      </w:pPr>
      <w:r>
        <w:drawing>
          <wp:inline xmlns:a="http://schemas.openxmlformats.org/drawingml/2006/main" xmlns:pic="http://schemas.openxmlformats.org/drawingml/2006/picture">
            <wp:extent cx="5669280" cy="3543300"/>
            <wp:docPr id="5" name="Picture 5"/>
            <wp:cNvGraphicFramePr>
              <a:graphicFrameLocks noChangeAspect="1"/>
            </wp:cNvGraphicFramePr>
            <a:graphic>
              <a:graphicData uri="http://schemas.openxmlformats.org/drawingml/2006/picture">
                <pic:pic>
                  <pic:nvPicPr>
                    <pic:cNvPr id="0" name="04-cap-xem-tat-ca.png"/>
                    <pic:cNvPicPr/>
                  </pic:nvPicPr>
                  <pic:blipFill>
                    <a:blip r:embed="rId19"/>
                    <a:stretch>
                      <a:fillRect/>
                    </a:stretch>
                  </pic:blipFill>
                  <pic:spPr>
                    <a:xfrm>
                      <a:off x="0" y="0"/>
                      <a:ext cx="5669280" cy="3543300"/>
                    </a:xfrm>
                    <a:prstGeom prst="rect"/>
                  </pic:spPr>
                </pic:pic>
              </a:graphicData>
            </a:graphic>
          </wp:inline>
        </w:drawing>
      </w:r>
    </w:p>
    <w:p>
      <w:pPr>
        <w:jc w:val="center"/>
      </w:pPr>
      <w:r>
        <w:rPr>
          <w:i/>
          <w:color w:val="64748B"/>
          <w:sz w:val="26"/>
        </w:rPr>
        <w:t>Hình 5: Bảng ở cấp xem “Tất cả cấp (đến Nhân viên)”</w:t>
      </w:r>
    </w:p>
    <w:p>
      <w:r>
        <w:t>2.4.3 Mô tả chi tiết giao diện</w:t>
      </w:r>
    </w:p>
    <w:tbl>
      <w:tblPr>
        <w:tblStyle w:val="TableGrid"/>
        <w:tblW w:type="auto" w:w="0"/>
        <w:jc w:val="center"/>
        <w:tblLook w:firstColumn="1" w:firstRow="1" w:lastColumn="0" w:lastRow="0" w:noHBand="0" w:noVBand="1" w:val="04A0"/>
      </w:tblPr>
      <w:tblGrid>
        <w:gridCol w:w="1080"/>
        <w:gridCol w:w="1080"/>
        <w:gridCol w:w="1080"/>
        <w:gridCol w:w="1080"/>
        <w:gridCol w:w="1080"/>
        <w:gridCol w:w="1080"/>
        <w:gridCol w:w="1080"/>
        <w:gridCol w:w="1080"/>
      </w:tblGrid>
      <w:tr>
        <w:tc>
          <w:tcPr>
            <w:tcW w:type="dxa" w:w="576"/>
          </w:tcPr>
          <w:p>
            <w:r>
              <w:rPr>
                <w:b/>
                <w:sz w:val="26"/>
              </w:rPr>
              <w:t>STT</w:t>
            </w:r>
          </w:p>
        </w:tc>
        <w:tc>
          <w:tcPr>
            <w:tcW w:type="dxa" w:w="1728"/>
          </w:tcPr>
          <w:p>
            <w:r>
              <w:rPr>
                <w:b/>
                <w:sz w:val="26"/>
              </w:rPr>
              <w:t>Tên đối tượng</w:t>
            </w:r>
          </w:p>
        </w:tc>
        <w:tc>
          <w:tcPr>
            <w:tcW w:type="dxa" w:w="1152"/>
          </w:tcPr>
          <w:p>
            <w:r>
              <w:rPr>
                <w:b/>
                <w:sz w:val="26"/>
              </w:rPr>
              <w:t>Loại</w:t>
            </w:r>
          </w:p>
        </w:tc>
        <w:tc>
          <w:tcPr>
            <w:tcW w:type="dxa" w:w="1080"/>
          </w:tcPr>
          <w:p>
            <w:r>
              <w:rPr>
                <w:b/>
                <w:sz w:val="26"/>
              </w:rPr>
              <w:t>Trạng thái</w:t>
            </w:r>
          </w:p>
        </w:tc>
        <w:tc>
          <w:tcPr>
            <w:tcW w:type="dxa" w:w="1224"/>
          </w:tcPr>
          <w:p>
            <w:r>
              <w:rPr>
                <w:b/>
                <w:sz w:val="26"/>
              </w:rPr>
              <w:t>Phạm vi</w:t>
            </w:r>
          </w:p>
        </w:tc>
        <w:tc>
          <w:tcPr>
            <w:tcW w:type="dxa" w:w="864"/>
          </w:tcPr>
          <w:p>
            <w:r>
              <w:rPr>
                <w:b/>
                <w:sz w:val="26"/>
              </w:rPr>
              <w:t>Bắt buộc</w:t>
            </w:r>
          </w:p>
        </w:tc>
        <w:tc>
          <w:tcPr>
            <w:tcW w:type="dxa" w:w="1224"/>
          </w:tcPr>
          <w:p>
            <w:r>
              <w:rPr>
                <w:b/>
                <w:sz w:val="26"/>
              </w:rPr>
              <w:t>Giá trị ban đầu</w:t>
            </w:r>
          </w:p>
        </w:tc>
        <w:tc>
          <w:tcPr>
            <w:tcW w:type="dxa" w:w="3168"/>
          </w:tcPr>
          <w:p>
            <w:r>
              <w:rPr>
                <w:b/>
                <w:sz w:val="26"/>
              </w:rPr>
              <w:t>Mô tả</w:t>
            </w:r>
          </w:p>
        </w:tc>
      </w:tr>
      <w:tr>
        <w:tc>
          <w:tcPr>
            <w:tcW w:type="dxa" w:w="576"/>
          </w:tcPr>
          <w:p>
            <w:r>
              <w:rPr>
                <w:sz w:val="26"/>
              </w:rPr>
              <w:t>1</w:t>
            </w:r>
          </w:p>
        </w:tc>
        <w:tc>
          <w:tcPr>
            <w:tcW w:type="dxa" w:w="1728"/>
          </w:tcPr>
          <w:p>
            <w:r>
              <w:rPr>
                <w:sz w:val="26"/>
              </w:rPr>
              <w:t>Ô Cấp xem</w:t>
            </w:r>
          </w:p>
        </w:tc>
        <w:tc>
          <w:tcPr>
            <w:tcW w:type="dxa" w:w="1152"/>
          </w:tcPr>
          <w:p>
            <w:r>
              <w:rPr>
                <w:sz w:val="26"/>
              </w:rPr>
              <w:t>Dropdown</w:t>
            </w:r>
          </w:p>
        </w:tc>
        <w:tc>
          <w:tcPr>
            <w:tcW w:type="dxa" w:w="1080"/>
          </w:tcPr>
          <w:p>
            <w:r>
              <w:rPr>
                <w:sz w:val="26"/>
              </w:rPr>
              <w:t>Enable</w:t>
            </w:r>
          </w:p>
        </w:tc>
        <w:tc>
          <w:tcPr>
            <w:tcW w:type="dxa" w:w="1224"/>
          </w:tcPr>
          <w:p>
            <w:r>
              <w:rPr>
                <w:sz w:val="26"/>
              </w:rPr>
              <w:t>Chỉ Phòng ban / Đến Bộ phận / Tất cả cấp (đến Nhân viên)</w:t>
            </w:r>
          </w:p>
        </w:tc>
        <w:tc>
          <w:tcPr>
            <w:tcW w:type="dxa" w:w="864"/>
          </w:tcPr>
          <w:p>
            <w:r>
              <w:rPr>
                <w:sz w:val="26"/>
              </w:rPr>
              <w:t>Không</w:t>
            </w:r>
          </w:p>
        </w:tc>
        <w:tc>
          <w:tcPr>
            <w:tcW w:type="dxa" w:w="1224"/>
          </w:tcPr>
          <w:p>
            <w:r>
              <w:rPr>
                <w:sz w:val="26"/>
              </w:rPr>
              <w:t>Chỉ Phòng ban</w:t>
            </w:r>
          </w:p>
        </w:tc>
        <w:tc>
          <w:tcPr>
            <w:tcW w:type="dxa" w:w="3168"/>
          </w:tcPr>
          <w:p>
            <w:r>
              <w:rPr>
                <w:sz w:val="26"/>
              </w:rPr>
              <w:t>Không xoá trống được.</w:t>
            </w:r>
          </w:p>
        </w:tc>
      </w:tr>
      <w:tr>
        <w:tc>
          <w:tcPr>
            <w:tcW w:type="dxa" w:w="576"/>
          </w:tcPr>
          <w:p>
            <w:r>
              <w:rPr>
                <w:sz w:val="26"/>
              </w:rPr>
              <w:t>2</w:t>
            </w:r>
          </w:p>
        </w:tc>
        <w:tc>
          <w:tcPr>
            <w:tcW w:type="dxa" w:w="1728"/>
          </w:tcPr>
          <w:p>
            <w:r>
              <w:rPr>
                <w:sz w:val="26"/>
              </w:rPr>
              <w:t>Mũi tên đầu dòng</w:t>
            </w:r>
          </w:p>
        </w:tc>
        <w:tc>
          <w:tcPr>
            <w:tcW w:type="dxa" w:w="1152"/>
          </w:tcPr>
          <w:p>
            <w:r>
              <w:rPr>
                <w:sz w:val="26"/>
              </w:rPr>
              <w:t>Icon Button</w:t>
            </w:r>
          </w:p>
        </w:tc>
        <w:tc>
          <w:tcPr>
            <w:tcW w:type="dxa" w:w="1080"/>
          </w:tcPr>
          <w:p>
            <w:r>
              <w:rPr>
                <w:sz w:val="26"/>
              </w:rPr>
              <w:t>Enable / Ẩn</w:t>
            </w:r>
          </w:p>
        </w:tc>
        <w:tc>
          <w:tcPr>
            <w:tcW w:type="dxa" w:w="1224"/>
          </w:tcPr>
          <w:p>
            <w:r>
              <w:rPr>
                <w:sz w:val="26"/>
              </w:rPr>
              <w:t>–</w:t>
            </w:r>
          </w:p>
        </w:tc>
        <w:tc>
          <w:tcPr>
            <w:tcW w:type="dxa" w:w="864"/>
          </w:tcPr>
          <w:p>
            <w:r>
              <w:rPr>
                <w:sz w:val="26"/>
              </w:rPr>
              <w:t>–</w:t>
            </w:r>
          </w:p>
        </w:tc>
        <w:tc>
          <w:tcPr>
            <w:tcW w:type="dxa" w:w="1224"/>
          </w:tcPr>
          <w:p>
            <w:r>
              <w:rPr>
                <w:sz w:val="26"/>
              </w:rPr>
              <w:t>Theo dữ liệu</w:t>
            </w:r>
          </w:p>
        </w:tc>
        <w:tc>
          <w:tcPr>
            <w:tcW w:type="dxa" w:w="3168"/>
          </w:tcPr>
          <w:p>
            <w:r>
              <w:rPr>
                <w:sz w:val="26"/>
              </w:rPr>
              <w:t>Chỉ hiện ở dòng có cấp con.</w:t>
            </w:r>
          </w:p>
        </w:tc>
      </w:tr>
      <w:tr>
        <w:tc>
          <w:tcPr>
            <w:tcW w:type="dxa" w:w="576"/>
          </w:tcPr>
          <w:p>
            <w:r>
              <w:rPr>
                <w:sz w:val="26"/>
              </w:rPr>
              <w:t>3</w:t>
            </w:r>
          </w:p>
        </w:tc>
        <w:tc>
          <w:tcPr>
            <w:tcW w:type="dxa" w:w="1728"/>
          </w:tcPr>
          <w:p>
            <w:r>
              <w:rPr>
                <w:sz w:val="26"/>
              </w:rPr>
              <w:t>Phân tầng màu dòng cha</w:t>
            </w:r>
          </w:p>
        </w:tc>
        <w:tc>
          <w:tcPr>
            <w:tcW w:type="dxa" w:w="1152"/>
          </w:tcPr>
          <w:p>
            <w:r>
              <w:rPr>
                <w:sz w:val="26"/>
              </w:rPr>
              <w:t>Table/Grid</w:t>
            </w:r>
          </w:p>
        </w:tc>
        <w:tc>
          <w:tcPr>
            <w:tcW w:type="dxa" w:w="1080"/>
          </w:tcPr>
          <w:p>
            <w:r>
              <w:rPr>
                <w:sz w:val="26"/>
              </w:rPr>
              <w:t>Read-only</w:t>
            </w:r>
          </w:p>
        </w:tc>
        <w:tc>
          <w:tcPr>
            <w:tcW w:type="dxa" w:w="1224"/>
          </w:tcPr>
          <w:p>
            <w:r>
              <w:rPr>
                <w:sz w:val="26"/>
              </w:rPr>
              <w:t>–</w:t>
            </w:r>
          </w:p>
        </w:tc>
        <w:tc>
          <w:tcPr>
            <w:tcW w:type="dxa" w:w="864"/>
          </w:tcPr>
          <w:p>
            <w:r>
              <w:rPr>
                <w:sz w:val="26"/>
              </w:rPr>
              <w:t>–</w:t>
            </w:r>
          </w:p>
        </w:tc>
        <w:tc>
          <w:tcPr>
            <w:tcW w:type="dxa" w:w="1224"/>
          </w:tcPr>
          <w:p>
            <w:r>
              <w:rPr>
                <w:sz w:val="26"/>
              </w:rPr>
              <w:t>Hiển thị</w:t>
            </w:r>
          </w:p>
        </w:tc>
        <w:tc>
          <w:tcPr>
            <w:tcW w:type="dxa" w:w="3168"/>
          </w:tcPr>
          <w:p>
            <w:r>
              <w:rPr>
                <w:sz w:val="26"/>
              </w:rPr>
              <w:t>Mỗi cấp một nền đậm → nhạt và vạch cấp bên trái ô tên.</w:t>
            </w:r>
          </w:p>
        </w:tc>
      </w:tr>
    </w:tbl>
    <w:p/>
    <w:p>
      <w:r>
        <w:t>2.4.4 Danh sách event và xử lý event</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576"/>
          </w:tcPr>
          <w:p>
            <w:r>
              <w:rPr>
                <w:b/>
                <w:sz w:val="26"/>
              </w:rPr>
              <w:t>STT</w:t>
            </w:r>
          </w:p>
        </w:tc>
        <w:tc>
          <w:tcPr>
            <w:tcW w:type="dxa" w:w="2304"/>
          </w:tcPr>
          <w:p>
            <w:r>
              <w:rPr>
                <w:b/>
                <w:sz w:val="26"/>
              </w:rPr>
              <w:t>Event</w:t>
            </w:r>
          </w:p>
        </w:tc>
        <w:tc>
          <w:tcPr>
            <w:tcW w:type="dxa" w:w="1296"/>
          </w:tcPr>
          <w:p>
            <w:r>
              <w:rPr>
                <w:b/>
                <w:sz w:val="26"/>
              </w:rPr>
              <w:t>Loại event</w:t>
            </w:r>
          </w:p>
        </w:tc>
        <w:tc>
          <w:tcPr>
            <w:tcW w:type="dxa" w:w="5184"/>
          </w:tcPr>
          <w:p>
            <w:r>
              <w:rPr>
                <w:b/>
                <w:sz w:val="26"/>
              </w:rPr>
              <w:t>Xử lý event</w:t>
            </w:r>
          </w:p>
        </w:tc>
      </w:tr>
      <w:tr>
        <w:tc>
          <w:tcPr>
            <w:tcW w:type="dxa" w:w="576"/>
          </w:tcPr>
          <w:p>
            <w:r>
              <w:rPr>
                <w:sz w:val="26"/>
              </w:rPr>
              <w:t>1</w:t>
            </w:r>
          </w:p>
        </w:tc>
        <w:tc>
          <w:tcPr>
            <w:tcW w:type="dxa" w:w="2304"/>
          </w:tcPr>
          <w:p>
            <w:r>
              <w:rPr>
                <w:sz w:val="26"/>
              </w:rPr>
              <w:t>Chọn giá trị ô Cấp xem</w:t>
            </w:r>
          </w:p>
        </w:tc>
        <w:tc>
          <w:tcPr>
            <w:tcW w:type="dxa" w:w="1296"/>
          </w:tcPr>
          <w:p>
            <w:r>
              <w:rPr>
                <w:sz w:val="26"/>
              </w:rPr>
              <w:t>Change</w:t>
            </w:r>
          </w:p>
        </w:tc>
        <w:tc>
          <w:tcPr>
            <w:tcW w:type="dxa" w:w="5184"/>
          </w:tcPr>
          <w:p>
            <w:r>
              <w:rPr>
                <w:sz w:val="26"/>
              </w:rPr>
              <w:t>After:</w:t>
              <w:br/>
              <w:t>– Bung các dòng có con thuộc cấp nằm trong phạm vi đã chọn (xét theo TÊN cấp của từng dòng con), thu gọn phần còn lại.</w:t>
            </w:r>
          </w:p>
        </w:tc>
      </w:tr>
    </w:tbl>
    <w:p/>
    <w:p>
      <w:pPr>
        <w:pStyle w:val="Heading3"/>
      </w:pPr>
      <w:r>
        <w:t>2.5 In báo cáo</w:t>
      </w:r>
    </w:p>
    <w:p>
      <w:r>
        <w:t>2.5.1 Biểu đồ Usecase</w:t>
      </w:r>
    </w:p>
    <w:p>
      <w:pPr>
        <w:jc w:val="center"/>
      </w:pPr>
      <w:r>
        <w:drawing>
          <wp:inline xmlns:a="http://schemas.openxmlformats.org/drawingml/2006/main" xmlns:pic="http://schemas.openxmlformats.org/drawingml/2006/picture">
            <wp:extent cx="5669280" cy="1804165"/>
            <wp:docPr id="6" name="Picture 6"/>
            <wp:cNvGraphicFramePr>
              <a:graphicFrameLocks noChangeAspect="1"/>
            </wp:cNvGraphicFramePr>
            <a:graphic>
              <a:graphicData uri="http://schemas.openxmlformats.org/drawingml/2006/picture">
                <pic:pic>
                  <pic:nvPicPr>
                    <pic:cNvPr id="0" name="klv_uc_fr05.png"/>
                    <pic:cNvPicPr/>
                  </pic:nvPicPr>
                  <pic:blipFill>
                    <a:blip r:embed="rId20"/>
                    <a:stretch>
                      <a:fillRect/>
                    </a:stretch>
                  </pic:blipFill>
                  <pic:spPr>
                    <a:xfrm>
                      <a:off x="0" y="0"/>
                      <a:ext cx="5669280" cy="1804165"/>
                    </a:xfrm>
                    <a:prstGeom prst="rect"/>
                  </pic:spPr>
                </pic:pic>
              </a:graphicData>
            </a:graphic>
          </wp:inline>
        </w:drawing>
      </w:r>
    </w:p>
    <w:p>
      <w:pPr>
        <w:jc w:val="center"/>
      </w:pPr>
      <w:r>
        <w:rPr>
          <w:i/>
          <w:color w:val="64748B"/>
          <w:sz w:val="26"/>
        </w:rPr>
        <w:t>Hình 6: Biểu đồ Use Case — FR-05 In báo cáo</w:t>
      </w:r>
    </w:p>
    <w:p>
      <w:r>
        <w:t>2.5.2 Giới thiệu</w:t>
      </w:r>
    </w:p>
    <w:p>
      <w:r>
        <w:t xml:space="preserve">Quy tắc chung: Áp dụng SRS Các quy tắc chung </w:t>
      </w:r>
      <w:hyperlink r:id="rId22">
        <w:r>
          <w:rPr>
            <w:color w:val="1155CC"/>
            <w:u w:val="single"/>
          </w:rPr>
          <w:t>SRS_Các quy tắc chung_VN_1.0</w:t>
        </w:r>
      </w:hyperlink>
      <w:r>
        <w:t xml:space="preserve"> - Quy tắc Excel và In ấn. Chỉ bổ sung các quy tắc riêng của Báo cáo kế hoạch &amp; kết quả làm việc theo nhân viên tại phần mô tả chi tiết.</w:t>
      </w:r>
    </w:p>
    <w:tbl>
      <w:tblPr>
        <w:tblStyle w:val="TableGrid"/>
        <w:tblW w:type="auto" w:w="0"/>
        <w:jc w:val="center"/>
        <w:tblLook w:firstColumn="1" w:firstRow="1" w:lastColumn="0" w:lastRow="0" w:noHBand="0" w:noVBand="1" w:val="04A0"/>
      </w:tblPr>
      <w:tblGrid>
        <w:gridCol w:w="4320"/>
        <w:gridCol w:w="4320"/>
      </w:tblGrid>
      <w:tr>
        <w:tc>
          <w:tcPr>
            <w:tcW w:type="dxa" w:w="2160"/>
          </w:tcPr>
          <w:p>
            <w:r>
              <w:rPr>
                <w:b/>
                <w:sz w:val="26"/>
              </w:rPr>
              <w:t>Mục</w:t>
            </w:r>
          </w:p>
        </w:tc>
        <w:tc>
          <w:tcPr>
            <w:tcW w:type="dxa" w:w="6480"/>
          </w:tcPr>
          <w:p>
            <w:r>
              <w:rPr>
                <w:b/>
                <w:sz w:val="26"/>
              </w:rPr>
              <w:t>Nội dung</w:t>
            </w:r>
          </w:p>
        </w:tc>
      </w:tr>
      <w:tr>
        <w:tc>
          <w:tcPr>
            <w:tcW w:type="dxa" w:w="2160"/>
          </w:tcPr>
          <w:p>
            <w:r>
              <w:rPr>
                <w:sz w:val="26"/>
              </w:rPr>
              <w:t>Tên chức năng</w:t>
            </w:r>
          </w:p>
        </w:tc>
        <w:tc>
          <w:tcPr>
            <w:tcW w:type="dxa" w:w="6480"/>
          </w:tcPr>
          <w:p>
            <w:r>
              <w:rPr>
                <w:sz w:val="26"/>
              </w:rPr>
              <w:t>In báo cáo</w:t>
            </w:r>
          </w:p>
        </w:tc>
      </w:tr>
      <w:tr>
        <w:tc>
          <w:tcPr>
            <w:tcW w:type="dxa" w:w="2160"/>
          </w:tcPr>
          <w:p>
            <w:r>
              <w:rPr>
                <w:sz w:val="26"/>
              </w:rPr>
              <w:t>Mô tả</w:t>
            </w:r>
          </w:p>
        </w:tc>
        <w:tc>
          <w:tcPr>
            <w:tcW w:type="dxa" w:w="6480"/>
          </w:tcPr>
          <w:p>
            <w:r>
              <w:rPr>
                <w:sz w:val="26"/>
              </w:rPr>
              <w:t>In bảng theo dõi hoặc danh sách chi tiết đầu việc theo đúng bộ lọc đang áp dụng.</w:t>
            </w:r>
          </w:p>
        </w:tc>
      </w:tr>
      <w:tr>
        <w:tc>
          <w:tcPr>
            <w:tcW w:type="dxa" w:w="2160"/>
          </w:tcPr>
          <w:p>
            <w:r>
              <w:rPr>
                <w:sz w:val="26"/>
              </w:rPr>
              <w:t>Tác nhân</w:t>
            </w:r>
          </w:p>
        </w:tc>
        <w:tc>
          <w:tcPr>
            <w:tcW w:type="dxa" w:w="6480"/>
          </w:tcPr>
          <w:p>
            <w:r>
              <w:rPr>
                <w:sz w:val="26"/>
              </w:rPr>
              <w:t>Trưởng bộ phận; Trưởng phòng; Ban giám đốc — người dùng có ít nhất 1 trong 3 quyền xem báo cáo</w:t>
            </w:r>
          </w:p>
        </w:tc>
      </w:tr>
      <w:tr>
        <w:tc>
          <w:tcPr>
            <w:tcW w:type="dxa" w:w="2160"/>
          </w:tcPr>
          <w:p>
            <w:r>
              <w:rPr>
                <w:sz w:val="26"/>
              </w:rPr>
              <w:t>Điều kiện ban đầu</w:t>
            </w:r>
          </w:p>
        </w:tc>
        <w:tc>
          <w:tcPr>
            <w:tcW w:type="dxa" w:w="6480"/>
          </w:tcPr>
          <w:p>
            <w:r>
              <w:rPr>
                <w:sz w:val="26"/>
              </w:rPr>
              <w:t>Người dùng đang ở màn báo cáo.</w:t>
            </w:r>
          </w:p>
        </w:tc>
      </w:tr>
      <w:tr>
        <w:tc>
          <w:tcPr>
            <w:tcW w:type="dxa" w:w="2160"/>
          </w:tcPr>
          <w:p>
            <w:r>
              <w:rPr>
                <w:sz w:val="26"/>
              </w:rPr>
              <w:t>Dòng sự kiện chính</w:t>
            </w:r>
          </w:p>
        </w:tc>
        <w:tc>
          <w:tcPr>
            <w:tcW w:type="dxa" w:w="6480"/>
          </w:tcPr>
          <w:p>
            <w:r>
              <w:rPr>
                <w:sz w:val="26"/>
              </w:rPr>
              <w:t>1. Người dùng bấm “In báo cáo”.</w:t>
              <w:br/>
              <w:t>2. Hệ thống mở popup chọn 1 trong 2 kiểu in.</w:t>
              <w:br/>
              <w:t>3. Người dùng chọn kiểu và bấm “In”.</w:t>
              <w:br/>
              <w:t>4. Hệ thống mở popup xem trước bản in.</w:t>
            </w:r>
          </w:p>
        </w:tc>
      </w:tr>
      <w:tr>
        <w:tc>
          <w:tcPr>
            <w:tcW w:type="dxa" w:w="2160"/>
          </w:tcPr>
          <w:p>
            <w:r>
              <w:rPr>
                <w:sz w:val="26"/>
              </w:rPr>
              <w:t>Dòng sự kiện phụ</w:t>
            </w:r>
          </w:p>
        </w:tc>
        <w:tc>
          <w:tcPr>
            <w:tcW w:type="dxa" w:w="6480"/>
          </w:tcPr>
          <w:p>
            <w:r>
              <w:rPr>
                <w:sz w:val="26"/>
              </w:rPr>
              <w:t>• Bấm “Hủy” hoặc × → đóng popup.</w:t>
              <w:br/>
              <w:t>• Lỗi khi dựng bản in → popup xem trước hiển thị thông báo lỗi.</w:t>
            </w:r>
          </w:p>
        </w:tc>
      </w:tr>
      <w:tr>
        <w:tc>
          <w:tcPr>
            <w:tcW w:type="dxa" w:w="2160"/>
          </w:tcPr>
          <w:p>
            <w:r>
              <w:rPr>
                <w:sz w:val="26"/>
              </w:rPr>
              <w:t>Yêu cầu đặc biệt</w:t>
            </w:r>
          </w:p>
        </w:tc>
        <w:tc>
          <w:tcPr>
            <w:tcW w:type="dxa" w:w="6480"/>
          </w:tcPr>
          <w:p>
            <w:r>
              <w:rPr>
                <w:sz w:val="26"/>
              </w:rPr>
              <w:t>Bản in luôn có đủ mọi cấp, không phụ thuộc Cấp xem. Bản in danh sách chi tiết gộp 1 dòng / phiếu nên số dòng in ra khớp con số Tổng đầu việc.</w:t>
            </w:r>
          </w:p>
        </w:tc>
      </w:tr>
    </w:tbl>
    <w:p/>
    <w:p>
      <w:r>
        <w:t>2.5.3 Layout màn hình</w:t>
      </w:r>
    </w:p>
    <w:p>
      <w:r>
        <w:t>Đường dẫn màn hình:</w:t>
      </w:r>
    </w:p>
    <w:p>
      <w:r>
        <w:t>Menu: Phân hệ CSKH trước bán =&gt; Báo cáo =&gt; Báo cáo dự án tiền khả thi =&gt; Báo cáo kế hoạch &amp; kết quả làm việc theo nhân viên =&gt; In báo cáo</w:t>
      </w:r>
    </w:p>
    <w:p>
      <w:r>
        <w:t>Modal In báo cáo được mở ngay trên màn hình danh sách theo đường dẫn ở trên.</w:t>
      </w:r>
    </w:p>
    <w:p>
      <w:pPr>
        <w:jc w:val="center"/>
      </w:pPr>
      <w:r>
        <w:drawing>
          <wp:inline xmlns:a="http://schemas.openxmlformats.org/drawingml/2006/main" xmlns:pic="http://schemas.openxmlformats.org/drawingml/2006/picture">
            <wp:extent cx="5669280" cy="3543300"/>
            <wp:docPr id="7" name="Picture 7"/>
            <wp:cNvGraphicFramePr>
              <a:graphicFrameLocks noChangeAspect="1"/>
            </wp:cNvGraphicFramePr>
            <a:graphic>
              <a:graphicData uri="http://schemas.openxmlformats.org/drawingml/2006/picture">
                <pic:pic>
                  <pic:nvPicPr>
                    <pic:cNvPr id="0" name="08-in-bao-cao.png"/>
                    <pic:cNvPicPr/>
                  </pic:nvPicPr>
                  <pic:blipFill>
                    <a:blip r:embed="rId23"/>
                    <a:stretch>
                      <a:fillRect/>
                    </a:stretch>
                  </pic:blipFill>
                  <pic:spPr>
                    <a:xfrm>
                      <a:off x="0" y="0"/>
                      <a:ext cx="5669280" cy="3543300"/>
                    </a:xfrm>
                    <a:prstGeom prst="rect"/>
                  </pic:spPr>
                </pic:pic>
              </a:graphicData>
            </a:graphic>
          </wp:inline>
        </w:drawing>
      </w:r>
    </w:p>
    <w:p>
      <w:pPr>
        <w:jc w:val="center"/>
      </w:pPr>
      <w:r>
        <w:rPr>
          <w:i/>
          <w:color w:val="64748B"/>
          <w:sz w:val="26"/>
        </w:rPr>
        <w:t>Hình 7: Popup chọn kiểu in</w:t>
      </w:r>
    </w:p>
    <w:p>
      <w:pPr>
        <w:jc w:val="center"/>
      </w:pPr>
      <w:r>
        <w:drawing>
          <wp:inline xmlns:a="http://schemas.openxmlformats.org/drawingml/2006/main" xmlns:pic="http://schemas.openxmlformats.org/drawingml/2006/picture">
            <wp:extent cx="5669280" cy="3543300"/>
            <wp:docPr id="8" name="Picture 8"/>
            <wp:cNvGraphicFramePr>
              <a:graphicFrameLocks noChangeAspect="1"/>
            </wp:cNvGraphicFramePr>
            <a:graphic>
              <a:graphicData uri="http://schemas.openxmlformats.org/drawingml/2006/picture">
                <pic:pic>
                  <pic:nvPicPr>
                    <pic:cNvPr id="0" name="09-xem-truoc-ban-in.png"/>
                    <pic:cNvPicPr/>
                  </pic:nvPicPr>
                  <pic:blipFill>
                    <a:blip r:embed="rId24"/>
                    <a:stretch>
                      <a:fillRect/>
                    </a:stretch>
                  </pic:blipFill>
                  <pic:spPr>
                    <a:xfrm>
                      <a:off x="0" y="0"/>
                      <a:ext cx="5669280" cy="3543300"/>
                    </a:xfrm>
                    <a:prstGeom prst="rect"/>
                  </pic:spPr>
                </pic:pic>
              </a:graphicData>
            </a:graphic>
          </wp:inline>
        </w:drawing>
      </w:r>
    </w:p>
    <w:p>
      <w:pPr>
        <w:jc w:val="center"/>
      </w:pPr>
      <w:r>
        <w:rPr>
          <w:i/>
          <w:color w:val="64748B"/>
          <w:sz w:val="26"/>
        </w:rPr>
        <w:t>Hình 8: Popup xem trước bản in bảng theo dõi</w:t>
      </w:r>
    </w:p>
    <w:p>
      <w:r>
        <w:t>2.5.4 Mô tả chi tiết giao diện</w:t>
      </w:r>
    </w:p>
    <w:tbl>
      <w:tblPr>
        <w:tblStyle w:val="TableGrid"/>
        <w:tblW w:type="auto" w:w="0"/>
        <w:jc w:val="center"/>
        <w:tblLook w:firstColumn="1" w:firstRow="1" w:lastColumn="0" w:lastRow="0" w:noHBand="0" w:noVBand="1" w:val="04A0"/>
      </w:tblPr>
      <w:tblGrid>
        <w:gridCol w:w="1080"/>
        <w:gridCol w:w="1080"/>
        <w:gridCol w:w="1080"/>
        <w:gridCol w:w="1080"/>
        <w:gridCol w:w="1080"/>
        <w:gridCol w:w="1080"/>
        <w:gridCol w:w="1080"/>
        <w:gridCol w:w="1080"/>
      </w:tblGrid>
      <w:tr>
        <w:tc>
          <w:tcPr>
            <w:tcW w:type="dxa" w:w="576"/>
          </w:tcPr>
          <w:p>
            <w:r>
              <w:rPr>
                <w:b/>
                <w:sz w:val="26"/>
              </w:rPr>
              <w:t>STT</w:t>
            </w:r>
          </w:p>
        </w:tc>
        <w:tc>
          <w:tcPr>
            <w:tcW w:type="dxa" w:w="1728"/>
          </w:tcPr>
          <w:p>
            <w:r>
              <w:rPr>
                <w:b/>
                <w:sz w:val="26"/>
              </w:rPr>
              <w:t>Tên đối tượng</w:t>
            </w:r>
          </w:p>
        </w:tc>
        <w:tc>
          <w:tcPr>
            <w:tcW w:type="dxa" w:w="1152"/>
          </w:tcPr>
          <w:p>
            <w:r>
              <w:rPr>
                <w:b/>
                <w:sz w:val="26"/>
              </w:rPr>
              <w:t>Loại</w:t>
            </w:r>
          </w:p>
        </w:tc>
        <w:tc>
          <w:tcPr>
            <w:tcW w:type="dxa" w:w="1080"/>
          </w:tcPr>
          <w:p>
            <w:r>
              <w:rPr>
                <w:b/>
                <w:sz w:val="26"/>
              </w:rPr>
              <w:t>Trạng thái</w:t>
            </w:r>
          </w:p>
        </w:tc>
        <w:tc>
          <w:tcPr>
            <w:tcW w:type="dxa" w:w="1224"/>
          </w:tcPr>
          <w:p>
            <w:r>
              <w:rPr>
                <w:b/>
                <w:sz w:val="26"/>
              </w:rPr>
              <w:t>Phạm vi</w:t>
            </w:r>
          </w:p>
        </w:tc>
        <w:tc>
          <w:tcPr>
            <w:tcW w:type="dxa" w:w="864"/>
          </w:tcPr>
          <w:p>
            <w:r>
              <w:rPr>
                <w:b/>
                <w:sz w:val="26"/>
              </w:rPr>
              <w:t>Bắt buộc</w:t>
            </w:r>
          </w:p>
        </w:tc>
        <w:tc>
          <w:tcPr>
            <w:tcW w:type="dxa" w:w="1224"/>
          </w:tcPr>
          <w:p>
            <w:r>
              <w:rPr>
                <w:b/>
                <w:sz w:val="26"/>
              </w:rPr>
              <w:t>Giá trị ban đầu</w:t>
            </w:r>
          </w:p>
        </w:tc>
        <w:tc>
          <w:tcPr>
            <w:tcW w:type="dxa" w:w="3168"/>
          </w:tcPr>
          <w:p>
            <w:r>
              <w:rPr>
                <w:b/>
                <w:sz w:val="26"/>
              </w:rPr>
              <w:t>Mô tả</w:t>
            </w:r>
          </w:p>
        </w:tc>
      </w:tr>
      <w:tr>
        <w:tc>
          <w:tcPr>
            <w:tcW w:type="dxa" w:w="576"/>
          </w:tcPr>
          <w:p>
            <w:r>
              <w:rPr>
                <w:sz w:val="26"/>
              </w:rPr>
              <w:t>1</w:t>
            </w:r>
          </w:p>
        </w:tc>
        <w:tc>
          <w:tcPr>
            <w:tcW w:type="dxa" w:w="1728"/>
          </w:tcPr>
          <w:p>
            <w:r>
              <w:rPr>
                <w:sz w:val="26"/>
              </w:rPr>
              <w:t>Kiểu “In bảng theo dõi”</w:t>
            </w:r>
          </w:p>
        </w:tc>
        <w:tc>
          <w:tcPr>
            <w:tcW w:type="dxa" w:w="1152"/>
          </w:tcPr>
          <w:p>
            <w:r>
              <w:rPr>
                <w:sz w:val="26"/>
              </w:rPr>
              <w:t>Radio</w:t>
            </w:r>
          </w:p>
        </w:tc>
        <w:tc>
          <w:tcPr>
            <w:tcW w:type="dxa" w:w="1080"/>
          </w:tcPr>
          <w:p>
            <w:r>
              <w:rPr>
                <w:sz w:val="26"/>
              </w:rPr>
              <w:t>Enable</w:t>
            </w:r>
          </w:p>
        </w:tc>
        <w:tc>
          <w:tcPr>
            <w:tcW w:type="dxa" w:w="1224"/>
          </w:tcPr>
          <w:p>
            <w:r>
              <w:rPr>
                <w:sz w:val="26"/>
              </w:rPr>
              <w:t>–</w:t>
            </w:r>
          </w:p>
        </w:tc>
        <w:tc>
          <w:tcPr>
            <w:tcW w:type="dxa" w:w="864"/>
          </w:tcPr>
          <w:p>
            <w:r>
              <w:rPr>
                <w:sz w:val="26"/>
              </w:rPr>
              <w:t>Có</w:t>
            </w:r>
          </w:p>
        </w:tc>
        <w:tc>
          <w:tcPr>
            <w:tcW w:type="dxa" w:w="1224"/>
          </w:tcPr>
          <w:p>
            <w:r>
              <w:rPr>
                <w:sz w:val="26"/>
              </w:rPr>
              <w:t>Được chọn</w:t>
            </w:r>
          </w:p>
        </w:tc>
        <w:tc>
          <w:tcPr>
            <w:tcW w:type="dxa" w:w="3168"/>
          </w:tcPr>
          <w:p>
            <w:r>
              <w:rPr>
                <w:sz w:val="26"/>
              </w:rPr>
              <w:t>“Đúng bảng đang xem, đủ mọi cấp (Phòng ban ▸ Bộ phận ▸ Nhân viên), kèm dòng TỔNG.”</w:t>
            </w:r>
          </w:p>
        </w:tc>
      </w:tr>
      <w:tr>
        <w:tc>
          <w:tcPr>
            <w:tcW w:type="dxa" w:w="576"/>
          </w:tcPr>
          <w:p>
            <w:r>
              <w:rPr>
                <w:sz w:val="26"/>
              </w:rPr>
              <w:t>2</w:t>
            </w:r>
          </w:p>
        </w:tc>
        <w:tc>
          <w:tcPr>
            <w:tcW w:type="dxa" w:w="1728"/>
          </w:tcPr>
          <w:p>
            <w:r>
              <w:rPr>
                <w:sz w:val="26"/>
              </w:rPr>
              <w:t>Kiểu “In danh sách chi tiết đầu việc”</w:t>
            </w:r>
          </w:p>
        </w:tc>
        <w:tc>
          <w:tcPr>
            <w:tcW w:type="dxa" w:w="1152"/>
          </w:tcPr>
          <w:p>
            <w:r>
              <w:rPr>
                <w:sz w:val="26"/>
              </w:rPr>
              <w:t>Radio</w:t>
            </w:r>
          </w:p>
        </w:tc>
        <w:tc>
          <w:tcPr>
            <w:tcW w:type="dxa" w:w="1080"/>
          </w:tcPr>
          <w:p>
            <w:r>
              <w:rPr>
                <w:sz w:val="26"/>
              </w:rPr>
              <w:t>Enable</w:t>
            </w:r>
          </w:p>
        </w:tc>
        <w:tc>
          <w:tcPr>
            <w:tcW w:type="dxa" w:w="1224"/>
          </w:tcPr>
          <w:p>
            <w:r>
              <w:rPr>
                <w:sz w:val="26"/>
              </w:rPr>
              <w:t>–</w:t>
            </w:r>
          </w:p>
        </w:tc>
        <w:tc>
          <w:tcPr>
            <w:tcW w:type="dxa" w:w="864"/>
          </w:tcPr>
          <w:p>
            <w:r>
              <w:rPr>
                <w:sz w:val="26"/>
              </w:rPr>
              <w:t>Có</w:t>
            </w:r>
          </w:p>
        </w:tc>
        <w:tc>
          <w:tcPr>
            <w:tcW w:type="dxa" w:w="1224"/>
          </w:tcPr>
          <w:p>
            <w:r>
              <w:rPr>
                <w:sz w:val="26"/>
              </w:rPr>
              <w:t>Không chọn</w:t>
            </w:r>
          </w:p>
        </w:tc>
        <w:tc>
          <w:tcPr>
            <w:tcW w:type="dxa" w:w="3168"/>
          </w:tcPr>
          <w:p>
            <w:r>
              <w:rPr>
                <w:sz w:val="26"/>
              </w:rPr>
              <w:t>“Từng đầu việc một dòng (đã gộp theo phiếu), kèm loại · người tham gia · thời gian · trạng thái.”</w:t>
            </w:r>
          </w:p>
        </w:tc>
      </w:tr>
      <w:tr>
        <w:tc>
          <w:tcPr>
            <w:tcW w:type="dxa" w:w="576"/>
          </w:tcPr>
          <w:p>
            <w:r>
              <w:rPr>
                <w:sz w:val="26"/>
              </w:rPr>
              <w:t>3</w:t>
            </w:r>
          </w:p>
        </w:tc>
        <w:tc>
          <w:tcPr>
            <w:tcW w:type="dxa" w:w="1728"/>
          </w:tcPr>
          <w:p>
            <w:r>
              <w:rPr>
                <w:sz w:val="26"/>
              </w:rPr>
              <w:t>Nút Hủy / In</w:t>
            </w:r>
          </w:p>
        </w:tc>
        <w:tc>
          <w:tcPr>
            <w:tcW w:type="dxa" w:w="1152"/>
          </w:tcPr>
          <w:p>
            <w:r>
              <w:rPr>
                <w:sz w:val="26"/>
              </w:rPr>
              <w:t>Button</w:t>
            </w:r>
          </w:p>
        </w:tc>
        <w:tc>
          <w:tcPr>
            <w:tcW w:type="dxa" w:w="1080"/>
          </w:tcPr>
          <w:p>
            <w:r>
              <w:rPr>
                <w:sz w:val="26"/>
              </w:rPr>
              <w:t>Enable</w:t>
            </w:r>
          </w:p>
        </w:tc>
        <w:tc>
          <w:tcPr>
            <w:tcW w:type="dxa" w:w="1224"/>
          </w:tcPr>
          <w:p>
            <w:r>
              <w:rPr>
                <w:sz w:val="26"/>
              </w:rPr>
              <w:t>–</w:t>
            </w:r>
          </w:p>
        </w:tc>
        <w:tc>
          <w:tcPr>
            <w:tcW w:type="dxa" w:w="864"/>
          </w:tcPr>
          <w:p>
            <w:r>
              <w:rPr>
                <w:sz w:val="26"/>
              </w:rPr>
              <w:t>–</w:t>
            </w:r>
          </w:p>
        </w:tc>
        <w:tc>
          <w:tcPr>
            <w:tcW w:type="dxa" w:w="1224"/>
          </w:tcPr>
          <w:p>
            <w:r>
              <w:rPr>
                <w:sz w:val="26"/>
              </w:rPr>
              <w:t>Hiển thị</w:t>
            </w:r>
          </w:p>
        </w:tc>
        <w:tc>
          <w:tcPr>
            <w:tcW w:type="dxa" w:w="3168"/>
          </w:tcPr>
          <w:p>
            <w:r>
              <w:rPr>
                <w:sz w:val="26"/>
              </w:rPr>
              <w:t>–</w:t>
            </w:r>
          </w:p>
        </w:tc>
      </w:tr>
      <w:tr>
        <w:tc>
          <w:tcPr>
            <w:tcW w:type="dxa" w:w="576"/>
          </w:tcPr>
          <w:p>
            <w:r>
              <w:rPr>
                <w:sz w:val="26"/>
              </w:rPr>
              <w:t>4</w:t>
            </w:r>
          </w:p>
        </w:tc>
        <w:tc>
          <w:tcPr>
            <w:tcW w:type="dxa" w:w="1728"/>
          </w:tcPr>
          <w:p>
            <w:r>
              <w:rPr>
                <w:sz w:val="26"/>
              </w:rPr>
              <w:t>Popup xem trước</w:t>
            </w:r>
          </w:p>
        </w:tc>
        <w:tc>
          <w:tcPr>
            <w:tcW w:type="dxa" w:w="1152"/>
          </w:tcPr>
          <w:p>
            <w:r>
              <w:rPr>
                <w:sz w:val="26"/>
              </w:rPr>
              <w:t>Modal</w:t>
            </w:r>
          </w:p>
        </w:tc>
        <w:tc>
          <w:tcPr>
            <w:tcW w:type="dxa" w:w="1080"/>
          </w:tcPr>
          <w:p>
            <w:r>
              <w:rPr>
                <w:sz w:val="26"/>
              </w:rPr>
              <w:t>Hiển thị</w:t>
            </w:r>
          </w:p>
        </w:tc>
        <w:tc>
          <w:tcPr>
            <w:tcW w:type="dxa" w:w="1224"/>
          </w:tcPr>
          <w:p>
            <w:r>
              <w:rPr>
                <w:sz w:val="26"/>
              </w:rPr>
              <w:t>–</w:t>
            </w:r>
          </w:p>
        </w:tc>
        <w:tc>
          <w:tcPr>
            <w:tcW w:type="dxa" w:w="864"/>
          </w:tcPr>
          <w:p>
            <w:r>
              <w:rPr>
                <w:sz w:val="26"/>
              </w:rPr>
              <w:t>–</w:t>
            </w:r>
          </w:p>
        </w:tc>
        <w:tc>
          <w:tcPr>
            <w:tcW w:type="dxa" w:w="1224"/>
          </w:tcPr>
          <w:p>
            <w:r>
              <w:rPr>
                <w:sz w:val="26"/>
              </w:rPr>
              <w:t>Ẩn</w:t>
            </w:r>
          </w:p>
        </w:tc>
        <w:tc>
          <w:tcPr>
            <w:tcW w:type="dxa" w:w="3168"/>
          </w:tcPr>
          <w:p>
            <w:r>
              <w:rPr>
                <w:sz w:val="26"/>
              </w:rPr>
              <w:t>Tiêu đề “Xem trước báo cáo kế hoạch &amp; kết quả làm việc theo nhân viên” hoặc “Xem trước danh sách chi tiết đầu việc”.</w:t>
            </w:r>
          </w:p>
        </w:tc>
      </w:tr>
    </w:tbl>
    <w:p/>
    <w:p>
      <w:r>
        <w:t>2.5.5 Danh sách event và xử lý event</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576"/>
          </w:tcPr>
          <w:p>
            <w:r>
              <w:rPr>
                <w:b/>
                <w:sz w:val="26"/>
              </w:rPr>
              <w:t>STT</w:t>
            </w:r>
          </w:p>
        </w:tc>
        <w:tc>
          <w:tcPr>
            <w:tcW w:type="dxa" w:w="2304"/>
          </w:tcPr>
          <w:p>
            <w:r>
              <w:rPr>
                <w:b/>
                <w:sz w:val="26"/>
              </w:rPr>
              <w:t>Event</w:t>
            </w:r>
          </w:p>
        </w:tc>
        <w:tc>
          <w:tcPr>
            <w:tcW w:type="dxa" w:w="1296"/>
          </w:tcPr>
          <w:p>
            <w:r>
              <w:rPr>
                <w:b/>
                <w:sz w:val="26"/>
              </w:rPr>
              <w:t>Loại event</w:t>
            </w:r>
          </w:p>
        </w:tc>
        <w:tc>
          <w:tcPr>
            <w:tcW w:type="dxa" w:w="5184"/>
          </w:tcPr>
          <w:p>
            <w:r>
              <w:rPr>
                <w:b/>
                <w:sz w:val="26"/>
              </w:rPr>
              <w:t>Xử lý event</w:t>
            </w:r>
          </w:p>
        </w:tc>
      </w:tr>
      <w:tr>
        <w:tc>
          <w:tcPr>
            <w:tcW w:type="dxa" w:w="576"/>
          </w:tcPr>
          <w:p>
            <w:r>
              <w:rPr>
                <w:sz w:val="26"/>
              </w:rPr>
              <w:t>1</w:t>
            </w:r>
          </w:p>
        </w:tc>
        <w:tc>
          <w:tcPr>
            <w:tcW w:type="dxa" w:w="2304"/>
          </w:tcPr>
          <w:p>
            <w:r>
              <w:rPr>
                <w:sz w:val="26"/>
              </w:rPr>
              <w:t>Bấm In (trong popup chọn kiểu)</w:t>
            </w:r>
          </w:p>
        </w:tc>
        <w:tc>
          <w:tcPr>
            <w:tcW w:type="dxa" w:w="1296"/>
          </w:tcPr>
          <w:p>
            <w:r>
              <w:rPr>
                <w:sz w:val="26"/>
              </w:rPr>
              <w:t>Click</w:t>
            </w:r>
          </w:p>
        </w:tc>
        <w:tc>
          <w:tcPr>
            <w:tcW w:type="dxa" w:w="5184"/>
          </w:tcPr>
          <w:p>
            <w:r>
              <w:rPr>
                <w:sz w:val="26"/>
              </w:rPr>
              <w:t>During:</w:t>
              <w:br/>
              <w:t>– Lấy bộ lọc đang áp dụng và kiểu in.</w:t>
              <w:br/>
              <w:t>After:</w:t>
              <w:br/>
              <w:t>– Mở popup xem trước.</w:t>
              <w:br/>
              <w:t>– Lỗi → hiển thị thông báo lỗi trong popup.</w:t>
            </w:r>
          </w:p>
        </w:tc>
      </w:tr>
    </w:tbl>
    <w:p/>
    <w:p>
      <w:pPr>
        <w:pStyle w:val="Heading3"/>
      </w:pPr>
      <w:r>
        <w:t>2.6 Xuất Excel</w:t>
      </w:r>
    </w:p>
    <w:p>
      <w:r>
        <w:t>2.6.1 Biểu đồ Usecase</w:t>
      </w:r>
    </w:p>
    <w:p>
      <w:pPr>
        <w:jc w:val="center"/>
      </w:pPr>
      <w:r>
        <w:drawing>
          <wp:inline xmlns:a="http://schemas.openxmlformats.org/drawingml/2006/main" xmlns:pic="http://schemas.openxmlformats.org/drawingml/2006/picture">
            <wp:extent cx="5669280" cy="1267251"/>
            <wp:docPr id="9" name="Picture 9"/>
            <wp:cNvGraphicFramePr>
              <a:graphicFrameLocks noChangeAspect="1"/>
            </wp:cNvGraphicFramePr>
            <a:graphic>
              <a:graphicData uri="http://schemas.openxmlformats.org/drawingml/2006/picture">
                <pic:pic>
                  <pic:nvPicPr>
                    <pic:cNvPr id="0" name="klv_uc_fr06.png"/>
                    <pic:cNvPicPr/>
                  </pic:nvPicPr>
                  <pic:blipFill>
                    <a:blip r:embed="rId25"/>
                    <a:stretch>
                      <a:fillRect/>
                    </a:stretch>
                  </pic:blipFill>
                  <pic:spPr>
                    <a:xfrm>
                      <a:off x="0" y="0"/>
                      <a:ext cx="5669280" cy="1267251"/>
                    </a:xfrm>
                    <a:prstGeom prst="rect"/>
                  </pic:spPr>
                </pic:pic>
              </a:graphicData>
            </a:graphic>
          </wp:inline>
        </w:drawing>
      </w:r>
    </w:p>
    <w:p>
      <w:pPr>
        <w:jc w:val="center"/>
      </w:pPr>
      <w:r>
        <w:rPr>
          <w:i/>
          <w:color w:val="64748B"/>
          <w:sz w:val="26"/>
        </w:rPr>
        <w:t>Hình 9: Biểu đồ Use Case — FR-06 Xuất Excel</w:t>
      </w:r>
    </w:p>
    <w:p>
      <w:r>
        <w:t>2.6.2 Giới thiệu</w:t>
      </w:r>
    </w:p>
    <w:p>
      <w:r>
        <w:t xml:space="preserve">Quy tắc chung: Áp dụng SRS Các quy tắc chung </w:t>
      </w:r>
      <w:hyperlink r:id="rId26">
        <w:r>
          <w:rPr>
            <w:color w:val="1155CC"/>
            <w:u w:val="single"/>
          </w:rPr>
          <w:t>SRS_Các quy tắc chung_VN_1.0</w:t>
        </w:r>
      </w:hyperlink>
      <w:r>
        <w:t xml:space="preserve"> - Quy tắc Excel. Chỉ bổ sung các quy tắc riêng của Báo cáo kế hoạch &amp; kết quả làm việc theo nhân viên tại phần mô tả chi tiết.</w:t>
      </w:r>
    </w:p>
    <w:tbl>
      <w:tblPr>
        <w:tblStyle w:val="TableGrid"/>
        <w:tblW w:type="auto" w:w="0"/>
        <w:jc w:val="center"/>
        <w:tblLook w:firstColumn="1" w:firstRow="1" w:lastColumn="0" w:lastRow="0" w:noHBand="0" w:noVBand="1" w:val="04A0"/>
      </w:tblPr>
      <w:tblGrid>
        <w:gridCol w:w="4320"/>
        <w:gridCol w:w="4320"/>
      </w:tblGrid>
      <w:tr>
        <w:tc>
          <w:tcPr>
            <w:tcW w:type="dxa" w:w="2160"/>
          </w:tcPr>
          <w:p>
            <w:r>
              <w:rPr>
                <w:b/>
                <w:sz w:val="26"/>
              </w:rPr>
              <w:t>Mục</w:t>
            </w:r>
          </w:p>
        </w:tc>
        <w:tc>
          <w:tcPr>
            <w:tcW w:type="dxa" w:w="6480"/>
          </w:tcPr>
          <w:p>
            <w:r>
              <w:rPr>
                <w:b/>
                <w:sz w:val="26"/>
              </w:rPr>
              <w:t>Nội dung</w:t>
            </w:r>
          </w:p>
        </w:tc>
      </w:tr>
      <w:tr>
        <w:tc>
          <w:tcPr>
            <w:tcW w:type="dxa" w:w="2160"/>
          </w:tcPr>
          <w:p>
            <w:r>
              <w:rPr>
                <w:sz w:val="26"/>
              </w:rPr>
              <w:t>Tên chức năng</w:t>
            </w:r>
          </w:p>
        </w:tc>
        <w:tc>
          <w:tcPr>
            <w:tcW w:type="dxa" w:w="6480"/>
          </w:tcPr>
          <w:p>
            <w:r>
              <w:rPr>
                <w:sz w:val="26"/>
              </w:rPr>
              <w:t>Xuất Excel</w:t>
            </w:r>
          </w:p>
        </w:tc>
      </w:tr>
      <w:tr>
        <w:tc>
          <w:tcPr>
            <w:tcW w:type="dxa" w:w="2160"/>
          </w:tcPr>
          <w:p>
            <w:r>
              <w:rPr>
                <w:sz w:val="26"/>
              </w:rPr>
              <w:t>Mô tả</w:t>
            </w:r>
          </w:p>
        </w:tc>
        <w:tc>
          <w:tcPr>
            <w:tcW w:type="dxa" w:w="6480"/>
          </w:tcPr>
          <w:p>
            <w:r>
              <w:rPr>
                <w:sz w:val="26"/>
              </w:rPr>
              <w:t>Tải file Excel bảng theo dõi theo bộ lọc đang áp dụng.</w:t>
            </w:r>
          </w:p>
        </w:tc>
      </w:tr>
      <w:tr>
        <w:tc>
          <w:tcPr>
            <w:tcW w:type="dxa" w:w="2160"/>
          </w:tcPr>
          <w:p>
            <w:r>
              <w:rPr>
                <w:sz w:val="26"/>
              </w:rPr>
              <w:t>Tác nhân</w:t>
            </w:r>
          </w:p>
        </w:tc>
        <w:tc>
          <w:tcPr>
            <w:tcW w:type="dxa" w:w="6480"/>
          </w:tcPr>
          <w:p>
            <w:r>
              <w:rPr>
                <w:sz w:val="26"/>
              </w:rPr>
              <w:t>Trưởng bộ phận; Trưởng phòng; Ban giám đốc — người dùng có ít nhất 1 trong 3 quyền xem báo cáo</w:t>
            </w:r>
          </w:p>
        </w:tc>
      </w:tr>
      <w:tr>
        <w:tc>
          <w:tcPr>
            <w:tcW w:type="dxa" w:w="2160"/>
          </w:tcPr>
          <w:p>
            <w:r>
              <w:rPr>
                <w:sz w:val="26"/>
              </w:rPr>
              <w:t>Điều kiện ban đầu</w:t>
            </w:r>
          </w:p>
        </w:tc>
        <w:tc>
          <w:tcPr>
            <w:tcW w:type="dxa" w:w="6480"/>
          </w:tcPr>
          <w:p>
            <w:r>
              <w:rPr>
                <w:sz w:val="26"/>
              </w:rPr>
              <w:t>Người dùng đang ở màn báo cáo.</w:t>
            </w:r>
          </w:p>
        </w:tc>
      </w:tr>
      <w:tr>
        <w:tc>
          <w:tcPr>
            <w:tcW w:type="dxa" w:w="2160"/>
          </w:tcPr>
          <w:p>
            <w:r>
              <w:rPr>
                <w:sz w:val="26"/>
              </w:rPr>
              <w:t>Dòng sự kiện chính</w:t>
            </w:r>
          </w:p>
        </w:tc>
        <w:tc>
          <w:tcPr>
            <w:tcW w:type="dxa" w:w="6480"/>
          </w:tcPr>
          <w:p>
            <w:r>
              <w:rPr>
                <w:sz w:val="26"/>
              </w:rPr>
              <w:t>1. Người dùng bấm “Xuất Excel”.</w:t>
              <w:br/>
              <w:t>2. Trình duyệt tải file “bao-cao-ke-hoach-lam-viec-nhan-vien.xlsx”.</w:t>
            </w:r>
          </w:p>
        </w:tc>
      </w:tr>
      <w:tr>
        <w:tc>
          <w:tcPr>
            <w:tcW w:type="dxa" w:w="2160"/>
          </w:tcPr>
          <w:p>
            <w:r>
              <w:rPr>
                <w:sz w:val="26"/>
              </w:rPr>
              <w:t>Dòng sự kiện phụ</w:t>
            </w:r>
          </w:p>
        </w:tc>
        <w:tc>
          <w:tcPr>
            <w:tcW w:type="dxa" w:w="6480"/>
          </w:tcPr>
          <w:p>
            <w:r>
              <w:rPr>
                <w:sz w:val="26"/>
              </w:rPr>
              <w:t>• Lỗi khi xuất → hiển thị “Lỗi khi xuất Excel”.</w:t>
            </w:r>
          </w:p>
        </w:tc>
      </w:tr>
      <w:tr>
        <w:tc>
          <w:tcPr>
            <w:tcW w:type="dxa" w:w="2160"/>
          </w:tcPr>
          <w:p>
            <w:r>
              <w:rPr>
                <w:sz w:val="26"/>
              </w:rPr>
              <w:t>Yêu cầu đặc biệt</w:t>
            </w:r>
          </w:p>
        </w:tc>
        <w:tc>
          <w:tcPr>
            <w:tcW w:type="dxa" w:w="6480"/>
          </w:tcPr>
          <w:p>
            <w:r>
              <w:rPr>
                <w:sz w:val="26"/>
              </w:rPr>
              <w:t>File có dòng TỔNG và đủ mọi cấp, không phụ thuộc Cấp xem.</w:t>
            </w:r>
          </w:p>
        </w:tc>
      </w:tr>
    </w:tbl>
    <w:p/>
    <w:p>
      <w:r>
        <w:t>2.6.3 Layout màn hình</w:t>
      </w:r>
    </w:p>
    <w:p>
      <w:r>
        <w:t>Đường dẫn màn hình:</w:t>
      </w:r>
    </w:p>
    <w:p>
      <w:r>
        <w:t>Menu: Phân hệ CSKH trước bán =&gt; Báo cáo =&gt; Báo cáo dự án tiền khả thi =&gt; Báo cáo kế hoạch &amp; kết quả làm việc theo nhân viên =&gt; Xuất Excel</w:t>
      </w:r>
    </w:p>
    <w:p>
      <w:pPr>
        <w:jc w:val="center"/>
      </w:pPr>
      <w:r>
        <w:drawing>
          <wp:inline xmlns:a="http://schemas.openxmlformats.org/drawingml/2006/main" xmlns:pic="http://schemas.openxmlformats.org/drawingml/2006/picture">
            <wp:extent cx="5669280" cy="3543300"/>
            <wp:docPr id="10" name="Picture 10"/>
            <wp:cNvGraphicFramePr>
              <a:graphicFrameLocks noChangeAspect="1"/>
            </wp:cNvGraphicFramePr>
            <a:graphic>
              <a:graphicData uri="http://schemas.openxmlformats.org/drawingml/2006/picture">
                <pic:pic>
                  <pic:nvPicPr>
                    <pic:cNvPr id="0" name="01-man-chinh.png"/>
                    <pic:cNvPicPr/>
                  </pic:nvPicPr>
                  <pic:blipFill>
                    <a:blip r:embed="rId12"/>
                    <a:stretch>
                      <a:fillRect/>
                    </a:stretch>
                  </pic:blipFill>
                  <pic:spPr>
                    <a:xfrm>
                      <a:off x="0" y="0"/>
                      <a:ext cx="5669280" cy="3543300"/>
                    </a:xfrm>
                    <a:prstGeom prst="rect"/>
                  </pic:spPr>
                </pic:pic>
              </a:graphicData>
            </a:graphic>
          </wp:inline>
        </w:drawing>
      </w:r>
    </w:p>
    <w:p>
      <w:pPr>
        <w:jc w:val="center"/>
      </w:pPr>
      <w:r>
        <w:rPr>
          <w:i/>
          <w:color w:val="64748B"/>
          <w:sz w:val="26"/>
        </w:rPr>
        <w:t>Hình 10: Nút Xuất Excel ở góc phải thanh bộ lọc</w:t>
      </w:r>
    </w:p>
    <w:p>
      <w:r>
        <w:t>2.6.4 Mô tả chi tiết giao diện</w:t>
      </w:r>
    </w:p>
    <w:tbl>
      <w:tblPr>
        <w:tblStyle w:val="TableGrid"/>
        <w:tblW w:type="auto" w:w="0"/>
        <w:jc w:val="center"/>
        <w:tblLook w:firstColumn="1" w:firstRow="1" w:lastColumn="0" w:lastRow="0" w:noHBand="0" w:noVBand="1" w:val="04A0"/>
      </w:tblPr>
      <w:tblGrid>
        <w:gridCol w:w="1080"/>
        <w:gridCol w:w="1080"/>
        <w:gridCol w:w="1080"/>
        <w:gridCol w:w="1080"/>
        <w:gridCol w:w="1080"/>
        <w:gridCol w:w="1080"/>
        <w:gridCol w:w="1080"/>
        <w:gridCol w:w="1080"/>
      </w:tblGrid>
      <w:tr>
        <w:tc>
          <w:tcPr>
            <w:tcW w:type="dxa" w:w="576"/>
          </w:tcPr>
          <w:p>
            <w:r>
              <w:rPr>
                <w:b/>
                <w:sz w:val="26"/>
              </w:rPr>
              <w:t>STT</w:t>
            </w:r>
          </w:p>
        </w:tc>
        <w:tc>
          <w:tcPr>
            <w:tcW w:type="dxa" w:w="1728"/>
          </w:tcPr>
          <w:p>
            <w:r>
              <w:rPr>
                <w:b/>
                <w:sz w:val="26"/>
              </w:rPr>
              <w:t>Tên đối tượng</w:t>
            </w:r>
          </w:p>
        </w:tc>
        <w:tc>
          <w:tcPr>
            <w:tcW w:type="dxa" w:w="1152"/>
          </w:tcPr>
          <w:p>
            <w:r>
              <w:rPr>
                <w:b/>
                <w:sz w:val="26"/>
              </w:rPr>
              <w:t>Loại</w:t>
            </w:r>
          </w:p>
        </w:tc>
        <w:tc>
          <w:tcPr>
            <w:tcW w:type="dxa" w:w="1080"/>
          </w:tcPr>
          <w:p>
            <w:r>
              <w:rPr>
                <w:b/>
                <w:sz w:val="26"/>
              </w:rPr>
              <w:t>Trạng thái</w:t>
            </w:r>
          </w:p>
        </w:tc>
        <w:tc>
          <w:tcPr>
            <w:tcW w:type="dxa" w:w="1224"/>
          </w:tcPr>
          <w:p>
            <w:r>
              <w:rPr>
                <w:b/>
                <w:sz w:val="26"/>
              </w:rPr>
              <w:t>Phạm vi</w:t>
            </w:r>
          </w:p>
        </w:tc>
        <w:tc>
          <w:tcPr>
            <w:tcW w:type="dxa" w:w="864"/>
          </w:tcPr>
          <w:p>
            <w:r>
              <w:rPr>
                <w:b/>
                <w:sz w:val="26"/>
              </w:rPr>
              <w:t>Bắt buộc</w:t>
            </w:r>
          </w:p>
        </w:tc>
        <w:tc>
          <w:tcPr>
            <w:tcW w:type="dxa" w:w="1224"/>
          </w:tcPr>
          <w:p>
            <w:r>
              <w:rPr>
                <w:b/>
                <w:sz w:val="26"/>
              </w:rPr>
              <w:t>Giá trị ban đầu</w:t>
            </w:r>
          </w:p>
        </w:tc>
        <w:tc>
          <w:tcPr>
            <w:tcW w:type="dxa" w:w="3168"/>
          </w:tcPr>
          <w:p>
            <w:r>
              <w:rPr>
                <w:b/>
                <w:sz w:val="26"/>
              </w:rPr>
              <w:t>Mô tả</w:t>
            </w:r>
          </w:p>
        </w:tc>
      </w:tr>
      <w:tr>
        <w:tc>
          <w:tcPr>
            <w:tcW w:type="dxa" w:w="576"/>
          </w:tcPr>
          <w:p>
            <w:r>
              <w:rPr>
                <w:sz w:val="26"/>
              </w:rPr>
              <w:t>1</w:t>
            </w:r>
          </w:p>
        </w:tc>
        <w:tc>
          <w:tcPr>
            <w:tcW w:type="dxa" w:w="1728"/>
          </w:tcPr>
          <w:p>
            <w:r>
              <w:rPr>
                <w:sz w:val="26"/>
              </w:rPr>
              <w:t>Nút Xuất Excel</w:t>
            </w:r>
          </w:p>
        </w:tc>
        <w:tc>
          <w:tcPr>
            <w:tcW w:type="dxa" w:w="1152"/>
          </w:tcPr>
          <w:p>
            <w:r>
              <w:rPr>
                <w:sz w:val="26"/>
              </w:rPr>
              <w:t>Button</w:t>
            </w:r>
          </w:p>
        </w:tc>
        <w:tc>
          <w:tcPr>
            <w:tcW w:type="dxa" w:w="1080"/>
          </w:tcPr>
          <w:p>
            <w:r>
              <w:rPr>
                <w:sz w:val="26"/>
              </w:rPr>
              <w:t>Enable</w:t>
            </w:r>
          </w:p>
        </w:tc>
        <w:tc>
          <w:tcPr>
            <w:tcW w:type="dxa" w:w="1224"/>
          </w:tcPr>
          <w:p>
            <w:r>
              <w:rPr>
                <w:sz w:val="26"/>
              </w:rPr>
              <w:t>–</w:t>
            </w:r>
          </w:p>
        </w:tc>
        <w:tc>
          <w:tcPr>
            <w:tcW w:type="dxa" w:w="864"/>
          </w:tcPr>
          <w:p>
            <w:r>
              <w:rPr>
                <w:sz w:val="26"/>
              </w:rPr>
              <w:t>–</w:t>
            </w:r>
          </w:p>
        </w:tc>
        <w:tc>
          <w:tcPr>
            <w:tcW w:type="dxa" w:w="1224"/>
          </w:tcPr>
          <w:p>
            <w:r>
              <w:rPr>
                <w:sz w:val="26"/>
              </w:rPr>
              <w:t>Hiển thị</w:t>
            </w:r>
          </w:p>
        </w:tc>
        <w:tc>
          <w:tcPr>
            <w:tcW w:type="dxa" w:w="3168"/>
          </w:tcPr>
          <w:p>
            <w:r>
              <w:rPr>
                <w:sz w:val="26"/>
              </w:rPr>
              <w:t>Tải file .xlsx về máy.</w:t>
            </w:r>
          </w:p>
        </w:tc>
      </w:tr>
      <w:tr>
        <w:tc>
          <w:tcPr>
            <w:tcW w:type="dxa" w:w="576"/>
          </w:tcPr>
          <w:p>
            <w:r>
              <w:rPr>
                <w:sz w:val="26"/>
              </w:rPr>
              <w:t>2</w:t>
            </w:r>
          </w:p>
        </w:tc>
        <w:tc>
          <w:tcPr>
            <w:tcW w:type="dxa" w:w="1728"/>
          </w:tcPr>
          <w:p>
            <w:r>
              <w:rPr>
                <w:sz w:val="26"/>
              </w:rPr>
              <w:t>Thông báo lỗi</w:t>
            </w:r>
          </w:p>
        </w:tc>
        <w:tc>
          <w:tcPr>
            <w:tcW w:type="dxa" w:w="1152"/>
          </w:tcPr>
          <w:p>
            <w:r>
              <w:rPr>
                <w:sz w:val="26"/>
              </w:rPr>
              <w:t>Toast / Alert</w:t>
            </w:r>
          </w:p>
        </w:tc>
        <w:tc>
          <w:tcPr>
            <w:tcW w:type="dxa" w:w="1080"/>
          </w:tcPr>
          <w:p>
            <w:r>
              <w:rPr>
                <w:sz w:val="26"/>
              </w:rPr>
              <w:t>Hiển thị</w:t>
            </w:r>
          </w:p>
        </w:tc>
        <w:tc>
          <w:tcPr>
            <w:tcW w:type="dxa" w:w="1224"/>
          </w:tcPr>
          <w:p>
            <w:r>
              <w:rPr>
                <w:sz w:val="26"/>
              </w:rPr>
              <w:t>–</w:t>
            </w:r>
          </w:p>
        </w:tc>
        <w:tc>
          <w:tcPr>
            <w:tcW w:type="dxa" w:w="864"/>
          </w:tcPr>
          <w:p>
            <w:r>
              <w:rPr>
                <w:sz w:val="26"/>
              </w:rPr>
              <w:t>–</w:t>
            </w:r>
          </w:p>
        </w:tc>
        <w:tc>
          <w:tcPr>
            <w:tcW w:type="dxa" w:w="1224"/>
          </w:tcPr>
          <w:p>
            <w:r>
              <w:rPr>
                <w:sz w:val="26"/>
              </w:rPr>
              <w:t>Ẩn</w:t>
            </w:r>
          </w:p>
        </w:tc>
        <w:tc>
          <w:tcPr>
            <w:tcW w:type="dxa" w:w="3168"/>
          </w:tcPr>
          <w:p>
            <w:r>
              <w:rPr>
                <w:sz w:val="26"/>
              </w:rPr>
              <w:t>“Lỗi khi xuất Excel”.</w:t>
            </w:r>
          </w:p>
        </w:tc>
      </w:tr>
    </w:tbl>
    <w:p/>
    <w:p>
      <w:r>
        <w:t>2.6.5 Danh sách event và xử lý event</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576"/>
          </w:tcPr>
          <w:p>
            <w:r>
              <w:rPr>
                <w:b/>
                <w:sz w:val="26"/>
              </w:rPr>
              <w:t>STT</w:t>
            </w:r>
          </w:p>
        </w:tc>
        <w:tc>
          <w:tcPr>
            <w:tcW w:type="dxa" w:w="2304"/>
          </w:tcPr>
          <w:p>
            <w:r>
              <w:rPr>
                <w:b/>
                <w:sz w:val="26"/>
              </w:rPr>
              <w:t>Event</w:t>
            </w:r>
          </w:p>
        </w:tc>
        <w:tc>
          <w:tcPr>
            <w:tcW w:type="dxa" w:w="1296"/>
          </w:tcPr>
          <w:p>
            <w:r>
              <w:rPr>
                <w:b/>
                <w:sz w:val="26"/>
              </w:rPr>
              <w:t>Loại event</w:t>
            </w:r>
          </w:p>
        </w:tc>
        <w:tc>
          <w:tcPr>
            <w:tcW w:type="dxa" w:w="5184"/>
          </w:tcPr>
          <w:p>
            <w:r>
              <w:rPr>
                <w:b/>
                <w:sz w:val="26"/>
              </w:rPr>
              <w:t>Xử lý event</w:t>
            </w:r>
          </w:p>
        </w:tc>
      </w:tr>
      <w:tr>
        <w:tc>
          <w:tcPr>
            <w:tcW w:type="dxa" w:w="576"/>
          </w:tcPr>
          <w:p>
            <w:r>
              <w:rPr>
                <w:sz w:val="26"/>
              </w:rPr>
              <w:t>1</w:t>
            </w:r>
          </w:p>
        </w:tc>
        <w:tc>
          <w:tcPr>
            <w:tcW w:type="dxa" w:w="2304"/>
          </w:tcPr>
          <w:p>
            <w:r>
              <w:rPr>
                <w:sz w:val="26"/>
              </w:rPr>
              <w:t>Bấm Xuất Excel</w:t>
            </w:r>
          </w:p>
        </w:tc>
        <w:tc>
          <w:tcPr>
            <w:tcW w:type="dxa" w:w="1296"/>
          </w:tcPr>
          <w:p>
            <w:r>
              <w:rPr>
                <w:sz w:val="26"/>
              </w:rPr>
              <w:t>Click</w:t>
            </w:r>
          </w:p>
        </w:tc>
        <w:tc>
          <w:tcPr>
            <w:tcW w:type="dxa" w:w="5184"/>
          </w:tcPr>
          <w:p>
            <w:r>
              <w:rPr>
                <w:sz w:val="26"/>
              </w:rPr>
              <w:t>Before:</w:t>
              <w:br/>
              <w:t>– Kiểm tra quyền và công ty như khi xem báo cáo.</w:t>
              <w:br/>
              <w:t>After:</w:t>
              <w:br/>
              <w:t>– Tải file “bao-cao-ke-hoach-lam-viec-nhan-vien.xlsx”.</w:t>
              <w:br/>
              <w:t>– Lỗi → hiển thị “Lỗi khi xuất Excel”.</w:t>
            </w:r>
          </w:p>
        </w:tc>
      </w:tr>
    </w:tbl>
    <w:p/>
    <w:p>
      <w:pPr>
        <w:pStyle w:val="Heading3"/>
      </w:pPr>
      <w:r>
        <w:t>2.7 Xem danh sách đầu việc chi tiết</w:t>
      </w:r>
    </w:p>
    <w:p>
      <w:r>
        <w:t>2.7.1 Giới thiệu</w:t>
      </w:r>
    </w:p>
    <w:p>
      <w:r>
        <w:t xml:space="preserve">Quy tắc chung: Áp dụng SRS Các quy tắc chung </w:t>
      </w:r>
      <w:hyperlink r:id="rId27">
        <w:r>
          <w:rPr>
            <w:color w:val="1155CC"/>
            <w:u w:val="single"/>
          </w:rPr>
          <w:t>SRS_Các quy tắc chung_VN_1.0</w:t>
        </w:r>
      </w:hyperlink>
      <w:r>
        <w:t xml:space="preserve"> - Màn Danh sách, Sắp xếp dữ liệu bảng, Phân trang. Chỉ bổ sung các quy tắc riêng của Báo cáo kế hoạch &amp; kết quả làm việc theo nhân viên tại phần mô tả chi tiết.</w:t>
      </w:r>
    </w:p>
    <w:tbl>
      <w:tblPr>
        <w:tblStyle w:val="TableGrid"/>
        <w:tblW w:type="auto" w:w="0"/>
        <w:jc w:val="center"/>
        <w:tblLook w:firstColumn="1" w:firstRow="1" w:lastColumn="0" w:lastRow="0" w:noHBand="0" w:noVBand="1" w:val="04A0"/>
      </w:tblPr>
      <w:tblGrid>
        <w:gridCol w:w="4320"/>
        <w:gridCol w:w="4320"/>
      </w:tblGrid>
      <w:tr>
        <w:tc>
          <w:tcPr>
            <w:tcW w:type="dxa" w:w="2160"/>
          </w:tcPr>
          <w:p>
            <w:r>
              <w:rPr>
                <w:b/>
                <w:sz w:val="26"/>
              </w:rPr>
              <w:t>Mục</w:t>
            </w:r>
          </w:p>
        </w:tc>
        <w:tc>
          <w:tcPr>
            <w:tcW w:type="dxa" w:w="6480"/>
          </w:tcPr>
          <w:p>
            <w:r>
              <w:rPr>
                <w:b/>
                <w:sz w:val="26"/>
              </w:rPr>
              <w:t>Nội dung</w:t>
            </w:r>
          </w:p>
        </w:tc>
      </w:tr>
      <w:tr>
        <w:tc>
          <w:tcPr>
            <w:tcW w:type="dxa" w:w="2160"/>
          </w:tcPr>
          <w:p>
            <w:r>
              <w:rPr>
                <w:sz w:val="26"/>
              </w:rPr>
              <w:t>Tên chức năng</w:t>
            </w:r>
          </w:p>
        </w:tc>
        <w:tc>
          <w:tcPr>
            <w:tcW w:type="dxa" w:w="6480"/>
          </w:tcPr>
          <w:p>
            <w:r>
              <w:rPr>
                <w:sz w:val="26"/>
              </w:rPr>
              <w:t>Xem danh sách đầu việc chi tiết</w:t>
            </w:r>
          </w:p>
        </w:tc>
      </w:tr>
      <w:tr>
        <w:tc>
          <w:tcPr>
            <w:tcW w:type="dxa" w:w="2160"/>
          </w:tcPr>
          <w:p>
            <w:r>
              <w:rPr>
                <w:sz w:val="26"/>
              </w:rPr>
              <w:t>Mô tả</w:t>
            </w:r>
          </w:p>
        </w:tc>
        <w:tc>
          <w:tcPr>
            <w:tcW w:type="dxa" w:w="6480"/>
          </w:tcPr>
          <w:p>
            <w:r>
              <w:rPr>
                <w:sz w:val="26"/>
              </w:rPr>
              <w:t>Liệt kê từng đầu việc tạo nên con số vừa bấm, số dòng khớp đúng con số đó ở mọi cấp.</w:t>
            </w:r>
          </w:p>
        </w:tc>
      </w:tr>
      <w:tr>
        <w:tc>
          <w:tcPr>
            <w:tcW w:type="dxa" w:w="2160"/>
          </w:tcPr>
          <w:p>
            <w:r>
              <w:rPr>
                <w:sz w:val="26"/>
              </w:rPr>
              <w:t>Tác nhân</w:t>
            </w:r>
          </w:p>
        </w:tc>
        <w:tc>
          <w:tcPr>
            <w:tcW w:type="dxa" w:w="6480"/>
          </w:tcPr>
          <w:p>
            <w:r>
              <w:rPr>
                <w:sz w:val="26"/>
              </w:rPr>
              <w:t>Trưởng bộ phận; Trưởng phòng; Ban giám đốc — người dùng có ít nhất 1 trong 3 quyền xem báo cáo</w:t>
            </w:r>
          </w:p>
        </w:tc>
      </w:tr>
      <w:tr>
        <w:tc>
          <w:tcPr>
            <w:tcW w:type="dxa" w:w="2160"/>
          </w:tcPr>
          <w:p>
            <w:r>
              <w:rPr>
                <w:sz w:val="26"/>
              </w:rPr>
              <w:t>Điều kiện ban đầu</w:t>
            </w:r>
          </w:p>
        </w:tc>
        <w:tc>
          <w:tcPr>
            <w:tcW w:type="dxa" w:w="6480"/>
          </w:tcPr>
          <w:p>
            <w:r>
              <w:rPr>
                <w:sz w:val="26"/>
              </w:rPr>
              <w:t>Người dùng bấm một con số khác 0 trên bảng.</w:t>
            </w:r>
          </w:p>
        </w:tc>
      </w:tr>
      <w:tr>
        <w:tc>
          <w:tcPr>
            <w:tcW w:type="dxa" w:w="2160"/>
          </w:tcPr>
          <w:p>
            <w:r>
              <w:rPr>
                <w:sz w:val="26"/>
              </w:rPr>
              <w:t>Dòng sự kiện chính</w:t>
            </w:r>
          </w:p>
        </w:tc>
        <w:tc>
          <w:tcPr>
            <w:tcW w:type="dxa" w:w="6480"/>
          </w:tcPr>
          <w:p>
            <w:r>
              <w:rPr>
                <w:sz w:val="26"/>
              </w:rPr>
              <w:t>1. Người dùng bấm con số.</w:t>
              <w:br/>
              <w:t>2. Hệ thống mở popup, tiêu đề “Đang xem &lt;chỉ tiêu&gt; theo &lt;Cấp&gt;: &lt;Tên&gt;”.</w:t>
              <w:br/>
              <w:t>3. Dòng phụ ghi số đầu việc, số lượt tham gia (nếu khác), số hoàn thành, quá hạn và kỳ.</w:t>
              <w:br/>
              <w:t>4. Bảng hiển thị, sắp mặc định theo Bắt đầu tăng dần, 20 dòng / trang.</w:t>
            </w:r>
          </w:p>
        </w:tc>
      </w:tr>
      <w:tr>
        <w:tc>
          <w:tcPr>
            <w:tcW w:type="dxa" w:w="2160"/>
          </w:tcPr>
          <w:p>
            <w:r>
              <w:rPr>
                <w:sz w:val="26"/>
              </w:rPr>
              <w:t>Dòng sự kiện phụ</w:t>
            </w:r>
          </w:p>
        </w:tc>
        <w:tc>
          <w:tcPr>
            <w:tcW w:type="dxa" w:w="6480"/>
          </w:tcPr>
          <w:p>
            <w:r>
              <w:rPr>
                <w:sz w:val="26"/>
              </w:rPr>
              <w:t>• Mở từ dòng Nhân viên → 1 dòng / đầu việc, có cột Vai trò.</w:t>
              <w:br/>
              <w:t>• Mở từ dòng cha / dòng TỔNG → gộp 1 dòng / phiếu; ô Nhân viên, Phòng ban, Bộ phận hiện người / đơn vị đại diện kèm “+N”; bỏ cột Vai trò.</w:t>
              <w:br/>
              <w:t>• Cột của chiều đã cố định (phòng ban / bộ phận / nhân viên trên đường dẫn, loại đã bấm, nhóm trạng thái đã bấm) bị bỏ cùng ô lọc tương ứng.</w:t>
              <w:br/>
              <w:t>• Lỗi khi tải → hiển thị “Lỗi khi tải danh sách chi tiết”.</w:t>
            </w:r>
          </w:p>
        </w:tc>
      </w:tr>
    </w:tbl>
    <w:p/>
    <w:p>
      <w:r>
        <w:t>2.7.2 Layout màn hình</w:t>
      </w:r>
    </w:p>
    <w:p>
      <w:r>
        <w:t>Đường dẫn màn hình:</w:t>
      </w:r>
    </w:p>
    <w:p>
      <w:r>
        <w:t>Menu: Phân hệ CSKH trước bán =&gt; Báo cáo =&gt; Báo cáo dự án tiền khả thi =&gt; Báo cáo kế hoạch &amp; kết quả làm việc theo nhân viên =&gt; Bấm số trên bảng</w:t>
      </w:r>
    </w:p>
    <w:p>
      <w:r>
        <w:t>Modal Danh sách đầu việc chi tiết được mở ngay trên màn hình danh sách theo đường dẫn ở trên.</w:t>
      </w:r>
    </w:p>
    <w:p>
      <w:pPr>
        <w:jc w:val="center"/>
      </w:pPr>
      <w:r>
        <w:drawing>
          <wp:inline xmlns:a="http://schemas.openxmlformats.org/drawingml/2006/main" xmlns:pic="http://schemas.openxmlformats.org/drawingml/2006/picture">
            <wp:extent cx="5669280" cy="3543300"/>
            <wp:docPr id="11" name="Picture 11"/>
            <wp:cNvGraphicFramePr>
              <a:graphicFrameLocks noChangeAspect="1"/>
            </wp:cNvGraphicFramePr>
            <a:graphic>
              <a:graphicData uri="http://schemas.openxmlformats.org/drawingml/2006/picture">
                <pic:pic>
                  <pic:nvPicPr>
                    <pic:cNvPr id="0" name="05-popup-chi-tiet.png"/>
                    <pic:cNvPicPr/>
                  </pic:nvPicPr>
                  <pic:blipFill>
                    <a:blip r:embed="rId28"/>
                    <a:stretch>
                      <a:fillRect/>
                    </a:stretch>
                  </pic:blipFill>
                  <pic:spPr>
                    <a:xfrm>
                      <a:off x="0" y="0"/>
                      <a:ext cx="5669280" cy="3543300"/>
                    </a:xfrm>
                    <a:prstGeom prst="rect"/>
                  </pic:spPr>
                </pic:pic>
              </a:graphicData>
            </a:graphic>
          </wp:inline>
        </w:drawing>
      </w:r>
    </w:p>
    <w:p>
      <w:pPr>
        <w:jc w:val="center"/>
      </w:pPr>
      <w:r>
        <w:rPr>
          <w:i/>
          <w:color w:val="64748B"/>
          <w:sz w:val="26"/>
        </w:rPr>
        <w:t>Hình 11: Danh sách Tổng đầu việc theo Phòng ban (gộp theo phiếu)</w:t>
      </w:r>
    </w:p>
    <w:p>
      <w:r>
        <w:t>2.7.3 Mô tả chi tiết giao diện</w:t>
      </w:r>
    </w:p>
    <w:tbl>
      <w:tblPr>
        <w:tblStyle w:val="TableGrid"/>
        <w:tblW w:type="auto" w:w="0"/>
        <w:jc w:val="center"/>
        <w:tblLook w:firstColumn="1" w:firstRow="1" w:lastColumn="0" w:lastRow="0" w:noHBand="0" w:noVBand="1" w:val="04A0"/>
      </w:tblPr>
      <w:tblGrid>
        <w:gridCol w:w="1234"/>
        <w:gridCol w:w="1234"/>
        <w:gridCol w:w="1234"/>
        <w:gridCol w:w="1234"/>
        <w:gridCol w:w="1234"/>
        <w:gridCol w:w="1234"/>
        <w:gridCol w:w="1234"/>
      </w:tblGrid>
      <w:tr>
        <w:tc>
          <w:tcPr>
            <w:tcW w:type="dxa" w:w="576"/>
          </w:tcPr>
          <w:p>
            <w:r>
              <w:rPr>
                <w:b/>
                <w:sz w:val="26"/>
              </w:rPr>
              <w:t>STT</w:t>
            </w:r>
          </w:p>
        </w:tc>
        <w:tc>
          <w:tcPr>
            <w:tcW w:type="dxa" w:w="1728"/>
          </w:tcPr>
          <w:p>
            <w:r>
              <w:rPr>
                <w:b/>
                <w:sz w:val="26"/>
              </w:rPr>
              <w:t>Tên đối tượng</w:t>
            </w:r>
          </w:p>
        </w:tc>
        <w:tc>
          <w:tcPr>
            <w:tcW w:type="dxa" w:w="1152"/>
          </w:tcPr>
          <w:p>
            <w:r>
              <w:rPr>
                <w:b/>
                <w:sz w:val="26"/>
              </w:rPr>
              <w:t>Loại</w:t>
            </w:r>
          </w:p>
        </w:tc>
        <w:tc>
          <w:tcPr>
            <w:tcW w:type="dxa" w:w="1080"/>
          </w:tcPr>
          <w:p>
            <w:r>
              <w:rPr>
                <w:b/>
                <w:sz w:val="26"/>
              </w:rPr>
              <w:t>Trạng thái</w:t>
            </w:r>
          </w:p>
        </w:tc>
        <w:tc>
          <w:tcPr>
            <w:tcW w:type="dxa" w:w="1224"/>
          </w:tcPr>
          <w:p>
            <w:r>
              <w:rPr>
                <w:b/>
                <w:sz w:val="26"/>
              </w:rPr>
              <w:t>Phạm vi</w:t>
            </w:r>
          </w:p>
        </w:tc>
        <w:tc>
          <w:tcPr>
            <w:tcW w:type="dxa" w:w="1224"/>
          </w:tcPr>
          <w:p>
            <w:r>
              <w:rPr>
                <w:b/>
                <w:sz w:val="26"/>
              </w:rPr>
              <w:t>Giá trị ban đầu</w:t>
            </w:r>
          </w:p>
        </w:tc>
        <w:tc>
          <w:tcPr>
            <w:tcW w:type="dxa" w:w="4032"/>
          </w:tcPr>
          <w:p>
            <w:r>
              <w:rPr>
                <w:b/>
                <w:sz w:val="26"/>
              </w:rPr>
              <w:t>Mô tả</w:t>
            </w:r>
          </w:p>
        </w:tc>
      </w:tr>
      <w:tr>
        <w:tc>
          <w:tcPr>
            <w:tcW w:type="dxa" w:w="576"/>
          </w:tcPr>
          <w:p>
            <w:r>
              <w:rPr>
                <w:sz w:val="26"/>
              </w:rPr>
              <w:t>1</w:t>
            </w:r>
          </w:p>
        </w:tc>
        <w:tc>
          <w:tcPr>
            <w:tcW w:type="dxa" w:w="1728"/>
          </w:tcPr>
          <w:p>
            <w:r>
              <w:rPr>
                <w:sz w:val="26"/>
              </w:rPr>
              <w:t>Tiêu đề</w:t>
            </w:r>
          </w:p>
        </w:tc>
        <w:tc>
          <w:tcPr>
            <w:tcW w:type="dxa" w:w="1152"/>
          </w:tcPr>
          <w:p>
            <w:r>
              <w:rPr>
                <w:sz w:val="26"/>
              </w:rPr>
              <w:t>Label</w:t>
            </w:r>
          </w:p>
        </w:tc>
        <w:tc>
          <w:tcPr>
            <w:tcW w:type="dxa" w:w="1080"/>
          </w:tcPr>
          <w:p>
            <w:r>
              <w:rPr>
                <w:sz w:val="26"/>
              </w:rPr>
              <w:t>Hiển thị</w:t>
            </w:r>
          </w:p>
        </w:tc>
        <w:tc>
          <w:tcPr>
            <w:tcW w:type="dxa" w:w="1224"/>
          </w:tcPr>
          <w:p>
            <w:r>
              <w:rPr>
                <w:sz w:val="26"/>
              </w:rPr>
              <w:t>–</w:t>
            </w:r>
          </w:p>
        </w:tc>
        <w:tc>
          <w:tcPr>
            <w:tcW w:type="dxa" w:w="1224"/>
          </w:tcPr>
          <w:p>
            <w:r>
              <w:rPr>
                <w:sz w:val="26"/>
              </w:rPr>
              <w:t>Theo ô đã bấm</w:t>
            </w:r>
          </w:p>
        </w:tc>
        <w:tc>
          <w:tcPr>
            <w:tcW w:type="dxa" w:w="4032"/>
          </w:tcPr>
          <w:p>
            <w:r>
              <w:rPr>
                <w:sz w:val="26"/>
              </w:rPr>
              <w:t>“Đang xem &lt;chỉ tiêu&gt; theo &lt;Cấp&gt;: &lt;Tên&gt;”. Chỉ tiêu: Tổng đầu việc, Đầu việc đã hoàn thành / đang thực hiện / quá hạn / dừng-huỷ-từ chối, Meeting, Task, Issue, Phiếu công tác, Phiếu giao việc.</w:t>
            </w:r>
          </w:p>
        </w:tc>
      </w:tr>
      <w:tr>
        <w:tc>
          <w:tcPr>
            <w:tcW w:type="dxa" w:w="576"/>
          </w:tcPr>
          <w:p>
            <w:r>
              <w:rPr>
                <w:sz w:val="26"/>
              </w:rPr>
              <w:t>2</w:t>
            </w:r>
          </w:p>
        </w:tc>
        <w:tc>
          <w:tcPr>
            <w:tcW w:type="dxa" w:w="1728"/>
          </w:tcPr>
          <w:p>
            <w:r>
              <w:rPr>
                <w:sz w:val="26"/>
              </w:rPr>
              <w:t>Dòng phụ</w:t>
            </w:r>
          </w:p>
        </w:tc>
        <w:tc>
          <w:tcPr>
            <w:tcW w:type="dxa" w:w="1152"/>
          </w:tcPr>
          <w:p>
            <w:r>
              <w:rPr>
                <w:sz w:val="26"/>
              </w:rPr>
              <w:t>Label</w:t>
            </w:r>
          </w:p>
        </w:tc>
        <w:tc>
          <w:tcPr>
            <w:tcW w:type="dxa" w:w="1080"/>
          </w:tcPr>
          <w:p>
            <w:r>
              <w:rPr>
                <w:sz w:val="26"/>
              </w:rPr>
              <w:t>Hiển thị</w:t>
            </w:r>
          </w:p>
        </w:tc>
        <w:tc>
          <w:tcPr>
            <w:tcW w:type="dxa" w:w="1224"/>
          </w:tcPr>
          <w:p>
            <w:r>
              <w:rPr>
                <w:sz w:val="26"/>
              </w:rPr>
              <w:t>–</w:t>
            </w:r>
          </w:p>
        </w:tc>
        <w:tc>
          <w:tcPr>
            <w:tcW w:type="dxa" w:w="1224"/>
          </w:tcPr>
          <w:p>
            <w:r>
              <w:rPr>
                <w:sz w:val="26"/>
              </w:rPr>
              <w:t>Theo dữ liệu</w:t>
            </w:r>
          </w:p>
        </w:tc>
        <w:tc>
          <w:tcPr>
            <w:tcW w:type="dxa" w:w="4032"/>
          </w:tcPr>
          <w:p>
            <w:r>
              <w:rPr>
                <w:sz w:val="26"/>
              </w:rPr>
              <w:t>Đường dẫn cấp cha (nếu có) · “N đầu việc · M lượt tham gia · hoàn thành a · quá hạn b” · kỳ.</w:t>
            </w:r>
          </w:p>
        </w:tc>
      </w:tr>
      <w:tr>
        <w:tc>
          <w:tcPr>
            <w:tcW w:type="dxa" w:w="576"/>
          </w:tcPr>
          <w:p>
            <w:r>
              <w:rPr>
                <w:sz w:val="26"/>
              </w:rPr>
              <w:t>3</w:t>
            </w:r>
          </w:p>
        </w:tc>
        <w:tc>
          <w:tcPr>
            <w:tcW w:type="dxa" w:w="1728"/>
          </w:tcPr>
          <w:p>
            <w:r>
              <w:rPr>
                <w:sz w:val="26"/>
              </w:rPr>
              <w:t>Bộ cột đầy đủ</w:t>
            </w:r>
          </w:p>
        </w:tc>
        <w:tc>
          <w:tcPr>
            <w:tcW w:type="dxa" w:w="1152"/>
          </w:tcPr>
          <w:p>
            <w:r>
              <w:rPr>
                <w:sz w:val="26"/>
              </w:rPr>
              <w:t>Table/Grid</w:t>
            </w:r>
          </w:p>
        </w:tc>
        <w:tc>
          <w:tcPr>
            <w:tcW w:type="dxa" w:w="1080"/>
          </w:tcPr>
          <w:p>
            <w:r>
              <w:rPr>
                <w:sz w:val="26"/>
              </w:rPr>
              <w:t>Read-only</w:t>
            </w:r>
          </w:p>
        </w:tc>
        <w:tc>
          <w:tcPr>
            <w:tcW w:type="dxa" w:w="1224"/>
          </w:tcPr>
          <w:p>
            <w:r>
              <w:rPr>
                <w:sz w:val="26"/>
              </w:rPr>
              <w:t>–</w:t>
            </w:r>
          </w:p>
        </w:tc>
        <w:tc>
          <w:tcPr>
            <w:tcW w:type="dxa" w:w="1224"/>
          </w:tcPr>
          <w:p>
            <w:r>
              <w:rPr>
                <w:sz w:val="26"/>
              </w:rPr>
              <w:t>Theo dữ liệu</w:t>
            </w:r>
          </w:p>
        </w:tc>
        <w:tc>
          <w:tcPr>
            <w:tcW w:type="dxa" w:w="4032"/>
          </w:tcPr>
          <w:p>
            <w:r>
              <w:rPr>
                <w:sz w:val="26"/>
              </w:rPr>
              <w:t>STT · Loại · Phòng ban · Bộ phận · Nhân viên · Vai trò · Mã/Số phiếu · Tên công việc · Bắt đầu · Kết thúc/Hạn · Trạng thái. Số cột co lại theo chiều đã cố định.</w:t>
            </w:r>
          </w:p>
        </w:tc>
      </w:tr>
      <w:tr>
        <w:tc>
          <w:tcPr>
            <w:tcW w:type="dxa" w:w="576"/>
          </w:tcPr>
          <w:p>
            <w:r>
              <w:rPr>
                <w:sz w:val="26"/>
              </w:rPr>
              <w:t>4</w:t>
            </w:r>
          </w:p>
        </w:tc>
        <w:tc>
          <w:tcPr>
            <w:tcW w:type="dxa" w:w="1728"/>
          </w:tcPr>
          <w:p>
            <w:r>
              <w:rPr>
                <w:sz w:val="26"/>
              </w:rPr>
              <w:t>Ô Nhân viên / Phòng ban / Bộ phận (popup gộp)</w:t>
            </w:r>
          </w:p>
        </w:tc>
        <w:tc>
          <w:tcPr>
            <w:tcW w:type="dxa" w:w="1152"/>
          </w:tcPr>
          <w:p>
            <w:r>
              <w:rPr>
                <w:sz w:val="26"/>
              </w:rPr>
              <w:t>Text</w:t>
            </w:r>
          </w:p>
        </w:tc>
        <w:tc>
          <w:tcPr>
            <w:tcW w:type="dxa" w:w="1080"/>
          </w:tcPr>
          <w:p>
            <w:r>
              <w:rPr>
                <w:sz w:val="26"/>
              </w:rPr>
              <w:t>Read-only</w:t>
            </w:r>
          </w:p>
        </w:tc>
        <w:tc>
          <w:tcPr>
            <w:tcW w:type="dxa" w:w="1224"/>
          </w:tcPr>
          <w:p>
            <w:r>
              <w:rPr>
                <w:sz w:val="26"/>
              </w:rPr>
              <w:t>–</w:t>
            </w:r>
          </w:p>
        </w:tc>
        <w:tc>
          <w:tcPr>
            <w:tcW w:type="dxa" w:w="1224"/>
          </w:tcPr>
          <w:p>
            <w:r>
              <w:rPr>
                <w:sz w:val="26"/>
              </w:rPr>
              <w:t>Theo dữ liệu</w:t>
            </w:r>
          </w:p>
        </w:tc>
        <w:tc>
          <w:tcPr>
            <w:tcW w:type="dxa" w:w="4032"/>
          </w:tcPr>
          <w:p>
            <w:r>
              <w:rPr>
                <w:sz w:val="26"/>
              </w:rPr>
              <w:t>Người đại diện (ưu tiên người chủ trì trong phạm vi đang xem) + “+N”; rê chuột hiện đủ tên.</w:t>
            </w:r>
          </w:p>
        </w:tc>
      </w:tr>
      <w:tr>
        <w:tc>
          <w:tcPr>
            <w:tcW w:type="dxa" w:w="576"/>
          </w:tcPr>
          <w:p>
            <w:r>
              <w:rPr>
                <w:sz w:val="26"/>
              </w:rPr>
              <w:t>5</w:t>
            </w:r>
          </w:p>
        </w:tc>
        <w:tc>
          <w:tcPr>
            <w:tcW w:type="dxa" w:w="1728"/>
          </w:tcPr>
          <w:p>
            <w:r>
              <w:rPr>
                <w:sz w:val="26"/>
              </w:rPr>
              <w:t>Cột Vai trò</w:t>
            </w:r>
          </w:p>
        </w:tc>
        <w:tc>
          <w:tcPr>
            <w:tcW w:type="dxa" w:w="1152"/>
          </w:tcPr>
          <w:p>
            <w:r>
              <w:rPr>
                <w:sz w:val="26"/>
              </w:rPr>
              <w:t>Badge</w:t>
            </w:r>
          </w:p>
        </w:tc>
        <w:tc>
          <w:tcPr>
            <w:tcW w:type="dxa" w:w="1080"/>
          </w:tcPr>
          <w:p>
            <w:r>
              <w:rPr>
                <w:sz w:val="26"/>
              </w:rPr>
              <w:t>Read-only</w:t>
            </w:r>
          </w:p>
        </w:tc>
        <w:tc>
          <w:tcPr>
            <w:tcW w:type="dxa" w:w="1224"/>
          </w:tcPr>
          <w:p>
            <w:r>
              <w:rPr>
                <w:sz w:val="26"/>
              </w:rPr>
              <w:t>Chủ trì / Tham gia</w:t>
            </w:r>
          </w:p>
        </w:tc>
        <w:tc>
          <w:tcPr>
            <w:tcW w:type="dxa" w:w="1224"/>
          </w:tcPr>
          <w:p>
            <w:r>
              <w:rPr>
                <w:sz w:val="26"/>
              </w:rPr>
              <w:t>Theo dữ liệu</w:t>
            </w:r>
          </w:p>
        </w:tc>
        <w:tc>
          <w:tcPr>
            <w:tcW w:type="dxa" w:w="4032"/>
          </w:tcPr>
          <w:p>
            <w:r>
              <w:rPr>
                <w:sz w:val="26"/>
              </w:rPr>
              <w:t>Chỉ có ở popup mở từ dòng Nhân viên (trừ Task / Issue luôn là Chủ trì nên bỏ).</w:t>
            </w:r>
          </w:p>
        </w:tc>
      </w:tr>
      <w:tr>
        <w:tc>
          <w:tcPr>
            <w:tcW w:type="dxa" w:w="576"/>
          </w:tcPr>
          <w:p>
            <w:r>
              <w:rPr>
                <w:sz w:val="26"/>
              </w:rPr>
              <w:t>6</w:t>
            </w:r>
          </w:p>
        </w:tc>
        <w:tc>
          <w:tcPr>
            <w:tcW w:type="dxa" w:w="1728"/>
          </w:tcPr>
          <w:p>
            <w:r>
              <w:rPr>
                <w:sz w:val="26"/>
              </w:rPr>
              <w:t>Cột Tên công việc</w:t>
            </w:r>
          </w:p>
        </w:tc>
        <w:tc>
          <w:tcPr>
            <w:tcW w:type="dxa" w:w="1152"/>
          </w:tcPr>
          <w:p>
            <w:r>
              <w:rPr>
                <w:sz w:val="26"/>
              </w:rPr>
              <w:t>Button</w:t>
            </w:r>
          </w:p>
        </w:tc>
        <w:tc>
          <w:tcPr>
            <w:tcW w:type="dxa" w:w="1080"/>
          </w:tcPr>
          <w:p>
            <w:r>
              <w:rPr>
                <w:sz w:val="26"/>
              </w:rPr>
              <w:t>Enable</w:t>
            </w:r>
          </w:p>
        </w:tc>
        <w:tc>
          <w:tcPr>
            <w:tcW w:type="dxa" w:w="1224"/>
          </w:tcPr>
          <w:p>
            <w:r>
              <w:rPr>
                <w:sz w:val="26"/>
              </w:rPr>
              <w:t>–</w:t>
            </w:r>
          </w:p>
        </w:tc>
        <w:tc>
          <w:tcPr>
            <w:tcW w:type="dxa" w:w="1224"/>
          </w:tcPr>
          <w:p>
            <w:r>
              <w:rPr>
                <w:sz w:val="26"/>
              </w:rPr>
              <w:t>Theo dữ liệu</w:t>
            </w:r>
          </w:p>
        </w:tc>
        <w:tc>
          <w:tcPr>
            <w:tcW w:type="dxa" w:w="4032"/>
          </w:tcPr>
          <w:p>
            <w:r>
              <w:rPr>
                <w:sz w:val="26"/>
              </w:rPr>
              <w:t>Bấm mở chi tiết đầu việc (FR-09).</w:t>
            </w:r>
          </w:p>
        </w:tc>
      </w:tr>
      <w:tr>
        <w:tc>
          <w:tcPr>
            <w:tcW w:type="dxa" w:w="576"/>
          </w:tcPr>
          <w:p>
            <w:r>
              <w:rPr>
                <w:sz w:val="26"/>
              </w:rPr>
              <w:t>7</w:t>
            </w:r>
          </w:p>
        </w:tc>
        <w:tc>
          <w:tcPr>
            <w:tcW w:type="dxa" w:w="1728"/>
          </w:tcPr>
          <w:p>
            <w:r>
              <w:rPr>
                <w:sz w:val="26"/>
              </w:rPr>
              <w:t>Cột Bắt đầu / Kết thúc/Hạn</w:t>
            </w:r>
          </w:p>
        </w:tc>
        <w:tc>
          <w:tcPr>
            <w:tcW w:type="dxa" w:w="1152"/>
          </w:tcPr>
          <w:p>
            <w:r>
              <w:rPr>
                <w:sz w:val="26"/>
              </w:rPr>
              <w:t>Text</w:t>
            </w:r>
          </w:p>
        </w:tc>
        <w:tc>
          <w:tcPr>
            <w:tcW w:type="dxa" w:w="1080"/>
          </w:tcPr>
          <w:p>
            <w:r>
              <w:rPr>
                <w:sz w:val="26"/>
              </w:rPr>
              <w:t>Read-only</w:t>
            </w:r>
          </w:p>
        </w:tc>
        <w:tc>
          <w:tcPr>
            <w:tcW w:type="dxa" w:w="1224"/>
          </w:tcPr>
          <w:p>
            <w:r>
              <w:rPr>
                <w:sz w:val="26"/>
              </w:rPr>
              <w:t>dd/mm/yyyy HH:mm</w:t>
            </w:r>
          </w:p>
        </w:tc>
        <w:tc>
          <w:tcPr>
            <w:tcW w:type="dxa" w:w="1224"/>
          </w:tcPr>
          <w:p>
            <w:r>
              <w:rPr>
                <w:sz w:val="26"/>
              </w:rPr>
              <w:t>Theo dữ liệu</w:t>
            </w:r>
          </w:p>
        </w:tc>
        <w:tc>
          <w:tcPr>
            <w:tcW w:type="dxa" w:w="4032"/>
          </w:tcPr>
          <w:p>
            <w:r>
              <w:rPr>
                <w:sz w:val="26"/>
              </w:rPr>
              <w:t>Luôn có giờ. Task chưa có giờ bắt đầu nên hiển thị 00:00.</w:t>
            </w:r>
          </w:p>
        </w:tc>
      </w:tr>
      <w:tr>
        <w:tc>
          <w:tcPr>
            <w:tcW w:type="dxa" w:w="576"/>
          </w:tcPr>
          <w:p>
            <w:r>
              <w:rPr>
                <w:sz w:val="26"/>
              </w:rPr>
              <w:t>8</w:t>
            </w:r>
          </w:p>
        </w:tc>
        <w:tc>
          <w:tcPr>
            <w:tcW w:type="dxa" w:w="1728"/>
          </w:tcPr>
          <w:p>
            <w:r>
              <w:rPr>
                <w:sz w:val="26"/>
              </w:rPr>
              <w:t>Cột Trạng thái</w:t>
            </w:r>
          </w:p>
        </w:tc>
        <w:tc>
          <w:tcPr>
            <w:tcW w:type="dxa" w:w="1152"/>
          </w:tcPr>
          <w:p>
            <w:r>
              <w:rPr>
                <w:sz w:val="26"/>
              </w:rPr>
              <w:t>Badge</w:t>
            </w:r>
          </w:p>
        </w:tc>
        <w:tc>
          <w:tcPr>
            <w:tcW w:type="dxa" w:w="1080"/>
          </w:tcPr>
          <w:p>
            <w:r>
              <w:rPr>
                <w:sz w:val="26"/>
              </w:rPr>
              <w:t>Read-only</w:t>
            </w:r>
          </w:p>
        </w:tc>
        <w:tc>
          <w:tcPr>
            <w:tcW w:type="dxa" w:w="1224"/>
          </w:tcPr>
          <w:p>
            <w:r>
              <w:rPr>
                <w:sz w:val="26"/>
              </w:rPr>
              <w:t>4 nhóm</w:t>
            </w:r>
          </w:p>
        </w:tc>
        <w:tc>
          <w:tcPr>
            <w:tcW w:type="dxa" w:w="1224"/>
          </w:tcPr>
          <w:p>
            <w:r>
              <w:rPr>
                <w:sz w:val="26"/>
              </w:rPr>
              <w:t>Theo dữ liệu</w:t>
            </w:r>
          </w:p>
        </w:tc>
        <w:tc>
          <w:tcPr>
            <w:tcW w:type="dxa" w:w="4032"/>
          </w:tcPr>
          <w:p>
            <w:r>
              <w:rPr>
                <w:sz w:val="26"/>
              </w:rPr>
              <w:t>Mỗi nhóm một màu.</w:t>
            </w:r>
          </w:p>
        </w:tc>
      </w:tr>
      <w:tr>
        <w:tc>
          <w:tcPr>
            <w:tcW w:type="dxa" w:w="576"/>
          </w:tcPr>
          <w:p>
            <w:r>
              <w:rPr>
                <w:sz w:val="26"/>
              </w:rPr>
              <w:t>9</w:t>
            </w:r>
          </w:p>
        </w:tc>
        <w:tc>
          <w:tcPr>
            <w:tcW w:type="dxa" w:w="1728"/>
          </w:tcPr>
          <w:p>
            <w:r>
              <w:rPr>
                <w:sz w:val="26"/>
              </w:rPr>
              <w:t>Phân trang</w:t>
            </w:r>
          </w:p>
        </w:tc>
        <w:tc>
          <w:tcPr>
            <w:tcW w:type="dxa" w:w="1152"/>
          </w:tcPr>
          <w:p>
            <w:r>
              <w:rPr>
                <w:sz w:val="26"/>
              </w:rPr>
              <w:t>Pagination</w:t>
            </w:r>
          </w:p>
        </w:tc>
        <w:tc>
          <w:tcPr>
            <w:tcW w:type="dxa" w:w="1080"/>
          </w:tcPr>
          <w:p>
            <w:r>
              <w:rPr>
                <w:sz w:val="26"/>
              </w:rPr>
              <w:t>Enable</w:t>
            </w:r>
          </w:p>
        </w:tc>
        <w:tc>
          <w:tcPr>
            <w:tcW w:type="dxa" w:w="1224"/>
          </w:tcPr>
          <w:p>
            <w:r>
              <w:rPr>
                <w:sz w:val="26"/>
              </w:rPr>
              <w:t>20 / 50 / 100</w:t>
            </w:r>
          </w:p>
        </w:tc>
        <w:tc>
          <w:tcPr>
            <w:tcW w:type="dxa" w:w="1224"/>
          </w:tcPr>
          <w:p>
            <w:r>
              <w:rPr>
                <w:sz w:val="26"/>
              </w:rPr>
              <w:t>20 dòng / trang</w:t>
            </w:r>
          </w:p>
        </w:tc>
        <w:tc>
          <w:tcPr>
            <w:tcW w:type="dxa" w:w="4032"/>
          </w:tcPr>
          <w:p>
            <w:r>
              <w:rPr>
                <w:sz w:val="26"/>
              </w:rPr>
              <w:t>–</w:t>
            </w:r>
          </w:p>
        </w:tc>
      </w:tr>
      <w:tr>
        <w:tc>
          <w:tcPr>
            <w:tcW w:type="dxa" w:w="576"/>
          </w:tcPr>
          <w:p>
            <w:r>
              <w:rPr>
                <w:sz w:val="26"/>
              </w:rPr>
              <w:t>10</w:t>
            </w:r>
          </w:p>
        </w:tc>
        <w:tc>
          <w:tcPr>
            <w:tcW w:type="dxa" w:w="1728"/>
          </w:tcPr>
          <w:p>
            <w:r>
              <w:rPr>
                <w:sz w:val="26"/>
              </w:rPr>
              <w:t>Nút In danh sách / Xuất Excel danh sách / Đóng</w:t>
            </w:r>
          </w:p>
        </w:tc>
        <w:tc>
          <w:tcPr>
            <w:tcW w:type="dxa" w:w="1152"/>
          </w:tcPr>
          <w:p>
            <w:r>
              <w:rPr>
                <w:sz w:val="26"/>
              </w:rPr>
              <w:t>Button</w:t>
            </w:r>
          </w:p>
        </w:tc>
        <w:tc>
          <w:tcPr>
            <w:tcW w:type="dxa" w:w="1080"/>
          </w:tcPr>
          <w:p>
            <w:r>
              <w:rPr>
                <w:sz w:val="26"/>
              </w:rPr>
              <w:t>Enable</w:t>
            </w:r>
          </w:p>
        </w:tc>
        <w:tc>
          <w:tcPr>
            <w:tcW w:type="dxa" w:w="1224"/>
          </w:tcPr>
          <w:p>
            <w:r>
              <w:rPr>
                <w:sz w:val="26"/>
              </w:rPr>
              <w:t>–</w:t>
            </w:r>
          </w:p>
        </w:tc>
        <w:tc>
          <w:tcPr>
            <w:tcW w:type="dxa" w:w="1224"/>
          </w:tcPr>
          <w:p>
            <w:r>
              <w:rPr>
                <w:sz w:val="26"/>
              </w:rPr>
              <w:t>Hiển thị</w:t>
            </w:r>
          </w:p>
        </w:tc>
        <w:tc>
          <w:tcPr>
            <w:tcW w:type="dxa" w:w="4032"/>
          </w:tcPr>
          <w:p>
            <w:r>
              <w:rPr>
                <w:sz w:val="26"/>
              </w:rPr>
              <w:t>Xem FR-10 / FR-11; Đóng thì đóng popup.</w:t>
            </w:r>
          </w:p>
        </w:tc>
      </w:tr>
    </w:tbl>
    <w:p/>
    <w:p>
      <w:r>
        <w:t>2.7.4 Danh sách event và xử lý event</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576"/>
          </w:tcPr>
          <w:p>
            <w:r>
              <w:rPr>
                <w:b/>
                <w:sz w:val="26"/>
              </w:rPr>
              <w:t>STT</w:t>
            </w:r>
          </w:p>
        </w:tc>
        <w:tc>
          <w:tcPr>
            <w:tcW w:type="dxa" w:w="2304"/>
          </w:tcPr>
          <w:p>
            <w:r>
              <w:rPr>
                <w:b/>
                <w:sz w:val="26"/>
              </w:rPr>
              <w:t>Event</w:t>
            </w:r>
          </w:p>
        </w:tc>
        <w:tc>
          <w:tcPr>
            <w:tcW w:type="dxa" w:w="1296"/>
          </w:tcPr>
          <w:p>
            <w:r>
              <w:rPr>
                <w:b/>
                <w:sz w:val="26"/>
              </w:rPr>
              <w:t>Loại event</w:t>
            </w:r>
          </w:p>
        </w:tc>
        <w:tc>
          <w:tcPr>
            <w:tcW w:type="dxa" w:w="5184"/>
          </w:tcPr>
          <w:p>
            <w:r>
              <w:rPr>
                <w:b/>
                <w:sz w:val="26"/>
              </w:rPr>
              <w:t>Xử lý event</w:t>
            </w:r>
          </w:p>
        </w:tc>
      </w:tr>
      <w:tr>
        <w:tc>
          <w:tcPr>
            <w:tcW w:type="dxa" w:w="576"/>
          </w:tcPr>
          <w:p>
            <w:r>
              <w:rPr>
                <w:sz w:val="26"/>
              </w:rPr>
              <w:t>1</w:t>
            </w:r>
          </w:p>
        </w:tc>
        <w:tc>
          <w:tcPr>
            <w:tcW w:type="dxa" w:w="2304"/>
          </w:tcPr>
          <w:p>
            <w:r>
              <w:rPr>
                <w:sz w:val="26"/>
              </w:rPr>
              <w:t>Bấm con số khác 0</w:t>
            </w:r>
          </w:p>
        </w:tc>
        <w:tc>
          <w:tcPr>
            <w:tcW w:type="dxa" w:w="1296"/>
          </w:tcPr>
          <w:p>
            <w:r>
              <w:rPr>
                <w:sz w:val="26"/>
              </w:rPr>
              <w:t>Click</w:t>
            </w:r>
          </w:p>
        </w:tc>
        <w:tc>
          <w:tcPr>
            <w:tcW w:type="dxa" w:w="5184"/>
          </w:tcPr>
          <w:p>
            <w:r>
              <w:rPr>
                <w:sz w:val="26"/>
              </w:rPr>
              <w:t>During:</w:t>
              <w:br/>
              <w:t>– Lọc theo bộ lọc báo cáo + dòng + chỉ tiêu, lọc trên từng lượt tham gia TRƯỚC rồi mới gộp theo phiếu.</w:t>
              <w:br/>
              <w:t>After:</w:t>
              <w:br/>
              <w:t>– Mở popup ở trạng thái mặc định: khối tổng hợp thu gọn, sắp theo Bắt đầu tăng dần, trang 1.</w:t>
              <w:br/>
              <w:t>– Lỗi → hiển thị “Lỗi khi tải danh sách chi tiết”.</w:t>
            </w:r>
          </w:p>
        </w:tc>
      </w:tr>
      <w:tr>
        <w:tc>
          <w:tcPr>
            <w:tcW w:type="dxa" w:w="576"/>
          </w:tcPr>
          <w:p>
            <w:r>
              <w:rPr>
                <w:sz w:val="26"/>
              </w:rPr>
              <w:t>2</w:t>
            </w:r>
          </w:p>
        </w:tc>
        <w:tc>
          <w:tcPr>
            <w:tcW w:type="dxa" w:w="2304"/>
          </w:tcPr>
          <w:p>
            <w:r>
              <w:rPr>
                <w:sz w:val="26"/>
              </w:rPr>
              <w:t>Bấm Đóng</w:t>
            </w:r>
          </w:p>
        </w:tc>
        <w:tc>
          <w:tcPr>
            <w:tcW w:type="dxa" w:w="1296"/>
          </w:tcPr>
          <w:p>
            <w:r>
              <w:rPr>
                <w:sz w:val="26"/>
              </w:rPr>
              <w:t>Click</w:t>
            </w:r>
          </w:p>
        </w:tc>
        <w:tc>
          <w:tcPr>
            <w:tcW w:type="dxa" w:w="5184"/>
          </w:tcPr>
          <w:p>
            <w:r>
              <w:rPr>
                <w:sz w:val="26"/>
              </w:rPr>
              <w:t>After:</w:t>
              <w:br/>
              <w:t>– Đóng popup.</w:t>
            </w:r>
          </w:p>
        </w:tc>
      </w:tr>
    </w:tbl>
    <w:p/>
    <w:p>
      <w:pPr>
        <w:pStyle w:val="Heading3"/>
      </w:pPr>
      <w:r>
        <w:t>2.8 Lọc, sắp xếp và tổng hợp trong danh sách chi tiết</w:t>
      </w:r>
    </w:p>
    <w:p>
      <w:r>
        <w:t>2.8.1 Giới thiệu</w:t>
      </w:r>
    </w:p>
    <w:p>
      <w:r>
        <w:t xml:space="preserve">Quy tắc chung: Áp dụng SRS Các quy tắc chung </w:t>
      </w:r>
      <w:hyperlink r:id="rId29">
        <w:r>
          <w:rPr>
            <w:color w:val="1155CC"/>
            <w:u w:val="single"/>
          </w:rPr>
          <w:t>SRS_Các quy tắc chung_VN_1.0</w:t>
        </w:r>
      </w:hyperlink>
      <w:r>
        <w:t xml:space="preserve"> - Kịch bản tìm kiếm, Bộ lọc, Dropdown. Chỉ bổ sung các quy tắc riêng của Báo cáo kế hoạch &amp; kết quả làm việc theo nhân viên tại phần mô tả chi tiết.</w:t>
      </w:r>
    </w:p>
    <w:tbl>
      <w:tblPr>
        <w:tblStyle w:val="TableGrid"/>
        <w:tblW w:type="auto" w:w="0"/>
        <w:jc w:val="center"/>
        <w:tblLook w:firstColumn="1" w:firstRow="1" w:lastColumn="0" w:lastRow="0" w:noHBand="0" w:noVBand="1" w:val="04A0"/>
      </w:tblPr>
      <w:tblGrid>
        <w:gridCol w:w="4320"/>
        <w:gridCol w:w="4320"/>
      </w:tblGrid>
      <w:tr>
        <w:tc>
          <w:tcPr>
            <w:tcW w:type="dxa" w:w="2160"/>
          </w:tcPr>
          <w:p>
            <w:r>
              <w:rPr>
                <w:b/>
                <w:sz w:val="26"/>
              </w:rPr>
              <w:t>Mục</w:t>
            </w:r>
          </w:p>
        </w:tc>
        <w:tc>
          <w:tcPr>
            <w:tcW w:type="dxa" w:w="6480"/>
          </w:tcPr>
          <w:p>
            <w:r>
              <w:rPr>
                <w:b/>
                <w:sz w:val="26"/>
              </w:rPr>
              <w:t>Nội dung</w:t>
            </w:r>
          </w:p>
        </w:tc>
      </w:tr>
      <w:tr>
        <w:tc>
          <w:tcPr>
            <w:tcW w:type="dxa" w:w="2160"/>
          </w:tcPr>
          <w:p>
            <w:r>
              <w:rPr>
                <w:sz w:val="26"/>
              </w:rPr>
              <w:t>Tên chức năng</w:t>
            </w:r>
          </w:p>
        </w:tc>
        <w:tc>
          <w:tcPr>
            <w:tcW w:type="dxa" w:w="6480"/>
          </w:tcPr>
          <w:p>
            <w:r>
              <w:rPr>
                <w:sz w:val="26"/>
              </w:rPr>
              <w:t>Lọc, sắp xếp và tổng hợp trong danh sách chi tiết</w:t>
            </w:r>
          </w:p>
        </w:tc>
      </w:tr>
      <w:tr>
        <w:tc>
          <w:tcPr>
            <w:tcW w:type="dxa" w:w="2160"/>
          </w:tcPr>
          <w:p>
            <w:r>
              <w:rPr>
                <w:sz w:val="26"/>
              </w:rPr>
              <w:t>Mô tả</w:t>
            </w:r>
          </w:p>
        </w:tc>
        <w:tc>
          <w:tcPr>
            <w:tcW w:type="dxa" w:w="6480"/>
          </w:tcPr>
          <w:p>
            <w:r>
              <w:rPr>
                <w:sz w:val="26"/>
              </w:rPr>
              <w:t>Lọc sâu hơn trong popup, sắp xếp theo cột, xem KPI và phân bổ của tập đang lọc.</w:t>
            </w:r>
          </w:p>
        </w:tc>
      </w:tr>
      <w:tr>
        <w:tc>
          <w:tcPr>
            <w:tcW w:type="dxa" w:w="2160"/>
          </w:tcPr>
          <w:p>
            <w:r>
              <w:rPr>
                <w:sz w:val="26"/>
              </w:rPr>
              <w:t>Tác nhân</w:t>
            </w:r>
          </w:p>
        </w:tc>
        <w:tc>
          <w:tcPr>
            <w:tcW w:type="dxa" w:w="6480"/>
          </w:tcPr>
          <w:p>
            <w:r>
              <w:rPr>
                <w:sz w:val="26"/>
              </w:rPr>
              <w:t>Trưởng bộ phận; Trưởng phòng; Ban giám đốc — người dùng có ít nhất 1 trong 3 quyền xem báo cáo</w:t>
            </w:r>
          </w:p>
        </w:tc>
      </w:tr>
      <w:tr>
        <w:tc>
          <w:tcPr>
            <w:tcW w:type="dxa" w:w="2160"/>
          </w:tcPr>
          <w:p>
            <w:r>
              <w:rPr>
                <w:sz w:val="26"/>
              </w:rPr>
              <w:t>Điều kiện ban đầu</w:t>
            </w:r>
          </w:p>
        </w:tc>
        <w:tc>
          <w:tcPr>
            <w:tcW w:type="dxa" w:w="6480"/>
          </w:tcPr>
          <w:p>
            <w:r>
              <w:rPr>
                <w:sz w:val="26"/>
              </w:rPr>
              <w:t>Popup danh sách đầu việc chi tiết đang mở.</w:t>
            </w:r>
          </w:p>
        </w:tc>
      </w:tr>
      <w:tr>
        <w:tc>
          <w:tcPr>
            <w:tcW w:type="dxa" w:w="2160"/>
          </w:tcPr>
          <w:p>
            <w:r>
              <w:rPr>
                <w:sz w:val="26"/>
              </w:rPr>
              <w:t>Dòng sự kiện chính</w:t>
            </w:r>
          </w:p>
        </w:tc>
        <w:tc>
          <w:tcPr>
            <w:tcW w:type="dxa" w:w="6480"/>
          </w:tcPr>
          <w:p>
            <w:r>
              <w:rPr>
                <w:sz w:val="26"/>
              </w:rPr>
              <w:t>1. Người dùng gõ ô tìm nhanh hoặc chọn ô lọc của popup.</w:t>
              <w:br/>
              <w:t>2. Popup lọc lại, về trang 1.</w:t>
              <w:br/>
              <w:t>3. Người dùng bấm tiêu đề cột để sắp xếp.</w:t>
              <w:br/>
              <w:t>4. Người dùng bấm “Xem tổng hợp” để xem KPI và phân bổ.</w:t>
            </w:r>
          </w:p>
        </w:tc>
      </w:tr>
      <w:tr>
        <w:tc>
          <w:tcPr>
            <w:tcW w:type="dxa" w:w="2160"/>
          </w:tcPr>
          <w:p>
            <w:r>
              <w:rPr>
                <w:sz w:val="26"/>
              </w:rPr>
              <w:t>Dòng sự kiện phụ</w:t>
            </w:r>
          </w:p>
        </w:tc>
        <w:tc>
          <w:tcPr>
            <w:tcW w:type="dxa" w:w="6480"/>
          </w:tcPr>
          <w:p>
            <w:r>
              <w:rPr>
                <w:sz w:val="26"/>
              </w:rPr>
              <w:t>• Bấm chip phân bổ → lọc nhanh theo mục đó; bấm lại để bỏ.</w:t>
              <w:br/>
              <w:t>• Mở popup khác → bộ lọc, sắp xếp, khối tổng hợp về mặc định.</w:t>
            </w:r>
          </w:p>
        </w:tc>
      </w:tr>
    </w:tbl>
    <w:p/>
    <w:p>
      <w:r>
        <w:t>2.8.2 Layout màn hình</w:t>
      </w:r>
    </w:p>
    <w:p>
      <w:r>
        <w:t>Đường dẫn màn hình:</w:t>
      </w:r>
    </w:p>
    <w:p>
      <w:r>
        <w:t>Menu: Phân hệ CSKH trước bán =&gt; Báo cáo =&gt; Báo cáo dự án tiền khả thi =&gt; Báo cáo kế hoạch &amp; kết quả làm việc theo nhân viên =&gt; Bấm số trên bảng =&gt; Xem tổng hợp</w:t>
      </w:r>
    </w:p>
    <w:p>
      <w:r>
        <w:t>Modal Danh sách đầu việc chi tiết được mở ngay trên màn hình danh sách theo đường dẫn ở trên.</w:t>
      </w:r>
    </w:p>
    <w:p>
      <w:pPr>
        <w:jc w:val="center"/>
      </w:pPr>
      <w:r>
        <w:drawing>
          <wp:inline xmlns:a="http://schemas.openxmlformats.org/drawingml/2006/main" xmlns:pic="http://schemas.openxmlformats.org/drawingml/2006/picture">
            <wp:extent cx="5669280" cy="3543300"/>
            <wp:docPr id="12" name="Picture 12"/>
            <wp:cNvGraphicFramePr>
              <a:graphicFrameLocks noChangeAspect="1"/>
            </wp:cNvGraphicFramePr>
            <a:graphic>
              <a:graphicData uri="http://schemas.openxmlformats.org/drawingml/2006/picture">
                <pic:pic>
                  <pic:nvPicPr>
                    <pic:cNvPr id="0" name="06-popup-tong-hop.png"/>
                    <pic:cNvPicPr/>
                  </pic:nvPicPr>
                  <pic:blipFill>
                    <a:blip r:embed="rId30"/>
                    <a:stretch>
                      <a:fillRect/>
                    </a:stretch>
                  </pic:blipFill>
                  <pic:spPr>
                    <a:xfrm>
                      <a:off x="0" y="0"/>
                      <a:ext cx="5669280" cy="3543300"/>
                    </a:xfrm>
                    <a:prstGeom prst="rect"/>
                  </pic:spPr>
                </pic:pic>
              </a:graphicData>
            </a:graphic>
          </wp:inline>
        </w:drawing>
      </w:r>
    </w:p>
    <w:p>
      <w:pPr>
        <w:jc w:val="center"/>
      </w:pPr>
      <w:r>
        <w:rPr>
          <w:i/>
          <w:color w:val="64748B"/>
          <w:sz w:val="26"/>
        </w:rPr>
        <w:t>Hình 12: Popup với khối tổng hợp đang mở</w:t>
      </w:r>
    </w:p>
    <w:p>
      <w:r>
        <w:t>2.8.3 Mô tả chi tiết giao diện</w:t>
      </w:r>
    </w:p>
    <w:tbl>
      <w:tblPr>
        <w:tblStyle w:val="TableGrid"/>
        <w:tblW w:type="auto" w:w="0"/>
        <w:jc w:val="center"/>
        <w:tblLook w:firstColumn="1" w:firstRow="1" w:lastColumn="0" w:lastRow="0" w:noHBand="0" w:noVBand="1" w:val="04A0"/>
      </w:tblPr>
      <w:tblGrid>
        <w:gridCol w:w="1080"/>
        <w:gridCol w:w="1080"/>
        <w:gridCol w:w="1080"/>
        <w:gridCol w:w="1080"/>
        <w:gridCol w:w="1080"/>
        <w:gridCol w:w="1080"/>
        <w:gridCol w:w="1080"/>
        <w:gridCol w:w="1080"/>
      </w:tblGrid>
      <w:tr>
        <w:tc>
          <w:tcPr>
            <w:tcW w:type="dxa" w:w="576"/>
          </w:tcPr>
          <w:p>
            <w:r>
              <w:rPr>
                <w:b/>
                <w:sz w:val="26"/>
              </w:rPr>
              <w:t>STT</w:t>
            </w:r>
          </w:p>
        </w:tc>
        <w:tc>
          <w:tcPr>
            <w:tcW w:type="dxa" w:w="1728"/>
          </w:tcPr>
          <w:p>
            <w:r>
              <w:rPr>
                <w:b/>
                <w:sz w:val="26"/>
              </w:rPr>
              <w:t>Tên đối tượng</w:t>
            </w:r>
          </w:p>
        </w:tc>
        <w:tc>
          <w:tcPr>
            <w:tcW w:type="dxa" w:w="1152"/>
          </w:tcPr>
          <w:p>
            <w:r>
              <w:rPr>
                <w:b/>
                <w:sz w:val="26"/>
              </w:rPr>
              <w:t>Loại</w:t>
            </w:r>
          </w:p>
        </w:tc>
        <w:tc>
          <w:tcPr>
            <w:tcW w:type="dxa" w:w="1080"/>
          </w:tcPr>
          <w:p>
            <w:r>
              <w:rPr>
                <w:b/>
                <w:sz w:val="26"/>
              </w:rPr>
              <w:t>Trạng thái</w:t>
            </w:r>
          </w:p>
        </w:tc>
        <w:tc>
          <w:tcPr>
            <w:tcW w:type="dxa" w:w="1224"/>
          </w:tcPr>
          <w:p>
            <w:r>
              <w:rPr>
                <w:b/>
                <w:sz w:val="26"/>
              </w:rPr>
              <w:t>Phạm vi</w:t>
            </w:r>
          </w:p>
        </w:tc>
        <w:tc>
          <w:tcPr>
            <w:tcW w:type="dxa" w:w="864"/>
          </w:tcPr>
          <w:p>
            <w:r>
              <w:rPr>
                <w:b/>
                <w:sz w:val="26"/>
              </w:rPr>
              <w:t>Bắt buộc</w:t>
            </w:r>
          </w:p>
        </w:tc>
        <w:tc>
          <w:tcPr>
            <w:tcW w:type="dxa" w:w="1224"/>
          </w:tcPr>
          <w:p>
            <w:r>
              <w:rPr>
                <w:b/>
                <w:sz w:val="26"/>
              </w:rPr>
              <w:t>Giá trị ban đầu</w:t>
            </w:r>
          </w:p>
        </w:tc>
        <w:tc>
          <w:tcPr>
            <w:tcW w:type="dxa" w:w="3168"/>
          </w:tcPr>
          <w:p>
            <w:r>
              <w:rPr>
                <w:b/>
                <w:sz w:val="26"/>
              </w:rPr>
              <w:t>Mô tả</w:t>
            </w:r>
          </w:p>
        </w:tc>
      </w:tr>
      <w:tr>
        <w:tc>
          <w:tcPr>
            <w:tcW w:type="dxa" w:w="576"/>
          </w:tcPr>
          <w:p>
            <w:r>
              <w:rPr>
                <w:sz w:val="26"/>
              </w:rPr>
              <w:t>1</w:t>
            </w:r>
          </w:p>
        </w:tc>
        <w:tc>
          <w:tcPr>
            <w:tcW w:type="dxa" w:w="1728"/>
          </w:tcPr>
          <w:p>
            <w:r>
              <w:rPr>
                <w:sz w:val="26"/>
              </w:rPr>
              <w:t>Ô tìm nhanh</w:t>
            </w:r>
          </w:p>
        </w:tc>
        <w:tc>
          <w:tcPr>
            <w:tcW w:type="dxa" w:w="1152"/>
          </w:tcPr>
          <w:p>
            <w:r>
              <w:rPr>
                <w:sz w:val="26"/>
              </w:rPr>
              <w:t>Textbox</w:t>
            </w:r>
          </w:p>
        </w:tc>
        <w:tc>
          <w:tcPr>
            <w:tcW w:type="dxa" w:w="1080"/>
          </w:tcPr>
          <w:p>
            <w:r>
              <w:rPr>
                <w:sz w:val="26"/>
              </w:rPr>
              <w:t>Enable</w:t>
            </w:r>
          </w:p>
        </w:tc>
        <w:tc>
          <w:tcPr>
            <w:tcW w:type="dxa" w:w="1224"/>
          </w:tcPr>
          <w:p>
            <w:r>
              <w:rPr>
                <w:sz w:val="26"/>
              </w:rPr>
              <w:t>0–255 ký tự</w:t>
            </w:r>
          </w:p>
        </w:tc>
        <w:tc>
          <w:tcPr>
            <w:tcW w:type="dxa" w:w="864"/>
          </w:tcPr>
          <w:p>
            <w:r>
              <w:rPr>
                <w:sz w:val="26"/>
              </w:rPr>
              <w:t>Không</w:t>
            </w:r>
          </w:p>
        </w:tc>
        <w:tc>
          <w:tcPr>
            <w:tcW w:type="dxa" w:w="1224"/>
          </w:tcPr>
          <w:p>
            <w:r>
              <w:rPr>
                <w:sz w:val="26"/>
              </w:rPr>
              <w:t>Trống</w:t>
            </w:r>
          </w:p>
        </w:tc>
        <w:tc>
          <w:tcPr>
            <w:tcW w:type="dxa" w:w="3168"/>
          </w:tcPr>
          <w:p>
            <w:r>
              <w:rPr>
                <w:sz w:val="26"/>
              </w:rPr>
              <w:t>Gợi ý “Tìm mã, tên công việc…”.</w:t>
            </w:r>
          </w:p>
        </w:tc>
      </w:tr>
      <w:tr>
        <w:tc>
          <w:tcPr>
            <w:tcW w:type="dxa" w:w="576"/>
          </w:tcPr>
          <w:p>
            <w:r>
              <w:rPr>
                <w:sz w:val="26"/>
              </w:rPr>
              <w:t>2</w:t>
            </w:r>
          </w:p>
        </w:tc>
        <w:tc>
          <w:tcPr>
            <w:tcW w:type="dxa" w:w="1728"/>
          </w:tcPr>
          <w:p>
            <w:r>
              <w:rPr>
                <w:sz w:val="26"/>
              </w:rPr>
              <w:t>Ô lọc Loại công việc / Phòng ban / Bộ phận / Nhân viên / Trạng thái</w:t>
            </w:r>
          </w:p>
        </w:tc>
        <w:tc>
          <w:tcPr>
            <w:tcW w:type="dxa" w:w="1152"/>
          </w:tcPr>
          <w:p>
            <w:r>
              <w:rPr>
                <w:sz w:val="26"/>
              </w:rPr>
              <w:t>Dropdown</w:t>
            </w:r>
          </w:p>
        </w:tc>
        <w:tc>
          <w:tcPr>
            <w:tcW w:type="dxa" w:w="1080"/>
          </w:tcPr>
          <w:p>
            <w:r>
              <w:rPr>
                <w:sz w:val="26"/>
              </w:rPr>
              <w:t>Enable / Ẩn</w:t>
            </w:r>
          </w:p>
        </w:tc>
        <w:tc>
          <w:tcPr>
            <w:tcW w:type="dxa" w:w="1224"/>
          </w:tcPr>
          <w:p>
            <w:r>
              <w:rPr>
                <w:sz w:val="26"/>
              </w:rPr>
              <w:t>Giá trị có trong popup</w:t>
            </w:r>
          </w:p>
        </w:tc>
        <w:tc>
          <w:tcPr>
            <w:tcW w:type="dxa" w:w="864"/>
          </w:tcPr>
          <w:p>
            <w:r>
              <w:rPr>
                <w:sz w:val="26"/>
              </w:rPr>
              <w:t>Không</w:t>
            </w:r>
          </w:p>
        </w:tc>
        <w:tc>
          <w:tcPr>
            <w:tcW w:type="dxa" w:w="1224"/>
          </w:tcPr>
          <w:p>
            <w:r>
              <w:rPr>
                <w:sz w:val="26"/>
              </w:rPr>
              <w:t>“&lt;tên&gt;: tất cả”</w:t>
            </w:r>
          </w:p>
        </w:tc>
        <w:tc>
          <w:tcPr>
            <w:tcW w:type="dxa" w:w="3168"/>
          </w:tcPr>
          <w:p>
            <w:r>
              <w:rPr>
                <w:sz w:val="26"/>
              </w:rPr>
              <w:t>Ẩn ô của chiều đã cố định.</w:t>
            </w:r>
          </w:p>
        </w:tc>
      </w:tr>
      <w:tr>
        <w:tc>
          <w:tcPr>
            <w:tcW w:type="dxa" w:w="576"/>
          </w:tcPr>
          <w:p>
            <w:r>
              <w:rPr>
                <w:sz w:val="26"/>
              </w:rPr>
              <w:t>3</w:t>
            </w:r>
          </w:p>
        </w:tc>
        <w:tc>
          <w:tcPr>
            <w:tcW w:type="dxa" w:w="1728"/>
          </w:tcPr>
          <w:p>
            <w:r>
              <w:rPr>
                <w:sz w:val="26"/>
              </w:rPr>
              <w:t>Tiêu đề cột sắp xếp được</w:t>
            </w:r>
          </w:p>
        </w:tc>
        <w:tc>
          <w:tcPr>
            <w:tcW w:type="dxa" w:w="1152"/>
          </w:tcPr>
          <w:p>
            <w:r>
              <w:rPr>
                <w:sz w:val="26"/>
              </w:rPr>
              <w:t>Icon Button</w:t>
            </w:r>
          </w:p>
        </w:tc>
        <w:tc>
          <w:tcPr>
            <w:tcW w:type="dxa" w:w="1080"/>
          </w:tcPr>
          <w:p>
            <w:r>
              <w:rPr>
                <w:sz w:val="26"/>
              </w:rPr>
              <w:t>Enable</w:t>
            </w:r>
          </w:p>
        </w:tc>
        <w:tc>
          <w:tcPr>
            <w:tcW w:type="dxa" w:w="1224"/>
          </w:tcPr>
          <w:p>
            <w:r>
              <w:rPr>
                <w:sz w:val="26"/>
              </w:rPr>
              <w:t>Tăng / giảm</w:t>
            </w:r>
          </w:p>
        </w:tc>
        <w:tc>
          <w:tcPr>
            <w:tcW w:type="dxa" w:w="864"/>
          </w:tcPr>
          <w:p>
            <w:r>
              <w:rPr>
                <w:sz w:val="26"/>
              </w:rPr>
              <w:t>–</w:t>
            </w:r>
          </w:p>
        </w:tc>
        <w:tc>
          <w:tcPr>
            <w:tcW w:type="dxa" w:w="1224"/>
          </w:tcPr>
          <w:p>
            <w:r>
              <w:rPr>
                <w:sz w:val="26"/>
              </w:rPr>
              <w:t>Bắt đầu tăng dần</w:t>
            </w:r>
          </w:p>
        </w:tc>
        <w:tc>
          <w:tcPr>
            <w:tcW w:type="dxa" w:w="3168"/>
          </w:tcPr>
          <w:p>
            <w:r>
              <w:rPr>
                <w:sz w:val="26"/>
              </w:rPr>
              <w:t>Loại, Phòng ban, Bộ phận, Nhân viên, Bắt đầu, Kết thúc/Hạn, Trạng thái. Trạng thái sắp theo thứ tự Đã hoàn thành → Đang thực hiện → Quá hạn → Dừng/Huỷ/Từ chối; Bộ phận trống xếp cuối.</w:t>
            </w:r>
          </w:p>
        </w:tc>
      </w:tr>
      <w:tr>
        <w:tc>
          <w:tcPr>
            <w:tcW w:type="dxa" w:w="576"/>
          </w:tcPr>
          <w:p>
            <w:r>
              <w:rPr>
                <w:sz w:val="26"/>
              </w:rPr>
              <w:t>4</w:t>
            </w:r>
          </w:p>
        </w:tc>
        <w:tc>
          <w:tcPr>
            <w:tcW w:type="dxa" w:w="1728"/>
          </w:tcPr>
          <w:p>
            <w:r>
              <w:rPr>
                <w:sz w:val="26"/>
              </w:rPr>
              <w:t>Nút Xem tổng hợp / Thu gọn</w:t>
            </w:r>
          </w:p>
        </w:tc>
        <w:tc>
          <w:tcPr>
            <w:tcW w:type="dxa" w:w="1152"/>
          </w:tcPr>
          <w:p>
            <w:r>
              <w:rPr>
                <w:sz w:val="26"/>
              </w:rPr>
              <w:t>Button</w:t>
            </w:r>
          </w:p>
        </w:tc>
        <w:tc>
          <w:tcPr>
            <w:tcW w:type="dxa" w:w="1080"/>
          </w:tcPr>
          <w:p>
            <w:r>
              <w:rPr>
                <w:sz w:val="26"/>
              </w:rPr>
              <w:t>Enable</w:t>
            </w:r>
          </w:p>
        </w:tc>
        <w:tc>
          <w:tcPr>
            <w:tcW w:type="dxa" w:w="1224"/>
          </w:tcPr>
          <w:p>
            <w:r>
              <w:rPr>
                <w:sz w:val="26"/>
              </w:rPr>
              <w:t>–</w:t>
            </w:r>
          </w:p>
        </w:tc>
        <w:tc>
          <w:tcPr>
            <w:tcW w:type="dxa" w:w="864"/>
          </w:tcPr>
          <w:p>
            <w:r>
              <w:rPr>
                <w:sz w:val="26"/>
              </w:rPr>
              <w:t>–</w:t>
            </w:r>
          </w:p>
        </w:tc>
        <w:tc>
          <w:tcPr>
            <w:tcW w:type="dxa" w:w="1224"/>
          </w:tcPr>
          <w:p>
            <w:r>
              <w:rPr>
                <w:sz w:val="26"/>
              </w:rPr>
              <w:t>Thu gọn</w:t>
            </w:r>
          </w:p>
        </w:tc>
        <w:tc>
          <w:tcPr>
            <w:tcW w:type="dxa" w:w="3168"/>
          </w:tcPr>
          <w:p>
            <w:r>
              <w:rPr>
                <w:sz w:val="26"/>
              </w:rPr>
              <w:t>Mở / thu gọn khối “Tổng hợp danh sách đang xem”.</w:t>
            </w:r>
          </w:p>
        </w:tc>
      </w:tr>
      <w:tr>
        <w:tc>
          <w:tcPr>
            <w:tcW w:type="dxa" w:w="576"/>
          </w:tcPr>
          <w:p>
            <w:r>
              <w:rPr>
                <w:sz w:val="26"/>
              </w:rPr>
              <w:t>5</w:t>
            </w:r>
          </w:p>
        </w:tc>
        <w:tc>
          <w:tcPr>
            <w:tcW w:type="dxa" w:w="1728"/>
          </w:tcPr>
          <w:p>
            <w:r>
              <w:rPr>
                <w:sz w:val="26"/>
              </w:rPr>
              <w:t>KPI Tỷ lệ hoàn thành / Tỷ lệ quá hạn</w:t>
            </w:r>
          </w:p>
        </w:tc>
        <w:tc>
          <w:tcPr>
            <w:tcW w:type="dxa" w:w="1152"/>
          </w:tcPr>
          <w:p>
            <w:r>
              <w:rPr>
                <w:sz w:val="26"/>
              </w:rPr>
              <w:t>Text</w:t>
            </w:r>
          </w:p>
        </w:tc>
        <w:tc>
          <w:tcPr>
            <w:tcW w:type="dxa" w:w="1080"/>
          </w:tcPr>
          <w:p>
            <w:r>
              <w:rPr>
                <w:sz w:val="26"/>
              </w:rPr>
              <w:t>Read-only</w:t>
            </w:r>
          </w:p>
        </w:tc>
        <w:tc>
          <w:tcPr>
            <w:tcW w:type="dxa" w:w="1224"/>
          </w:tcPr>
          <w:p>
            <w:r>
              <w:rPr>
                <w:sz w:val="26"/>
              </w:rPr>
              <w:t>0.0% – 100.0%</w:t>
            </w:r>
          </w:p>
        </w:tc>
        <w:tc>
          <w:tcPr>
            <w:tcW w:type="dxa" w:w="864"/>
          </w:tcPr>
          <w:p>
            <w:r>
              <w:rPr>
                <w:sz w:val="26"/>
              </w:rPr>
              <w:t>–</w:t>
            </w:r>
          </w:p>
        </w:tc>
        <w:tc>
          <w:tcPr>
            <w:tcW w:type="dxa" w:w="1224"/>
          </w:tcPr>
          <w:p>
            <w:r>
              <w:rPr>
                <w:sz w:val="26"/>
              </w:rPr>
              <w:t>Theo dữ liệu</w:t>
            </w:r>
          </w:p>
        </w:tc>
        <w:tc>
          <w:tcPr>
            <w:tcW w:type="dxa" w:w="3168"/>
          </w:tcPr>
          <w:p>
            <w:r>
              <w:rPr>
                <w:sz w:val="26"/>
              </w:rPr>
              <w:t>Tính trên tập đang lọc.</w:t>
            </w:r>
          </w:p>
        </w:tc>
      </w:tr>
      <w:tr>
        <w:tc>
          <w:tcPr>
            <w:tcW w:type="dxa" w:w="576"/>
          </w:tcPr>
          <w:p>
            <w:r>
              <w:rPr>
                <w:sz w:val="26"/>
              </w:rPr>
              <w:t>6</w:t>
            </w:r>
          </w:p>
        </w:tc>
        <w:tc>
          <w:tcPr>
            <w:tcW w:type="dxa" w:w="1728"/>
          </w:tcPr>
          <w:p>
            <w:r>
              <w:rPr>
                <w:sz w:val="26"/>
              </w:rPr>
              <w:t>KPI Tỷ lệ việc chủ trì / Tỷ lệ phiếu đơn vị chủ trì</w:t>
            </w:r>
          </w:p>
        </w:tc>
        <w:tc>
          <w:tcPr>
            <w:tcW w:type="dxa" w:w="1152"/>
          </w:tcPr>
          <w:p>
            <w:r>
              <w:rPr>
                <w:sz w:val="26"/>
              </w:rPr>
              <w:t>Text</w:t>
            </w:r>
          </w:p>
        </w:tc>
        <w:tc>
          <w:tcPr>
            <w:tcW w:type="dxa" w:w="1080"/>
          </w:tcPr>
          <w:p>
            <w:r>
              <w:rPr>
                <w:sz w:val="26"/>
              </w:rPr>
              <w:t>Read-only</w:t>
            </w:r>
          </w:p>
        </w:tc>
        <w:tc>
          <w:tcPr>
            <w:tcW w:type="dxa" w:w="1224"/>
          </w:tcPr>
          <w:p>
            <w:r>
              <w:rPr>
                <w:sz w:val="26"/>
              </w:rPr>
              <w:t>0.0% – 100.0%</w:t>
            </w:r>
          </w:p>
        </w:tc>
        <w:tc>
          <w:tcPr>
            <w:tcW w:type="dxa" w:w="864"/>
          </w:tcPr>
          <w:p>
            <w:r>
              <w:rPr>
                <w:sz w:val="26"/>
              </w:rPr>
              <w:t>–</w:t>
            </w:r>
          </w:p>
        </w:tc>
        <w:tc>
          <w:tcPr>
            <w:tcW w:type="dxa" w:w="1224"/>
          </w:tcPr>
          <w:p>
            <w:r>
              <w:rPr>
                <w:sz w:val="26"/>
              </w:rPr>
              <w:t>Theo dữ liệu</w:t>
            </w:r>
          </w:p>
        </w:tc>
        <w:tc>
          <w:tcPr>
            <w:tcW w:type="dxa" w:w="3168"/>
          </w:tcPr>
          <w:p>
            <w:r>
              <w:rPr>
                <w:sz w:val="26"/>
              </w:rPr>
              <w:t>Popup Nhân viên: “Tỷ lệ việc chủ trì”; popup gộp: “Tỷ lệ phiếu đơn vị chủ trì”; ẩn hẳn ở popup gộp không cố định đơn vị nào (dòng TỔNG) vì luôn là 100%.</w:t>
            </w:r>
          </w:p>
        </w:tc>
      </w:tr>
      <w:tr>
        <w:tc>
          <w:tcPr>
            <w:tcW w:type="dxa" w:w="576"/>
          </w:tcPr>
          <w:p>
            <w:r>
              <w:rPr>
                <w:sz w:val="26"/>
              </w:rPr>
              <w:t>7</w:t>
            </w:r>
          </w:p>
        </w:tc>
        <w:tc>
          <w:tcPr>
            <w:tcW w:type="dxa" w:w="1728"/>
          </w:tcPr>
          <w:p>
            <w:r>
              <w:rPr>
                <w:sz w:val="26"/>
              </w:rPr>
              <w:t>Dải chip “Phân bổ đầu việc theo cơ cấu”</w:t>
            </w:r>
          </w:p>
        </w:tc>
        <w:tc>
          <w:tcPr>
            <w:tcW w:type="dxa" w:w="1152"/>
          </w:tcPr>
          <w:p>
            <w:r>
              <w:rPr>
                <w:sz w:val="26"/>
              </w:rPr>
              <w:t>Button</w:t>
            </w:r>
          </w:p>
        </w:tc>
        <w:tc>
          <w:tcPr>
            <w:tcW w:type="dxa" w:w="1080"/>
          </w:tcPr>
          <w:p>
            <w:r>
              <w:rPr>
                <w:sz w:val="26"/>
              </w:rPr>
              <w:t>Enable</w:t>
            </w:r>
          </w:p>
        </w:tc>
        <w:tc>
          <w:tcPr>
            <w:tcW w:type="dxa" w:w="1224"/>
          </w:tcPr>
          <w:p>
            <w:r>
              <w:rPr>
                <w:sz w:val="26"/>
              </w:rPr>
              <w:t>–</w:t>
            </w:r>
          </w:p>
        </w:tc>
        <w:tc>
          <w:tcPr>
            <w:tcW w:type="dxa" w:w="864"/>
          </w:tcPr>
          <w:p>
            <w:r>
              <w:rPr>
                <w:sz w:val="26"/>
              </w:rPr>
              <w:t>–</w:t>
            </w:r>
          </w:p>
        </w:tc>
        <w:tc>
          <w:tcPr>
            <w:tcW w:type="dxa" w:w="1224"/>
          </w:tcPr>
          <w:p>
            <w:r>
              <w:rPr>
                <w:sz w:val="26"/>
              </w:rPr>
              <w:t>Theo dữ liệu</w:t>
            </w:r>
          </w:p>
        </w:tc>
        <w:tc>
          <w:tcPr>
            <w:tcW w:type="dxa" w:w="3168"/>
          </w:tcPr>
          <w:p>
            <w:r>
              <w:rPr>
                <w:sz w:val="26"/>
              </w:rPr>
              <w:t>2 nhóm Loại công việc, Phòng ban; ẩn theo cùng luật ẩn ô lọc.</w:t>
            </w:r>
          </w:p>
        </w:tc>
      </w:tr>
    </w:tbl>
    <w:p/>
    <w:p>
      <w:r>
        <w:t>2.8.4 Danh sách event và xử lý event</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576"/>
          </w:tcPr>
          <w:p>
            <w:r>
              <w:rPr>
                <w:b/>
                <w:sz w:val="26"/>
              </w:rPr>
              <w:t>STT</w:t>
            </w:r>
          </w:p>
        </w:tc>
        <w:tc>
          <w:tcPr>
            <w:tcW w:type="dxa" w:w="2304"/>
          </w:tcPr>
          <w:p>
            <w:r>
              <w:rPr>
                <w:b/>
                <w:sz w:val="26"/>
              </w:rPr>
              <w:t>Event</w:t>
            </w:r>
          </w:p>
        </w:tc>
        <w:tc>
          <w:tcPr>
            <w:tcW w:type="dxa" w:w="1296"/>
          </w:tcPr>
          <w:p>
            <w:r>
              <w:rPr>
                <w:b/>
                <w:sz w:val="26"/>
              </w:rPr>
              <w:t>Loại event</w:t>
            </w:r>
          </w:p>
        </w:tc>
        <w:tc>
          <w:tcPr>
            <w:tcW w:type="dxa" w:w="5184"/>
          </w:tcPr>
          <w:p>
            <w:r>
              <w:rPr>
                <w:b/>
                <w:sz w:val="26"/>
              </w:rPr>
              <w:t>Xử lý event</w:t>
            </w:r>
          </w:p>
        </w:tc>
      </w:tr>
      <w:tr>
        <w:tc>
          <w:tcPr>
            <w:tcW w:type="dxa" w:w="576"/>
          </w:tcPr>
          <w:p>
            <w:r>
              <w:rPr>
                <w:sz w:val="26"/>
              </w:rPr>
              <w:t>1</w:t>
            </w:r>
          </w:p>
        </w:tc>
        <w:tc>
          <w:tcPr>
            <w:tcW w:type="dxa" w:w="2304"/>
          </w:tcPr>
          <w:p>
            <w:r>
              <w:rPr>
                <w:sz w:val="26"/>
              </w:rPr>
              <w:t>Gõ tìm nhanh / chọn ô lọc / bấm chip</w:t>
            </w:r>
          </w:p>
        </w:tc>
        <w:tc>
          <w:tcPr>
            <w:tcW w:type="dxa" w:w="1296"/>
          </w:tcPr>
          <w:p>
            <w:r>
              <w:rPr>
                <w:sz w:val="26"/>
              </w:rPr>
              <w:t>Keypress / Change / Click</w:t>
            </w:r>
          </w:p>
        </w:tc>
        <w:tc>
          <w:tcPr>
            <w:tcW w:type="dxa" w:w="5184"/>
          </w:tcPr>
          <w:p>
            <w:r>
              <w:rPr>
                <w:sz w:val="26"/>
              </w:rPr>
              <w:t>After:</w:t>
              <w:br/>
              <w:t>– Lọc lại danh sách, về trang 1, cập nhật KPI và chip.</w:t>
            </w:r>
          </w:p>
        </w:tc>
      </w:tr>
      <w:tr>
        <w:tc>
          <w:tcPr>
            <w:tcW w:type="dxa" w:w="576"/>
          </w:tcPr>
          <w:p>
            <w:r>
              <w:rPr>
                <w:sz w:val="26"/>
              </w:rPr>
              <w:t>2</w:t>
            </w:r>
          </w:p>
        </w:tc>
        <w:tc>
          <w:tcPr>
            <w:tcW w:type="dxa" w:w="2304"/>
          </w:tcPr>
          <w:p>
            <w:r>
              <w:rPr>
                <w:sz w:val="26"/>
              </w:rPr>
              <w:t>Bấm tiêu đề cột sắp xếp</w:t>
            </w:r>
          </w:p>
        </w:tc>
        <w:tc>
          <w:tcPr>
            <w:tcW w:type="dxa" w:w="1296"/>
          </w:tcPr>
          <w:p>
            <w:r>
              <w:rPr>
                <w:sz w:val="26"/>
              </w:rPr>
              <w:t>Click</w:t>
            </w:r>
          </w:p>
        </w:tc>
        <w:tc>
          <w:tcPr>
            <w:tcW w:type="dxa" w:w="5184"/>
          </w:tcPr>
          <w:p>
            <w:r>
              <w:rPr>
                <w:sz w:val="26"/>
              </w:rPr>
              <w:t>After:</w:t>
              <w:br/>
              <w:t>– Lần 1 tăng dần, lần 2 giảm dần.</w:t>
            </w:r>
          </w:p>
        </w:tc>
      </w:tr>
      <w:tr>
        <w:tc>
          <w:tcPr>
            <w:tcW w:type="dxa" w:w="576"/>
          </w:tcPr>
          <w:p>
            <w:r>
              <w:rPr>
                <w:sz w:val="26"/>
              </w:rPr>
              <w:t>3</w:t>
            </w:r>
          </w:p>
        </w:tc>
        <w:tc>
          <w:tcPr>
            <w:tcW w:type="dxa" w:w="2304"/>
          </w:tcPr>
          <w:p>
            <w:r>
              <w:rPr>
                <w:sz w:val="26"/>
              </w:rPr>
              <w:t>Bấm Xem tổng hợp / Thu gọn</w:t>
            </w:r>
          </w:p>
        </w:tc>
        <w:tc>
          <w:tcPr>
            <w:tcW w:type="dxa" w:w="1296"/>
          </w:tcPr>
          <w:p>
            <w:r>
              <w:rPr>
                <w:sz w:val="26"/>
              </w:rPr>
              <w:t>Click</w:t>
            </w:r>
          </w:p>
        </w:tc>
        <w:tc>
          <w:tcPr>
            <w:tcW w:type="dxa" w:w="5184"/>
          </w:tcPr>
          <w:p>
            <w:r>
              <w:rPr>
                <w:sz w:val="26"/>
              </w:rPr>
              <w:t>After:</w:t>
              <w:br/>
              <w:t>– Mở / thu gọn khối tổng hợp.</w:t>
            </w:r>
          </w:p>
        </w:tc>
      </w:tr>
    </w:tbl>
    <w:p/>
    <w:p>
      <w:pPr>
        <w:pStyle w:val="Heading3"/>
      </w:pPr>
      <w:r>
        <w:t>2.9 Xem chi tiết đầu việc</w:t>
      </w:r>
    </w:p>
    <w:p>
      <w:r>
        <w:t>2.9.1 Giới thiệu</w:t>
      </w:r>
    </w:p>
    <w:p>
      <w:r>
        <w:t xml:space="preserve">Quy tắc chung: Áp dụng SRS Các quy tắc chung </w:t>
      </w:r>
      <w:hyperlink r:id="rId32">
        <w:r>
          <w:rPr>
            <w:color w:val="1155CC"/>
            <w:u w:val="single"/>
          </w:rPr>
          <w:t>SRS_Các quy tắc chung_VN_1.0</w:t>
        </w:r>
      </w:hyperlink>
      <w:r>
        <w:t xml:space="preserve"> - Màn Xem chi tiết và Phân quyền. Chỉ bổ sung các quy tắc riêng của Báo cáo kế hoạch &amp; kết quả làm việc theo nhân viên tại phần mô tả chi tiết.</w:t>
      </w:r>
    </w:p>
    <w:tbl>
      <w:tblPr>
        <w:tblStyle w:val="TableGrid"/>
        <w:tblW w:type="auto" w:w="0"/>
        <w:jc w:val="center"/>
        <w:tblLook w:firstColumn="1" w:firstRow="1" w:lastColumn="0" w:lastRow="0" w:noHBand="0" w:noVBand="1" w:val="04A0"/>
      </w:tblPr>
      <w:tblGrid>
        <w:gridCol w:w="4320"/>
        <w:gridCol w:w="4320"/>
      </w:tblGrid>
      <w:tr>
        <w:tc>
          <w:tcPr>
            <w:tcW w:type="dxa" w:w="2160"/>
          </w:tcPr>
          <w:p>
            <w:r>
              <w:rPr>
                <w:b/>
                <w:sz w:val="26"/>
              </w:rPr>
              <w:t>Mục</w:t>
            </w:r>
          </w:p>
        </w:tc>
        <w:tc>
          <w:tcPr>
            <w:tcW w:type="dxa" w:w="6480"/>
          </w:tcPr>
          <w:p>
            <w:r>
              <w:rPr>
                <w:b/>
                <w:sz w:val="26"/>
              </w:rPr>
              <w:t>Nội dung</w:t>
            </w:r>
          </w:p>
        </w:tc>
      </w:tr>
      <w:tr>
        <w:tc>
          <w:tcPr>
            <w:tcW w:type="dxa" w:w="2160"/>
          </w:tcPr>
          <w:p>
            <w:r>
              <w:rPr>
                <w:sz w:val="26"/>
              </w:rPr>
              <w:t>Tên chức năng</w:t>
            </w:r>
          </w:p>
        </w:tc>
        <w:tc>
          <w:tcPr>
            <w:tcW w:type="dxa" w:w="6480"/>
          </w:tcPr>
          <w:p>
            <w:r>
              <w:rPr>
                <w:sz w:val="26"/>
              </w:rPr>
              <w:t>Xem chi tiết đầu việc</w:t>
            </w:r>
          </w:p>
        </w:tc>
      </w:tr>
      <w:tr>
        <w:tc>
          <w:tcPr>
            <w:tcW w:type="dxa" w:w="2160"/>
          </w:tcPr>
          <w:p>
            <w:r>
              <w:rPr>
                <w:sz w:val="26"/>
              </w:rPr>
              <w:t>Mô tả</w:t>
            </w:r>
          </w:p>
        </w:tc>
        <w:tc>
          <w:tcPr>
            <w:tcW w:type="dxa" w:w="6480"/>
          </w:tcPr>
          <w:p>
            <w:r>
              <w:rPr>
                <w:sz w:val="26"/>
              </w:rPr>
              <w:t>Khung trượt bên phải hiển thị thông tin đầy đủ của 1 đầu việc, nằm trên popup danh sách.</w:t>
            </w:r>
          </w:p>
        </w:tc>
      </w:tr>
      <w:tr>
        <w:tc>
          <w:tcPr>
            <w:tcW w:type="dxa" w:w="2160"/>
          </w:tcPr>
          <w:p>
            <w:r>
              <w:rPr>
                <w:sz w:val="26"/>
              </w:rPr>
              <w:t>Tác nhân</w:t>
            </w:r>
          </w:p>
        </w:tc>
        <w:tc>
          <w:tcPr>
            <w:tcW w:type="dxa" w:w="6480"/>
          </w:tcPr>
          <w:p>
            <w:r>
              <w:rPr>
                <w:sz w:val="26"/>
              </w:rPr>
              <w:t>Trưởng bộ phận; Trưởng phòng; Ban giám đốc — người dùng có ít nhất 1 trong 3 quyền xem báo cáo</w:t>
            </w:r>
          </w:p>
        </w:tc>
      </w:tr>
      <w:tr>
        <w:tc>
          <w:tcPr>
            <w:tcW w:type="dxa" w:w="2160"/>
          </w:tcPr>
          <w:p>
            <w:r>
              <w:rPr>
                <w:sz w:val="26"/>
              </w:rPr>
              <w:t>Điều kiện ban đầu</w:t>
            </w:r>
          </w:p>
        </w:tc>
        <w:tc>
          <w:tcPr>
            <w:tcW w:type="dxa" w:w="6480"/>
          </w:tcPr>
          <w:p>
            <w:r>
              <w:rPr>
                <w:sz w:val="26"/>
              </w:rPr>
              <w:t>Popup danh sách đầu việc chi tiết đang mở.</w:t>
            </w:r>
          </w:p>
        </w:tc>
      </w:tr>
      <w:tr>
        <w:tc>
          <w:tcPr>
            <w:tcW w:type="dxa" w:w="2160"/>
          </w:tcPr>
          <w:p>
            <w:r>
              <w:rPr>
                <w:sz w:val="26"/>
              </w:rPr>
              <w:t>Dòng sự kiện chính</w:t>
            </w:r>
          </w:p>
        </w:tc>
        <w:tc>
          <w:tcPr>
            <w:tcW w:type="dxa" w:w="6480"/>
          </w:tcPr>
          <w:p>
            <w:r>
              <w:rPr>
                <w:sz w:val="26"/>
              </w:rPr>
              <w:t>1. Người dùng bấm tên công việc.</w:t>
              <w:br/>
              <w:t>2. Hệ thống mở khung chi tiết đè lên popup.</w:t>
              <w:br/>
              <w:t>3. Khung hiển thị thông tin đầu việc và thành phần tham gia.</w:t>
            </w:r>
          </w:p>
        </w:tc>
      </w:tr>
      <w:tr>
        <w:tc>
          <w:tcPr>
            <w:tcW w:type="dxa" w:w="2160"/>
          </w:tcPr>
          <w:p>
            <w:r>
              <w:rPr>
                <w:sz w:val="26"/>
              </w:rPr>
              <w:t>Dòng sự kiện phụ</w:t>
            </w:r>
          </w:p>
        </w:tc>
        <w:tc>
          <w:tcPr>
            <w:tcW w:type="dxa" w:w="6480"/>
          </w:tcPr>
          <w:p>
            <w:r>
              <w:rPr>
                <w:sz w:val="26"/>
              </w:rPr>
              <w:t>• Bấm × hoặc bấm ra ngoài khung → đóng khung, popup danh sách giữ nguyên.</w:t>
            </w:r>
          </w:p>
        </w:tc>
      </w:tr>
    </w:tbl>
    <w:p/>
    <w:p>
      <w:r>
        <w:t>2.9.2 Layout màn hình</w:t>
      </w:r>
    </w:p>
    <w:p>
      <w:r>
        <w:t>Đường dẫn màn hình:</w:t>
      </w:r>
    </w:p>
    <w:p>
      <w:r>
        <w:t>Menu: Phân hệ CSKH trước bán =&gt; Báo cáo =&gt; Báo cáo dự án tiền khả thi =&gt; Báo cáo kế hoạch &amp; kết quả làm việc theo nhân viên =&gt; Bấm số trên bảng =&gt; Bấm tên công việc</w:t>
      </w:r>
    </w:p>
    <w:p>
      <w:r>
        <w:t>Modal Chi tiết đầu việc được mở ngay trên màn hình danh sách theo đường dẫn ở trên.</w:t>
      </w:r>
    </w:p>
    <w:p>
      <w:pPr>
        <w:jc w:val="center"/>
      </w:pPr>
      <w:r>
        <w:drawing>
          <wp:inline xmlns:a="http://schemas.openxmlformats.org/drawingml/2006/main" xmlns:pic="http://schemas.openxmlformats.org/drawingml/2006/picture">
            <wp:extent cx="5669280" cy="3543300"/>
            <wp:docPr id="13" name="Picture 13"/>
            <wp:cNvGraphicFramePr>
              <a:graphicFrameLocks noChangeAspect="1"/>
            </wp:cNvGraphicFramePr>
            <a:graphic>
              <a:graphicData uri="http://schemas.openxmlformats.org/drawingml/2006/picture">
                <pic:pic>
                  <pic:nvPicPr>
                    <pic:cNvPr id="0" name="07-chi-tiet-dau-viec.png"/>
                    <pic:cNvPicPr/>
                  </pic:nvPicPr>
                  <pic:blipFill>
                    <a:blip r:embed="rId33"/>
                    <a:stretch>
                      <a:fillRect/>
                    </a:stretch>
                  </pic:blipFill>
                  <pic:spPr>
                    <a:xfrm>
                      <a:off x="0" y="0"/>
                      <a:ext cx="5669280" cy="3543300"/>
                    </a:xfrm>
                    <a:prstGeom prst="rect"/>
                  </pic:spPr>
                </pic:pic>
              </a:graphicData>
            </a:graphic>
          </wp:inline>
        </w:drawing>
      </w:r>
    </w:p>
    <w:p>
      <w:pPr>
        <w:jc w:val="center"/>
      </w:pPr>
      <w:r>
        <w:rPr>
          <w:i/>
          <w:color w:val="64748B"/>
          <w:sz w:val="26"/>
        </w:rPr>
        <w:t>Hình 13: Khung chi tiết một đầu việc (Meeting)</w:t>
      </w:r>
    </w:p>
    <w:p>
      <w:r>
        <w:t>2.9.3 Mô tả chi tiết giao diện</w:t>
      </w:r>
    </w:p>
    <w:tbl>
      <w:tblPr>
        <w:tblStyle w:val="TableGrid"/>
        <w:tblW w:type="auto" w:w="0"/>
        <w:jc w:val="center"/>
        <w:tblLook w:firstColumn="1" w:firstRow="1" w:lastColumn="0" w:lastRow="0" w:noHBand="0" w:noVBand="1" w:val="04A0"/>
      </w:tblPr>
      <w:tblGrid>
        <w:gridCol w:w="1234"/>
        <w:gridCol w:w="1234"/>
        <w:gridCol w:w="1234"/>
        <w:gridCol w:w="1234"/>
        <w:gridCol w:w="1234"/>
        <w:gridCol w:w="1234"/>
        <w:gridCol w:w="1234"/>
      </w:tblGrid>
      <w:tr>
        <w:tc>
          <w:tcPr>
            <w:tcW w:type="dxa" w:w="576"/>
          </w:tcPr>
          <w:p>
            <w:r>
              <w:rPr>
                <w:b/>
                <w:sz w:val="26"/>
              </w:rPr>
              <w:t>STT</w:t>
            </w:r>
          </w:p>
        </w:tc>
        <w:tc>
          <w:tcPr>
            <w:tcW w:type="dxa" w:w="1728"/>
          </w:tcPr>
          <w:p>
            <w:r>
              <w:rPr>
                <w:b/>
                <w:sz w:val="26"/>
              </w:rPr>
              <w:t>Tên đối tượng</w:t>
            </w:r>
          </w:p>
        </w:tc>
        <w:tc>
          <w:tcPr>
            <w:tcW w:type="dxa" w:w="1152"/>
          </w:tcPr>
          <w:p>
            <w:r>
              <w:rPr>
                <w:b/>
                <w:sz w:val="26"/>
              </w:rPr>
              <w:t>Loại</w:t>
            </w:r>
          </w:p>
        </w:tc>
        <w:tc>
          <w:tcPr>
            <w:tcW w:type="dxa" w:w="1080"/>
          </w:tcPr>
          <w:p>
            <w:r>
              <w:rPr>
                <w:b/>
                <w:sz w:val="26"/>
              </w:rPr>
              <w:t>Trạng thái</w:t>
            </w:r>
          </w:p>
        </w:tc>
        <w:tc>
          <w:tcPr>
            <w:tcW w:type="dxa" w:w="1224"/>
          </w:tcPr>
          <w:p>
            <w:r>
              <w:rPr>
                <w:b/>
                <w:sz w:val="26"/>
              </w:rPr>
              <w:t>Phạm vi</w:t>
            </w:r>
          </w:p>
        </w:tc>
        <w:tc>
          <w:tcPr>
            <w:tcW w:type="dxa" w:w="1224"/>
          </w:tcPr>
          <w:p>
            <w:r>
              <w:rPr>
                <w:b/>
                <w:sz w:val="26"/>
              </w:rPr>
              <w:t>Giá trị ban đầu</w:t>
            </w:r>
          </w:p>
        </w:tc>
        <w:tc>
          <w:tcPr>
            <w:tcW w:type="dxa" w:w="4032"/>
          </w:tcPr>
          <w:p>
            <w:r>
              <w:rPr>
                <w:b/>
                <w:sz w:val="26"/>
              </w:rPr>
              <w:t>Mô tả</w:t>
            </w:r>
          </w:p>
        </w:tc>
      </w:tr>
      <w:tr>
        <w:tc>
          <w:tcPr>
            <w:tcW w:type="dxa" w:w="576"/>
          </w:tcPr>
          <w:p>
            <w:r>
              <w:rPr>
                <w:sz w:val="26"/>
              </w:rPr>
              <w:t>1</w:t>
            </w:r>
          </w:p>
        </w:tc>
        <w:tc>
          <w:tcPr>
            <w:tcW w:type="dxa" w:w="1728"/>
          </w:tcPr>
          <w:p>
            <w:r>
              <w:rPr>
                <w:sz w:val="26"/>
              </w:rPr>
              <w:t>Đầu khung</w:t>
            </w:r>
          </w:p>
        </w:tc>
        <w:tc>
          <w:tcPr>
            <w:tcW w:type="dxa" w:w="1152"/>
          </w:tcPr>
          <w:p>
            <w:r>
              <w:rPr>
                <w:sz w:val="26"/>
              </w:rPr>
              <w:t>Label</w:t>
            </w:r>
          </w:p>
        </w:tc>
        <w:tc>
          <w:tcPr>
            <w:tcW w:type="dxa" w:w="1080"/>
          </w:tcPr>
          <w:p>
            <w:r>
              <w:rPr>
                <w:sz w:val="26"/>
              </w:rPr>
              <w:t>Hiển thị</w:t>
            </w:r>
          </w:p>
        </w:tc>
        <w:tc>
          <w:tcPr>
            <w:tcW w:type="dxa" w:w="1224"/>
          </w:tcPr>
          <w:p>
            <w:r>
              <w:rPr>
                <w:sz w:val="26"/>
              </w:rPr>
              <w:t>–</w:t>
            </w:r>
          </w:p>
        </w:tc>
        <w:tc>
          <w:tcPr>
            <w:tcW w:type="dxa" w:w="1224"/>
          </w:tcPr>
          <w:p>
            <w:r>
              <w:rPr>
                <w:sz w:val="26"/>
              </w:rPr>
              <w:t>Theo dữ liệu</w:t>
            </w:r>
          </w:p>
        </w:tc>
        <w:tc>
          <w:tcPr>
            <w:tcW w:type="dxa" w:w="4032"/>
          </w:tcPr>
          <w:p>
            <w:r>
              <w:rPr>
                <w:sz w:val="26"/>
              </w:rPr>
              <w:t>Tên công việc, chip loại, chip mã phiếu, thời gian (gọn 1 ngày: “dd/mm/yyyy HH:mm – HH:mm”).</w:t>
            </w:r>
          </w:p>
        </w:tc>
      </w:tr>
      <w:tr>
        <w:tc>
          <w:tcPr>
            <w:tcW w:type="dxa" w:w="576"/>
          </w:tcPr>
          <w:p>
            <w:r>
              <w:rPr>
                <w:sz w:val="26"/>
              </w:rPr>
              <w:t>2</w:t>
            </w:r>
          </w:p>
        </w:tc>
        <w:tc>
          <w:tcPr>
            <w:tcW w:type="dxa" w:w="1728"/>
          </w:tcPr>
          <w:p>
            <w:r>
              <w:rPr>
                <w:sz w:val="26"/>
              </w:rPr>
              <w:t>Trạng thái</w:t>
            </w:r>
          </w:p>
        </w:tc>
        <w:tc>
          <w:tcPr>
            <w:tcW w:type="dxa" w:w="1152"/>
          </w:tcPr>
          <w:p>
            <w:r>
              <w:rPr>
                <w:sz w:val="26"/>
              </w:rPr>
              <w:t>Badge</w:t>
            </w:r>
          </w:p>
        </w:tc>
        <w:tc>
          <w:tcPr>
            <w:tcW w:type="dxa" w:w="1080"/>
          </w:tcPr>
          <w:p>
            <w:r>
              <w:rPr>
                <w:sz w:val="26"/>
              </w:rPr>
              <w:t>Read-only</w:t>
            </w:r>
          </w:p>
        </w:tc>
        <w:tc>
          <w:tcPr>
            <w:tcW w:type="dxa" w:w="1224"/>
          </w:tcPr>
          <w:p>
            <w:r>
              <w:rPr>
                <w:sz w:val="26"/>
              </w:rPr>
              <w:t>4 nhóm</w:t>
            </w:r>
          </w:p>
        </w:tc>
        <w:tc>
          <w:tcPr>
            <w:tcW w:type="dxa" w:w="1224"/>
          </w:tcPr>
          <w:p>
            <w:r>
              <w:rPr>
                <w:sz w:val="26"/>
              </w:rPr>
              <w:t>Theo dữ liệu</w:t>
            </w:r>
          </w:p>
        </w:tc>
        <w:tc>
          <w:tcPr>
            <w:tcW w:type="dxa" w:w="4032"/>
          </w:tcPr>
          <w:p>
            <w:r>
              <w:rPr>
                <w:sz w:val="26"/>
              </w:rPr>
              <w:t>Nhóm trạng thái theo dõi.</w:t>
            </w:r>
          </w:p>
        </w:tc>
      </w:tr>
      <w:tr>
        <w:tc>
          <w:tcPr>
            <w:tcW w:type="dxa" w:w="576"/>
          </w:tcPr>
          <w:p>
            <w:r>
              <w:rPr>
                <w:sz w:val="26"/>
              </w:rPr>
              <w:t>3</w:t>
            </w:r>
          </w:p>
        </w:tc>
        <w:tc>
          <w:tcPr>
            <w:tcW w:type="dxa" w:w="1728"/>
          </w:tcPr>
          <w:p>
            <w:r>
              <w:rPr>
                <w:sz w:val="26"/>
              </w:rPr>
              <w:t>Trạng thái chứng từ</w:t>
            </w:r>
          </w:p>
        </w:tc>
        <w:tc>
          <w:tcPr>
            <w:tcW w:type="dxa" w:w="1152"/>
          </w:tcPr>
          <w:p>
            <w:r>
              <w:rPr>
                <w:sz w:val="26"/>
              </w:rPr>
              <w:t>Text</w:t>
            </w:r>
          </w:p>
        </w:tc>
        <w:tc>
          <w:tcPr>
            <w:tcW w:type="dxa" w:w="1080"/>
          </w:tcPr>
          <w:p>
            <w:r>
              <w:rPr>
                <w:sz w:val="26"/>
              </w:rPr>
              <w:t>Read-only</w:t>
            </w:r>
          </w:p>
        </w:tc>
        <w:tc>
          <w:tcPr>
            <w:tcW w:type="dxa" w:w="1224"/>
          </w:tcPr>
          <w:p>
            <w:r>
              <w:rPr>
                <w:sz w:val="26"/>
              </w:rPr>
              <w:t>–</w:t>
            </w:r>
          </w:p>
        </w:tc>
        <w:tc>
          <w:tcPr>
            <w:tcW w:type="dxa" w:w="1224"/>
          </w:tcPr>
          <w:p>
            <w:r>
              <w:rPr>
                <w:sz w:val="26"/>
              </w:rPr>
              <w:t>Theo dữ liệu</w:t>
            </w:r>
          </w:p>
        </w:tc>
        <w:tc>
          <w:tcPr>
            <w:tcW w:type="dxa" w:w="4032"/>
          </w:tcPr>
          <w:p>
            <w:r>
              <w:rPr>
                <w:sz w:val="26"/>
              </w:rPr>
              <w:t>Trạng thái gốc của chứng từ, có thể khác ô Trạng thái (vd Quá hạn / Đã duyệt).</w:t>
            </w:r>
          </w:p>
        </w:tc>
      </w:tr>
      <w:tr>
        <w:tc>
          <w:tcPr>
            <w:tcW w:type="dxa" w:w="576"/>
          </w:tcPr>
          <w:p>
            <w:r>
              <w:rPr>
                <w:sz w:val="26"/>
              </w:rPr>
              <w:t>4</w:t>
            </w:r>
          </w:p>
        </w:tc>
        <w:tc>
          <w:tcPr>
            <w:tcW w:type="dxa" w:w="1728"/>
          </w:tcPr>
          <w:p>
            <w:r>
              <w:rPr>
                <w:sz w:val="26"/>
              </w:rPr>
              <w:t>Bắt đầu (Meeting: Ngày họp)</w:t>
            </w:r>
          </w:p>
        </w:tc>
        <w:tc>
          <w:tcPr>
            <w:tcW w:type="dxa" w:w="1152"/>
          </w:tcPr>
          <w:p>
            <w:r>
              <w:rPr>
                <w:sz w:val="26"/>
              </w:rPr>
              <w:t>Text</w:t>
            </w:r>
          </w:p>
        </w:tc>
        <w:tc>
          <w:tcPr>
            <w:tcW w:type="dxa" w:w="1080"/>
          </w:tcPr>
          <w:p>
            <w:r>
              <w:rPr>
                <w:sz w:val="26"/>
              </w:rPr>
              <w:t>Read-only</w:t>
            </w:r>
          </w:p>
        </w:tc>
        <w:tc>
          <w:tcPr>
            <w:tcW w:type="dxa" w:w="1224"/>
          </w:tcPr>
          <w:p>
            <w:r>
              <w:rPr>
                <w:sz w:val="26"/>
              </w:rPr>
              <w:t>dd/mm/yyyy HH:mm</w:t>
            </w:r>
          </w:p>
        </w:tc>
        <w:tc>
          <w:tcPr>
            <w:tcW w:type="dxa" w:w="1224"/>
          </w:tcPr>
          <w:p>
            <w:r>
              <w:rPr>
                <w:sz w:val="26"/>
              </w:rPr>
              <w:t>Theo dữ liệu</w:t>
            </w:r>
          </w:p>
        </w:tc>
        <w:tc>
          <w:tcPr>
            <w:tcW w:type="dxa" w:w="4032"/>
          </w:tcPr>
          <w:p>
            <w:r>
              <w:rPr>
                <w:sz w:val="26"/>
              </w:rPr>
              <w:t>–</w:t>
            </w:r>
          </w:p>
        </w:tc>
      </w:tr>
      <w:tr>
        <w:tc>
          <w:tcPr>
            <w:tcW w:type="dxa" w:w="576"/>
          </w:tcPr>
          <w:p>
            <w:r>
              <w:rPr>
                <w:sz w:val="26"/>
              </w:rPr>
              <w:t>5</w:t>
            </w:r>
          </w:p>
        </w:tc>
        <w:tc>
          <w:tcPr>
            <w:tcW w:type="dxa" w:w="1728"/>
          </w:tcPr>
          <w:p>
            <w:r>
              <w:rPr>
                <w:sz w:val="26"/>
              </w:rPr>
              <w:t>Kết thúc / Hạn hoàn thành (Meeting: Kết thúc)</w:t>
            </w:r>
          </w:p>
        </w:tc>
        <w:tc>
          <w:tcPr>
            <w:tcW w:type="dxa" w:w="1152"/>
          </w:tcPr>
          <w:p>
            <w:r>
              <w:rPr>
                <w:sz w:val="26"/>
              </w:rPr>
              <w:t>Text</w:t>
            </w:r>
          </w:p>
        </w:tc>
        <w:tc>
          <w:tcPr>
            <w:tcW w:type="dxa" w:w="1080"/>
          </w:tcPr>
          <w:p>
            <w:r>
              <w:rPr>
                <w:sz w:val="26"/>
              </w:rPr>
              <w:t>Read-only</w:t>
            </w:r>
          </w:p>
        </w:tc>
        <w:tc>
          <w:tcPr>
            <w:tcW w:type="dxa" w:w="1224"/>
          </w:tcPr>
          <w:p>
            <w:r>
              <w:rPr>
                <w:sz w:val="26"/>
              </w:rPr>
              <w:t>dd/mm/yyyy HH:mm</w:t>
            </w:r>
          </w:p>
        </w:tc>
        <w:tc>
          <w:tcPr>
            <w:tcW w:type="dxa" w:w="1224"/>
          </w:tcPr>
          <w:p>
            <w:r>
              <w:rPr>
                <w:sz w:val="26"/>
              </w:rPr>
              <w:t>Theo dữ liệu</w:t>
            </w:r>
          </w:p>
        </w:tc>
        <w:tc>
          <w:tcPr>
            <w:tcW w:type="dxa" w:w="4032"/>
          </w:tcPr>
          <w:p>
            <w:r>
              <w:rPr>
                <w:sz w:val="26"/>
              </w:rPr>
              <w:t>–</w:t>
            </w:r>
          </w:p>
        </w:tc>
      </w:tr>
      <w:tr>
        <w:tc>
          <w:tcPr>
            <w:tcW w:type="dxa" w:w="576"/>
          </w:tcPr>
          <w:p>
            <w:r>
              <w:rPr>
                <w:sz w:val="26"/>
              </w:rPr>
              <w:t>6</w:t>
            </w:r>
          </w:p>
        </w:tc>
        <w:tc>
          <w:tcPr>
            <w:tcW w:type="dxa" w:w="1728"/>
          </w:tcPr>
          <w:p>
            <w:r>
              <w:rPr>
                <w:sz w:val="26"/>
              </w:rPr>
              <w:t>Tiến độ (Meeting: Biên bản họp)</w:t>
            </w:r>
          </w:p>
        </w:tc>
        <w:tc>
          <w:tcPr>
            <w:tcW w:type="dxa" w:w="1152"/>
          </w:tcPr>
          <w:p>
            <w:r>
              <w:rPr>
                <w:sz w:val="26"/>
              </w:rPr>
              <w:t>Text</w:t>
            </w:r>
          </w:p>
        </w:tc>
        <w:tc>
          <w:tcPr>
            <w:tcW w:type="dxa" w:w="1080"/>
          </w:tcPr>
          <w:p>
            <w:r>
              <w:rPr>
                <w:sz w:val="26"/>
              </w:rPr>
              <w:t>Read-only</w:t>
            </w:r>
          </w:p>
        </w:tc>
        <w:tc>
          <w:tcPr>
            <w:tcW w:type="dxa" w:w="1224"/>
          </w:tcPr>
          <w:p>
            <w:r>
              <w:rPr>
                <w:sz w:val="26"/>
              </w:rPr>
              <w:t>0 – 100 / –</w:t>
            </w:r>
          </w:p>
        </w:tc>
        <w:tc>
          <w:tcPr>
            <w:tcW w:type="dxa" w:w="1224"/>
          </w:tcPr>
          <w:p>
            <w:r>
              <w:rPr>
                <w:sz w:val="26"/>
              </w:rPr>
              <w:t>Theo dữ liệu</w:t>
            </w:r>
          </w:p>
        </w:tc>
        <w:tc>
          <w:tcPr>
            <w:tcW w:type="dxa" w:w="4032"/>
          </w:tcPr>
          <w:p>
            <w:r>
              <w:rPr>
                <w:sz w:val="26"/>
              </w:rPr>
              <w:t>Chỉ Task có % tiến độ; loại khác hiện “—”. Meeting: “Đã chốt biên bản” / “Chưa có biên bản” / “— (meeting đã huỷ)”.</w:t>
            </w:r>
          </w:p>
        </w:tc>
      </w:tr>
      <w:tr>
        <w:tc>
          <w:tcPr>
            <w:tcW w:type="dxa" w:w="576"/>
          </w:tcPr>
          <w:p>
            <w:r>
              <w:rPr>
                <w:sz w:val="26"/>
              </w:rPr>
              <w:t>7</w:t>
            </w:r>
          </w:p>
        </w:tc>
        <w:tc>
          <w:tcPr>
            <w:tcW w:type="dxa" w:w="1728"/>
          </w:tcPr>
          <w:p>
            <w:r>
              <w:rPr>
                <w:sz w:val="26"/>
              </w:rPr>
              <w:t>Phòng ban / Bộ phận</w:t>
            </w:r>
          </w:p>
        </w:tc>
        <w:tc>
          <w:tcPr>
            <w:tcW w:type="dxa" w:w="1152"/>
          </w:tcPr>
          <w:p>
            <w:r>
              <w:rPr>
                <w:sz w:val="26"/>
              </w:rPr>
              <w:t>Text</w:t>
            </w:r>
          </w:p>
        </w:tc>
        <w:tc>
          <w:tcPr>
            <w:tcW w:type="dxa" w:w="1080"/>
          </w:tcPr>
          <w:p>
            <w:r>
              <w:rPr>
                <w:sz w:val="26"/>
              </w:rPr>
              <w:t>Read-only</w:t>
            </w:r>
          </w:p>
        </w:tc>
        <w:tc>
          <w:tcPr>
            <w:tcW w:type="dxa" w:w="1224"/>
          </w:tcPr>
          <w:p>
            <w:r>
              <w:rPr>
                <w:sz w:val="26"/>
              </w:rPr>
              <w:t>–</w:t>
            </w:r>
          </w:p>
        </w:tc>
        <w:tc>
          <w:tcPr>
            <w:tcW w:type="dxa" w:w="1224"/>
          </w:tcPr>
          <w:p>
            <w:r>
              <w:rPr>
                <w:sz w:val="26"/>
              </w:rPr>
              <w:t>Theo dữ liệu</w:t>
            </w:r>
          </w:p>
        </w:tc>
        <w:tc>
          <w:tcPr>
            <w:tcW w:type="dxa" w:w="4032"/>
          </w:tcPr>
          <w:p>
            <w:r>
              <w:rPr>
                <w:sz w:val="26"/>
              </w:rPr>
              <w:t>–</w:t>
            </w:r>
          </w:p>
        </w:tc>
      </w:tr>
      <w:tr>
        <w:tc>
          <w:tcPr>
            <w:tcW w:type="dxa" w:w="576"/>
          </w:tcPr>
          <w:p>
            <w:r>
              <w:rPr>
                <w:sz w:val="26"/>
              </w:rPr>
              <w:t>8</w:t>
            </w:r>
          </w:p>
        </w:tc>
        <w:tc>
          <w:tcPr>
            <w:tcW w:type="dxa" w:w="1728"/>
          </w:tcPr>
          <w:p>
            <w:r>
              <w:rPr>
                <w:sz w:val="26"/>
              </w:rPr>
              <w:t>Bảng Thành phần tham gia (N người)</w:t>
            </w:r>
          </w:p>
        </w:tc>
        <w:tc>
          <w:tcPr>
            <w:tcW w:type="dxa" w:w="1152"/>
          </w:tcPr>
          <w:p>
            <w:r>
              <w:rPr>
                <w:sz w:val="26"/>
              </w:rPr>
              <w:t>Table/Grid</w:t>
            </w:r>
          </w:p>
        </w:tc>
        <w:tc>
          <w:tcPr>
            <w:tcW w:type="dxa" w:w="1080"/>
          </w:tcPr>
          <w:p>
            <w:r>
              <w:rPr>
                <w:sz w:val="26"/>
              </w:rPr>
              <w:t>Read-only</w:t>
            </w:r>
          </w:p>
        </w:tc>
        <w:tc>
          <w:tcPr>
            <w:tcW w:type="dxa" w:w="1224"/>
          </w:tcPr>
          <w:p>
            <w:r>
              <w:rPr>
                <w:sz w:val="26"/>
              </w:rPr>
              <w:t>–</w:t>
            </w:r>
          </w:p>
        </w:tc>
        <w:tc>
          <w:tcPr>
            <w:tcW w:type="dxa" w:w="1224"/>
          </w:tcPr>
          <w:p>
            <w:r>
              <w:rPr>
                <w:sz w:val="26"/>
              </w:rPr>
              <w:t>Theo dữ liệu</w:t>
            </w:r>
          </w:p>
        </w:tc>
        <w:tc>
          <w:tcPr>
            <w:tcW w:type="dxa" w:w="4032"/>
          </w:tcPr>
          <w:p>
            <w:r>
              <w:rPr>
                <w:sz w:val="26"/>
              </w:rPr>
              <w:t>STT · Nhân viên · Vai trò · Phòng ban · Bộ phận.</w:t>
            </w:r>
          </w:p>
        </w:tc>
      </w:tr>
      <w:tr>
        <w:tc>
          <w:tcPr>
            <w:tcW w:type="dxa" w:w="576"/>
          </w:tcPr>
          <w:p>
            <w:r>
              <w:rPr>
                <w:sz w:val="26"/>
              </w:rPr>
              <w:t>9</w:t>
            </w:r>
          </w:p>
        </w:tc>
        <w:tc>
          <w:tcPr>
            <w:tcW w:type="dxa" w:w="1728"/>
          </w:tcPr>
          <w:p>
            <w:r>
              <w:rPr>
                <w:sz w:val="26"/>
              </w:rPr>
              <w:t>Nút ×</w:t>
            </w:r>
          </w:p>
        </w:tc>
        <w:tc>
          <w:tcPr>
            <w:tcW w:type="dxa" w:w="1152"/>
          </w:tcPr>
          <w:p>
            <w:r>
              <w:rPr>
                <w:sz w:val="26"/>
              </w:rPr>
              <w:t>Icon Button</w:t>
            </w:r>
          </w:p>
        </w:tc>
        <w:tc>
          <w:tcPr>
            <w:tcW w:type="dxa" w:w="1080"/>
          </w:tcPr>
          <w:p>
            <w:r>
              <w:rPr>
                <w:sz w:val="26"/>
              </w:rPr>
              <w:t>Enable</w:t>
            </w:r>
          </w:p>
        </w:tc>
        <w:tc>
          <w:tcPr>
            <w:tcW w:type="dxa" w:w="1224"/>
          </w:tcPr>
          <w:p>
            <w:r>
              <w:rPr>
                <w:sz w:val="26"/>
              </w:rPr>
              <w:t>–</w:t>
            </w:r>
          </w:p>
        </w:tc>
        <w:tc>
          <w:tcPr>
            <w:tcW w:type="dxa" w:w="1224"/>
          </w:tcPr>
          <w:p>
            <w:r>
              <w:rPr>
                <w:sz w:val="26"/>
              </w:rPr>
              <w:t>Hiển thị</w:t>
            </w:r>
          </w:p>
        </w:tc>
        <w:tc>
          <w:tcPr>
            <w:tcW w:type="dxa" w:w="4032"/>
          </w:tcPr>
          <w:p>
            <w:r>
              <w:rPr>
                <w:sz w:val="26"/>
              </w:rPr>
              <w:t>Đóng khung.</w:t>
            </w:r>
          </w:p>
        </w:tc>
      </w:tr>
    </w:tbl>
    <w:p/>
    <w:p>
      <w:r>
        <w:t>2.9.4 Danh sách event và xử lý event</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576"/>
          </w:tcPr>
          <w:p>
            <w:r>
              <w:rPr>
                <w:b/>
                <w:sz w:val="26"/>
              </w:rPr>
              <w:t>STT</w:t>
            </w:r>
          </w:p>
        </w:tc>
        <w:tc>
          <w:tcPr>
            <w:tcW w:type="dxa" w:w="2304"/>
          </w:tcPr>
          <w:p>
            <w:r>
              <w:rPr>
                <w:b/>
                <w:sz w:val="26"/>
              </w:rPr>
              <w:t>Event</w:t>
            </w:r>
          </w:p>
        </w:tc>
        <w:tc>
          <w:tcPr>
            <w:tcW w:type="dxa" w:w="1296"/>
          </w:tcPr>
          <w:p>
            <w:r>
              <w:rPr>
                <w:b/>
                <w:sz w:val="26"/>
              </w:rPr>
              <w:t>Loại event</w:t>
            </w:r>
          </w:p>
        </w:tc>
        <w:tc>
          <w:tcPr>
            <w:tcW w:type="dxa" w:w="5184"/>
          </w:tcPr>
          <w:p>
            <w:r>
              <w:rPr>
                <w:b/>
                <w:sz w:val="26"/>
              </w:rPr>
              <w:t>Xử lý event</w:t>
            </w:r>
          </w:p>
        </w:tc>
      </w:tr>
      <w:tr>
        <w:tc>
          <w:tcPr>
            <w:tcW w:type="dxa" w:w="576"/>
          </w:tcPr>
          <w:p>
            <w:r>
              <w:rPr>
                <w:sz w:val="26"/>
              </w:rPr>
              <w:t>1</w:t>
            </w:r>
          </w:p>
        </w:tc>
        <w:tc>
          <w:tcPr>
            <w:tcW w:type="dxa" w:w="2304"/>
          </w:tcPr>
          <w:p>
            <w:r>
              <w:rPr>
                <w:sz w:val="26"/>
              </w:rPr>
              <w:t>Bấm tên công việc</w:t>
            </w:r>
          </w:p>
        </w:tc>
        <w:tc>
          <w:tcPr>
            <w:tcW w:type="dxa" w:w="1296"/>
          </w:tcPr>
          <w:p>
            <w:r>
              <w:rPr>
                <w:sz w:val="26"/>
              </w:rPr>
              <w:t>Click</w:t>
            </w:r>
          </w:p>
        </w:tc>
        <w:tc>
          <w:tcPr>
            <w:tcW w:type="dxa" w:w="5184"/>
          </w:tcPr>
          <w:p>
            <w:r>
              <w:rPr>
                <w:sz w:val="26"/>
              </w:rPr>
              <w:t>After:</w:t>
              <w:br/>
              <w:t>– Mở khung chi tiết từ dữ liệu sẵn có của popup.</w:t>
            </w:r>
          </w:p>
        </w:tc>
      </w:tr>
      <w:tr>
        <w:tc>
          <w:tcPr>
            <w:tcW w:type="dxa" w:w="576"/>
          </w:tcPr>
          <w:p>
            <w:r>
              <w:rPr>
                <w:sz w:val="26"/>
              </w:rPr>
              <w:t>2</w:t>
            </w:r>
          </w:p>
        </w:tc>
        <w:tc>
          <w:tcPr>
            <w:tcW w:type="dxa" w:w="2304"/>
          </w:tcPr>
          <w:p>
            <w:r>
              <w:rPr>
                <w:sz w:val="26"/>
              </w:rPr>
              <w:t>Bấm × / bấm nền</w:t>
            </w:r>
          </w:p>
        </w:tc>
        <w:tc>
          <w:tcPr>
            <w:tcW w:type="dxa" w:w="1296"/>
          </w:tcPr>
          <w:p>
            <w:r>
              <w:rPr>
                <w:sz w:val="26"/>
              </w:rPr>
              <w:t>Click</w:t>
            </w:r>
          </w:p>
        </w:tc>
        <w:tc>
          <w:tcPr>
            <w:tcW w:type="dxa" w:w="5184"/>
          </w:tcPr>
          <w:p>
            <w:r>
              <w:rPr>
                <w:sz w:val="26"/>
              </w:rPr>
              <w:t>After:</w:t>
              <w:br/>
              <w:t>– Đóng khung.</w:t>
            </w:r>
          </w:p>
        </w:tc>
      </w:tr>
    </w:tbl>
    <w:p/>
    <w:p>
      <w:pPr>
        <w:pStyle w:val="Heading3"/>
      </w:pPr>
      <w:r>
        <w:t>2.10 In danh sách chi tiết</w:t>
      </w:r>
    </w:p>
    <w:p>
      <w:r>
        <w:t>2.10.1 Biểu đồ Usecase</w:t>
      </w:r>
    </w:p>
    <w:p>
      <w:pPr>
        <w:jc w:val="center"/>
      </w:pPr>
      <w:r>
        <w:drawing>
          <wp:inline xmlns:a="http://schemas.openxmlformats.org/drawingml/2006/main" xmlns:pic="http://schemas.openxmlformats.org/drawingml/2006/picture">
            <wp:extent cx="5669280" cy="1267251"/>
            <wp:docPr id="14" name="Picture 14"/>
            <wp:cNvGraphicFramePr>
              <a:graphicFrameLocks noChangeAspect="1"/>
            </wp:cNvGraphicFramePr>
            <a:graphic>
              <a:graphicData uri="http://schemas.openxmlformats.org/drawingml/2006/picture">
                <pic:pic>
                  <pic:nvPicPr>
                    <pic:cNvPr id="0" name="klv_uc_fr10.png"/>
                    <pic:cNvPicPr/>
                  </pic:nvPicPr>
                  <pic:blipFill>
                    <a:blip r:embed="rId34"/>
                    <a:stretch>
                      <a:fillRect/>
                    </a:stretch>
                  </pic:blipFill>
                  <pic:spPr>
                    <a:xfrm>
                      <a:off x="0" y="0"/>
                      <a:ext cx="5669280" cy="1267251"/>
                    </a:xfrm>
                    <a:prstGeom prst="rect"/>
                  </pic:spPr>
                </pic:pic>
              </a:graphicData>
            </a:graphic>
          </wp:inline>
        </w:drawing>
      </w:r>
    </w:p>
    <w:p>
      <w:pPr>
        <w:jc w:val="center"/>
      </w:pPr>
      <w:r>
        <w:rPr>
          <w:i/>
          <w:color w:val="64748B"/>
          <w:sz w:val="26"/>
        </w:rPr>
        <w:t>Hình 14: Biểu đồ Use Case — FR-10 In danh sách chi tiết</w:t>
      </w:r>
    </w:p>
    <w:p>
      <w:r>
        <w:t>2.10.2 Giới thiệu</w:t>
      </w:r>
    </w:p>
    <w:p>
      <w:r>
        <w:t xml:space="preserve">Quy tắc chung: Áp dụng SRS Các quy tắc chung </w:t>
      </w:r>
      <w:hyperlink r:id="rId35">
        <w:r>
          <w:rPr>
            <w:color w:val="1155CC"/>
            <w:u w:val="single"/>
          </w:rPr>
          <w:t>SRS_Các quy tắc chung_VN_1.0</w:t>
        </w:r>
      </w:hyperlink>
      <w:r>
        <w:t xml:space="preserve"> - Quy tắc Excel và In ấn. Chỉ bổ sung các quy tắc riêng của Báo cáo kế hoạch &amp; kết quả làm việc theo nhân viên tại phần mô tả chi tiết.</w:t>
      </w:r>
    </w:p>
    <w:tbl>
      <w:tblPr>
        <w:tblStyle w:val="TableGrid"/>
        <w:tblW w:type="auto" w:w="0"/>
        <w:jc w:val="center"/>
        <w:tblLook w:firstColumn="1" w:firstRow="1" w:lastColumn="0" w:lastRow="0" w:noHBand="0" w:noVBand="1" w:val="04A0"/>
      </w:tblPr>
      <w:tblGrid>
        <w:gridCol w:w="4320"/>
        <w:gridCol w:w="4320"/>
      </w:tblGrid>
      <w:tr>
        <w:tc>
          <w:tcPr>
            <w:tcW w:type="dxa" w:w="2160"/>
          </w:tcPr>
          <w:p>
            <w:r>
              <w:rPr>
                <w:b/>
                <w:sz w:val="26"/>
              </w:rPr>
              <w:t>Mục</w:t>
            </w:r>
          </w:p>
        </w:tc>
        <w:tc>
          <w:tcPr>
            <w:tcW w:type="dxa" w:w="6480"/>
          </w:tcPr>
          <w:p>
            <w:r>
              <w:rPr>
                <w:b/>
                <w:sz w:val="26"/>
              </w:rPr>
              <w:t>Nội dung</w:t>
            </w:r>
          </w:p>
        </w:tc>
      </w:tr>
      <w:tr>
        <w:tc>
          <w:tcPr>
            <w:tcW w:type="dxa" w:w="2160"/>
          </w:tcPr>
          <w:p>
            <w:r>
              <w:rPr>
                <w:sz w:val="26"/>
              </w:rPr>
              <w:t>Tên chức năng</w:t>
            </w:r>
          </w:p>
        </w:tc>
        <w:tc>
          <w:tcPr>
            <w:tcW w:type="dxa" w:w="6480"/>
          </w:tcPr>
          <w:p>
            <w:r>
              <w:rPr>
                <w:sz w:val="26"/>
              </w:rPr>
              <w:t>In danh sách chi tiết</w:t>
            </w:r>
          </w:p>
        </w:tc>
      </w:tr>
      <w:tr>
        <w:tc>
          <w:tcPr>
            <w:tcW w:type="dxa" w:w="2160"/>
          </w:tcPr>
          <w:p>
            <w:r>
              <w:rPr>
                <w:sz w:val="26"/>
              </w:rPr>
              <w:t>Mô tả</w:t>
            </w:r>
          </w:p>
        </w:tc>
        <w:tc>
          <w:tcPr>
            <w:tcW w:type="dxa" w:w="6480"/>
          </w:tcPr>
          <w:p>
            <w:r>
              <w:rPr>
                <w:sz w:val="26"/>
              </w:rPr>
              <w:t>In đủ mọi dòng của tập đang lọc trong popup, đúng bộ cột và thứ tự đang xem.</w:t>
            </w:r>
          </w:p>
        </w:tc>
      </w:tr>
      <w:tr>
        <w:tc>
          <w:tcPr>
            <w:tcW w:type="dxa" w:w="2160"/>
          </w:tcPr>
          <w:p>
            <w:r>
              <w:rPr>
                <w:sz w:val="26"/>
              </w:rPr>
              <w:t>Tác nhân</w:t>
            </w:r>
          </w:p>
        </w:tc>
        <w:tc>
          <w:tcPr>
            <w:tcW w:type="dxa" w:w="6480"/>
          </w:tcPr>
          <w:p>
            <w:r>
              <w:rPr>
                <w:sz w:val="26"/>
              </w:rPr>
              <w:t>Trưởng bộ phận; Trưởng phòng; Ban giám đốc — người dùng có ít nhất 1 trong 3 quyền xem báo cáo</w:t>
            </w:r>
          </w:p>
        </w:tc>
      </w:tr>
      <w:tr>
        <w:tc>
          <w:tcPr>
            <w:tcW w:type="dxa" w:w="2160"/>
          </w:tcPr>
          <w:p>
            <w:r>
              <w:rPr>
                <w:sz w:val="26"/>
              </w:rPr>
              <w:t>Điều kiện ban đầu</w:t>
            </w:r>
          </w:p>
        </w:tc>
        <w:tc>
          <w:tcPr>
            <w:tcW w:type="dxa" w:w="6480"/>
          </w:tcPr>
          <w:p>
            <w:r>
              <w:rPr>
                <w:sz w:val="26"/>
              </w:rPr>
              <w:t>Popup danh sách đầu việc chi tiết đang mở.</w:t>
            </w:r>
          </w:p>
        </w:tc>
      </w:tr>
      <w:tr>
        <w:tc>
          <w:tcPr>
            <w:tcW w:type="dxa" w:w="2160"/>
          </w:tcPr>
          <w:p>
            <w:r>
              <w:rPr>
                <w:sz w:val="26"/>
              </w:rPr>
              <w:t>Dòng sự kiện chính</w:t>
            </w:r>
          </w:p>
        </w:tc>
        <w:tc>
          <w:tcPr>
            <w:tcW w:type="dxa" w:w="6480"/>
          </w:tcPr>
          <w:p>
            <w:r>
              <w:rPr>
                <w:sz w:val="26"/>
              </w:rPr>
              <w:t>1. Người dùng bấm “In danh sách”.</w:t>
              <w:br/>
              <w:t>2. Hệ thống mở popup xem trước bản in.</w:t>
            </w:r>
          </w:p>
        </w:tc>
      </w:tr>
      <w:tr>
        <w:tc>
          <w:tcPr>
            <w:tcW w:type="dxa" w:w="2160"/>
          </w:tcPr>
          <w:p>
            <w:r>
              <w:rPr>
                <w:sz w:val="26"/>
              </w:rPr>
              <w:t>Dòng sự kiện phụ</w:t>
            </w:r>
          </w:p>
        </w:tc>
        <w:tc>
          <w:tcPr>
            <w:tcW w:type="dxa" w:w="6480"/>
          </w:tcPr>
          <w:p>
            <w:r>
              <w:rPr>
                <w:sz w:val="26"/>
              </w:rPr>
              <w:t>• Lỗi khi dựng bản in → popup xem trước hiển thị thông báo lỗi.</w:t>
            </w:r>
          </w:p>
        </w:tc>
      </w:tr>
    </w:tbl>
    <w:p/>
    <w:p>
      <w:r>
        <w:t>2.10.3 Layout màn hình</w:t>
      </w:r>
    </w:p>
    <w:p>
      <w:r>
        <w:t>Đường dẫn màn hình:</w:t>
      </w:r>
    </w:p>
    <w:p>
      <w:r>
        <w:t>Menu: Phân hệ CSKH trước bán =&gt; Báo cáo =&gt; Báo cáo dự án tiền khả thi =&gt; Báo cáo kế hoạch &amp; kết quả làm việc theo nhân viên =&gt; Bấm số trên bảng =&gt; In danh sách</w:t>
      </w:r>
    </w:p>
    <w:p>
      <w:r>
        <w:t>Modal Danh sách đầu việc chi tiết được mở ngay trên màn hình danh sách theo đường dẫn ở trên.</w:t>
      </w:r>
    </w:p>
    <w:p>
      <w:pPr>
        <w:jc w:val="center"/>
      </w:pPr>
      <w:r>
        <w:drawing>
          <wp:inline xmlns:a="http://schemas.openxmlformats.org/drawingml/2006/main" xmlns:pic="http://schemas.openxmlformats.org/drawingml/2006/picture">
            <wp:extent cx="5669280" cy="3543300"/>
            <wp:docPr id="15" name="Picture 15"/>
            <wp:cNvGraphicFramePr>
              <a:graphicFrameLocks noChangeAspect="1"/>
            </wp:cNvGraphicFramePr>
            <a:graphic>
              <a:graphicData uri="http://schemas.openxmlformats.org/drawingml/2006/picture">
                <pic:pic>
                  <pic:nvPicPr>
                    <pic:cNvPr id="0" name="05-popup-chi-tiet.png"/>
                    <pic:cNvPicPr/>
                  </pic:nvPicPr>
                  <pic:blipFill>
                    <a:blip r:embed="rId28"/>
                    <a:stretch>
                      <a:fillRect/>
                    </a:stretch>
                  </pic:blipFill>
                  <pic:spPr>
                    <a:xfrm>
                      <a:off x="0" y="0"/>
                      <a:ext cx="5669280" cy="3543300"/>
                    </a:xfrm>
                    <a:prstGeom prst="rect"/>
                  </pic:spPr>
                </pic:pic>
              </a:graphicData>
            </a:graphic>
          </wp:inline>
        </w:drawing>
      </w:r>
    </w:p>
    <w:p>
      <w:pPr>
        <w:jc w:val="center"/>
      </w:pPr>
      <w:r>
        <w:rPr>
          <w:i/>
          <w:color w:val="64748B"/>
          <w:sz w:val="26"/>
        </w:rPr>
        <w:t>Hình 15: Nút In danh sách ở chân popup</w:t>
      </w:r>
    </w:p>
    <w:p>
      <w:r>
        <w:t>2.10.4 Mô tả chi tiết giao diện</w:t>
      </w:r>
    </w:p>
    <w:tbl>
      <w:tblPr>
        <w:tblStyle w:val="TableGrid"/>
        <w:tblW w:type="auto" w:w="0"/>
        <w:jc w:val="center"/>
        <w:tblLook w:firstColumn="1" w:firstRow="1" w:lastColumn="0" w:lastRow="0" w:noHBand="0" w:noVBand="1" w:val="04A0"/>
      </w:tblPr>
      <w:tblGrid>
        <w:gridCol w:w="1080"/>
        <w:gridCol w:w="1080"/>
        <w:gridCol w:w="1080"/>
        <w:gridCol w:w="1080"/>
        <w:gridCol w:w="1080"/>
        <w:gridCol w:w="1080"/>
        <w:gridCol w:w="1080"/>
        <w:gridCol w:w="1080"/>
      </w:tblGrid>
      <w:tr>
        <w:tc>
          <w:tcPr>
            <w:tcW w:type="dxa" w:w="576"/>
          </w:tcPr>
          <w:p>
            <w:r>
              <w:rPr>
                <w:b/>
                <w:sz w:val="26"/>
              </w:rPr>
              <w:t>STT</w:t>
            </w:r>
          </w:p>
        </w:tc>
        <w:tc>
          <w:tcPr>
            <w:tcW w:type="dxa" w:w="1728"/>
          </w:tcPr>
          <w:p>
            <w:r>
              <w:rPr>
                <w:b/>
                <w:sz w:val="26"/>
              </w:rPr>
              <w:t>Tên đối tượng</w:t>
            </w:r>
          </w:p>
        </w:tc>
        <w:tc>
          <w:tcPr>
            <w:tcW w:type="dxa" w:w="1152"/>
          </w:tcPr>
          <w:p>
            <w:r>
              <w:rPr>
                <w:b/>
                <w:sz w:val="26"/>
              </w:rPr>
              <w:t>Loại</w:t>
            </w:r>
          </w:p>
        </w:tc>
        <w:tc>
          <w:tcPr>
            <w:tcW w:type="dxa" w:w="1080"/>
          </w:tcPr>
          <w:p>
            <w:r>
              <w:rPr>
                <w:b/>
                <w:sz w:val="26"/>
              </w:rPr>
              <w:t>Trạng thái</w:t>
            </w:r>
          </w:p>
        </w:tc>
        <w:tc>
          <w:tcPr>
            <w:tcW w:type="dxa" w:w="1224"/>
          </w:tcPr>
          <w:p>
            <w:r>
              <w:rPr>
                <w:b/>
                <w:sz w:val="26"/>
              </w:rPr>
              <w:t>Phạm vi</w:t>
            </w:r>
          </w:p>
        </w:tc>
        <w:tc>
          <w:tcPr>
            <w:tcW w:type="dxa" w:w="864"/>
          </w:tcPr>
          <w:p>
            <w:r>
              <w:rPr>
                <w:b/>
                <w:sz w:val="26"/>
              </w:rPr>
              <w:t>Bắt buộc</w:t>
            </w:r>
          </w:p>
        </w:tc>
        <w:tc>
          <w:tcPr>
            <w:tcW w:type="dxa" w:w="1224"/>
          </w:tcPr>
          <w:p>
            <w:r>
              <w:rPr>
                <w:b/>
                <w:sz w:val="26"/>
              </w:rPr>
              <w:t>Giá trị ban đầu</w:t>
            </w:r>
          </w:p>
        </w:tc>
        <w:tc>
          <w:tcPr>
            <w:tcW w:type="dxa" w:w="3168"/>
          </w:tcPr>
          <w:p>
            <w:r>
              <w:rPr>
                <w:b/>
                <w:sz w:val="26"/>
              </w:rPr>
              <w:t>Mô tả</w:t>
            </w:r>
          </w:p>
        </w:tc>
      </w:tr>
      <w:tr>
        <w:tc>
          <w:tcPr>
            <w:tcW w:type="dxa" w:w="576"/>
          </w:tcPr>
          <w:p>
            <w:r>
              <w:rPr>
                <w:sz w:val="26"/>
              </w:rPr>
              <w:t>1</w:t>
            </w:r>
          </w:p>
        </w:tc>
        <w:tc>
          <w:tcPr>
            <w:tcW w:type="dxa" w:w="1728"/>
          </w:tcPr>
          <w:p>
            <w:r>
              <w:rPr>
                <w:sz w:val="26"/>
              </w:rPr>
              <w:t>Nút In danh sách</w:t>
            </w:r>
          </w:p>
        </w:tc>
        <w:tc>
          <w:tcPr>
            <w:tcW w:type="dxa" w:w="1152"/>
          </w:tcPr>
          <w:p>
            <w:r>
              <w:rPr>
                <w:sz w:val="26"/>
              </w:rPr>
              <w:t>Button</w:t>
            </w:r>
          </w:p>
        </w:tc>
        <w:tc>
          <w:tcPr>
            <w:tcW w:type="dxa" w:w="1080"/>
          </w:tcPr>
          <w:p>
            <w:r>
              <w:rPr>
                <w:sz w:val="26"/>
              </w:rPr>
              <w:t>Enable</w:t>
            </w:r>
          </w:p>
        </w:tc>
        <w:tc>
          <w:tcPr>
            <w:tcW w:type="dxa" w:w="1224"/>
          </w:tcPr>
          <w:p>
            <w:r>
              <w:rPr>
                <w:sz w:val="26"/>
              </w:rPr>
              <w:t>–</w:t>
            </w:r>
          </w:p>
        </w:tc>
        <w:tc>
          <w:tcPr>
            <w:tcW w:type="dxa" w:w="864"/>
          </w:tcPr>
          <w:p>
            <w:r>
              <w:rPr>
                <w:sz w:val="26"/>
              </w:rPr>
              <w:t>–</w:t>
            </w:r>
          </w:p>
        </w:tc>
        <w:tc>
          <w:tcPr>
            <w:tcW w:type="dxa" w:w="1224"/>
          </w:tcPr>
          <w:p>
            <w:r>
              <w:rPr>
                <w:sz w:val="26"/>
              </w:rPr>
              <w:t>Hiển thị</w:t>
            </w:r>
          </w:p>
        </w:tc>
        <w:tc>
          <w:tcPr>
            <w:tcW w:type="dxa" w:w="3168"/>
          </w:tcPr>
          <w:p>
            <w:r>
              <w:rPr>
                <w:sz w:val="26"/>
              </w:rPr>
              <w:t>Mở popup xem trước bản in.</w:t>
            </w:r>
          </w:p>
        </w:tc>
      </w:tr>
    </w:tbl>
    <w:p/>
    <w:p>
      <w:r>
        <w:t>2.10.5 Danh sách event và xử lý event</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576"/>
          </w:tcPr>
          <w:p>
            <w:r>
              <w:rPr>
                <w:b/>
                <w:sz w:val="26"/>
              </w:rPr>
              <w:t>STT</w:t>
            </w:r>
          </w:p>
        </w:tc>
        <w:tc>
          <w:tcPr>
            <w:tcW w:type="dxa" w:w="2304"/>
          </w:tcPr>
          <w:p>
            <w:r>
              <w:rPr>
                <w:b/>
                <w:sz w:val="26"/>
              </w:rPr>
              <w:t>Event</w:t>
            </w:r>
          </w:p>
        </w:tc>
        <w:tc>
          <w:tcPr>
            <w:tcW w:type="dxa" w:w="1296"/>
          </w:tcPr>
          <w:p>
            <w:r>
              <w:rPr>
                <w:b/>
                <w:sz w:val="26"/>
              </w:rPr>
              <w:t>Loại event</w:t>
            </w:r>
          </w:p>
        </w:tc>
        <w:tc>
          <w:tcPr>
            <w:tcW w:type="dxa" w:w="5184"/>
          </w:tcPr>
          <w:p>
            <w:r>
              <w:rPr>
                <w:b/>
                <w:sz w:val="26"/>
              </w:rPr>
              <w:t>Xử lý event</w:t>
            </w:r>
          </w:p>
        </w:tc>
      </w:tr>
      <w:tr>
        <w:tc>
          <w:tcPr>
            <w:tcW w:type="dxa" w:w="576"/>
          </w:tcPr>
          <w:p>
            <w:r>
              <w:rPr>
                <w:sz w:val="26"/>
              </w:rPr>
              <w:t>1</w:t>
            </w:r>
          </w:p>
        </w:tc>
        <w:tc>
          <w:tcPr>
            <w:tcW w:type="dxa" w:w="2304"/>
          </w:tcPr>
          <w:p>
            <w:r>
              <w:rPr>
                <w:sz w:val="26"/>
              </w:rPr>
              <w:t>Bấm In danh sách</w:t>
            </w:r>
          </w:p>
        </w:tc>
        <w:tc>
          <w:tcPr>
            <w:tcW w:type="dxa" w:w="1296"/>
          </w:tcPr>
          <w:p>
            <w:r>
              <w:rPr>
                <w:sz w:val="26"/>
              </w:rPr>
              <w:t>Click</w:t>
            </w:r>
          </w:p>
        </w:tc>
        <w:tc>
          <w:tcPr>
            <w:tcW w:type="dxa" w:w="5184"/>
          </w:tcPr>
          <w:p>
            <w:r>
              <w:rPr>
                <w:sz w:val="26"/>
              </w:rPr>
              <w:t>After:</w:t>
              <w:br/>
              <w:t>– Mở popup xem trước bản in danh sách đang lọc.</w:t>
            </w:r>
          </w:p>
        </w:tc>
      </w:tr>
    </w:tbl>
    <w:p/>
    <w:p>
      <w:pPr>
        <w:pStyle w:val="Heading3"/>
      </w:pPr>
      <w:r>
        <w:t>2.11 Xuất Excel danh sách chi tiết</w:t>
      </w:r>
    </w:p>
    <w:p>
      <w:r>
        <w:t>2.11.1 Biểu đồ Usecase</w:t>
      </w:r>
    </w:p>
    <w:p>
      <w:pPr>
        <w:jc w:val="center"/>
      </w:pPr>
      <w:r>
        <w:drawing>
          <wp:inline xmlns:a="http://schemas.openxmlformats.org/drawingml/2006/main" xmlns:pic="http://schemas.openxmlformats.org/drawingml/2006/picture">
            <wp:extent cx="5669280" cy="1267251"/>
            <wp:docPr id="16" name="Picture 16"/>
            <wp:cNvGraphicFramePr>
              <a:graphicFrameLocks noChangeAspect="1"/>
            </wp:cNvGraphicFramePr>
            <a:graphic>
              <a:graphicData uri="http://schemas.openxmlformats.org/drawingml/2006/picture">
                <pic:pic>
                  <pic:nvPicPr>
                    <pic:cNvPr id="0" name="klv_uc_fr11.png"/>
                    <pic:cNvPicPr/>
                  </pic:nvPicPr>
                  <pic:blipFill>
                    <a:blip r:embed="rId36"/>
                    <a:stretch>
                      <a:fillRect/>
                    </a:stretch>
                  </pic:blipFill>
                  <pic:spPr>
                    <a:xfrm>
                      <a:off x="0" y="0"/>
                      <a:ext cx="5669280" cy="1267251"/>
                    </a:xfrm>
                    <a:prstGeom prst="rect"/>
                  </pic:spPr>
                </pic:pic>
              </a:graphicData>
            </a:graphic>
          </wp:inline>
        </w:drawing>
      </w:r>
    </w:p>
    <w:p>
      <w:pPr>
        <w:jc w:val="center"/>
      </w:pPr>
      <w:r>
        <w:rPr>
          <w:i/>
          <w:color w:val="64748B"/>
          <w:sz w:val="26"/>
        </w:rPr>
        <w:t>Hình 16: Biểu đồ Use Case — FR-11 Xuất Excel danh sách chi tiết</w:t>
      </w:r>
    </w:p>
    <w:p>
      <w:r>
        <w:t>2.11.2 Giới thiệu</w:t>
      </w:r>
    </w:p>
    <w:p>
      <w:r>
        <w:t xml:space="preserve">Quy tắc chung: Áp dụng SRS Các quy tắc chung </w:t>
      </w:r>
      <w:hyperlink r:id="rId37">
        <w:r>
          <w:rPr>
            <w:color w:val="1155CC"/>
            <w:u w:val="single"/>
          </w:rPr>
          <w:t>SRS_Các quy tắc chung_VN_1.0</w:t>
        </w:r>
      </w:hyperlink>
      <w:r>
        <w:t xml:space="preserve"> - Quy tắc Excel. Chỉ bổ sung các quy tắc riêng của Báo cáo kế hoạch &amp; kết quả làm việc theo nhân viên tại phần mô tả chi tiết.</w:t>
      </w:r>
    </w:p>
    <w:tbl>
      <w:tblPr>
        <w:tblStyle w:val="TableGrid"/>
        <w:tblW w:type="auto" w:w="0"/>
        <w:jc w:val="center"/>
        <w:tblLook w:firstColumn="1" w:firstRow="1" w:lastColumn="0" w:lastRow="0" w:noHBand="0" w:noVBand="1" w:val="04A0"/>
      </w:tblPr>
      <w:tblGrid>
        <w:gridCol w:w="4320"/>
        <w:gridCol w:w="4320"/>
      </w:tblGrid>
      <w:tr>
        <w:tc>
          <w:tcPr>
            <w:tcW w:type="dxa" w:w="2160"/>
          </w:tcPr>
          <w:p>
            <w:r>
              <w:rPr>
                <w:b/>
                <w:sz w:val="26"/>
              </w:rPr>
              <w:t>Mục</w:t>
            </w:r>
          </w:p>
        </w:tc>
        <w:tc>
          <w:tcPr>
            <w:tcW w:type="dxa" w:w="6480"/>
          </w:tcPr>
          <w:p>
            <w:r>
              <w:rPr>
                <w:b/>
                <w:sz w:val="26"/>
              </w:rPr>
              <w:t>Nội dung</w:t>
            </w:r>
          </w:p>
        </w:tc>
      </w:tr>
      <w:tr>
        <w:tc>
          <w:tcPr>
            <w:tcW w:type="dxa" w:w="2160"/>
          </w:tcPr>
          <w:p>
            <w:r>
              <w:rPr>
                <w:sz w:val="26"/>
              </w:rPr>
              <w:t>Tên chức năng</w:t>
            </w:r>
          </w:p>
        </w:tc>
        <w:tc>
          <w:tcPr>
            <w:tcW w:type="dxa" w:w="6480"/>
          </w:tcPr>
          <w:p>
            <w:r>
              <w:rPr>
                <w:sz w:val="26"/>
              </w:rPr>
              <w:t>Xuất Excel danh sách chi tiết</w:t>
            </w:r>
          </w:p>
        </w:tc>
      </w:tr>
      <w:tr>
        <w:tc>
          <w:tcPr>
            <w:tcW w:type="dxa" w:w="2160"/>
          </w:tcPr>
          <w:p>
            <w:r>
              <w:rPr>
                <w:sz w:val="26"/>
              </w:rPr>
              <w:t>Mô tả</w:t>
            </w:r>
          </w:p>
        </w:tc>
        <w:tc>
          <w:tcPr>
            <w:tcW w:type="dxa" w:w="6480"/>
          </w:tcPr>
          <w:p>
            <w:r>
              <w:rPr>
                <w:sz w:val="26"/>
              </w:rPr>
              <w:t>Tải file Excel đủ mọi dòng của tập đang lọc trong popup, đúng bộ cột đang hiển thị.</w:t>
            </w:r>
          </w:p>
        </w:tc>
      </w:tr>
      <w:tr>
        <w:tc>
          <w:tcPr>
            <w:tcW w:type="dxa" w:w="2160"/>
          </w:tcPr>
          <w:p>
            <w:r>
              <w:rPr>
                <w:sz w:val="26"/>
              </w:rPr>
              <w:t>Tác nhân</w:t>
            </w:r>
          </w:p>
        </w:tc>
        <w:tc>
          <w:tcPr>
            <w:tcW w:type="dxa" w:w="6480"/>
          </w:tcPr>
          <w:p>
            <w:r>
              <w:rPr>
                <w:sz w:val="26"/>
              </w:rPr>
              <w:t>Trưởng bộ phận; Trưởng phòng; Ban giám đốc — người dùng có ít nhất 1 trong 3 quyền xem báo cáo</w:t>
            </w:r>
          </w:p>
        </w:tc>
      </w:tr>
      <w:tr>
        <w:tc>
          <w:tcPr>
            <w:tcW w:type="dxa" w:w="2160"/>
          </w:tcPr>
          <w:p>
            <w:r>
              <w:rPr>
                <w:sz w:val="26"/>
              </w:rPr>
              <w:t>Điều kiện ban đầu</w:t>
            </w:r>
          </w:p>
        </w:tc>
        <w:tc>
          <w:tcPr>
            <w:tcW w:type="dxa" w:w="6480"/>
          </w:tcPr>
          <w:p>
            <w:r>
              <w:rPr>
                <w:sz w:val="26"/>
              </w:rPr>
              <w:t>Popup danh sách đầu việc chi tiết đang mở.</w:t>
            </w:r>
          </w:p>
        </w:tc>
      </w:tr>
      <w:tr>
        <w:tc>
          <w:tcPr>
            <w:tcW w:type="dxa" w:w="2160"/>
          </w:tcPr>
          <w:p>
            <w:r>
              <w:rPr>
                <w:sz w:val="26"/>
              </w:rPr>
              <w:t>Dòng sự kiện chính</w:t>
            </w:r>
          </w:p>
        </w:tc>
        <w:tc>
          <w:tcPr>
            <w:tcW w:type="dxa" w:w="6480"/>
          </w:tcPr>
          <w:p>
            <w:r>
              <w:rPr>
                <w:sz w:val="26"/>
              </w:rPr>
              <w:t>1. Người dùng bấm “Xuất Excel danh sách”.</w:t>
              <w:br/>
              <w:t>2. Trình duyệt tải file “Danh-sach-dau-viec.xls”.</w:t>
            </w:r>
          </w:p>
        </w:tc>
      </w:tr>
      <w:tr>
        <w:tc>
          <w:tcPr>
            <w:tcW w:type="dxa" w:w="2160"/>
          </w:tcPr>
          <w:p>
            <w:r>
              <w:rPr>
                <w:sz w:val="26"/>
              </w:rPr>
              <w:t>Dòng sự kiện phụ</w:t>
            </w:r>
          </w:p>
        </w:tc>
        <w:tc>
          <w:tcPr>
            <w:tcW w:type="dxa" w:w="6480"/>
          </w:tcPr>
          <w:p>
            <w:r>
              <w:rPr>
                <w:sz w:val="26"/>
              </w:rPr>
              <w:t>• Tập đang lọc rỗng → file chỉ có dòng tiêu đề cột.</w:t>
            </w:r>
          </w:p>
        </w:tc>
      </w:tr>
    </w:tbl>
    <w:p/>
    <w:p>
      <w:r>
        <w:t>2.11.3 Layout màn hình</w:t>
      </w:r>
    </w:p>
    <w:p>
      <w:r>
        <w:t>Đường dẫn màn hình:</w:t>
      </w:r>
    </w:p>
    <w:p>
      <w:r>
        <w:t>Menu: Phân hệ CSKH trước bán =&gt; Báo cáo =&gt; Báo cáo dự án tiền khả thi =&gt; Báo cáo kế hoạch &amp; kết quả làm việc theo nhân viên =&gt; Bấm số trên bảng =&gt; Xuất Excel danh sách</w:t>
      </w:r>
    </w:p>
    <w:p>
      <w:r>
        <w:t>Modal Danh sách đầu việc chi tiết được mở ngay trên màn hình danh sách theo đường dẫn ở trên.</w:t>
      </w:r>
    </w:p>
    <w:p>
      <w:pPr>
        <w:jc w:val="center"/>
      </w:pPr>
      <w:r>
        <w:drawing>
          <wp:inline xmlns:a="http://schemas.openxmlformats.org/drawingml/2006/main" xmlns:pic="http://schemas.openxmlformats.org/drawingml/2006/picture">
            <wp:extent cx="5669280" cy="3543300"/>
            <wp:docPr id="17" name="Picture 17"/>
            <wp:cNvGraphicFramePr>
              <a:graphicFrameLocks noChangeAspect="1"/>
            </wp:cNvGraphicFramePr>
            <a:graphic>
              <a:graphicData uri="http://schemas.openxmlformats.org/drawingml/2006/picture">
                <pic:pic>
                  <pic:nvPicPr>
                    <pic:cNvPr id="0" name="05-popup-chi-tiet.png"/>
                    <pic:cNvPicPr/>
                  </pic:nvPicPr>
                  <pic:blipFill>
                    <a:blip r:embed="rId28"/>
                    <a:stretch>
                      <a:fillRect/>
                    </a:stretch>
                  </pic:blipFill>
                  <pic:spPr>
                    <a:xfrm>
                      <a:off x="0" y="0"/>
                      <a:ext cx="5669280" cy="3543300"/>
                    </a:xfrm>
                    <a:prstGeom prst="rect"/>
                  </pic:spPr>
                </pic:pic>
              </a:graphicData>
            </a:graphic>
          </wp:inline>
        </w:drawing>
      </w:r>
    </w:p>
    <w:p>
      <w:pPr>
        <w:jc w:val="center"/>
      </w:pPr>
      <w:r>
        <w:rPr>
          <w:i/>
          <w:color w:val="64748B"/>
          <w:sz w:val="26"/>
        </w:rPr>
        <w:t>Hình 17: Nút Xuất Excel danh sách ở chân popup</w:t>
      </w:r>
    </w:p>
    <w:p>
      <w:r>
        <w:t>2.11.4 Mô tả chi tiết giao diện</w:t>
      </w:r>
    </w:p>
    <w:tbl>
      <w:tblPr>
        <w:tblStyle w:val="TableGrid"/>
        <w:tblW w:type="auto" w:w="0"/>
        <w:jc w:val="center"/>
        <w:tblLook w:firstColumn="1" w:firstRow="1" w:lastColumn="0" w:lastRow="0" w:noHBand="0" w:noVBand="1" w:val="04A0"/>
      </w:tblPr>
      <w:tblGrid>
        <w:gridCol w:w="1080"/>
        <w:gridCol w:w="1080"/>
        <w:gridCol w:w="1080"/>
        <w:gridCol w:w="1080"/>
        <w:gridCol w:w="1080"/>
        <w:gridCol w:w="1080"/>
        <w:gridCol w:w="1080"/>
        <w:gridCol w:w="1080"/>
      </w:tblGrid>
      <w:tr>
        <w:tc>
          <w:tcPr>
            <w:tcW w:type="dxa" w:w="576"/>
          </w:tcPr>
          <w:p>
            <w:r>
              <w:rPr>
                <w:b/>
                <w:sz w:val="26"/>
              </w:rPr>
              <w:t>STT</w:t>
            </w:r>
          </w:p>
        </w:tc>
        <w:tc>
          <w:tcPr>
            <w:tcW w:type="dxa" w:w="1728"/>
          </w:tcPr>
          <w:p>
            <w:r>
              <w:rPr>
                <w:b/>
                <w:sz w:val="26"/>
              </w:rPr>
              <w:t>Tên đối tượng</w:t>
            </w:r>
          </w:p>
        </w:tc>
        <w:tc>
          <w:tcPr>
            <w:tcW w:type="dxa" w:w="1152"/>
          </w:tcPr>
          <w:p>
            <w:r>
              <w:rPr>
                <w:b/>
                <w:sz w:val="26"/>
              </w:rPr>
              <w:t>Loại</w:t>
            </w:r>
          </w:p>
        </w:tc>
        <w:tc>
          <w:tcPr>
            <w:tcW w:type="dxa" w:w="1080"/>
          </w:tcPr>
          <w:p>
            <w:r>
              <w:rPr>
                <w:b/>
                <w:sz w:val="26"/>
              </w:rPr>
              <w:t>Trạng thái</w:t>
            </w:r>
          </w:p>
        </w:tc>
        <w:tc>
          <w:tcPr>
            <w:tcW w:type="dxa" w:w="1224"/>
          </w:tcPr>
          <w:p>
            <w:r>
              <w:rPr>
                <w:b/>
                <w:sz w:val="26"/>
              </w:rPr>
              <w:t>Phạm vi</w:t>
            </w:r>
          </w:p>
        </w:tc>
        <w:tc>
          <w:tcPr>
            <w:tcW w:type="dxa" w:w="864"/>
          </w:tcPr>
          <w:p>
            <w:r>
              <w:rPr>
                <w:b/>
                <w:sz w:val="26"/>
              </w:rPr>
              <w:t>Bắt buộc</w:t>
            </w:r>
          </w:p>
        </w:tc>
        <w:tc>
          <w:tcPr>
            <w:tcW w:type="dxa" w:w="1224"/>
          </w:tcPr>
          <w:p>
            <w:r>
              <w:rPr>
                <w:b/>
                <w:sz w:val="26"/>
              </w:rPr>
              <w:t>Giá trị ban đầu</w:t>
            </w:r>
          </w:p>
        </w:tc>
        <w:tc>
          <w:tcPr>
            <w:tcW w:type="dxa" w:w="3168"/>
          </w:tcPr>
          <w:p>
            <w:r>
              <w:rPr>
                <w:b/>
                <w:sz w:val="26"/>
              </w:rPr>
              <w:t>Mô tả</w:t>
            </w:r>
          </w:p>
        </w:tc>
      </w:tr>
      <w:tr>
        <w:tc>
          <w:tcPr>
            <w:tcW w:type="dxa" w:w="576"/>
          </w:tcPr>
          <w:p>
            <w:r>
              <w:rPr>
                <w:sz w:val="26"/>
              </w:rPr>
              <w:t>1</w:t>
            </w:r>
          </w:p>
        </w:tc>
        <w:tc>
          <w:tcPr>
            <w:tcW w:type="dxa" w:w="1728"/>
          </w:tcPr>
          <w:p>
            <w:r>
              <w:rPr>
                <w:sz w:val="26"/>
              </w:rPr>
              <w:t>Nút Xuất Excel danh sách</w:t>
            </w:r>
          </w:p>
        </w:tc>
        <w:tc>
          <w:tcPr>
            <w:tcW w:type="dxa" w:w="1152"/>
          </w:tcPr>
          <w:p>
            <w:r>
              <w:rPr>
                <w:sz w:val="26"/>
              </w:rPr>
              <w:t>Button</w:t>
            </w:r>
          </w:p>
        </w:tc>
        <w:tc>
          <w:tcPr>
            <w:tcW w:type="dxa" w:w="1080"/>
          </w:tcPr>
          <w:p>
            <w:r>
              <w:rPr>
                <w:sz w:val="26"/>
              </w:rPr>
              <w:t>Enable</w:t>
            </w:r>
          </w:p>
        </w:tc>
        <w:tc>
          <w:tcPr>
            <w:tcW w:type="dxa" w:w="1224"/>
          </w:tcPr>
          <w:p>
            <w:r>
              <w:rPr>
                <w:sz w:val="26"/>
              </w:rPr>
              <w:t>–</w:t>
            </w:r>
          </w:p>
        </w:tc>
        <w:tc>
          <w:tcPr>
            <w:tcW w:type="dxa" w:w="864"/>
          </w:tcPr>
          <w:p>
            <w:r>
              <w:rPr>
                <w:sz w:val="26"/>
              </w:rPr>
              <w:t>–</w:t>
            </w:r>
          </w:p>
        </w:tc>
        <w:tc>
          <w:tcPr>
            <w:tcW w:type="dxa" w:w="1224"/>
          </w:tcPr>
          <w:p>
            <w:r>
              <w:rPr>
                <w:sz w:val="26"/>
              </w:rPr>
              <w:t>Hiển thị</w:t>
            </w:r>
          </w:p>
        </w:tc>
        <w:tc>
          <w:tcPr>
            <w:tcW w:type="dxa" w:w="3168"/>
          </w:tcPr>
          <w:p>
            <w:r>
              <w:rPr>
                <w:sz w:val="26"/>
              </w:rPr>
              <w:t>Tải file .xls về máy.</w:t>
            </w:r>
          </w:p>
        </w:tc>
      </w:tr>
    </w:tbl>
    <w:p/>
    <w:p>
      <w:r>
        <w:t>2.11.5 Danh sách event và xử lý event</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576"/>
          </w:tcPr>
          <w:p>
            <w:r>
              <w:rPr>
                <w:b/>
                <w:sz w:val="26"/>
              </w:rPr>
              <w:t>STT</w:t>
            </w:r>
          </w:p>
        </w:tc>
        <w:tc>
          <w:tcPr>
            <w:tcW w:type="dxa" w:w="2304"/>
          </w:tcPr>
          <w:p>
            <w:r>
              <w:rPr>
                <w:b/>
                <w:sz w:val="26"/>
              </w:rPr>
              <w:t>Event</w:t>
            </w:r>
          </w:p>
        </w:tc>
        <w:tc>
          <w:tcPr>
            <w:tcW w:type="dxa" w:w="1296"/>
          </w:tcPr>
          <w:p>
            <w:r>
              <w:rPr>
                <w:b/>
                <w:sz w:val="26"/>
              </w:rPr>
              <w:t>Loại event</w:t>
            </w:r>
          </w:p>
        </w:tc>
        <w:tc>
          <w:tcPr>
            <w:tcW w:type="dxa" w:w="5184"/>
          </w:tcPr>
          <w:p>
            <w:r>
              <w:rPr>
                <w:b/>
                <w:sz w:val="26"/>
              </w:rPr>
              <w:t>Xử lý event</w:t>
            </w:r>
          </w:p>
        </w:tc>
      </w:tr>
      <w:tr>
        <w:tc>
          <w:tcPr>
            <w:tcW w:type="dxa" w:w="576"/>
          </w:tcPr>
          <w:p>
            <w:r>
              <w:rPr>
                <w:sz w:val="26"/>
              </w:rPr>
              <w:t>1</w:t>
            </w:r>
          </w:p>
        </w:tc>
        <w:tc>
          <w:tcPr>
            <w:tcW w:type="dxa" w:w="2304"/>
          </w:tcPr>
          <w:p>
            <w:r>
              <w:rPr>
                <w:sz w:val="26"/>
              </w:rPr>
              <w:t>Bấm Xuất Excel danh sách</w:t>
            </w:r>
          </w:p>
        </w:tc>
        <w:tc>
          <w:tcPr>
            <w:tcW w:type="dxa" w:w="1296"/>
          </w:tcPr>
          <w:p>
            <w:r>
              <w:rPr>
                <w:sz w:val="26"/>
              </w:rPr>
              <w:t>Click</w:t>
            </w:r>
          </w:p>
        </w:tc>
        <w:tc>
          <w:tcPr>
            <w:tcW w:type="dxa" w:w="5184"/>
          </w:tcPr>
          <w:p>
            <w:r>
              <w:rPr>
                <w:sz w:val="26"/>
              </w:rPr>
              <w:t>After:</w:t>
              <w:br/>
              <w:t>– Tải file “Danh-sach-dau-viec.xls” theo tập đang lọc, thứ tự đang sắp.</w:t>
            </w:r>
          </w:p>
        </w:tc>
      </w:tr>
    </w:tbl>
    <w:p/>
    <w:p>
      <w:pPr>
        <w:pStyle w:val="Heading1"/>
      </w:pPr>
      <w:r>
        <w:t>Phần 4. Quy tắc nghiệp vụ</w:t>
      </w:r>
    </w:p>
    <w:p>
      <w:r>
        <w:t xml:space="preserve">Quy tắc áp dụng: Các quy tắc nghiệp vụ dùng chung được định nghĩa tại SRS Các quy tắc chung </w:t>
      </w:r>
      <w:hyperlink r:id="rId38">
        <w:r>
          <w:rPr>
            <w:color w:val="1155CC"/>
            <w:u w:val="single"/>
          </w:rPr>
          <w:t>SRS_Các quy tắc chung_VN_1.0</w:t>
        </w:r>
      </w:hyperlink>
      <w:r>
        <w:t>. Phần này chỉ ghi các quy tắc đặc thù của Báo cáo kế hoạch &amp; kết quả làm việc theo nhân viên; không lặp lại các quy tắc đã có trong SRS quy tắc chung.</w:t>
      </w:r>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504"/>
          </w:tcPr>
          <w:p>
            <w:r>
              <w:rPr>
                <w:b/>
                <w:sz w:val="26"/>
              </w:rPr>
              <w:t>STT</w:t>
            </w:r>
          </w:p>
        </w:tc>
        <w:tc>
          <w:tcPr>
            <w:tcW w:type="dxa" w:w="1008"/>
          </w:tcPr>
          <w:p>
            <w:r>
              <w:rPr>
                <w:b/>
                <w:sz w:val="26"/>
              </w:rPr>
              <w:t>Mã quy tắc</w:t>
            </w:r>
          </w:p>
        </w:tc>
        <w:tc>
          <w:tcPr>
            <w:tcW w:type="dxa" w:w="1800"/>
          </w:tcPr>
          <w:p>
            <w:r>
              <w:rPr>
                <w:b/>
                <w:sz w:val="26"/>
              </w:rPr>
              <w:t>Tên quy tắc</w:t>
            </w:r>
          </w:p>
        </w:tc>
        <w:tc>
          <w:tcPr>
            <w:tcW w:type="dxa" w:w="3744"/>
          </w:tcPr>
          <w:p>
            <w:r>
              <w:rPr>
                <w:b/>
                <w:sz w:val="26"/>
              </w:rPr>
              <w:t>Mô tả</w:t>
            </w:r>
          </w:p>
        </w:tc>
        <w:tc>
          <w:tcPr>
            <w:tcW w:type="dxa" w:w="1584"/>
          </w:tcPr>
          <w:p>
            <w:r>
              <w:rPr>
                <w:b/>
                <w:sz w:val="26"/>
              </w:rPr>
              <w:t>Phạm vi áp dụng</w:t>
            </w:r>
          </w:p>
        </w:tc>
      </w:tr>
      <w:tr>
        <w:tc>
          <w:tcPr>
            <w:tcW w:type="dxa" w:w="504"/>
          </w:tcPr>
          <w:p>
            <w:r>
              <w:rPr>
                <w:sz w:val="26"/>
              </w:rPr>
              <w:t>1</w:t>
            </w:r>
          </w:p>
        </w:tc>
        <w:tc>
          <w:tcPr>
            <w:tcW w:type="dxa" w:w="1008"/>
          </w:tcPr>
          <w:p>
            <w:r>
              <w:rPr>
                <w:sz w:val="26"/>
              </w:rPr>
              <w:t>BR-01</w:t>
            </w:r>
          </w:p>
        </w:tc>
        <w:tc>
          <w:tcPr>
            <w:tcW w:type="dxa" w:w="1800"/>
          </w:tcPr>
          <w:p>
            <w:r>
              <w:rPr>
                <w:sz w:val="26"/>
              </w:rPr>
              <w:t>Đầu việc thuộc kỳ khi GIAO NHAU với kỳ</w:t>
            </w:r>
          </w:p>
        </w:tc>
        <w:tc>
          <w:tcPr>
            <w:tcW w:type="dxa" w:w="3744"/>
          </w:tcPr>
          <w:p>
            <w:r>
              <w:rPr>
                <w:sz w:val="26"/>
              </w:rPr>
              <w:t>– Đầu việc được tính khi khoảng (bắt đầu → kết thúc / hạn) chạm vào kỳ, không xét ngày tạo.</w:t>
              <w:br/>
              <w:t>– Một đầu việc kéo dài qua nhiều kỳ được đếm ở MỌI kỳ nó chạm — cộng 12 tháng có thể lớn hơn số cả năm.</w:t>
              <w:br/>
              <w:t>– Issue tính từ ngày phát hiện tới hạn xử lý. Task / Issue chưa đặt hạn lấy ngày tạo làm mốc để không bị bỏ sót.</w:t>
            </w:r>
          </w:p>
        </w:tc>
        <w:tc>
          <w:tcPr>
            <w:tcW w:type="dxa" w:w="1584"/>
          </w:tcPr>
          <w:p>
            <w:r>
              <w:rPr>
                <w:sz w:val="26"/>
              </w:rPr>
              <w:t>Toàn màn hình</w:t>
            </w:r>
          </w:p>
        </w:tc>
      </w:tr>
      <w:tr>
        <w:tc>
          <w:tcPr>
            <w:tcW w:type="dxa" w:w="504"/>
          </w:tcPr>
          <w:p>
            <w:r>
              <w:rPr>
                <w:sz w:val="26"/>
              </w:rPr>
              <w:t>2</w:t>
            </w:r>
          </w:p>
        </w:tc>
        <w:tc>
          <w:tcPr>
            <w:tcW w:type="dxa" w:w="1008"/>
          </w:tcPr>
          <w:p>
            <w:r>
              <w:rPr>
                <w:sz w:val="26"/>
              </w:rPr>
              <w:t>BR-02</w:t>
            </w:r>
          </w:p>
        </w:tc>
        <w:tc>
          <w:tcPr>
            <w:tcW w:type="dxa" w:w="1800"/>
          </w:tcPr>
          <w:p>
            <w:r>
              <w:rPr>
                <w:sz w:val="26"/>
              </w:rPr>
              <w:t>Người được tính</w:t>
            </w:r>
          </w:p>
        </w:tc>
        <w:tc>
          <w:tcPr>
            <w:tcW w:type="dxa" w:w="3744"/>
          </w:tcPr>
          <w:p>
            <w:r>
              <w:rPr>
                <w:sz w:val="26"/>
              </w:rPr>
              <w:t>– Mọi người tham gia đều được tính, không chỉ người chủ trì (xem Thuật ngữ).</w:t>
              <w:br/>
              <w:t>– Meeting chỉ tính người phía công ty, không tính người phía khách hàng.</w:t>
              <w:br/>
              <w:t>– Phòng ban / Bộ phận của một dòng lấy theo hồ sơ của NGƯỜI ĐƯỢC TÍNH, không theo đơn vị ghi trên chứng từ.</w:t>
            </w:r>
          </w:p>
        </w:tc>
        <w:tc>
          <w:tcPr>
            <w:tcW w:type="dxa" w:w="1584"/>
          </w:tcPr>
          <w:p>
            <w:r>
              <w:rPr>
                <w:sz w:val="26"/>
              </w:rPr>
              <w:t>Toàn màn hình</w:t>
            </w:r>
          </w:p>
        </w:tc>
      </w:tr>
      <w:tr>
        <w:tc>
          <w:tcPr>
            <w:tcW w:type="dxa" w:w="504"/>
          </w:tcPr>
          <w:p>
            <w:r>
              <w:rPr>
                <w:sz w:val="26"/>
              </w:rPr>
              <w:t>3</w:t>
            </w:r>
          </w:p>
        </w:tc>
        <w:tc>
          <w:tcPr>
            <w:tcW w:type="dxa" w:w="1008"/>
          </w:tcPr>
          <w:p>
            <w:r>
              <w:rPr>
                <w:sz w:val="26"/>
              </w:rPr>
              <w:t>BR-03</w:t>
            </w:r>
          </w:p>
        </w:tc>
        <w:tc>
          <w:tcPr>
            <w:tcW w:type="dxa" w:w="1800"/>
          </w:tcPr>
          <w:p>
            <w:r>
              <w:rPr>
                <w:sz w:val="26"/>
              </w:rPr>
              <w:t>Cơ chế đếm theo cấp</w:t>
            </w:r>
          </w:p>
        </w:tc>
        <w:tc>
          <w:tcPr>
            <w:tcW w:type="dxa" w:w="3744"/>
          </w:tcPr>
          <w:p>
            <w:r>
              <w:rPr>
                <w:sz w:val="26"/>
              </w:rPr>
              <w:t>– Dòng Nhân viên: có tham gia là +1.</w:t>
              <w:br/>
              <w:t>– Dòng Bộ phận, Phòng ban, TỔNG và dải tổng hợp: đếm THEO PHIẾU (1 phiếu nhiều người vẫn là 1).</w:t>
              <w:br/>
              <w:t>– Hệ quả có chủ đích: dòng cha nhỏ hơn tổng dòng con; cộng các phòng ban có thể lớn hơn dòng TỔNG (phiếu liên phòng được tính ở mỗi phòng).</w:t>
              <w:br/>
              <w:t>– Bật “Chỉ tính việc chủ trì”: mỗi phiếu chỉ còn 1 người nên 2 cách đếm trùng nhau.</w:t>
            </w:r>
          </w:p>
        </w:tc>
        <w:tc>
          <w:tcPr>
            <w:tcW w:type="dxa" w:w="1584"/>
          </w:tcPr>
          <w:p>
            <w:r>
              <w:rPr>
                <w:sz w:val="26"/>
              </w:rPr>
              <w:t>Bảng theo dõi</w:t>
              <w:br/>
              <w:t>Dải tổng hợp</w:t>
            </w:r>
          </w:p>
        </w:tc>
      </w:tr>
      <w:tr>
        <w:tc>
          <w:tcPr>
            <w:tcW w:type="dxa" w:w="504"/>
          </w:tcPr>
          <w:p>
            <w:r>
              <w:rPr>
                <w:sz w:val="26"/>
              </w:rPr>
              <w:t>4</w:t>
            </w:r>
          </w:p>
        </w:tc>
        <w:tc>
          <w:tcPr>
            <w:tcW w:type="dxa" w:w="1008"/>
          </w:tcPr>
          <w:p>
            <w:r>
              <w:rPr>
                <w:sz w:val="26"/>
              </w:rPr>
              <w:t>BR-04</w:t>
            </w:r>
          </w:p>
        </w:tc>
        <w:tc>
          <w:tcPr>
            <w:tcW w:type="dxa" w:w="1800"/>
          </w:tcPr>
          <w:p>
            <w:r>
              <w:rPr>
                <w:sz w:val="26"/>
              </w:rPr>
              <w:t>4 nhóm trạng thái</w:t>
            </w:r>
          </w:p>
        </w:tc>
        <w:tc>
          <w:tcPr>
            <w:tcW w:type="dxa" w:w="3744"/>
          </w:tcPr>
          <w:p>
            <w:r>
              <w:rPr>
                <w:sz w:val="26"/>
              </w:rPr>
              <w:t>– Xét theo thứ tự: Dừng / Huỷ / Từ chối → Đã hoàn thành → Quá hạn → Đang thực hiện.</w:t>
              <w:br/>
              <w:t>– Đã hoàn thành: Meeting Hoàn thành; Task Hoàn thành; Issue Đã xử lý / Đã đóng / Hoàn thành; Phiếu công tác, Phiếu giao việc từ Đã duyệt kết quả trở đi.</w:t>
              <w:br/>
              <w:t>– Dừng / Huỷ / Từ chối: Meeting Huỷ; Task Tạm dừng / Huỷ / Từ chối; Issue Từ chối; Phiếu công tác Không duyệt; Phiếu giao việc Từ chối.</w:t>
              <w:br/>
              <w:t>– Quá hạn: ngày kết thúc / hạn đã qua ĐẦU NGÀY hôm nay mà chưa xong — việc hạn hôm nay chưa bị tính quá hạn.</w:t>
              <w:br/>
              <w:t>– 4 nhóm chia hết Tổng đầu việc; việc đã dừng / huỷ không bị tính quá hạn.</w:t>
            </w:r>
          </w:p>
        </w:tc>
        <w:tc>
          <w:tcPr>
            <w:tcW w:type="dxa" w:w="1584"/>
          </w:tcPr>
          <w:p>
            <w:r>
              <w:rPr>
                <w:sz w:val="26"/>
              </w:rPr>
              <w:t>Dải tổng hợp</w:t>
              <w:br/>
              <w:t>Cột Đã HT</w:t>
              <w:br/>
              <w:t>Bộ lọc Trạng thái</w:t>
            </w:r>
          </w:p>
        </w:tc>
      </w:tr>
      <w:tr>
        <w:tc>
          <w:tcPr>
            <w:tcW w:type="dxa" w:w="504"/>
          </w:tcPr>
          <w:p>
            <w:r>
              <w:rPr>
                <w:sz w:val="26"/>
              </w:rPr>
              <w:t>5</w:t>
            </w:r>
          </w:p>
        </w:tc>
        <w:tc>
          <w:tcPr>
            <w:tcW w:type="dxa" w:w="1008"/>
          </w:tcPr>
          <w:p>
            <w:r>
              <w:rPr>
                <w:sz w:val="26"/>
              </w:rPr>
              <w:t>BR-05</w:t>
            </w:r>
          </w:p>
        </w:tc>
        <w:tc>
          <w:tcPr>
            <w:tcW w:type="dxa" w:w="1800"/>
          </w:tcPr>
          <w:p>
            <w:r>
              <w:rPr>
                <w:sz w:val="26"/>
              </w:rPr>
              <w:t>Nháp và huỷ vẫn nằm trong Tổng</w:t>
            </w:r>
          </w:p>
        </w:tc>
        <w:tc>
          <w:tcPr>
            <w:tcW w:type="dxa" w:w="3744"/>
          </w:tcPr>
          <w:p>
            <w:r>
              <w:rPr>
                <w:sz w:val="26"/>
              </w:rPr>
              <w:t>– Không loại trạng thái nào khỏi Tổng: bản nháp, chờ duyệt, huỷ, từ chối đều được tính.</w:t>
            </w:r>
          </w:p>
        </w:tc>
        <w:tc>
          <w:tcPr>
            <w:tcW w:type="dxa" w:w="1584"/>
          </w:tcPr>
          <w:p>
            <w:r>
              <w:rPr>
                <w:sz w:val="26"/>
              </w:rPr>
              <w:t>Toàn màn hình</w:t>
            </w:r>
          </w:p>
        </w:tc>
      </w:tr>
      <w:tr>
        <w:tc>
          <w:tcPr>
            <w:tcW w:type="dxa" w:w="504"/>
          </w:tcPr>
          <w:p>
            <w:r>
              <w:rPr>
                <w:sz w:val="26"/>
              </w:rPr>
              <w:t>6</w:t>
            </w:r>
          </w:p>
        </w:tc>
        <w:tc>
          <w:tcPr>
            <w:tcW w:type="dxa" w:w="1008"/>
          </w:tcPr>
          <w:p>
            <w:r>
              <w:rPr>
                <w:sz w:val="26"/>
              </w:rPr>
              <w:t>BR-06</w:t>
            </w:r>
          </w:p>
        </w:tc>
        <w:tc>
          <w:tcPr>
            <w:tcW w:type="dxa" w:w="1800"/>
          </w:tcPr>
          <w:p>
            <w:r>
              <w:rPr>
                <w:sz w:val="26"/>
              </w:rPr>
              <w:t>Loại công việc</w:t>
            </w:r>
          </w:p>
        </w:tc>
        <w:tc>
          <w:tcPr>
            <w:tcW w:type="dxa" w:w="3744"/>
          </w:tcPr>
          <w:p>
            <w:r>
              <w:rPr>
                <w:sz w:val="26"/>
              </w:rPr>
              <w:t>– Bỏ loại nào thì ẩn cột loại đó và trừ khỏi Tổng, Đã HT, Tỷ lệ HT, dải tổng hợp.</w:t>
              <w:br/>
              <w:t>– Bỏ hết 5 loại → báo cáo trống (không hiểu là “tất cả”).</w:t>
            </w:r>
          </w:p>
        </w:tc>
        <w:tc>
          <w:tcPr>
            <w:tcW w:type="dxa" w:w="1584"/>
          </w:tcPr>
          <w:p>
            <w:r>
              <w:rPr>
                <w:sz w:val="26"/>
              </w:rPr>
              <w:t>Bộ lọc Loại công việc</w:t>
            </w:r>
          </w:p>
        </w:tc>
      </w:tr>
      <w:tr>
        <w:tc>
          <w:tcPr>
            <w:tcW w:type="dxa" w:w="504"/>
          </w:tcPr>
          <w:p>
            <w:r>
              <w:rPr>
                <w:sz w:val="26"/>
              </w:rPr>
              <w:t>7</w:t>
            </w:r>
          </w:p>
        </w:tc>
        <w:tc>
          <w:tcPr>
            <w:tcW w:type="dxa" w:w="1008"/>
          </w:tcPr>
          <w:p>
            <w:r>
              <w:rPr>
                <w:sz w:val="26"/>
              </w:rPr>
              <w:t>BR-07</w:t>
            </w:r>
          </w:p>
        </w:tc>
        <w:tc>
          <w:tcPr>
            <w:tcW w:type="dxa" w:w="1800"/>
          </w:tcPr>
          <w:p>
            <w:r>
              <w:rPr>
                <w:sz w:val="26"/>
              </w:rPr>
              <w:t>Cấu trúc cây</w:t>
            </w:r>
          </w:p>
        </w:tc>
        <w:tc>
          <w:tcPr>
            <w:tcW w:type="dxa" w:w="3744"/>
          </w:tcPr>
          <w:p>
            <w:r>
              <w:rPr>
                <w:sz w:val="26"/>
              </w:rPr>
              <w:t>– Phòng ban ▸ Bộ phận ▸ Nhân viên; Công ty là ô lọc, không phải cấp cây.</w:t>
              <w:br/>
              <w:t>– Cấp Bộ phận chỉ xuất hiện ở phòng có chia bộ phận; nhân viên chưa gán bộ phận treo thẳng dưới phòng ban.</w:t>
              <w:br/>
              <w:t>– Nhân viên chưa gán phòng ban gom vào nhóm “Chưa phân phòng ban”.</w:t>
              <w:br/>
              <w:t>– “Chỉ hiện NV có việc” (mặc định bật) ẩn nhân viên có Tổng = 0.</w:t>
            </w:r>
          </w:p>
        </w:tc>
        <w:tc>
          <w:tcPr>
            <w:tcW w:type="dxa" w:w="1584"/>
          </w:tcPr>
          <w:p>
            <w:r>
              <w:rPr>
                <w:sz w:val="26"/>
              </w:rPr>
              <w:t>Bảng theo dõi</w:t>
              <w:br/>
              <w:t>Bản in</w:t>
              <w:br/>
              <w:t>Excel</w:t>
            </w:r>
          </w:p>
        </w:tc>
      </w:tr>
      <w:tr>
        <w:tc>
          <w:tcPr>
            <w:tcW w:type="dxa" w:w="504"/>
          </w:tcPr>
          <w:p>
            <w:r>
              <w:rPr>
                <w:sz w:val="26"/>
              </w:rPr>
              <w:t>8</w:t>
            </w:r>
          </w:p>
        </w:tc>
        <w:tc>
          <w:tcPr>
            <w:tcW w:type="dxa" w:w="1008"/>
          </w:tcPr>
          <w:p>
            <w:r>
              <w:rPr>
                <w:sz w:val="26"/>
              </w:rPr>
              <w:t>BR-08</w:t>
            </w:r>
          </w:p>
        </w:tc>
        <w:tc>
          <w:tcPr>
            <w:tcW w:type="dxa" w:w="1800"/>
          </w:tcPr>
          <w:p>
            <w:r>
              <w:rPr>
                <w:sz w:val="26"/>
              </w:rPr>
              <w:t>Phạm vi dữ liệu và quyền</w:t>
            </w:r>
          </w:p>
        </w:tc>
        <w:tc>
          <w:tcPr>
            <w:tcW w:type="dxa" w:w="3744"/>
          </w:tcPr>
          <w:p>
            <w:r>
              <w:rPr>
                <w:sz w:val="26"/>
              </w:rPr>
              <w:t>– Chỉ xem được CÔNG TY ĐANG LÀM VIỆC; chọn công ty khác bị từ chối.</w:t>
              <w:br/>
              <w:t>– V1: cả công ty; V2: phòng ban được quản lý; V3: bộ phận được quản lý.</w:t>
              <w:br/>
              <w:t>– Không có quyền nào: không xem được báo cáo, không có mức “việc của mình”.</w:t>
            </w:r>
          </w:p>
        </w:tc>
        <w:tc>
          <w:tcPr>
            <w:tcW w:type="dxa" w:w="1584"/>
          </w:tcPr>
          <w:p>
            <w:r>
              <w:rPr>
                <w:sz w:val="26"/>
              </w:rPr>
              <w:t>Toàn màn hình</w:t>
            </w:r>
          </w:p>
        </w:tc>
      </w:tr>
      <w:tr>
        <w:tc>
          <w:tcPr>
            <w:tcW w:type="dxa" w:w="504"/>
          </w:tcPr>
          <w:p>
            <w:r>
              <w:rPr>
                <w:sz w:val="26"/>
              </w:rPr>
              <w:t>9</w:t>
            </w:r>
          </w:p>
        </w:tc>
        <w:tc>
          <w:tcPr>
            <w:tcW w:type="dxa" w:w="1008"/>
          </w:tcPr>
          <w:p>
            <w:r>
              <w:rPr>
                <w:sz w:val="26"/>
              </w:rPr>
              <w:t>BR-09</w:t>
            </w:r>
          </w:p>
        </w:tc>
        <w:tc>
          <w:tcPr>
            <w:tcW w:type="dxa" w:w="1800"/>
          </w:tcPr>
          <w:p>
            <w:r>
              <w:rPr>
                <w:sz w:val="26"/>
              </w:rPr>
              <w:t>Danh sách chi tiết khớp con số</w:t>
            </w:r>
          </w:p>
        </w:tc>
        <w:tc>
          <w:tcPr>
            <w:tcW w:type="dxa" w:w="3744"/>
          </w:tcPr>
          <w:p>
            <w:r>
              <w:rPr>
                <w:sz w:val="26"/>
              </w:rPr>
              <w:t>– Popup mở từ dòng cha gộp 1 dòng / phiếu nên số dòng bằng đúng con số đã bấm.</w:t>
              <w:br/>
              <w:t>– Lọc trên từng lượt tham gia TRƯỚC rồi mới gộp: lọc 1 nhân viên trong popup phòng ban chỉ còn đầu việc của người đó, không kéo theo người khác.</w:t>
              <w:br/>
              <w:t>– Bỏ cột theo CHIỀU đã cố định, không bỏ theo dữ liệu (cột không nhảy ra vào khi lọc).</w:t>
            </w:r>
          </w:p>
        </w:tc>
        <w:tc>
          <w:tcPr>
            <w:tcW w:type="dxa" w:w="1584"/>
          </w:tcPr>
          <w:p>
            <w:r>
              <w:rPr>
                <w:sz w:val="26"/>
              </w:rPr>
              <w:t>FR-07, FR-08</w:t>
            </w:r>
          </w:p>
        </w:tc>
      </w:tr>
      <w:tr>
        <w:tc>
          <w:tcPr>
            <w:tcW w:type="dxa" w:w="504"/>
          </w:tcPr>
          <w:p>
            <w:r>
              <w:rPr>
                <w:sz w:val="26"/>
              </w:rPr>
              <w:t>10</w:t>
            </w:r>
          </w:p>
        </w:tc>
        <w:tc>
          <w:tcPr>
            <w:tcW w:type="dxa" w:w="1008"/>
          </w:tcPr>
          <w:p>
            <w:r>
              <w:rPr>
                <w:sz w:val="26"/>
              </w:rPr>
              <w:t>BR-10</w:t>
            </w:r>
          </w:p>
        </w:tc>
        <w:tc>
          <w:tcPr>
            <w:tcW w:type="dxa" w:w="1800"/>
          </w:tcPr>
          <w:p>
            <w:r>
              <w:rPr>
                <w:sz w:val="26"/>
              </w:rPr>
              <w:t>Bản in và Excel đủ dữ liệu</w:t>
            </w:r>
          </w:p>
        </w:tc>
        <w:tc>
          <w:tcPr>
            <w:tcW w:type="dxa" w:w="3744"/>
          </w:tcPr>
          <w:p>
            <w:r>
              <w:rPr>
                <w:sz w:val="26"/>
              </w:rPr>
              <w:t>– In / Xuất Excel báo cáo luôn đủ mọi cấp, không phụ thuộc Cấp xem.</w:t>
              <w:br/>
              <w:t>– In / Xuất Excel danh sách chi tiết đủ mọi dòng của tập đang lọc, đúng thứ tự đang sắp.</w:t>
            </w:r>
          </w:p>
        </w:tc>
        <w:tc>
          <w:tcPr>
            <w:tcW w:type="dxa" w:w="1584"/>
          </w:tcPr>
          <w:p>
            <w:r>
              <w:rPr>
                <w:sz w:val="26"/>
              </w:rPr>
              <w:t>FR-05</w:t>
              <w:br/>
              <w:t>FR-06</w:t>
              <w:br/>
              <w:t>FR-10</w:t>
              <w:br/>
              <w:t>FR-11</w:t>
            </w:r>
          </w:p>
        </w:tc>
      </w:tr>
    </w:tbl>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cs="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pageBreakBefore/>
      <w:spacing w:before="480" w:after="0"/>
      <w:jc w:val="center"/>
      <w:outlineLvl w:val="0"/>
    </w:pPr>
    <w:rPr>
      <w:rFonts w:ascii="Times New Roman" w:hAnsi="Times New Roman" w:eastAsia="Times New Roman" w:cs="Times New Roman"/>
      <w:b/>
      <w:bCs/>
      <w:color w:val="2F5496"/>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imes New Roman" w:hAnsi="Times New Roman" w:eastAsia="Times New Roman" w:cs="Times New Roman"/>
      <w:b/>
      <w:bCs/>
      <w:color w:val="2F5496"/>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imes New Roman" w:hAnsi="Times New Roman" w:eastAsia="Times New Roman" w:cs="Times New Roman"/>
      <w:b/>
      <w:bCs/>
      <w:color w:val="2F5496"/>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jc w:val="center"/>
    </w:pPr>
    <w:rPr>
      <w:rFonts w:ascii="Times New Roman" w:hAnsi="Times New Roman" w:eastAsia="Times New Roman" w:cs="Times New Roman"/>
      <w:b/>
      <w:bCs/>
      <w:color w:val="4F81BD" w:themeColor="accent1"/>
      <w:sz w:val="26"/>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hyperlink" Target="https://docs.google.com/document/d/1AiqvNZAg9K4qef45vdbo9oC6o9RS_hbDHCi-ZrKgD7s/edit?tab=t.0" TargetMode="External"/><Relationship Id="rId11" Type="http://schemas.openxmlformats.org/officeDocument/2006/relationships/hyperlink" Target="https://docs.google.com/document/d/1AiqvNZAg9K4qef45vdbo9oC6o9RS_hbDHCi-ZrKgD7s/edit?tab=t.0" TargetMode="External"/><Relationship Id="rId12" Type="http://schemas.openxmlformats.org/officeDocument/2006/relationships/image" Target="media/image2.png"/><Relationship Id="rId13" Type="http://schemas.openxmlformats.org/officeDocument/2006/relationships/hyperlink" Target="https://docs.google.com/document/d/1AiqvNZAg9K4qef45vdbo9oC6o9RS_hbDHCi-ZrKgD7s/edit?tab=t.0#heading=h.uqrjgqo79fuq" TargetMode="External"/><Relationship Id="rId14" Type="http://schemas.openxmlformats.org/officeDocument/2006/relationships/hyperlink" Target="https://docs.google.com/document/d/1AiqvNZAg9K4qef45vdbo9oC6o9RS_hbDHCi-ZrKgD7s/edit?tab=t.0#heading=h.uqrjgqo79fuq" TargetMode="External"/><Relationship Id="rId15" Type="http://schemas.openxmlformats.org/officeDocument/2006/relationships/image" Target="media/image3.png"/><Relationship Id="rId16" Type="http://schemas.openxmlformats.org/officeDocument/2006/relationships/hyperlink" Target="https://docs.google.com/document/d/1AiqvNZAg9K4qef45vdbo9oC6o9RS_hbDHCi-ZrKgD7s/edit?tab=t.0#heading=h.uqrjgqo79fuq" TargetMode="External"/><Relationship Id="rId17" Type="http://schemas.openxmlformats.org/officeDocument/2006/relationships/image" Target="media/image4.png"/><Relationship Id="rId18" Type="http://schemas.openxmlformats.org/officeDocument/2006/relationships/hyperlink" Target="https://docs.google.com/document/d/1AiqvNZAg9K4qef45vdbo9oC6o9RS_hbDHCi-ZrKgD7s/edit?tab=t.0" TargetMode="External"/><Relationship Id="rId19" Type="http://schemas.openxmlformats.org/officeDocument/2006/relationships/image" Target="media/image5.png"/><Relationship Id="rId20" Type="http://schemas.openxmlformats.org/officeDocument/2006/relationships/image" Target="media/image6.png"/><Relationship Id="rId21" Type="http://schemas.openxmlformats.org/officeDocument/2006/relationships/hyperlink" Target="https://docs.google.com/document/d/1AiqvNZAg9K4qef45vdbo9oC6o9RS_hbDHCi-ZrKgD7s/edit?tab=t.0#heading=h.x6yi3popnswy" TargetMode="External"/><Relationship Id="rId22" Type="http://schemas.openxmlformats.org/officeDocument/2006/relationships/hyperlink" Target="https://docs.google.com/document/d/1AiqvNZAg9K4qef45vdbo9oC6o9RS_hbDHCi-ZrKgD7s/edit?tab=t.0#heading=h.x6yi3popnswy" TargetMode="External"/><Relationship Id="rId23" Type="http://schemas.openxmlformats.org/officeDocument/2006/relationships/image" Target="media/image7.png"/><Relationship Id="rId24" Type="http://schemas.openxmlformats.org/officeDocument/2006/relationships/image" Target="media/image8.png"/><Relationship Id="rId25" Type="http://schemas.openxmlformats.org/officeDocument/2006/relationships/image" Target="media/image9.png"/><Relationship Id="rId26" Type="http://schemas.openxmlformats.org/officeDocument/2006/relationships/hyperlink" Target="https://docs.google.com/document/d/1AiqvNZAg9K4qef45vdbo9oC6o9RS_hbDHCi-ZrKgD7s/edit?tab=t.0#heading=h.x6yi3popnswy" TargetMode="External"/><Relationship Id="rId27" Type="http://schemas.openxmlformats.org/officeDocument/2006/relationships/hyperlink" Target="https://docs.google.com/document/d/1AiqvNZAg9K4qef45vdbo9oC6o9RS_hbDHCi-ZrKgD7s/edit?tab=t.0" TargetMode="External"/><Relationship Id="rId28" Type="http://schemas.openxmlformats.org/officeDocument/2006/relationships/image" Target="media/image10.png"/><Relationship Id="rId29" Type="http://schemas.openxmlformats.org/officeDocument/2006/relationships/hyperlink" Target="https://docs.google.com/document/d/1AiqvNZAg9K4qef45vdbo9oC6o9RS_hbDHCi-ZrKgD7s/edit?tab=t.0#heading=h.uqrjgqo79fuq" TargetMode="External"/><Relationship Id="rId30" Type="http://schemas.openxmlformats.org/officeDocument/2006/relationships/image" Target="media/image11.png"/><Relationship Id="rId31" Type="http://schemas.openxmlformats.org/officeDocument/2006/relationships/hyperlink" Target="https://docs.google.com/document/d/1AiqvNZAg9K4qef45vdbo9oC6o9RS_hbDHCi-ZrKgD7s/edit?tab=t.0#heading=h.e51mm7p7jit7" TargetMode="External"/><Relationship Id="rId32" Type="http://schemas.openxmlformats.org/officeDocument/2006/relationships/hyperlink" Target="https://docs.google.com/document/d/1AiqvNZAg9K4qef45vdbo9oC6o9RS_hbDHCi-ZrKgD7s/edit?tab=t.0#heading=h.e51mm7p7jit7" TargetMode="External"/><Relationship Id="rId33" Type="http://schemas.openxmlformats.org/officeDocument/2006/relationships/image" Target="media/image12.png"/><Relationship Id="rId34" Type="http://schemas.openxmlformats.org/officeDocument/2006/relationships/image" Target="media/image13.png"/><Relationship Id="rId35" Type="http://schemas.openxmlformats.org/officeDocument/2006/relationships/hyperlink" Target="https://docs.google.com/document/d/1AiqvNZAg9K4qef45vdbo9oC6o9RS_hbDHCi-ZrKgD7s/edit?tab=t.0#heading=h.x6yi3popnswy" TargetMode="External"/><Relationship Id="rId36" Type="http://schemas.openxmlformats.org/officeDocument/2006/relationships/image" Target="media/image14.png"/><Relationship Id="rId37" Type="http://schemas.openxmlformats.org/officeDocument/2006/relationships/hyperlink" Target="https://docs.google.com/document/d/1AiqvNZAg9K4qef45vdbo9oC6o9RS_hbDHCi-ZrKgD7s/edit?tab=t.0#heading=h.x6yi3popnswy" TargetMode="External"/><Relationship Id="rId38" Type="http://schemas.openxmlformats.org/officeDocument/2006/relationships/hyperlink" Target="https://docs.google.com/document/d/1AiqvNZAg9K4qef45vdbo9oC6o9RS_hbDHCi-ZrKgD7s/edit?tab=t.0"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Times New Roman"/>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