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3E7C"/>
          <w:sz w:val="104"/>
          <w:szCs w:val="104"/>
        </w:rPr>
        <w:t xml:space="preserve">Anima · 灵枢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555555"/>
          <w:sz w:val="44"/>
          <w:szCs w:val="44"/>
        </w:rPr>
        <w:t xml:space="preserve">网络架构 · 工作原理 · 数据流向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AAAAAA"/>
          <w:sz w:val="28"/>
          <w:szCs w:val="28"/>
        </w:rPr>
        <w:t xml:space="preserve">完整详解版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FF"/>
                <w:sz w:val="26"/>
                <w:szCs w:val="26"/>
              </w:rPr>
              <w:t xml:space="preserve">公  网  层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Cloudflare CDN  →  VPS A Nginx  （唯一公网入口）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D88"/>
                <w:sz w:val="20"/>
                <w:szCs w:val="20"/>
              </w:rPr>
              <w:t xml:space="preserve">▼  Wireguard 双栈加密内网  ▼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FF"/>
                <w:sz w:val="26"/>
                <w:szCs w:val="26"/>
              </w:rPr>
              <w:t xml:space="preserve">内  网  层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VPS B OpenClaw  ·  VPS C LibreChat  ·  VPS D Nextcloud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D88"/>
                <w:sz w:val="20"/>
                <w:szCs w:val="20"/>
              </w:rPr>
              <w:t xml:space="preserve">▼  SSL 加密连接  ▼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FF"/>
                <w:sz w:val="26"/>
                <w:szCs w:val="26"/>
              </w:rPr>
              <w:t xml:space="preserve">数  据  层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Azure PostgreSQL（托管）  ·  CXI4（推理 + 备份）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2026 年 3 月</w:t>
      </w:r>
    </w:p>
    <w:p>
      <w:r>
        <w:br w:type="page"/>
      </w:r>
    </w:p>
    <w:p>
      <w:pPr>
        <w:pStyle w:val="Heading1"/>
        <w:pBdr>
          <w:bottom w:val="single" w:color="1A3E7C" w:sz="4" w:space="6"/>
        </w:pBdr>
        <w:spacing w:before="440" w:after="200"/>
      </w:pPr>
      <w:r>
        <w:rPr>
          <w:rFonts w:ascii="Arial" w:cs="Arial" w:eastAsia="Arial" w:hAnsi="Arial"/>
          <w:b/>
          <w:bCs/>
          <w:color w:val="1A3E7C"/>
          <w:sz w:val="40"/>
          <w:szCs w:val="40"/>
        </w:rPr>
        <w:t xml:space="preserve">第一章  整体架构</w:t>
      </w:r>
    </w:p>
    <w:p>
      <w:pPr>
        <w:spacing w:before="6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整个平台由三个层次构成：公网层负责接收外部请求，内网层处理业务逻辑，数据层负责存储与推理。三层之间通过加密通信，互不直接暴露。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E7C"/>
          <w:sz w:val="28"/>
          <w:szCs w:val="28"/>
        </w:rPr>
        <w:t xml:space="preserve">1.1  完整网络拓扑图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完整拓扑（纵向数据流）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│                        手 机 / 客 户 端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│              Chatbox App  ·  浏览器  ·  任何 HTTPS 客户端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└──────────────────────────────┬──────────────────────────────────┘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           │ HTTPS（443）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           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│                    Cloudflare CDN / DNS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│  DDoS 防护  ·  全球加速  ·  隐藏 VPS A 真实 IP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└──────────────────────────────┬──────────────────────────────────┘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           │ HTTPS（443）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           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╔═════════════════════════════════════════════════════════════════╗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║  VPS A  ·  10.0.0.1 / fd00:ai::1  ·  唯一公网暴露节点         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║                                                                 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║  ┌─────────────────┐    ┌────────────────────────────────┐     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║  │  Nginx（反代）   │    │  Coqui TTS（语音合成服务）     │     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║  │  SSL 终止        │    │  127.0.0.1:8082                │     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║  │  流量路由分发    │    │  中文 TTS 模型                  │     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║  └────────┬────────┘    └────────────────────────────────┘     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║           │ Wireguard 内网（加密）                               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╚═══════════╪═════════════════════════════════════════════════════╝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├────────────────────────┐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│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▼                        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╔══════════════════╗      ╔═══════════════════════╗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║  VPS C           ║      ║  VPS B                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║  fd00:ai::3      ║      ║  fd00:ai::2           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║                  ║      ║                       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║  LibreChat       ║      ║  OpenClaw Agent       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║  Docker          ║      ║  Docker               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║  :3080           ║      ║  :3000                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║  用户聊天界面     ║      ║  AI 工具调度          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╚════════╤═════════╝      ╚══════════╤════════════╝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│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└───────────┬───────────────┘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 │ SSL（sslmode=require）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 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│  Azure PostgreSQL  ·  anima-db.postgres.database.azure.com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│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│  librechat 库  ·  openclaw 库  ·  nextcloud 库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│  自动备份 7 天  ·  SSL 强制  ·  Azure 防火墙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▲ （VPS D 也连 Azure PG）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╔═══════════════════╗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║  VPS D            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║  fd00:ai::4       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║                   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║  Nextcloud        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║  Docker  :8090    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║  日历服务         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╚═══════════════════╝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│  CXI4（家里）  fd00:ai::5  ·  动态出口 IP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│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│  ┌──────────────┐  ┌────────┐  ┌─────────┐  ┌──────────┐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│  │ Ollama        │  │ Redis  │  │ Whisper │  │    HA    │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│  │ Qwen2.5 7B   │  │ :6379  │  │ :8080   │  │  :8123   │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│  │ :11434        │  │        │  │         │  │          │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│  └──────────────┘  └────────┘  └─────────┘  └──────────┘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│  ┌──────────────┐  ┌────────────────────────────────────┐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│  │ PG 从库       │  │ Webhook :3002  ·  每日备份 cron    │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│  │ 本地冷备份    │  │                                    │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│  └──────────────┘  └────────────────────────────────────┘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E7C"/>
          <w:sz w:val="28"/>
          <w:szCs w:val="28"/>
        </w:rPr>
        <w:t xml:space="preserve">1.2  Wireguard 内网拓扑（Star 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Wireguard 连接关系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┌──────────────┐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│   VPS A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│  中心节点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│ 10.0.0.1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│ fd00:ai::1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└──────┬───────┘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┌────────────────┼─────────────────┐─────────────┐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│                │                 │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▼                ▼                 ▼             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┌────────────┐  ┌────────────┐  ┌──────────────┐  ┌──────────────┐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│  VPS B     │  │  VPS C     │  │  VPS D       │  │  CXI4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│ 10.0.0.2   │  │ 10.0.0.3   │  │ 10.0.0.4     │  │ 10.0.0.5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│ fd00:ai::2 │  │ fd00:ai::3 │  │ fd00:ai::4   │  │ fd00:ai::5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│ 固定 IP    │  │ 固定 IP    │  │ 固定 IP      │  │ 动态 IP ★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└────────────┘  └────────────┘  └──────────────┘  └──────────────┘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所有节点只与 VPS A 直接建立 Wireguard 对等（Peer）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节点间通信经 VPS A 路由转发，不需要两两建立连接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★ CXI4 动态 IP：VPS A 侧不填 Endpoint，CXI4 主动发起，VPS A 自动学习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E7C"/>
          <w:sz w:val="28"/>
          <w:szCs w:val="28"/>
        </w:rPr>
        <w:t xml:space="preserve">1.3  IP 地址规划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400"/>
        <w:gridCol w:w="18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节点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公网 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内网 IPv4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内网 IPv6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VPS 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固定（已知）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10.0.0.1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fd00:ai::1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中心路由 + Nginx + TTS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VPS 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固定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10.0.0.2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fd00:ai::2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OpenClaw 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VPS 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固定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10.0.0.3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fd00:ai::3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LibreChat 前端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VPS 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固定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10.0.0.4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fd00:ai::4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Nextcloud 日历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CXI4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动态（家庭宽带）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10.0.0.5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fd00:ai::5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推理 + 备份核心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Azure PG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Azure 管理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托管数据库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E7C" w:sz="4" w:space="6"/>
        </w:pBdr>
        <w:spacing w:before="440" w:after="200"/>
      </w:pPr>
      <w:r>
        <w:rPr>
          <w:rFonts w:ascii="Arial" w:cs="Arial" w:eastAsia="Arial" w:hAnsi="Arial"/>
          <w:b/>
          <w:bCs/>
          <w:color w:val="1A3E7C"/>
          <w:sz w:val="40"/>
          <w:szCs w:val="40"/>
        </w:rPr>
        <w:t xml:space="preserve">第二章  Wireguard 工作原理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E7C"/>
          <w:sz w:val="28"/>
          <w:szCs w:val="28"/>
        </w:rPr>
        <w:t xml:space="preserve">2.1  为什么用 Wireguard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对比项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传统 VPN（OpenVPN）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Wireguard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协议层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用户态，开销大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内核态，极低开销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代码行数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~70,000 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~4,000 行，可审计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加密算法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可选，配置复杂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固定 ChaCha20-Poly1305，无法配错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握手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TLS 多轮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一次性 Noise 协议握手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延迟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较高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极低，接近原生网络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NAT 穿透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需额外配置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内置，CXI4 动态 IP 天然支持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配置复杂度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极简，每台机器 10 行配置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E7C"/>
          <w:sz w:val="28"/>
          <w:szCs w:val="28"/>
        </w:rPr>
        <w:t xml:space="preserve">2.2  双栈加密原理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数据包加密流程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发送方（VPS C）：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│  原始数据包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│  src: fd00:ai::3:3080  dst: fd00:ai::4:5432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└───────────────────────┬─────────────────────────────┘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    ▼  Wireguard 内核模块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│  加密封装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│  ChaCha20-Poly1305 对称加密（每个会话独立密钥）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│  外层 UDP 头：src: VPS_C公网IP:随机端口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│               dst: VPS_A公网IP:51820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└───────────────────────┬─────────────────────────────┘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    │  公网传输（密文）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    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│  VPS A 收到 UDP 包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│  查找 Peer 公钥 → 解密 → 路由查找 fd00:ai::4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│  重新加密 → 转发给 VPS D 的 UDP:51820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    ▼  VPS D 解密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│  还原原始数据包，交给 PostgreSQL 5432 端口处理        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E7C"/>
          <w:sz w:val="28"/>
          <w:szCs w:val="28"/>
        </w:rPr>
        <w:t xml:space="preserve">2.3  CXI4 动态 IP 工作机制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CXI4 动态 IP 处理流程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正常状态（CXI4 已连接）：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CXI4 出口 IP: 家庭宽带 X.X.X.X（动态）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CXI4 每 25 秒向 VPS A 发送心跳包（keepalive）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VPS A Wireguard 记录：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Peer fd00:ai::5 ← 当前来自 X.X.X.X:随机端口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其他节点发往 fd00:ai::5 的包 → VPS A 知道转发到 X.X.X.X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家庭宽带换 IP 后（断线重连）：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新 IP: Y.Y.Y.Y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CXI4 重新向 VPS A:51820 发起握手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VPS A 验证 CXI4 公钥 → 握手成功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VPS A 更新记录：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Peer fd00:ai::5 ← 现在来自 Y.Y.Y.Y:随机端口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后续流量自动走新 IP，其他节点无感知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关键：CXI4 的 wg0.conf 里 Endpoint 指向 VPS A（固定）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VPS A 对 CXI4 的 Peer 配置里不写 Endpoint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VPS A 只认 CXI4 的公钥，不关心 IP 是什么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E7C"/>
          <w:sz w:val="28"/>
          <w:szCs w:val="28"/>
        </w:rPr>
        <w:t xml:space="preserve">2.4  Star 拓扑下节点间通信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VPS B 访问 CXI4 Ollama 的路径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VPS B（fd00:ai::2）发起请求：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curl http://fd00:ai::5:11434/api/generate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① VPS B Wireguard 查路由表：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fd00:ai::5 → 经由 Peer VPS_A（AllowedIPs 包含整个 fd00:ai::/64）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② VPS B 加密数据包 → 发送 UDP 到 VPS_A:51820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③ VPS A Wireguard 收到包 → 解密 → 查路由：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目的地 fd00:ai::5 → Peer CXI4 → 当前出口 IP X.X.X.X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④ VPS A 重新加密 → 发送 UDP 到 CXI4 当前出口 IP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⑤ CXI4 Wireguard 解密 → 交给 Ollama :11434 处理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⑥ 响应数据原路返回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全程加密，VPS B 不知道也不需要知道 CXI4 的真实 IP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E7C" w:sz="4" w:space="6"/>
        </w:pBdr>
        <w:spacing w:before="440" w:after="200"/>
      </w:pPr>
      <w:r>
        <w:rPr>
          <w:rFonts w:ascii="Arial" w:cs="Arial" w:eastAsia="Arial" w:hAnsi="Arial"/>
          <w:b/>
          <w:bCs/>
          <w:color w:val="1A3E7C"/>
          <w:sz w:val="40"/>
          <w:szCs w:val="40"/>
        </w:rPr>
        <w:t xml:space="preserve">第三章  数据流向详解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E7C"/>
          <w:sz w:val="28"/>
          <w:szCs w:val="28"/>
        </w:rPr>
        <w:t xml:space="preserve">3.1  用户发起 AI 对话（核心流程）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完整请求链路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手机 Chatbox 发送消息："帮我搜索今天的 AI 新闻"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① HTTPS 请求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手机 → Cloudflare → VPS A Nginx（443）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Nginx 路由：location / → proxy_pass http://10.0.0.3:3080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② LibreChat 处理（VPS C）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收到用户消息 → 写入对话记录 → Azure PostgreSQL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判断：需要工具调用 → 转发给 OpenClaw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请求：POST http://10.0.0.2:3000/agent/execute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③ OpenClaw Agent 调度（VPS B）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解析意图："搜索" → 调用 Search 工具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Search 工具执行网页搜索 → 获取结果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将搜索结果 + 用户问题 → 发给 Ollama 推理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请求：POST http://10.0.0.5:11434/api/generate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Body: {model: "qwen2.5:7b-instruct-q4_K_M",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messages: [搜索结果 + 问题]}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④ Ollama 推理（CXI4）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Qwen2.5 7B 加载上下文 → 流式生成回答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每生成一个 token → 立即返回（stream: true）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⑤ 结果回传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CXI4 → VPS B → VPS C LibreChat → VPS A Nginx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Nginx → Cloudflare → 手机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用户看到 AI 边打字边输出的效果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⑥ 对话存储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LibreChat 将完整对话写入 Azure PostgreSQL librechat 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Redis（CXI4）缓存会话状态，加快下次加载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E7C"/>
          <w:sz w:val="28"/>
          <w:szCs w:val="28"/>
        </w:rPr>
        <w:t xml:space="preserve">3.2  语音输入流程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语音识别链路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用户在手机 Chatbox 按住录音按钮说话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① 音频上传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手机录音（WAV/WebM）→ Cloudflare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→ VPS A Nginx：location /whisper/ → proxy_pass http://10.0.0.5:8080/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→ CXI4 Whisper 服务（:8080）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（Nginx 设置了 client_max_body_size 10m，支持最长约 1 分钟录音）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② Whisper 识别（CXI4）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faster-whisper small 模型加载（已常驻内存，约 1GB）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CPU 推理，int8 量化，约 10-30 秒音频识别耗时 2-5 秒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返回：{"text": "帮我搜索今天的 AI 新闻"}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③ 文字回填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Chatbox 收到识别文字 → 自动填入输入框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用户确认后发送 → 进入 3.1 的 AI 对话流程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E7C"/>
          <w:sz w:val="28"/>
          <w:szCs w:val="28"/>
        </w:rPr>
        <w:t xml:space="preserve">3.3  语音输出流程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语音合成链路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AI 回复文字 → 用户触发语音播放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① TTS 请求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Chatbox → VPS A Nginx：location /tts/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→ proxy_pass http://127.0.0.1:8082/（本机 Coqui TTS）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请求体：{"text": "AI 的回复文字"}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② Coqui TTS 合成（VPS A 本机）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tacotron2-DDC 中文模型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文字 → Mel 频谱 → WAV 音频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延迟：约 50ms（本机处理，无内网跳转）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③ 音频返回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WAV 文件流 → Nginx → Cloudflare → 手机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Chatbox 播放音频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TTS 放在 VPS A 本机的原因：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语音合成对延迟敏感，避免经过 Wireguard 跳转增加延迟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VPS A 有约 400MB 空余内存，足够运行 TTS 模型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E7C"/>
          <w:sz w:val="28"/>
          <w:szCs w:val="28"/>
        </w:rPr>
        <w:t xml:space="preserve">3.4  智能家居控制流程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家居控制链路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用户说："帮我把客厅的灯调暗一点"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① AI 识别意图（VPS B OpenClaw）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Qwen2.5 7B 识别 → 工具调用：HomeAssistant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参数：{entity: "light.living_room", service: "light.turn_on",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data: {brightness: 80}}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② OpenClaw 调用 HA API（VPS B → CXI4）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经 Wireguard 内网：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POST http://10.0.0.5:8123/api/services/light/turn_on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Header: Authorization: Bearer &lt;HA 长效令牌&gt;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（流量路径：VPS B → VPS A → CXI4，经 Wireguard 加密）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③ Home Assistant 执行（CXI4）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HA Core 运行在宿主机，使用宿主机网络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直接访问局域网设备（无需 Docker 网络穿透）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通过 Zigbee/WiFi/Matter 等协议控制智能设备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④ 结果回传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HA 返回执行结果 → OpenClaw → LibreChat → 用户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AI 回复："客厅灯已调暗到 80%"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CXI4 在家里的优势：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HA 和智能设备在同一个局域网，控制延迟 &lt; 100ms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如果 HA 放在 VPS 上，需要额外的内网穿透，复杂且不稳定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E7C"/>
          <w:sz w:val="28"/>
          <w:szCs w:val="28"/>
        </w:rPr>
        <w:t xml:space="preserve">3.5  日历创建流程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日历操作链路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用户说："明天上午 10 点提醒我开产品会议"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① AI 解析（VPS B OpenClaw）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Qwen2.5 7B 解析时间："明天 10:00"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工具调用：Nextcloud Calendar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参数：{summary: "产品会议", start: "2026-03-12T10:00:00",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duration: 60, reminder: 15}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② OpenClaw 调用 Nextcloud CalDAV（VPS B → VPS D）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PUT http://10.0.0.4:8090/remote.php/dav/calendars/admin/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（经 Wireguard 内网加密传输）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③ Nextcloud 存储（VPS D）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CalDAV 接口写入日历事件 → Azure PostgreSQL nextcloud 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设置提醒推送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④ 回复用户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"已为您创建明天 10:00 的产品会议提醒"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E7C"/>
          <w:sz w:val="28"/>
          <w:szCs w:val="28"/>
        </w:rPr>
        <w:t xml:space="preserve">3.6  订阅激活流程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收费系统链路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用户购买卡密后：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① 激活请求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POST https://&lt;域名&gt;/activate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Body: {cardKey: "XXXX-XXXX", userEmail: "user@email.com", plan: "pro"}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② Nginx 转发（VPS A）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location /activate → proxy_pass http://10.0.0.5:3002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经 Wireguard 内网到 CXI4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③ Webhook 验证（CXI4 :3002）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查 Azure PostgreSQL：卡密是否有效、是否已使用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有效 → 更新用户 plan 字段和到期时间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标记卡密为已使用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④ LibreChat 权限生效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下次登录 LibreChat 查 Azure PG 用户表 → 读取 plan 字段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Pro 用户：无限对话 + 全功能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免费用户：20 次/天限额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E7C" w:sz="4" w:space="6"/>
        </w:pBdr>
        <w:spacing w:before="440" w:after="200"/>
      </w:pPr>
      <w:r>
        <w:rPr>
          <w:rFonts w:ascii="Arial" w:cs="Arial" w:eastAsia="Arial" w:hAnsi="Arial"/>
          <w:b/>
          <w:bCs/>
          <w:color w:val="1A3E7C"/>
          <w:sz w:val="40"/>
          <w:szCs w:val="40"/>
        </w:rPr>
        <w:t xml:space="preserve">第四章  数据库架构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E7C"/>
          <w:sz w:val="28"/>
          <w:szCs w:val="28"/>
        </w:rPr>
        <w:t xml:space="preserve">4.1  Azure PostgreSQL 数据库布局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主要存储内容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连接来源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librechat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VPS C LibreChat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用户账号、对话历史、API密钥、订阅状态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VPS C + CXI4 Webhook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openclaw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VPS B OpenClaw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Agent 记忆、工具执行历史、用户偏好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VPS 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nextcloud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VPS D Nextcloud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日历事件、文件元数据、用户设置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VPS 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E7C"/>
          <w:sz w:val="28"/>
          <w:szCs w:val="28"/>
        </w:rPr>
        <w:t xml:space="preserve">4.2  数据安全策略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三层数据保护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第一层：Azure 原生保护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✅ SSL 强制（sslmode=require，明文连接直接拒绝）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✅ Azure 防火墙（仅允许各 VPS 公网 IP 连接 5432）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✅ Azure 自动备份（每日，保留 7 天，时间点恢复）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✅ 静态加密（数据文件在 Azure 存储上加密存储）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第二层：CXI4 每日冷备份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✅ 每天凌晨 3:00 pg_dumpall 全量导出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✅ gzip 压缩存储在 /opt/ai/backup/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✅ 保留最近 7 天，自动清理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✅ Azure 彻底挂了？用 CXI4 备份恢复本地 PG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第三层：Redis 会话缓存（CXI4）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✅ 仅缓存 session token 和临时状态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✅ 不存储核心业务数据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✅ 断电重启自动失效，用户重新登录即可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灾难恢复优先级：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1. Azure 自动恢复（透明，无需操作）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2. Azure 时间点恢复（portal 操作，分钟级）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3. 从 CXI4 备份恢复到新 PG 实例（最坏情况）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E7C"/>
          <w:sz w:val="28"/>
          <w:szCs w:val="28"/>
        </w:rPr>
        <w:t xml:space="preserve">4.3  Redis 的作用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存储内容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session:*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用户登录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24小时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避免每次都查 PG 验证 JWT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ratelimit:*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用户今日使用次数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当天结束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免费用户 20次/天 限额控制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chat:stream:*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流式输出缓冲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5分钟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 输出 token 暂存，保证流畅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ollama:model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当前加载的模型名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永久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避免重复切换模型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E7C" w:sz="4" w:space="6"/>
        </w:pBdr>
        <w:spacing w:before="440" w:after="200"/>
      </w:pPr>
      <w:r>
        <w:rPr>
          <w:rFonts w:ascii="Arial" w:cs="Arial" w:eastAsia="Arial" w:hAnsi="Arial"/>
          <w:b/>
          <w:bCs/>
          <w:color w:val="1A3E7C"/>
          <w:sz w:val="40"/>
          <w:szCs w:val="40"/>
        </w:rPr>
        <w:t xml:space="preserve">第五章  安全边界分析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E7C"/>
          <w:sz w:val="28"/>
          <w:szCs w:val="28"/>
        </w:rPr>
        <w:t xml:space="preserve">5.1  攻击面分析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公网暴露面（极小）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对外暴露的只有：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VPS A: 443（HTTPS）、80（跳转）、51820（Wireguard UDP）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443 / 80：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Cloudflare 前置保护（DDoS、Bot 过滤）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Nginx 处理，LibreChat/OpenClaw 不直接暴露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SSL 强制，不接受明文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51820 UDP（Wireguard）：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没有私钥无法握手，暴力破解不可行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端口扫描响应为 UDP，无法识别为 Wireguard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即使知道是 Wireguard，没有私钥等于没有入口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完全不暴露：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VPS B/C/D：只监听内网 IP，公网无法直连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CXI4：只有出站连接，无入站端口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Azure PG：防火墙仅允许 VPS 公网 IP，其他全拒绝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E7C"/>
          <w:sz w:val="28"/>
          <w:szCs w:val="28"/>
        </w:rPr>
        <w:t xml:space="preserve">5.2  纵深防御层次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防护手段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防止什么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L1 公网边界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Cloudflare DDoS防护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大规模流量攻击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L2 应用入口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Nginx 反代 + SSL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协议攻击、明文监听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L3 内网隔离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Wireguard 加密隧道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内网流量嗅探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L4 系统加固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fail2ban + SSH密钥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暴力破解登录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L5 审计追踪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auditd 规则（已部署）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操作留痕、入侵取证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L6 数据加密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Azure SSL + 静态加密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数据库内容泄露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L7 容器隔离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LibreChat/OpenClaw Docker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容器逃逸限制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L8 进程限制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systemd NoNewPrivileges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本地提权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E7C"/>
          <w:sz w:val="28"/>
          <w:szCs w:val="28"/>
        </w:rPr>
        <w:t xml:space="preserve">5.3  VPS B/C/D 为何只需基础加固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内网节点的真实攻击面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到达 VPS B/C/D 的唯一路径：公网 → VPS A Wireguard（需要私钥）→ 内网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Wireguard 没有已知实际漏洞，没有私钥进不来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Docker 容器逃逸是唯一值得关注的风险，靠及时更新镜像控制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结论：完整 CIS 加固对 B/C/D 是过度投入，基础防护（fail2ban + 禁密码SSH）足够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E7C" w:sz="4" w:space="6"/>
        </w:pBdr>
        <w:spacing w:before="440" w:after="200"/>
      </w:pPr>
      <w:r>
        <w:rPr>
          <w:rFonts w:ascii="Arial" w:cs="Arial" w:eastAsia="Arial" w:hAnsi="Arial"/>
          <w:b/>
          <w:bCs/>
          <w:color w:val="1A3E7C"/>
          <w:sz w:val="40"/>
          <w:szCs w:val="40"/>
        </w:rPr>
        <w:t xml:space="preserve">第六章  延迟与性能分析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E7C"/>
          <w:sz w:val="28"/>
          <w:szCs w:val="28"/>
        </w:rPr>
        <w:t xml:space="preserve">6.1  各操作延迟分布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200"/>
        <w:gridCol w:w="1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预计延迟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体验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页面加载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手机→CF→VPS A→VPS 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200ms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正常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普通对话（简单问答）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手机→VPS C→CXI4 Ollama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首 token 1-3s，流式输出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可接受，边打边显示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工具调用对话（搜索+AI）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+VPS B OpenClaw搜索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首 token 3-8s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稍长，但有进度反馈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语音识别（30秒录音）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手机→VPS A→CXI4 Whisper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3-6s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一次性等待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语音合成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手机→VPS A本机TTS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100ms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几乎无感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智能家居控制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VPS B→CXI4 HA→设备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500ms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几乎实时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数据库读写（对话存储）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VPS C→Azure PG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5-30ms（取决于Azure区域）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后台完成，不影响体验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Wireguard 内网跳转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海外VPS之间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5ms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透明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VPS到CXI4（国内）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海外→国内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100-200ms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Wireguard加密，不可优化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E7C"/>
          <w:sz w:val="28"/>
          <w:szCs w:val="28"/>
        </w:rPr>
        <w:t xml:space="preserve">6.2  Qwen2.5 7B 推理性能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模型大小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4.5GB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Q4_K_M 量化，精度损失极小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内存占用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~4.5GB 物理内存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CXI4 8GB，剩余给其他服务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Swap 使用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偶发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vm.swappiness=10，优先用物理内存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首 token 延迟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1-3 秒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模型已预热，上下文加载时间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生成速度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约 5 token/秒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纯 CPU，i7-10610U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流式输出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用户感知延迟 = 首 token 时间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并发能力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1-3 用户同时推理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超出时排队，不会崩溃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复杂任务 fallback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自动切 Claude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保证质量，成本可控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E7C" w:sz="4" w:space="6"/>
        </w:pBdr>
        <w:spacing w:before="440" w:after="200"/>
      </w:pPr>
      <w:r>
        <w:rPr>
          <w:rFonts w:ascii="Arial" w:cs="Arial" w:eastAsia="Arial" w:hAnsi="Arial"/>
          <w:b/>
          <w:bCs/>
          <w:color w:val="1A3E7C"/>
          <w:sz w:val="40"/>
          <w:szCs w:val="40"/>
        </w:rPr>
        <w:t xml:space="preserve">第七章  服务启动顺序与依赖关系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E7C"/>
          <w:sz w:val="28"/>
          <w:szCs w:val="28"/>
        </w:rPr>
        <w:t xml:space="preserve">7.1  服务依赖图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服务依赖关系（从底到顶）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第一层：基础网络（无依赖）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VPS A Wireguard ─────────────── 所有服务的前提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VPS B/C/D/CXI4 Wireguard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第二层：数据存储（依赖网络）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Azure PostgreSQL ─────────────── 云端，随时可用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CXI4 Redis ──────────────────── 依赖 CXI4 启动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第三层：AI 推理（依赖网络）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CXI4 Ollama ─────────────────── 独立，仅依赖宿主机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CXI4 Whisper ────────────────── 独立，仅依赖宿主机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第四层：应用服务（依赖第二三层）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VPS C LibreChat ─────── 依赖 Azure PG + Redis + Ollama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VPS B OpenClaw ──────── 依赖 Azure PG + Ollama + HA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VPS D Nextcloud ─────── 依赖 Azure PG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CXI4 HA Core ───────── 独立（设备在局域网）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CXI4 Webhook ───────── 依赖 Azure PG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第五层：流量入口（依赖所有）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VPS A Nginx ─────────── 依赖 LibreChat + OpenClaw 就绪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44"/>
              <w:left w:type="dxa" w:w="200"/>
              <w:bottom w:type="dxa" w:w="4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VPS A Coqui TTS ──────── 独立（本机）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E7C"/>
          <w:sz w:val="28"/>
          <w:szCs w:val="28"/>
        </w:rPr>
        <w:t xml:space="preserve">7.2  系统重启后恢复顺序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400"/>
        <w:gridCol w:w="4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等待时间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所有节点 Wireguard 自动启动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约 10s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ping 10.0.0.x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CXI4 Redis 自动启动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约 5s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redis-cli ping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CXI4 Ollama 自动启动（模型已缓存）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约 30s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ollama 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CXI4 Whisper 自动启动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约 60s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curl :8080/health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CXI4 HA Core 自动启动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约 60s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curl :8123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VPS D Nextcloud Docker 自动启动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约 30s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curl :8090/status.php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VPS C LibreChat Docker 自动启动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约 30s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curl :3080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VPS B OpenClaw Docker 自动启动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约 20s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curl :3000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VPS A Nginx 自动启动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约 5s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curl https://域名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CXI4 备份 cron（凌晨 3 点）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每日定时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ls /opt/ai/backup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全自动恢复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所有服务均配置 systemctl enable + restart=always / on-failure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断电或崩溃后，系统重启会自动按 systemd 依赖顺序启动所有服务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CXI4 换 IP 后 Wireguard 25 秒内自动重连，其他节点无需操作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预计全系统从断电到完全恢复：约 3-5 分钟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E7C" w:sz="4" w:space="6"/>
        </w:pBdr>
        <w:spacing w:before="440" w:after="200"/>
      </w:pPr>
      <w:r>
        <w:rPr>
          <w:rFonts w:ascii="Arial" w:cs="Arial" w:eastAsia="Arial" w:hAnsi="Arial"/>
          <w:b/>
          <w:bCs/>
          <w:color w:val="1A3E7C"/>
          <w:sz w:val="40"/>
          <w:szCs w:val="40"/>
        </w:rPr>
        <w:t xml:space="preserve">第八章  端口与服务汇总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E7C"/>
          <w:sz w:val="28"/>
          <w:szCs w:val="28"/>
        </w:rPr>
        <w:t xml:space="preserve">8.1  公网开放端口（仅 VPS A）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2000"/>
        <w:gridCol w:w="5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协议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密钥认证，禁止密码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Nginx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301 跳转到 443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Nginx HTTPS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所有业务流量入口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51820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UDP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Wireguard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加密内网，无私钥无法进入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E7C"/>
          <w:sz w:val="28"/>
          <w:szCs w:val="28"/>
        </w:rPr>
        <w:t xml:space="preserve">8.2  内网服务端口（仅 Wireguard 内网可达）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2400"/>
        <w:gridCol w:w="4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节点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监听地址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VPS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OpenClaw Agent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10.0.0.2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VPS 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3080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LibreChat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10.0.0.3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VPS 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8090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Nextcloud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10.0.0.4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Azure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5432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Azure 公网（防火墙限制）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CXI4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11434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Ollama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10.0.0.5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CXI4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8080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Whisper ASR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10.0.0.5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CXI4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8123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Home Assistant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0.0.0.0（主机网络，局域网访问）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CXI4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6379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Redis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127.0.0.1 + 10.0.0.5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CXI4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订阅 Webhook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10.0.0.5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VPS 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8082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Coqui TTS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127.0.0.1（本机）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E7C"/>
          <w:sz w:val="28"/>
          <w:szCs w:val="28"/>
        </w:rPr>
        <w:t xml:space="preserve">8.3  Nginx 路由规则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路径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转发目标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/（根路径）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http://10.0.0.3:3080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LibreChat 聊天界面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/api/agent/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http://10.0.0.2:3000/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OpenClaw Agent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/tts/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http://127.0.0.1:8082/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Coqui TTS 语音合成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/whisper/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http://10.0.0.5:8080/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Whisper 语音识别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/activate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http://10.0.0.5:3002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订阅激活 Webhook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E7C" w:sz="4" w:space="6"/>
        </w:pBdr>
        <w:spacing w:before="440" w:after="200"/>
      </w:pPr>
      <w:r>
        <w:rPr>
          <w:rFonts w:ascii="Arial" w:cs="Arial" w:eastAsia="Arial" w:hAnsi="Arial"/>
          <w:b/>
          <w:bCs/>
          <w:color w:val="1A3E7C"/>
          <w:sz w:val="40"/>
          <w:szCs w:val="40"/>
        </w:rPr>
        <w:t xml:space="preserve">总结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E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架构设计原则回顾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① 最小攻击面：只有 VPS A 对公网开放，其余节点完全隐藏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② 全程加密：Wireguard 内网加密 + Azure SSL + HTTPS 外层，三重加密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③ 数据托管：PostgreSQL 交给 Azure 专业管理，CXI4 做冷备份兜底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④ 推理本地：Qwen2.5 7B 在 CXI4 本地运行，数据不出去，成本可控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⑤ 动态 IP 友好：Star 拓扑 + PersistentKeepalive，CXI4 换 IP 自动恢复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⑥ 全自动运维：systemd 管理所有服务，断电自愈，无需人工干预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Bdr>
          <w:top w:val="single" w:color="1A3E7C" w:sz="4" w:space="12"/>
        </w:pBdr>
        <w:spacing w:before="400" w:after="120"/>
        <w:jc w:val="center"/>
      </w:pPr>
      <w:r>
        <w:rPr>
          <w:rFonts w:ascii="Arial" w:cs="Arial" w:eastAsia="Arial" w:hAnsi="Arial"/>
          <w:b/>
          <w:bCs/>
          <w:color w:val="1A3E7C"/>
          <w:sz w:val="32"/>
          <w:szCs w:val="32"/>
        </w:rPr>
        <w:t xml:space="preserve">Anima · 灵枢  ·  你的数据，你的领地</w:t>
      </w:r>
    </w:p>
    <w:p>
      <w:pPr>
        <w:jc w:val="center"/>
      </w:pPr>
      <w:r>
        <w:rPr>
          <w:rFonts w:ascii="Arial" w:cs="Arial" w:eastAsia="Arial" w:hAnsi="Arial"/>
          <w:color w:val="AAAAAA"/>
          <w:sz w:val="24"/>
          <w:szCs w:val="24"/>
        </w:rPr>
        <w:t xml:space="preserve">Your second self, privately.</w:t>
      </w:r>
    </w:p>
    <w:sectPr>
      <w:pgSz w:w="12240" w:h="15840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200"/>
      <w:outlineLvl w:val="0"/>
    </w:pPr>
    <w:rPr>
      <w:rFonts w:ascii="Arial" w:cs="Arial" w:eastAsia="Arial" w:hAnsi="Arial"/>
      <w:b/>
      <w:bCs/>
      <w:color w:val="1A3E7C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3E7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2026-03-12T01:12:14.218Z</dcterms:created>
  <dcterms:modified xsi:type="dcterms:W3CDTF">2026-03-12T01:12:14.219Z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