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{"query":"What is V3R?","session_id":"groq_verify_01","use_rag":false}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