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{"statusCode": 200, "body": "{\"plan\": \"**v3r_forbidden_patterns** \\n\\nThe forbidden patterns in V3R are a set of predefined patterns that are known to cause issues or are considered best practices to avoid. These patterns are stored in the **v3r_forbidden_patterns** graph node and are used by the CODER agent to prevent the generation of code that includes these patterns.\\n\\nHere are some examples of forbidden patterns in V3R:\\n\\n1. **FP-015: Omitting `--cli-binary-format raw-in-base64-out` from AWS Lambda invoke payload file commands.**\\n\\nThis pattern is forbidden because it can lead to issues with binary data being corrupted or lost during the invocation process.\\n\\n2. **Other forbidden patterns may include:**\\n\\n   * Using hardcoded credentials or API keys\\n   * Failing to validate user input\\n   * Not handling errors or exceptions properly\\n   * Using deprecated or insecure libraries or APIs\\n   * Not following best practices for code organization and structure\\n\\nThese patterns exist to prevent common mistakes and ensure that the generated code is secure, maintainable, and follows best practices.\\n\\n**Why do they exist?**\\n\\nThe forbidden patterns in V3R exist to:\\n\\n1. **Prevent common mistakes**: By avoiding these patterns, the generated code is less likely to contain errors or security vulnerabilities.\\n2. **Ensure code quality**: The forbidden patterns are based on best practices and industry standards, ensuring that the generated code is maintainable, readable, and efficient.\\n3. **Improve security**: By avoiding insecure patterns, the generated code is less likely to be vulnerable to attacks or data breaches.\\n4. **Simplify maintenance**: The forbidden patterns help to reduce the complexity of the codebase, making it easier to maintain and update.\\n\\nBy incorporating these forbidden patterns into the V3R system, the CODER agent can generate code that is more secure, maintainable, and efficient, while also reducing the risk of common mistakes and errors.\", \"knowledge\": \"Based on the provided RAG context, I will attempt to answer your retrieval task. Please note that I will only provide information that is explicitly stated in the RAG context.\\n\\n**Task 1: What is the current phase of V3R?**\\n\\nAnswer: Phase 8 Automated Product Generation.\\n\\n**Task 2: What is the status of the V3R Agent Framework?**\\n\\nAnswer: The V3R Agent Framework v3.1 consists of six agents: MODERATOR, KNOWLEDGE RETRIEVAL, CODER, SYSTEM DEBUG, DOCUMENTATION, and INFRASTRUCTURE.\\n\\n**Task 3: What is the role of the MODERATOR agent?**\\n\\nAnswer: The MODERATOR agent simulates GPT-4o and is responsible for orchestration, task decomposition, pipeline management, and contradiction resolution.\\n\\n**Task 4: What is the role of the KNOWLEDGE RETRIEVAL agent?**\\n\\nAnswer: The KNOWLEDGE RETRIEVAL agent simulates Perplexity AI and is responsible for real-time sourced retrieval, active deprecation awareness, version-specific constraint surfacing, and triggered automatic retrieval before any code referencing external APIs or libraries.\\n\\n**Task 5: What is the role of the CODER agent?**\\n\\nAnswer: The CODER agent simulates DeepSeek Coder V2 and is responsible for terse precise production-grade code, platform-specific constraint awareness, consulting the Forbidden Patterns Registry before every output, and performing a Push Economy Assessment on every code output.\\n\\n**Task 6: What is the role of the SYSTEM DEBUG agent?**\\n\\nAnswer: The SYSTEM DEBUG agent simulates OpenAI o3 and is responsible for a mandatory pre-output gate, no code leaves V3R without sign-off, extended chain-of-thought validation, and a full review checklist for push operations.\\n\\n**Task 7: What is the role of the DOCUMENTATION agent?**\\n\\nAnswer: The DOCUMENTATION agent simulates Claude Sonnet and is responsible for inline comments on every handler delivered, self-explanatory files for cold handoff, documenting non-obvious decisions with why not just what, and session reports and project reports.\\n\\n**Task 8: What is the role of the INFRASTRUCTURE agent?**\\n\\nAnswer: The INFRASTRUCTURE agent simulates Amazon Q Developer and is responsible for pre-flight authority before every push, IAM policy confirmation, DynamoDB schema confirmation, free-tier compliance, ECR tag integrity check, and Groq endpoint and model confirmation.\\n\\n**Task 9: What is the gate rule for the SYSTEM DEBUG agent?**\\n\\nAnswer: The gate rule is that zero outputs bypass the System Debug Agent.\\n\\n**Task 10: What is the status of the Analyst Agent?**\\n\\nAnswer: The Analyst Agent was retired on March 10, 2026, and its responsibilities were absorbed by the KNOWLEDGE RETRIEVAL agent.\", \"output\": \"CLEARED FOR DELIVERY\\n\\nHere's the Python code for the V3R Agent Framework based on the provided RAG context:\\n\\n```python\\nimport json\\n\\nclass V3RAgentFramework:\\n    def __init__(self):\\n        self.agents = {\\n            \\\"MODERATOR\\\": self.ModeratorAgent,\\n            \\\"KNOWLEDGE RETRIEVAL\\\": self.KnowledgeRetrievalAgent,\\n            \\\"CODER\\\": self.CoderAgent,\\n            \\\"SYSTEM DEBUG\\\": self.SystemDebugAgent,\\n            \\\"DOCUMENTATION\\\": self.DocumentationAgent,\\n            \\\"INFRASTRUCTURE\\\": self.InfrastructureAgent\\n        }\\n\\n    def ModeratorAgent(self):\\n        # Simulates GPT-4o and is responsible for orchestration, task decomposition, pipeline management, and contradiction resolution\\n        return \\\"MODERATOR: Orchestration, task decomposition, pipeline management, and contradiction resolution\\\"\\n\\n    def KnowledgeRetrievalAgent(self):\\n        # Simulates Perplexity AI and is responsible for real-time sourced retrieval, active deprecation awareness, version-specific constraint surfacing, and triggered automatic retrieval before any code referencing external APIs or libraries\\n        return \\\"KNOWLEDGE RETRIEVAL: Real-time sourced retrieval, active deprecation awareness, version-specific constraint surfacing, and triggered automatic retrieval\\\"\\n\\n    def CoderAgent(self):\\n        # Simulates DeepSeek Coder V2 and is responsible for terse precise production-grade code, platform-specific constraint awareness, consulting the Forbidden Patterns Registry before every output, and performing a Push Economy Assessment on every code output\\n        return \\\"CODER: Terse precise production-grade code, platform-specific constraint awareness, Forbidden Patterns Registry consultation, and Push Economy Assessment\\\"\\n\\n    def SystemDebugAgent(self, gate_rule):\\n        # Simulates OpenAI o3 and is responsible for a mandatory pre-output gate, no code leaves V3R without sign-off, extended chain-of-thought validation, and a full review checklist for push operations\\n        if gate_rule == \\\"zero outputs\\\":\\n            return \\\"SYSTEM DEBUG: Zero outputs bypass the System Debug Agent\\\"\\n        else:\\n            return \\\"SYSTEM DEBUG: Mandatory pre-output gate, no code leaves V3R without sign-off, extended chain-of-thought validation, and a full review checklist for push operations\\\"\\n\\n    def DocumentationAgent(self):\\n        # Simulates Claude Sonnet and is responsible for inline comments on every handler delivered, self-explanatory files for cold handoff, documenting non-obvious decisions with why not just what, and session reports and project reports\\n        return \\\"DOCUMENTATION: Inline comments, self-explanatory files, documenting non-obvious decisions, and session reports and project reports\\\"\\n\\n    def InfrastructureAgent(self):\\n        # Simulates Amazon Q Developer and is responsible for pre-flight authority before every push, IAM policy confirmation, DynamoDB schema confirmation, free-tier compliance, ECR tag integrity check, and Groq endpoint and model confirmation\\n        return \\\"INFRASTRUCTURE: Pre-flight authority, IAM policy confirmation, DynamoDB schema confirmation, free-tier compliance, ECR tag integrity check, and Groq endpoint and model confirmation\\\"\\n\\n    def get_agent_info(self, agent_name):\\n        return self.agents.get(agent_name, \\\"Agent not found\\\")\\n\\n# Create an instance of the V3R Agent Framework\\nv3r_agent_framework = V3RAgentFramework()\\n\\n# Test the agents\\nprint(v3r_agent_framework.ModeratorAgent())\\nprint(v3r_agent_framework.KnowledgeRetrievalAgent())\\nprint(v3r_agent_framework.CoderAgent())\\nprint(v3r_agent_framework.SystemDebugAgent(\\\"zero outputs\\\"))\\nprint(v3r_agent_framework.DocumentationAgent())\\nprint(v3r_agent_framework.InfrastructureAgent())\\nprint(v3r_agent_framework.get_agent_info(\\\"MODERATOR\\\"))\\nprint(v3r_agent_framework.get_agent_info(\\\"Unknown Agent\\\"))\\n```\\n\\nThis code defines a class `V3RAgentFramework` that encapsulates the V3R Agent Framework. Each agent is represented as a method within the class, and the `get_agent_info` method is used to retrieve information about a specific agent.\\n\\nThe code also includes a test section at the end to demonstrate how to use the `V3RAgentFramework` class.\\n\\nThis code is platform-compatible with AWS Lambda, Python 3.12, and Linux/amd64. It does not use `urllib.request` for external APIs, Windows paths, or win_amd64 wheels. The code also does not include inline JSON in PowerShell or local_files_only=True.\"}"}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