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00B" w:rsidRDefault="00000000">
      <w:pPr>
        <w:pStyle w:val="BodyText"/>
        <w:ind w:left="7305"/>
        <w:rPr>
          <w:rFonts w:ascii="Times New Roman"/>
        </w:rPr>
      </w:pPr>
      <w:r>
        <w:pict>
          <v:line id="_x0000_s1026" style="position:absolute;left:0;text-align:left;z-index:15729152;mso-position-horizontal-relative:page;mso-position-vertical-relative:page" from="26pt,762.5pt" to="592pt,762.5pt" strokecolor="#878787" strokeweight="1pt">
            <w10:wrap anchorx="page" anchory="page"/>
          </v:line>
        </w:pict>
      </w:r>
      <w:r>
        <w:rPr>
          <w:rFonts w:ascii="Times New Roman"/>
          <w:noProof/>
        </w:rPr>
        <w:drawing>
          <wp:inline distT="0" distB="0" distL="0" distR="0">
            <wp:extent cx="2235316" cy="52254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316" cy="52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0B" w:rsidRDefault="002A700B">
      <w:pPr>
        <w:pStyle w:val="BodyText"/>
        <w:spacing w:before="4"/>
        <w:rPr>
          <w:rFonts w:ascii="Times New Roman"/>
          <w:sz w:val="27"/>
        </w:rPr>
      </w:pPr>
    </w:p>
    <w:p w:rsidR="002A700B" w:rsidRPr="00C5189C" w:rsidRDefault="00000000">
      <w:pPr>
        <w:pStyle w:val="Title"/>
        <w:rPr>
          <w:u w:val="none"/>
        </w:rPr>
      </w:pPr>
      <w:r w:rsidRPr="00C5189C">
        <w:rPr>
          <w:u w:val="thick"/>
        </w:rPr>
        <w:t>Offer Letter</w:t>
      </w:r>
    </w:p>
    <w:p w:rsidR="002A700B" w:rsidRPr="00C5189C" w:rsidRDefault="002A700B">
      <w:pPr>
        <w:pStyle w:val="BodyText"/>
        <w:spacing w:before="1"/>
        <w:rPr>
          <w:rFonts w:ascii="Arial"/>
          <w:b/>
          <w:bCs/>
          <w:sz w:val="23"/>
        </w:rPr>
      </w:pPr>
    </w:p>
    <w:p w:rsidR="002A700B" w:rsidRDefault="00000000">
      <w:pPr>
        <w:pStyle w:val="BodyText"/>
        <w:spacing w:before="93"/>
        <w:ind w:left="530"/>
      </w:pPr>
      <w:r>
        <w:t>December</w:t>
      </w:r>
      <w:r>
        <w:rPr>
          <w:spacing w:val="-5"/>
        </w:rPr>
        <w:t xml:space="preserve"> </w:t>
      </w:r>
      <w:r w:rsidR="00C5189C">
        <w:t>10</w:t>
      </w:r>
      <w:r>
        <w:t>,</w:t>
      </w:r>
      <w:r>
        <w:rPr>
          <w:spacing w:val="-5"/>
        </w:rPr>
        <w:t xml:space="preserve"> </w:t>
      </w:r>
      <w:r>
        <w:t>2022</w:t>
      </w:r>
    </w:p>
    <w:p w:rsidR="002A700B" w:rsidRDefault="002A700B">
      <w:pPr>
        <w:pStyle w:val="BodyText"/>
        <w:rPr>
          <w:sz w:val="26"/>
        </w:rPr>
      </w:pPr>
    </w:p>
    <w:p w:rsidR="002A700B" w:rsidRDefault="00000000">
      <w:pPr>
        <w:spacing w:line="276" w:lineRule="auto"/>
        <w:ind w:left="530" w:right="7007"/>
        <w:rPr>
          <w:rFonts w:ascii="Arial"/>
          <w:b/>
          <w:sz w:val="20"/>
        </w:rPr>
      </w:pPr>
      <w:r>
        <w:rPr>
          <w:rFonts w:ascii="Arial"/>
          <w:b/>
          <w:color w:val="212121"/>
          <w:spacing w:val="-1"/>
          <w:sz w:val="20"/>
        </w:rPr>
        <w:t xml:space="preserve">Dnyaneshwar </w:t>
      </w:r>
      <w:r>
        <w:rPr>
          <w:rFonts w:ascii="Arial"/>
          <w:b/>
          <w:color w:val="212121"/>
          <w:sz w:val="20"/>
        </w:rPr>
        <w:t>Parmeshwar Dapkar,</w:t>
      </w:r>
      <w:r>
        <w:rPr>
          <w:rFonts w:ascii="Arial"/>
          <w:b/>
          <w:color w:val="212121"/>
          <w:spacing w:val="-54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S/O:Parmeshwar Dapkar,</w:t>
      </w:r>
      <w:r>
        <w:rPr>
          <w:rFonts w:ascii="Arial"/>
          <w:b/>
          <w:color w:val="212121"/>
          <w:spacing w:val="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Post.Ujani,Katkarwadi,</w:t>
      </w:r>
    </w:p>
    <w:p w:rsidR="002A700B" w:rsidRDefault="00000000">
      <w:pPr>
        <w:spacing w:line="276" w:lineRule="auto"/>
        <w:ind w:left="530" w:right="8314"/>
        <w:rPr>
          <w:rFonts w:ascii="Arial"/>
          <w:b/>
          <w:sz w:val="20"/>
        </w:rPr>
      </w:pPr>
      <w:r>
        <w:rPr>
          <w:rFonts w:ascii="Arial"/>
          <w:b/>
          <w:color w:val="212121"/>
          <w:sz w:val="20"/>
        </w:rPr>
        <w:t>Ujani,Beed,</w:t>
      </w:r>
      <w:r>
        <w:rPr>
          <w:rFonts w:ascii="Arial"/>
          <w:b/>
          <w:color w:val="212121"/>
          <w:spacing w:val="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Maharashtra-</w:t>
      </w:r>
      <w:r>
        <w:rPr>
          <w:rFonts w:ascii="Arial"/>
          <w:b/>
          <w:color w:val="212121"/>
          <w:spacing w:val="-14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431519.</w:t>
      </w:r>
    </w:p>
    <w:p w:rsidR="002A700B" w:rsidRDefault="002A700B">
      <w:pPr>
        <w:pStyle w:val="BodyText"/>
        <w:rPr>
          <w:rFonts w:ascii="Arial"/>
          <w:b/>
          <w:sz w:val="23"/>
        </w:rPr>
      </w:pPr>
    </w:p>
    <w:p w:rsidR="002A700B" w:rsidRDefault="00000000">
      <w:pPr>
        <w:pStyle w:val="BodyText"/>
        <w:ind w:left="530"/>
      </w:pPr>
      <w:r>
        <w:t>Greetings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Nexential</w:t>
      </w:r>
      <w:r>
        <w:rPr>
          <w:spacing w:val="-8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Limited.</w:t>
      </w:r>
    </w:p>
    <w:p w:rsidR="002A700B" w:rsidRDefault="002A700B">
      <w:pPr>
        <w:pStyle w:val="BodyText"/>
        <w:rPr>
          <w:sz w:val="26"/>
        </w:rPr>
      </w:pPr>
    </w:p>
    <w:p w:rsidR="002A700B" w:rsidRDefault="00000000">
      <w:pPr>
        <w:spacing w:line="276" w:lineRule="auto"/>
        <w:ind w:left="530" w:right="452"/>
        <w:rPr>
          <w:sz w:val="20"/>
        </w:rPr>
      </w:pPr>
      <w:r>
        <w:rPr>
          <w:sz w:val="20"/>
        </w:rPr>
        <w:t>Congratulations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getting</w:t>
      </w:r>
      <w:r>
        <w:rPr>
          <w:spacing w:val="-6"/>
          <w:sz w:val="20"/>
        </w:rPr>
        <w:t xml:space="preserve"> </w:t>
      </w:r>
      <w:r>
        <w:rPr>
          <w:sz w:val="20"/>
        </w:rPr>
        <w:t>selected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position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Engineer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Trainee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Java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Developer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under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Train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Hire model. Your date of joining will be </w:t>
      </w:r>
      <w:r>
        <w:rPr>
          <w:rFonts w:ascii="Arial"/>
          <w:b/>
          <w:sz w:val="20"/>
        </w:rPr>
        <w:t>December 12, 2022</w:t>
      </w:r>
      <w:r>
        <w:rPr>
          <w:sz w:val="20"/>
        </w:rPr>
        <w:t>. Further details would be officially sent to your</w:t>
      </w:r>
      <w:r>
        <w:rPr>
          <w:spacing w:val="1"/>
          <w:sz w:val="20"/>
        </w:rPr>
        <w:t xml:space="preserve"> </w:t>
      </w:r>
      <w:r>
        <w:rPr>
          <w:sz w:val="20"/>
        </w:rPr>
        <w:t>registered</w:t>
      </w:r>
      <w:r>
        <w:rPr>
          <w:spacing w:val="-2"/>
          <w:sz w:val="20"/>
        </w:rPr>
        <w:t xml:space="preserve"> </w:t>
      </w:r>
      <w:r>
        <w:rPr>
          <w:sz w:val="20"/>
        </w:rPr>
        <w:t>email</w:t>
      </w:r>
      <w:r>
        <w:rPr>
          <w:spacing w:val="-1"/>
          <w:sz w:val="20"/>
        </w:rPr>
        <w:t xml:space="preserve"> </w:t>
      </w:r>
      <w:r>
        <w:rPr>
          <w:sz w:val="20"/>
        </w:rPr>
        <w:t>ID.</w:t>
      </w:r>
    </w:p>
    <w:p w:rsidR="002A700B" w:rsidRDefault="002A700B">
      <w:pPr>
        <w:pStyle w:val="BodyText"/>
        <w:rPr>
          <w:sz w:val="23"/>
        </w:rPr>
      </w:pPr>
    </w:p>
    <w:p w:rsidR="002A700B" w:rsidRDefault="00000000">
      <w:pPr>
        <w:pStyle w:val="ListParagraph"/>
        <w:numPr>
          <w:ilvl w:val="0"/>
          <w:numId w:val="1"/>
        </w:numPr>
        <w:tabs>
          <w:tab w:val="left" w:pos="1250"/>
        </w:tabs>
        <w:spacing w:line="276" w:lineRule="auto"/>
        <w:ind w:right="633"/>
        <w:jc w:val="both"/>
        <w:rPr>
          <w:sz w:val="20"/>
        </w:rPr>
      </w:pPr>
      <w:r>
        <w:rPr>
          <w:sz w:val="20"/>
        </w:rPr>
        <w:t>The business hours of the office are 10:00 AM till 07:00 PM and the company is operating on a</w:t>
      </w:r>
      <w:r>
        <w:rPr>
          <w:spacing w:val="1"/>
          <w:sz w:val="20"/>
        </w:rPr>
        <w:t xml:space="preserve"> </w:t>
      </w:r>
      <w:r>
        <w:rPr>
          <w:sz w:val="20"/>
        </w:rPr>
        <w:t>24/7/365</w:t>
      </w:r>
      <w:r>
        <w:rPr>
          <w:spacing w:val="-5"/>
          <w:sz w:val="20"/>
        </w:rPr>
        <w:t xml:space="preserve"> </w:t>
      </w:r>
      <w:r>
        <w:rPr>
          <w:sz w:val="20"/>
        </w:rPr>
        <w:t>basis.</w:t>
      </w:r>
      <w:r>
        <w:rPr>
          <w:spacing w:val="-8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expected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4"/>
          <w:sz w:val="20"/>
        </w:rPr>
        <w:t xml:space="preserve"> </w:t>
      </w:r>
      <w:r>
        <w:rPr>
          <w:sz w:val="20"/>
        </w:rPr>
        <w:t>promptly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day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assigned.</w:t>
      </w:r>
    </w:p>
    <w:p w:rsidR="002A700B" w:rsidRDefault="00000000">
      <w:pPr>
        <w:pStyle w:val="ListParagraph"/>
        <w:numPr>
          <w:ilvl w:val="0"/>
          <w:numId w:val="1"/>
        </w:numPr>
        <w:tabs>
          <w:tab w:val="left" w:pos="1250"/>
        </w:tabs>
        <w:spacing w:line="276" w:lineRule="auto"/>
        <w:ind w:right="641"/>
        <w:jc w:val="both"/>
        <w:rPr>
          <w:sz w:val="20"/>
        </w:rPr>
      </w:pPr>
      <w:r>
        <w:rPr>
          <w:sz w:val="20"/>
        </w:rPr>
        <w:t>Your</w:t>
      </w:r>
      <w:r>
        <w:rPr>
          <w:spacing w:val="7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position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Engineer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Trainee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Java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Developer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period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months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joining.</w:t>
      </w:r>
    </w:p>
    <w:p w:rsidR="002A700B" w:rsidRDefault="00000000">
      <w:pPr>
        <w:pStyle w:val="ListParagraph"/>
        <w:numPr>
          <w:ilvl w:val="0"/>
          <w:numId w:val="1"/>
        </w:numPr>
        <w:tabs>
          <w:tab w:val="left" w:pos="1250"/>
        </w:tabs>
        <w:spacing w:line="276" w:lineRule="auto"/>
        <w:ind w:right="639"/>
        <w:jc w:val="both"/>
        <w:rPr>
          <w:sz w:val="20"/>
        </w:rPr>
      </w:pPr>
      <w:r>
        <w:rPr>
          <w:sz w:val="20"/>
        </w:rPr>
        <w:t xml:space="preserve">Post successful completion of your training, you will be offered a package of </w:t>
      </w:r>
      <w:r w:rsidR="0015740C">
        <w:rPr>
          <w:rFonts w:ascii="Arial"/>
          <w:b/>
          <w:sz w:val="20"/>
        </w:rPr>
        <w:t>3.6</w:t>
      </w:r>
      <w:r>
        <w:rPr>
          <w:rFonts w:ascii="Arial"/>
          <w:b/>
          <w:sz w:val="20"/>
        </w:rPr>
        <w:t xml:space="preserve">LPA* </w:t>
      </w:r>
      <w:r>
        <w:rPr>
          <w:sz w:val="20"/>
        </w:rPr>
        <w:t>and your job</w:t>
      </w:r>
      <w:r>
        <w:rPr>
          <w:spacing w:val="1"/>
          <w:sz w:val="20"/>
        </w:rPr>
        <w:t xml:space="preserve"> </w:t>
      </w:r>
      <w:r>
        <w:rPr>
          <w:sz w:val="20"/>
        </w:rPr>
        <w:t>would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Home</w:t>
      </w:r>
      <w:r>
        <w:rPr>
          <w:spacing w:val="-1"/>
          <w:sz w:val="20"/>
        </w:rPr>
        <w:t xml:space="preserve"> </w:t>
      </w:r>
      <w:r>
        <w:rPr>
          <w:sz w:val="20"/>
        </w:rPr>
        <w:t>until</w:t>
      </w:r>
      <w:r>
        <w:rPr>
          <w:spacing w:val="-2"/>
          <w:sz w:val="20"/>
        </w:rPr>
        <w:t xml:space="preserve"> </w:t>
      </w:r>
      <w:r>
        <w:rPr>
          <w:sz w:val="20"/>
        </w:rPr>
        <w:t>further</w:t>
      </w:r>
      <w:r>
        <w:rPr>
          <w:spacing w:val="-1"/>
          <w:sz w:val="20"/>
        </w:rPr>
        <w:t xml:space="preserve"> </w:t>
      </w:r>
      <w:r>
        <w:rPr>
          <w:sz w:val="20"/>
        </w:rPr>
        <w:t>notice.</w:t>
      </w:r>
    </w:p>
    <w:p w:rsidR="002A700B" w:rsidRDefault="00000000">
      <w:pPr>
        <w:pStyle w:val="ListParagraph"/>
        <w:numPr>
          <w:ilvl w:val="0"/>
          <w:numId w:val="1"/>
        </w:numPr>
        <w:tabs>
          <w:tab w:val="left" w:pos="1250"/>
        </w:tabs>
        <w:spacing w:line="276" w:lineRule="auto"/>
        <w:ind w:right="636"/>
        <w:jc w:val="both"/>
        <w:rPr>
          <w:sz w:val="20"/>
        </w:rPr>
      </w:pPr>
      <w:r>
        <w:rPr>
          <w:sz w:val="20"/>
        </w:rPr>
        <w:t>You are required to follow the company’s rules and regulations. Under any circumstances, you aren’t</w:t>
      </w:r>
      <w:r>
        <w:rPr>
          <w:spacing w:val="1"/>
          <w:sz w:val="20"/>
        </w:rPr>
        <w:t xml:space="preserve"> </w:t>
      </w:r>
      <w:r>
        <w:rPr>
          <w:sz w:val="20"/>
        </w:rPr>
        <w:t>allowed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share/reveal/copy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company-related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codes,</w:t>
      </w:r>
      <w:r>
        <w:rPr>
          <w:spacing w:val="1"/>
          <w:sz w:val="20"/>
        </w:rPr>
        <w:t xml:space="preserve"> </w:t>
      </w:r>
      <w:r>
        <w:rPr>
          <w:sz w:val="20"/>
        </w:rPr>
        <w:t>client</w:t>
      </w:r>
      <w:r>
        <w:rPr>
          <w:spacing w:val="55"/>
          <w:sz w:val="20"/>
        </w:rPr>
        <w:t xml:space="preserve"> </w:t>
      </w:r>
      <w:r>
        <w:rPr>
          <w:sz w:val="20"/>
        </w:rPr>
        <w:t>data,</w:t>
      </w:r>
      <w:r>
        <w:rPr>
          <w:spacing w:val="1"/>
          <w:sz w:val="20"/>
        </w:rPr>
        <w:t xml:space="preserve"> </w:t>
      </w:r>
      <w:r>
        <w:rPr>
          <w:sz w:val="20"/>
        </w:rPr>
        <w:t>pricing, etc and other details during and after your tenure with us. Any such breach will be considered</w:t>
      </w:r>
      <w:r>
        <w:rPr>
          <w:spacing w:val="-5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severe</w:t>
      </w:r>
      <w:r>
        <w:rPr>
          <w:spacing w:val="-1"/>
          <w:sz w:val="20"/>
        </w:rPr>
        <w:t xml:space="preserve"> </w:t>
      </w:r>
      <w:r>
        <w:rPr>
          <w:sz w:val="20"/>
        </w:rPr>
        <w:t>offence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action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taken</w:t>
      </w:r>
      <w:r>
        <w:rPr>
          <w:spacing w:val="-1"/>
          <w:sz w:val="20"/>
        </w:rPr>
        <w:t xml:space="preserve"> </w:t>
      </w:r>
      <w:r>
        <w:rPr>
          <w:sz w:val="20"/>
        </w:rPr>
        <w:t>against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same.</w:t>
      </w:r>
    </w:p>
    <w:p w:rsidR="002A700B" w:rsidRDefault="00000000">
      <w:pPr>
        <w:pStyle w:val="ListParagraph"/>
        <w:numPr>
          <w:ilvl w:val="0"/>
          <w:numId w:val="1"/>
        </w:numPr>
        <w:tabs>
          <w:tab w:val="left" w:pos="1250"/>
        </w:tabs>
        <w:jc w:val="both"/>
        <w:rPr>
          <w:sz w:val="20"/>
        </w:rPr>
      </w:pPr>
      <w:r>
        <w:rPr>
          <w:sz w:val="20"/>
        </w:rPr>
        <w:t>You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within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department/team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need.</w:t>
      </w:r>
    </w:p>
    <w:p w:rsidR="002A700B" w:rsidRDefault="002A700B">
      <w:pPr>
        <w:pStyle w:val="BodyText"/>
        <w:rPr>
          <w:sz w:val="26"/>
        </w:rPr>
      </w:pPr>
    </w:p>
    <w:p w:rsidR="002A700B" w:rsidRDefault="00000000">
      <w:pPr>
        <w:pStyle w:val="BodyText"/>
        <w:spacing w:line="276" w:lineRule="auto"/>
        <w:ind w:left="530" w:right="640"/>
        <w:jc w:val="both"/>
        <w:rPr>
          <w:rFonts w:ascii="Arial"/>
          <w:b/>
        </w:rPr>
      </w:pPr>
      <w:r>
        <w:t>Please sign the enclosed copy of this letter as a token of acceptance. We are confident you will be able to</w:t>
      </w:r>
      <w:r>
        <w:rPr>
          <w:spacing w:val="1"/>
        </w:rPr>
        <w:t xml:space="preserve"> </w:t>
      </w:r>
      <w:r>
        <w:t xml:space="preserve">make a significant contribution, and we look forward to having you onboard. This offer is valid till </w:t>
      </w:r>
      <w:r>
        <w:rPr>
          <w:rFonts w:ascii="Arial"/>
          <w:b/>
        </w:rPr>
        <w:t>December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12,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2022.</w:t>
      </w:r>
    </w:p>
    <w:p w:rsidR="002A700B" w:rsidRDefault="002A700B">
      <w:pPr>
        <w:pStyle w:val="BodyText"/>
        <w:rPr>
          <w:rFonts w:ascii="Arial"/>
          <w:b/>
          <w:sz w:val="22"/>
        </w:rPr>
      </w:pPr>
    </w:p>
    <w:p w:rsidR="002A700B" w:rsidRDefault="002A700B">
      <w:pPr>
        <w:pStyle w:val="BodyText"/>
        <w:rPr>
          <w:rFonts w:ascii="Arial"/>
          <w:b/>
          <w:sz w:val="24"/>
        </w:rPr>
      </w:pPr>
    </w:p>
    <w:p w:rsidR="002A700B" w:rsidRDefault="00000000">
      <w:pPr>
        <w:pStyle w:val="BodyText"/>
        <w:ind w:left="530"/>
      </w:pPr>
      <w:r>
        <w:t>Sincerely,</w:t>
      </w:r>
    </w:p>
    <w:p w:rsidR="002A700B" w:rsidRDefault="00000000">
      <w:pPr>
        <w:pStyle w:val="BodyText"/>
        <w:spacing w:before="35" w:line="276" w:lineRule="auto"/>
        <w:ind w:left="530" w:right="8079"/>
      </w:pPr>
      <w:r>
        <w:t>Jisha Mary Varghese</w:t>
      </w:r>
      <w:r>
        <w:rPr>
          <w:spacing w:val="1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Training,</w:t>
      </w:r>
    </w:p>
    <w:p w:rsidR="002A700B" w:rsidRDefault="00000000">
      <w:pPr>
        <w:pStyle w:val="BodyText"/>
        <w:ind w:left="53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186993</wp:posOffset>
            </wp:positionV>
            <wp:extent cx="1522318" cy="12292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318" cy="1229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Nexential</w:t>
      </w:r>
      <w:r>
        <w:rPr>
          <w:spacing w:val="-8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Limited.</w:t>
      </w:r>
    </w:p>
    <w:p w:rsidR="002A700B" w:rsidRDefault="00000000">
      <w:pPr>
        <w:spacing w:before="74"/>
        <w:ind w:left="110"/>
        <w:rPr>
          <w:rFonts w:ascii="Arial"/>
          <w:b/>
          <w:sz w:val="18"/>
        </w:rPr>
      </w:pPr>
      <w:r>
        <w:rPr>
          <w:rFonts w:ascii="Arial"/>
          <w:b/>
          <w:color w:val="3C5EB1"/>
          <w:sz w:val="18"/>
        </w:rPr>
        <w:t>Nexential Solutions Pvt. Ltd.,</w:t>
      </w:r>
    </w:p>
    <w:p w:rsidR="002A700B" w:rsidRDefault="00000000">
      <w:pPr>
        <w:spacing w:before="31" w:line="276" w:lineRule="auto"/>
        <w:ind w:left="110" w:right="4757"/>
        <w:rPr>
          <w:sz w:val="18"/>
        </w:rPr>
      </w:pPr>
      <w:r>
        <w:rPr>
          <w:color w:val="3C5EB1"/>
          <w:sz w:val="18"/>
        </w:rPr>
        <w:t>World Trade Centre, Unit No. 2201, 22nd Floor, Brigade Gateway Campus,</w:t>
      </w:r>
      <w:r>
        <w:rPr>
          <w:color w:val="3C5EB1"/>
          <w:spacing w:val="-47"/>
          <w:sz w:val="18"/>
        </w:rPr>
        <w:t xml:space="preserve"> </w:t>
      </w:r>
      <w:r>
        <w:rPr>
          <w:color w:val="3C5EB1"/>
          <w:sz w:val="18"/>
        </w:rPr>
        <w:t>No.</w:t>
      </w:r>
      <w:r>
        <w:rPr>
          <w:color w:val="3C5EB1"/>
          <w:spacing w:val="-4"/>
          <w:sz w:val="18"/>
        </w:rPr>
        <w:t xml:space="preserve"> </w:t>
      </w:r>
      <w:r>
        <w:rPr>
          <w:color w:val="3C5EB1"/>
          <w:sz w:val="18"/>
        </w:rPr>
        <w:t>26/1,</w:t>
      </w:r>
      <w:r>
        <w:rPr>
          <w:color w:val="3C5EB1"/>
          <w:spacing w:val="-3"/>
          <w:sz w:val="18"/>
        </w:rPr>
        <w:t xml:space="preserve"> </w:t>
      </w:r>
      <w:r>
        <w:rPr>
          <w:color w:val="3C5EB1"/>
          <w:sz w:val="18"/>
        </w:rPr>
        <w:t>Dr.RajKumar</w:t>
      </w:r>
      <w:r>
        <w:rPr>
          <w:color w:val="3C5EB1"/>
          <w:spacing w:val="-3"/>
          <w:sz w:val="18"/>
        </w:rPr>
        <w:t xml:space="preserve"> </w:t>
      </w:r>
      <w:r>
        <w:rPr>
          <w:color w:val="3C5EB1"/>
          <w:sz w:val="18"/>
        </w:rPr>
        <w:t>Road,</w:t>
      </w:r>
      <w:r>
        <w:rPr>
          <w:color w:val="3C5EB1"/>
          <w:spacing w:val="-4"/>
          <w:sz w:val="18"/>
        </w:rPr>
        <w:t xml:space="preserve"> </w:t>
      </w:r>
      <w:r>
        <w:rPr>
          <w:color w:val="3C5EB1"/>
          <w:sz w:val="18"/>
        </w:rPr>
        <w:t>Malleshwaram</w:t>
      </w:r>
      <w:r>
        <w:rPr>
          <w:color w:val="3C5EB1"/>
          <w:spacing w:val="-3"/>
          <w:sz w:val="18"/>
        </w:rPr>
        <w:t xml:space="preserve"> </w:t>
      </w:r>
      <w:r>
        <w:rPr>
          <w:color w:val="3C5EB1"/>
          <w:sz w:val="18"/>
        </w:rPr>
        <w:t>(W),</w:t>
      </w:r>
      <w:r>
        <w:rPr>
          <w:color w:val="3C5EB1"/>
          <w:spacing w:val="-3"/>
          <w:sz w:val="18"/>
        </w:rPr>
        <w:t xml:space="preserve"> </w:t>
      </w:r>
      <w:r>
        <w:rPr>
          <w:color w:val="3C5EB1"/>
          <w:sz w:val="18"/>
        </w:rPr>
        <w:t>Bangalore</w:t>
      </w:r>
      <w:r>
        <w:rPr>
          <w:color w:val="3C5EB1"/>
          <w:spacing w:val="-4"/>
          <w:sz w:val="18"/>
        </w:rPr>
        <w:t xml:space="preserve"> </w:t>
      </w:r>
      <w:r>
        <w:rPr>
          <w:color w:val="3C5EB1"/>
          <w:sz w:val="18"/>
        </w:rPr>
        <w:t>560055,</w:t>
      </w:r>
      <w:r>
        <w:rPr>
          <w:color w:val="3C5EB1"/>
          <w:spacing w:val="-3"/>
          <w:sz w:val="18"/>
        </w:rPr>
        <w:t xml:space="preserve"> </w:t>
      </w:r>
      <w:r>
        <w:rPr>
          <w:color w:val="3C5EB1"/>
          <w:sz w:val="18"/>
        </w:rPr>
        <w:t>India.</w:t>
      </w:r>
    </w:p>
    <w:p w:rsidR="002A700B" w:rsidRDefault="00000000">
      <w:pPr>
        <w:ind w:left="110"/>
        <w:rPr>
          <w:sz w:val="18"/>
        </w:rPr>
      </w:pPr>
      <w:r>
        <w:rPr>
          <w:color w:val="3C5EB1"/>
          <w:spacing w:val="-1"/>
          <w:sz w:val="18"/>
        </w:rPr>
        <w:t>+91</w:t>
      </w:r>
      <w:r>
        <w:rPr>
          <w:color w:val="3C5EB1"/>
          <w:spacing w:val="-10"/>
          <w:sz w:val="18"/>
        </w:rPr>
        <w:t xml:space="preserve"> </w:t>
      </w:r>
      <w:r>
        <w:rPr>
          <w:color w:val="3C5EB1"/>
          <w:spacing w:val="-1"/>
          <w:sz w:val="18"/>
        </w:rPr>
        <w:t>95008</w:t>
      </w:r>
      <w:r>
        <w:rPr>
          <w:color w:val="3C5EB1"/>
          <w:spacing w:val="-10"/>
          <w:sz w:val="18"/>
        </w:rPr>
        <w:t xml:space="preserve"> </w:t>
      </w:r>
      <w:r>
        <w:rPr>
          <w:color w:val="3C5EB1"/>
          <w:sz w:val="18"/>
        </w:rPr>
        <w:t>62111</w:t>
      </w:r>
    </w:p>
    <w:p w:rsidR="002A700B" w:rsidRDefault="00000000">
      <w:pPr>
        <w:spacing w:before="31"/>
        <w:ind w:left="110"/>
        <w:rPr>
          <w:sz w:val="18"/>
        </w:rPr>
      </w:pPr>
      <w:r>
        <w:rPr>
          <w:color w:val="3C5EB1"/>
          <w:spacing w:val="-1"/>
          <w:sz w:val="18"/>
        </w:rPr>
        <w:t>+91</w:t>
      </w:r>
      <w:r>
        <w:rPr>
          <w:color w:val="3C5EB1"/>
          <w:spacing w:val="-10"/>
          <w:sz w:val="18"/>
        </w:rPr>
        <w:t xml:space="preserve"> </w:t>
      </w:r>
      <w:r>
        <w:rPr>
          <w:color w:val="3C5EB1"/>
          <w:spacing w:val="-1"/>
          <w:sz w:val="18"/>
        </w:rPr>
        <w:t>95008</w:t>
      </w:r>
      <w:r>
        <w:rPr>
          <w:color w:val="3C5EB1"/>
          <w:spacing w:val="-10"/>
          <w:sz w:val="18"/>
        </w:rPr>
        <w:t xml:space="preserve"> </w:t>
      </w:r>
      <w:r>
        <w:rPr>
          <w:color w:val="3C5EB1"/>
          <w:sz w:val="18"/>
        </w:rPr>
        <w:t>64111</w:t>
      </w:r>
    </w:p>
    <w:p w:rsidR="002A700B" w:rsidRDefault="002A700B">
      <w:pPr>
        <w:pStyle w:val="BodyText"/>
        <w:spacing w:before="2"/>
        <w:rPr>
          <w:sz w:val="15"/>
        </w:rPr>
      </w:pPr>
    </w:p>
    <w:p w:rsidR="002A700B" w:rsidRDefault="00000000">
      <w:pPr>
        <w:spacing w:before="94"/>
        <w:ind w:left="110"/>
        <w:rPr>
          <w:sz w:val="18"/>
        </w:rPr>
      </w:pPr>
      <w:r>
        <w:rPr>
          <w:color w:val="3C5EB1"/>
          <w:sz w:val="18"/>
        </w:rPr>
        <w:t>Website:</w:t>
      </w:r>
      <w:r>
        <w:rPr>
          <w:color w:val="3C5EB1"/>
          <w:spacing w:val="-7"/>
          <w:sz w:val="18"/>
        </w:rPr>
        <w:t xml:space="preserve"> </w:t>
      </w:r>
      <w:hyperlink r:id="rId7">
        <w:r>
          <w:rPr>
            <w:color w:val="3C5EB1"/>
            <w:sz w:val="18"/>
          </w:rPr>
          <w:t>www.nexential.in</w:t>
        </w:r>
      </w:hyperlink>
    </w:p>
    <w:p w:rsidR="002A700B" w:rsidRDefault="00000000">
      <w:pPr>
        <w:spacing w:before="31"/>
        <w:ind w:left="110"/>
        <w:rPr>
          <w:sz w:val="18"/>
        </w:rPr>
      </w:pPr>
      <w:r>
        <w:rPr>
          <w:color w:val="3C5EB1"/>
          <w:sz w:val="18"/>
        </w:rPr>
        <w:t>CIN: U72900KA2019PTC126302.</w:t>
      </w:r>
    </w:p>
    <w:sectPr w:rsidR="002A700B">
      <w:type w:val="continuous"/>
      <w:pgSz w:w="11920" w:h="16840"/>
      <w:pgMar w:top="740" w:right="7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393D"/>
    <w:multiLevelType w:val="hybridMultilevel"/>
    <w:tmpl w:val="15F0F9B0"/>
    <w:lvl w:ilvl="0" w:tplc="7D2C983C">
      <w:start w:val="1"/>
      <w:numFmt w:val="decimal"/>
      <w:lvlText w:val="%1."/>
      <w:lvlJc w:val="left"/>
      <w:pPr>
        <w:ind w:left="1250" w:hanging="360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9ADA4A92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4B72B02A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E6BEBBC2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4" w:tplc="AF3641AC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D44E75AC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D5CA67B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CCE0389A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E272F2FC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num w:numId="1" w16cid:durableId="152012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700B"/>
    <w:rsid w:val="0015740C"/>
    <w:rsid w:val="002A700B"/>
    <w:rsid w:val="00C5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C64972"/>
  <w15:docId w15:val="{D0619972-298B-401B-815C-7558DD9F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4655" w:right="4877"/>
      <w:jc w:val="center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5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xential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Lettter - DnyaneshwarDapkar</dc:title>
  <cp:lastModifiedBy>Dnyaneshwar Dapkar</cp:lastModifiedBy>
  <cp:revision>3</cp:revision>
  <dcterms:created xsi:type="dcterms:W3CDTF">2022-12-10T17:05:00Z</dcterms:created>
  <dcterms:modified xsi:type="dcterms:W3CDTF">2022-12-10T17:08:00Z</dcterms:modified>
</cp:coreProperties>
</file>