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9B6" w:rsidRPr="00E379E6" w:rsidRDefault="006F111F">
      <w:pPr>
        <w:jc w:val="center"/>
        <w:rPr>
          <w:rFonts w:ascii="Times New Roman" w:eastAsia="Times New Roman" w:hAnsi="Times New Roman" w:cs="Times New Roman"/>
          <w:b/>
          <w:sz w:val="28"/>
          <w:szCs w:val="28"/>
        </w:rPr>
      </w:pPr>
      <w:r w:rsidRPr="00E379E6">
        <w:rPr>
          <w:rFonts w:ascii="Times New Roman" w:eastAsia="Times New Roman" w:hAnsi="Times New Roman" w:cs="Times New Roman"/>
          <w:b/>
          <w:sz w:val="28"/>
          <w:szCs w:val="28"/>
        </w:rPr>
        <w:t>Assignment No. 7</w:t>
      </w:r>
    </w:p>
    <w:p w:rsidR="003C49B6" w:rsidRPr="00E379E6" w:rsidRDefault="006F111F">
      <w:pPr>
        <w:jc w:val="both"/>
        <w:rPr>
          <w:rFonts w:ascii="Times New Roman" w:eastAsia="Times New Roman" w:hAnsi="Times New Roman" w:cs="Times New Roman"/>
          <w:sz w:val="24"/>
          <w:szCs w:val="24"/>
        </w:rPr>
      </w:pPr>
      <w:r w:rsidRPr="00E379E6">
        <w:rPr>
          <w:rFonts w:ascii="Times New Roman" w:eastAsia="Times New Roman" w:hAnsi="Times New Roman" w:cs="Times New Roman"/>
          <w:b/>
          <w:sz w:val="24"/>
          <w:szCs w:val="24"/>
        </w:rPr>
        <w:t xml:space="preserve">Problem </w:t>
      </w:r>
      <w:proofErr w:type="gramStart"/>
      <w:r w:rsidRPr="00E379E6">
        <w:rPr>
          <w:rFonts w:ascii="Times New Roman" w:eastAsia="Times New Roman" w:hAnsi="Times New Roman" w:cs="Times New Roman"/>
          <w:b/>
          <w:sz w:val="24"/>
          <w:szCs w:val="24"/>
        </w:rPr>
        <w:t>Statement</w:t>
      </w:r>
      <w:r w:rsidRPr="00E379E6">
        <w:rPr>
          <w:rFonts w:ascii="Times New Roman" w:eastAsia="Times New Roman" w:hAnsi="Times New Roman" w:cs="Times New Roman"/>
          <w:sz w:val="24"/>
          <w:szCs w:val="24"/>
        </w:rPr>
        <w:t xml:space="preserve"> :Implement</w:t>
      </w:r>
      <w:proofErr w:type="gramEnd"/>
      <w:r w:rsidRPr="00E379E6">
        <w:rPr>
          <w:rFonts w:ascii="Times New Roman" w:eastAsia="Times New Roman" w:hAnsi="Times New Roman" w:cs="Times New Roman"/>
          <w:sz w:val="24"/>
          <w:szCs w:val="24"/>
        </w:rPr>
        <w:t xml:space="preserve"> and analyze an Artificial Neural Network (ANN) classifier. </w:t>
      </w:r>
    </w:p>
    <w:p w:rsidR="003C49B6" w:rsidRPr="00E379E6" w:rsidRDefault="006F111F">
      <w:pPr>
        <w:tabs>
          <w:tab w:val="left" w:pos="3255"/>
        </w:tabs>
        <w:jc w:val="both"/>
        <w:rPr>
          <w:rFonts w:ascii="Times New Roman" w:eastAsia="Times New Roman" w:hAnsi="Times New Roman" w:cs="Times New Roman"/>
          <w:b/>
          <w:sz w:val="24"/>
          <w:szCs w:val="24"/>
        </w:rPr>
      </w:pPr>
      <w:r w:rsidRPr="00E379E6">
        <w:rPr>
          <w:rFonts w:ascii="Times New Roman" w:eastAsia="Times New Roman" w:hAnsi="Times New Roman" w:cs="Times New Roman"/>
          <w:b/>
          <w:sz w:val="24"/>
          <w:szCs w:val="24"/>
        </w:rPr>
        <w:t xml:space="preserve">Objective: </w:t>
      </w:r>
      <w:r w:rsidRPr="00E379E6">
        <w:rPr>
          <w:rFonts w:ascii="Times New Roman" w:eastAsia="Times New Roman" w:hAnsi="Times New Roman" w:cs="Times New Roman"/>
          <w:sz w:val="24"/>
          <w:szCs w:val="24"/>
        </w:rPr>
        <w:t>To understand and implement an ANN for classification, analyze its performance, and evaluate how different parameters affect its accuracy.</w:t>
      </w:r>
    </w:p>
    <w:p w:rsidR="003C49B6" w:rsidRPr="00E379E6" w:rsidRDefault="006F111F">
      <w:pPr>
        <w:rPr>
          <w:rFonts w:ascii="Times New Roman" w:eastAsia="Times New Roman" w:hAnsi="Times New Roman" w:cs="Times New Roman"/>
          <w:b/>
          <w:sz w:val="24"/>
          <w:szCs w:val="24"/>
        </w:rPr>
      </w:pPr>
      <w:proofErr w:type="gramStart"/>
      <w:r w:rsidRPr="00E379E6">
        <w:rPr>
          <w:rFonts w:ascii="Times New Roman" w:eastAsia="Times New Roman" w:hAnsi="Times New Roman" w:cs="Times New Roman"/>
          <w:b/>
          <w:sz w:val="24"/>
          <w:szCs w:val="24"/>
        </w:rPr>
        <w:t>Prerequisite :</w:t>
      </w:r>
      <w:proofErr w:type="gramEnd"/>
    </w:p>
    <w:p w:rsidR="003C49B6" w:rsidRPr="00E379E6" w:rsidRDefault="006F111F" w:rsidP="00E379E6">
      <w:pPr>
        <w:pStyle w:val="ListParagraph"/>
        <w:numPr>
          <w:ilvl w:val="0"/>
          <w:numId w:val="11"/>
        </w:numPr>
        <w:spacing w:after="200" w:line="276" w:lineRule="auto"/>
        <w:rPr>
          <w:rFonts w:ascii="Times New Roman" w:eastAsia="Times New Roman" w:hAnsi="Times New Roman" w:cs="Times New Roman"/>
          <w:sz w:val="24"/>
          <w:szCs w:val="24"/>
        </w:rPr>
      </w:pPr>
      <w:r w:rsidRPr="00E379E6">
        <w:rPr>
          <w:rFonts w:ascii="Times New Roman" w:eastAsia="Times New Roman" w:hAnsi="Times New Roman" w:cs="Times New Roman"/>
          <w:sz w:val="24"/>
          <w:szCs w:val="24"/>
        </w:rPr>
        <w:t xml:space="preserve">A Python environment set up with libraries such as </w:t>
      </w:r>
      <w:proofErr w:type="spellStart"/>
      <w:r w:rsidRPr="00E379E6">
        <w:rPr>
          <w:rFonts w:ascii="Times New Roman" w:eastAsia="Times New Roman" w:hAnsi="Times New Roman" w:cs="Times New Roman"/>
          <w:sz w:val="24"/>
          <w:szCs w:val="24"/>
        </w:rPr>
        <w:t>numpy</w:t>
      </w:r>
      <w:proofErr w:type="spellEnd"/>
      <w:r w:rsidRPr="00E379E6">
        <w:rPr>
          <w:rFonts w:ascii="Times New Roman" w:eastAsia="Times New Roman" w:hAnsi="Times New Roman" w:cs="Times New Roman"/>
          <w:sz w:val="24"/>
          <w:szCs w:val="24"/>
        </w:rPr>
        <w:t xml:space="preserve">, pandas, </w:t>
      </w:r>
      <w:proofErr w:type="spellStart"/>
      <w:r w:rsidRPr="00E379E6">
        <w:rPr>
          <w:rFonts w:ascii="Times New Roman" w:eastAsia="Times New Roman" w:hAnsi="Times New Roman" w:cs="Times New Roman"/>
          <w:sz w:val="24"/>
          <w:szCs w:val="24"/>
        </w:rPr>
        <w:t>matplotlib</w:t>
      </w:r>
      <w:proofErr w:type="spellEnd"/>
      <w:r w:rsidRPr="00E379E6">
        <w:rPr>
          <w:rFonts w:ascii="Times New Roman" w:eastAsia="Times New Roman" w:hAnsi="Times New Roman" w:cs="Times New Roman"/>
          <w:sz w:val="24"/>
          <w:szCs w:val="24"/>
        </w:rPr>
        <w:t xml:space="preserve">, </w:t>
      </w:r>
      <w:proofErr w:type="spellStart"/>
      <w:r w:rsidRPr="00E379E6">
        <w:rPr>
          <w:rFonts w:ascii="Times New Roman" w:eastAsia="Times New Roman" w:hAnsi="Times New Roman" w:cs="Times New Roman"/>
          <w:sz w:val="24"/>
          <w:szCs w:val="24"/>
        </w:rPr>
        <w:t>seaborn</w:t>
      </w:r>
      <w:proofErr w:type="spellEnd"/>
      <w:r w:rsidRPr="00E379E6">
        <w:rPr>
          <w:rFonts w:ascii="Times New Roman" w:eastAsia="Times New Roman" w:hAnsi="Times New Roman" w:cs="Times New Roman"/>
          <w:sz w:val="24"/>
          <w:szCs w:val="24"/>
        </w:rPr>
        <w:t xml:space="preserve">, </w:t>
      </w:r>
      <w:proofErr w:type="spellStart"/>
      <w:r w:rsidRPr="00E379E6">
        <w:rPr>
          <w:rFonts w:ascii="Times New Roman" w:eastAsia="Times New Roman" w:hAnsi="Times New Roman" w:cs="Times New Roman"/>
          <w:sz w:val="24"/>
          <w:szCs w:val="24"/>
        </w:rPr>
        <w:t>tensorflow</w:t>
      </w:r>
      <w:proofErr w:type="spellEnd"/>
      <w:r w:rsidRPr="00E379E6">
        <w:rPr>
          <w:rFonts w:ascii="Times New Roman" w:eastAsia="Times New Roman" w:hAnsi="Times New Roman" w:cs="Times New Roman"/>
          <w:sz w:val="24"/>
          <w:szCs w:val="24"/>
        </w:rPr>
        <w:t xml:space="preserve"> (</w:t>
      </w:r>
      <w:proofErr w:type="spellStart"/>
      <w:r w:rsidRPr="00E379E6">
        <w:rPr>
          <w:rFonts w:ascii="Times New Roman" w:eastAsia="Times New Roman" w:hAnsi="Times New Roman" w:cs="Times New Roman"/>
          <w:sz w:val="24"/>
          <w:szCs w:val="24"/>
        </w:rPr>
        <w:t>keras</w:t>
      </w:r>
      <w:proofErr w:type="spellEnd"/>
      <w:r w:rsidRPr="00E379E6">
        <w:rPr>
          <w:rFonts w:ascii="Times New Roman" w:eastAsia="Times New Roman" w:hAnsi="Times New Roman" w:cs="Times New Roman"/>
          <w:sz w:val="24"/>
          <w:szCs w:val="24"/>
        </w:rPr>
        <w:t xml:space="preserve">), and </w:t>
      </w:r>
      <w:proofErr w:type="spellStart"/>
      <w:r w:rsidRPr="00E379E6">
        <w:rPr>
          <w:rFonts w:ascii="Times New Roman" w:eastAsia="Times New Roman" w:hAnsi="Times New Roman" w:cs="Times New Roman"/>
          <w:sz w:val="24"/>
          <w:szCs w:val="24"/>
        </w:rPr>
        <w:t>sklearn</w:t>
      </w:r>
      <w:proofErr w:type="spellEnd"/>
      <w:r w:rsidRPr="00E379E6">
        <w:rPr>
          <w:rFonts w:ascii="Times New Roman" w:eastAsia="Times New Roman" w:hAnsi="Times New Roman" w:cs="Times New Roman"/>
          <w:sz w:val="24"/>
          <w:szCs w:val="24"/>
        </w:rPr>
        <w:t>.</w:t>
      </w:r>
    </w:p>
    <w:p w:rsidR="003C49B6" w:rsidRPr="00E379E6" w:rsidRDefault="006F111F" w:rsidP="00E379E6">
      <w:pPr>
        <w:pStyle w:val="ListParagraph"/>
        <w:numPr>
          <w:ilvl w:val="0"/>
          <w:numId w:val="11"/>
        </w:numPr>
        <w:spacing w:after="200" w:line="276" w:lineRule="auto"/>
        <w:rPr>
          <w:rFonts w:ascii="Times New Roman" w:eastAsia="Times New Roman" w:hAnsi="Times New Roman" w:cs="Times New Roman"/>
          <w:sz w:val="24"/>
          <w:szCs w:val="24"/>
        </w:rPr>
      </w:pPr>
      <w:r w:rsidRPr="00E379E6">
        <w:rPr>
          <w:rFonts w:ascii="Times New Roman" w:eastAsia="Times New Roman" w:hAnsi="Times New Roman" w:cs="Times New Roman"/>
          <w:sz w:val="24"/>
          <w:szCs w:val="24"/>
        </w:rPr>
        <w:t>Internet connection (for fetching datasets if needed).</w:t>
      </w:r>
    </w:p>
    <w:p w:rsidR="003C49B6" w:rsidRPr="00E379E6" w:rsidRDefault="006F111F" w:rsidP="00E379E6">
      <w:pPr>
        <w:pStyle w:val="ListParagraph"/>
        <w:numPr>
          <w:ilvl w:val="0"/>
          <w:numId w:val="11"/>
        </w:numPr>
        <w:spacing w:after="200" w:line="276" w:lineRule="auto"/>
        <w:rPr>
          <w:rFonts w:ascii="Times New Roman" w:eastAsia="Times New Roman" w:hAnsi="Times New Roman" w:cs="Times New Roman"/>
          <w:sz w:val="24"/>
          <w:szCs w:val="24"/>
        </w:rPr>
      </w:pPr>
      <w:r w:rsidRPr="00E379E6">
        <w:rPr>
          <w:rFonts w:ascii="Times New Roman" w:eastAsia="Times New Roman" w:hAnsi="Times New Roman" w:cs="Times New Roman"/>
          <w:sz w:val="24"/>
          <w:szCs w:val="24"/>
        </w:rPr>
        <w:t>Basic knowledge of machine learning, deep learning, and artificial neural networks.</w:t>
      </w:r>
    </w:p>
    <w:p w:rsidR="003C49B6" w:rsidRPr="00E379E6" w:rsidRDefault="006F111F">
      <w:pPr>
        <w:rPr>
          <w:rFonts w:ascii="Times New Roman" w:eastAsia="Times New Roman" w:hAnsi="Times New Roman" w:cs="Times New Roman"/>
          <w:b/>
          <w:color w:val="000000"/>
          <w:sz w:val="24"/>
          <w:szCs w:val="24"/>
        </w:rPr>
      </w:pPr>
      <w:proofErr w:type="gramStart"/>
      <w:r w:rsidRPr="00E379E6">
        <w:rPr>
          <w:rFonts w:ascii="Times New Roman" w:eastAsia="Times New Roman" w:hAnsi="Times New Roman" w:cs="Times New Roman"/>
          <w:b/>
          <w:sz w:val="24"/>
          <w:szCs w:val="24"/>
        </w:rPr>
        <w:t>Theory :</w:t>
      </w:r>
      <w:proofErr w:type="gramEnd"/>
    </w:p>
    <w:p w:rsidR="008C055B" w:rsidRPr="008C055B" w:rsidRDefault="008C055B" w:rsidP="008C055B">
      <w:pPr>
        <w:pStyle w:val="NormalWeb"/>
        <w:jc w:val="both"/>
      </w:pPr>
      <w:r w:rsidRPr="008C055B">
        <w:t>Artificial Neural Networks are computational models inspired by the structure and functioning of biological neural networks—such as those in the human brain. They consist of interconnected processing units called neurons, which work together to process data and learn patterns. ANNs have become a cornerstone of modern machine learning, especially in tasks where data relationships are complex and non-linear.</w:t>
      </w:r>
    </w:p>
    <w:p w:rsidR="008C055B" w:rsidRPr="008C055B" w:rsidRDefault="008C055B" w:rsidP="008C055B">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1</w:t>
      </w:r>
      <w:r w:rsidRPr="008C055B">
        <w:rPr>
          <w:rFonts w:ascii="Times New Roman" w:hAnsi="Times New Roman" w:cs="Times New Roman"/>
          <w:b/>
          <w:bCs/>
          <w:color w:val="auto"/>
          <w:sz w:val="24"/>
          <w:szCs w:val="24"/>
        </w:rPr>
        <w:t>. Biological Inspiration and Computational Analogy</w:t>
      </w:r>
    </w:p>
    <w:p w:rsidR="008C055B" w:rsidRPr="008C055B" w:rsidRDefault="008C055B" w:rsidP="002E73DA">
      <w:pPr>
        <w:pStyle w:val="Heading3"/>
        <w:spacing w:before="0"/>
        <w:rPr>
          <w:rFonts w:ascii="Times New Roman" w:hAnsi="Times New Roman" w:cs="Times New Roman"/>
          <w:b/>
          <w:bCs/>
          <w:color w:val="auto"/>
        </w:rPr>
      </w:pPr>
      <w:r w:rsidRPr="008C055B">
        <w:rPr>
          <w:rFonts w:ascii="Times New Roman" w:hAnsi="Times New Roman" w:cs="Times New Roman"/>
          <w:b/>
          <w:bCs/>
          <w:color w:val="auto"/>
        </w:rPr>
        <w:t>Biological Neurons vs. Artificial Neurons</w:t>
      </w:r>
    </w:p>
    <w:p w:rsidR="008C055B" w:rsidRPr="008C055B" w:rsidRDefault="008C055B" w:rsidP="002E73DA">
      <w:pPr>
        <w:numPr>
          <w:ilvl w:val="0"/>
          <w:numId w:val="13"/>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Biological Inspiration</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Biological neurons receive electrical signals through dendrites, process them in the cell body, and transmit output through the axon. They are interconnected in complex networks that enable learning, memory, and </w:t>
      </w:r>
      <w:proofErr w:type="gramStart"/>
      <w:r w:rsidRPr="008C055B">
        <w:rPr>
          <w:rFonts w:ascii="Times New Roman" w:hAnsi="Times New Roman" w:cs="Times New Roman"/>
          <w:sz w:val="24"/>
          <w:szCs w:val="24"/>
        </w:rPr>
        <w:t>decision making</w:t>
      </w:r>
      <w:proofErr w:type="gramEnd"/>
      <w:r w:rsidRPr="008C055B">
        <w:rPr>
          <w:rFonts w:ascii="Times New Roman" w:hAnsi="Times New Roman" w:cs="Times New Roman"/>
          <w:sz w:val="24"/>
          <w:szCs w:val="24"/>
        </w:rPr>
        <w:t>.</w:t>
      </w:r>
    </w:p>
    <w:p w:rsidR="008C055B" w:rsidRPr="008C055B" w:rsidRDefault="008C055B" w:rsidP="008C055B">
      <w:pPr>
        <w:numPr>
          <w:ilvl w:val="0"/>
          <w:numId w:val="13"/>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Artificial Neurons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An artificial neuron mimics this behavior by taking numerical inputs, applying a weight to each input, summing them up along with a bias term, and then passing the result through an activation function. This activation determines whether the neuron “fires” (i.e., transmits a signal) to subsequent layers.</w:t>
      </w:r>
    </w:p>
    <w:p w:rsidR="008C055B" w:rsidRPr="002E73DA" w:rsidRDefault="002E73DA" w:rsidP="008C055B">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8C055B" w:rsidRPr="002E73DA">
        <w:rPr>
          <w:rFonts w:ascii="Times New Roman" w:hAnsi="Times New Roman" w:cs="Times New Roman"/>
          <w:b/>
          <w:bCs/>
          <w:color w:val="auto"/>
          <w:sz w:val="24"/>
          <w:szCs w:val="24"/>
        </w:rPr>
        <w:t>. Architecture of an ANN</w:t>
      </w:r>
    </w:p>
    <w:p w:rsidR="008C055B" w:rsidRPr="008C055B" w:rsidRDefault="008C055B" w:rsidP="002E73DA">
      <w:pPr>
        <w:pStyle w:val="NormalWeb"/>
        <w:spacing w:before="0" w:beforeAutospacing="0" w:after="0" w:afterAutospacing="0"/>
      </w:pPr>
      <w:r w:rsidRPr="008C055B">
        <w:t xml:space="preserve">An ANN </w:t>
      </w:r>
      <w:proofErr w:type="gramStart"/>
      <w:r w:rsidRPr="008C055B">
        <w:t>is typically organized</w:t>
      </w:r>
      <w:proofErr w:type="gramEnd"/>
      <w:r w:rsidRPr="008C055B">
        <w:t xml:space="preserve"> into layers:</w:t>
      </w:r>
    </w:p>
    <w:p w:rsidR="008C055B" w:rsidRPr="008C055B" w:rsidRDefault="008C055B" w:rsidP="00A169CD">
      <w:pPr>
        <w:numPr>
          <w:ilvl w:val="0"/>
          <w:numId w:val="14"/>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Input Layer</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This is the first layer that receives the raw input features from the dataset. Each neuron in this layer represents a feature.</w:t>
      </w:r>
    </w:p>
    <w:p w:rsidR="008C055B" w:rsidRPr="008C055B" w:rsidRDefault="008C055B" w:rsidP="008C055B">
      <w:pPr>
        <w:numPr>
          <w:ilvl w:val="0"/>
          <w:numId w:val="14"/>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Hidden Layers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One or more layers that transform the input into something the output layer can use. Each hidden layer applies weights, biases, and non-linear activation functions (like </w:t>
      </w:r>
      <w:proofErr w:type="spellStart"/>
      <w:r w:rsidRPr="008C055B">
        <w:rPr>
          <w:rFonts w:ascii="Times New Roman" w:hAnsi="Times New Roman" w:cs="Times New Roman"/>
          <w:sz w:val="24"/>
          <w:szCs w:val="24"/>
        </w:rPr>
        <w:t>ReLU</w:t>
      </w:r>
      <w:proofErr w:type="spellEnd"/>
      <w:r w:rsidRPr="008C055B">
        <w:rPr>
          <w:rFonts w:ascii="Times New Roman" w:hAnsi="Times New Roman" w:cs="Times New Roman"/>
          <w:sz w:val="24"/>
          <w:szCs w:val="24"/>
        </w:rPr>
        <w:t xml:space="preserve">, Sigmoid, or </w:t>
      </w:r>
      <w:proofErr w:type="spellStart"/>
      <w:r w:rsidRPr="008C055B">
        <w:rPr>
          <w:rFonts w:ascii="Times New Roman" w:hAnsi="Times New Roman" w:cs="Times New Roman"/>
          <w:sz w:val="24"/>
          <w:szCs w:val="24"/>
        </w:rPr>
        <w:t>Tanh</w:t>
      </w:r>
      <w:proofErr w:type="spellEnd"/>
      <w:r w:rsidRPr="008C055B">
        <w:rPr>
          <w:rFonts w:ascii="Times New Roman" w:hAnsi="Times New Roman" w:cs="Times New Roman"/>
          <w:sz w:val="24"/>
          <w:szCs w:val="24"/>
        </w:rPr>
        <w:t>) to capture complex patterns.</w:t>
      </w:r>
    </w:p>
    <w:p w:rsidR="008C055B" w:rsidRPr="008C055B" w:rsidRDefault="008C055B" w:rsidP="008C055B">
      <w:pPr>
        <w:numPr>
          <w:ilvl w:val="0"/>
          <w:numId w:val="14"/>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Output Layer</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For multiclass classification, the output layer usually consists of one neuron per class, and a </w:t>
      </w:r>
      <w:proofErr w:type="spellStart"/>
      <w:r w:rsidRPr="008C055B">
        <w:rPr>
          <w:rFonts w:ascii="Times New Roman" w:hAnsi="Times New Roman" w:cs="Times New Roman"/>
          <w:sz w:val="24"/>
          <w:szCs w:val="24"/>
        </w:rPr>
        <w:t>softmax</w:t>
      </w:r>
      <w:proofErr w:type="spellEnd"/>
      <w:r w:rsidRPr="008C055B">
        <w:rPr>
          <w:rFonts w:ascii="Times New Roman" w:hAnsi="Times New Roman" w:cs="Times New Roman"/>
          <w:sz w:val="24"/>
          <w:szCs w:val="24"/>
        </w:rPr>
        <w:t xml:space="preserve"> activation function is commonly used to produce probabilities that sum to one.</w:t>
      </w:r>
    </w:p>
    <w:p w:rsidR="008C055B" w:rsidRPr="002E73DA" w:rsidRDefault="008C055B" w:rsidP="002E73DA">
      <w:pPr>
        <w:pStyle w:val="Heading3"/>
        <w:spacing w:before="0"/>
        <w:rPr>
          <w:rFonts w:ascii="Times New Roman" w:hAnsi="Times New Roman" w:cs="Times New Roman"/>
          <w:b/>
          <w:bCs/>
          <w:color w:val="auto"/>
        </w:rPr>
      </w:pPr>
      <w:r w:rsidRPr="002E73DA">
        <w:rPr>
          <w:rFonts w:ascii="Times New Roman" w:hAnsi="Times New Roman" w:cs="Times New Roman"/>
          <w:b/>
          <w:bCs/>
          <w:color w:val="auto"/>
        </w:rPr>
        <w:lastRenderedPageBreak/>
        <w:t>Interconnectedness and Weights</w:t>
      </w:r>
    </w:p>
    <w:p w:rsidR="008C055B" w:rsidRPr="008C055B" w:rsidRDefault="008C055B" w:rsidP="002E73DA">
      <w:pPr>
        <w:numPr>
          <w:ilvl w:val="0"/>
          <w:numId w:val="15"/>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Weighted Connections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Every connection between neurons is associated with a weight. These weights are the parameters learned during training.</w:t>
      </w:r>
    </w:p>
    <w:p w:rsidR="008C055B" w:rsidRPr="008C055B" w:rsidRDefault="008C055B" w:rsidP="008C055B">
      <w:pPr>
        <w:numPr>
          <w:ilvl w:val="0"/>
          <w:numId w:val="15"/>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Bias Terms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Each neuron (except in the input layer) also has a bias term, which allows the activation function to be shifted left or right.</w:t>
      </w:r>
    </w:p>
    <w:p w:rsidR="008C055B" w:rsidRPr="002E73DA" w:rsidRDefault="002E73DA" w:rsidP="008C055B">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8C055B" w:rsidRPr="002E73DA">
        <w:rPr>
          <w:rFonts w:ascii="Times New Roman" w:hAnsi="Times New Roman" w:cs="Times New Roman"/>
          <w:b/>
          <w:bCs/>
          <w:color w:val="auto"/>
          <w:sz w:val="24"/>
          <w:szCs w:val="24"/>
        </w:rPr>
        <w:t>. Working of an ANN in Multiclass Classification</w:t>
      </w:r>
    </w:p>
    <w:p w:rsidR="008C055B" w:rsidRPr="002E73DA" w:rsidRDefault="002E73DA" w:rsidP="002E73DA">
      <w:pPr>
        <w:pStyle w:val="Heading3"/>
        <w:spacing w:before="0"/>
        <w:rPr>
          <w:rFonts w:ascii="Times New Roman" w:hAnsi="Times New Roman" w:cs="Times New Roman"/>
          <w:b/>
          <w:bCs/>
          <w:color w:val="auto"/>
        </w:rPr>
      </w:pPr>
      <w:r w:rsidRPr="002E73DA">
        <w:rPr>
          <w:rFonts w:ascii="Times New Roman" w:hAnsi="Times New Roman" w:cs="Times New Roman"/>
          <w:b/>
          <w:bCs/>
          <w:color w:val="auto"/>
        </w:rPr>
        <w:t>3</w:t>
      </w:r>
      <w:r w:rsidR="008C055B" w:rsidRPr="002E73DA">
        <w:rPr>
          <w:rFonts w:ascii="Times New Roman" w:hAnsi="Times New Roman" w:cs="Times New Roman"/>
          <w:b/>
          <w:bCs/>
          <w:color w:val="auto"/>
        </w:rPr>
        <w:t>.1 Forward Propagation</w:t>
      </w:r>
    </w:p>
    <w:p w:rsidR="008C055B" w:rsidRPr="008C055B" w:rsidRDefault="008C055B" w:rsidP="002E73DA">
      <w:pPr>
        <w:numPr>
          <w:ilvl w:val="0"/>
          <w:numId w:val="16"/>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Data Flow</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In forward propagation, the input data is passed layer by layer. Each neuron computes a weighted sum of its inputs, adds a bias, and applies an activation function.</w:t>
      </w:r>
    </w:p>
    <w:p w:rsidR="008C055B" w:rsidRPr="008C055B" w:rsidRDefault="008C055B" w:rsidP="008C055B">
      <w:pPr>
        <w:numPr>
          <w:ilvl w:val="0"/>
          <w:numId w:val="16"/>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Output Computation</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For multiclass tasks, the final output layer uses the </w:t>
      </w:r>
      <w:proofErr w:type="spellStart"/>
      <w:r w:rsidRPr="008C055B">
        <w:rPr>
          <w:rFonts w:ascii="Times New Roman" w:hAnsi="Times New Roman" w:cs="Times New Roman"/>
          <w:sz w:val="24"/>
          <w:szCs w:val="24"/>
        </w:rPr>
        <w:t>softmax</w:t>
      </w:r>
      <w:proofErr w:type="spellEnd"/>
      <w:r w:rsidRPr="008C055B">
        <w:rPr>
          <w:rFonts w:ascii="Times New Roman" w:hAnsi="Times New Roman" w:cs="Times New Roman"/>
          <w:sz w:val="24"/>
          <w:szCs w:val="24"/>
        </w:rPr>
        <w:t xml:space="preserve"> activation function, which converts raw scores (logits) into a probability distribution over multiple classes.</w:t>
      </w:r>
    </w:p>
    <w:p w:rsidR="008C055B" w:rsidRPr="002E73DA" w:rsidRDefault="002E73DA" w:rsidP="002E73DA">
      <w:pPr>
        <w:pStyle w:val="Heading3"/>
        <w:spacing w:before="0"/>
        <w:rPr>
          <w:rFonts w:ascii="Times New Roman" w:hAnsi="Times New Roman" w:cs="Times New Roman"/>
          <w:b/>
          <w:bCs/>
          <w:color w:val="auto"/>
        </w:rPr>
      </w:pPr>
      <w:r w:rsidRPr="002E73DA">
        <w:rPr>
          <w:rFonts w:ascii="Times New Roman" w:hAnsi="Times New Roman" w:cs="Times New Roman"/>
          <w:b/>
          <w:bCs/>
          <w:color w:val="auto"/>
        </w:rPr>
        <w:t>3</w:t>
      </w:r>
      <w:r w:rsidR="008C055B" w:rsidRPr="002E73DA">
        <w:rPr>
          <w:rFonts w:ascii="Times New Roman" w:hAnsi="Times New Roman" w:cs="Times New Roman"/>
          <w:b/>
          <w:bCs/>
          <w:color w:val="auto"/>
        </w:rPr>
        <w:t>.2 Loss Calculation</w:t>
      </w:r>
    </w:p>
    <w:p w:rsidR="008C055B" w:rsidRPr="008C055B" w:rsidRDefault="008C055B" w:rsidP="002E73DA">
      <w:pPr>
        <w:numPr>
          <w:ilvl w:val="0"/>
          <w:numId w:val="17"/>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Purpose of Loss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The loss function quantifies the error between the predicted outputs and the actual class labels.</w:t>
      </w:r>
    </w:p>
    <w:p w:rsidR="008C055B" w:rsidRPr="008C055B" w:rsidRDefault="008C055B" w:rsidP="008C055B">
      <w:pPr>
        <w:numPr>
          <w:ilvl w:val="0"/>
          <w:numId w:val="17"/>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 xml:space="preserve">Categorical </w:t>
      </w:r>
      <w:proofErr w:type="spellStart"/>
      <w:r w:rsidRPr="008C055B">
        <w:rPr>
          <w:rStyle w:val="Strong"/>
          <w:rFonts w:ascii="Times New Roman" w:hAnsi="Times New Roman" w:cs="Times New Roman"/>
          <w:sz w:val="24"/>
          <w:szCs w:val="24"/>
        </w:rPr>
        <w:t>Crossentropy</w:t>
      </w:r>
      <w:proofErr w:type="spellEnd"/>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In multiclass classification, categorical </w:t>
      </w:r>
      <w:proofErr w:type="spellStart"/>
      <w:r w:rsidRPr="008C055B">
        <w:rPr>
          <w:rFonts w:ascii="Times New Roman" w:hAnsi="Times New Roman" w:cs="Times New Roman"/>
          <w:sz w:val="24"/>
          <w:szCs w:val="24"/>
        </w:rPr>
        <w:t>crossentropy</w:t>
      </w:r>
      <w:proofErr w:type="spellEnd"/>
      <w:r w:rsidRPr="008C055B">
        <w:rPr>
          <w:rFonts w:ascii="Times New Roman" w:hAnsi="Times New Roman" w:cs="Times New Roman"/>
          <w:sz w:val="24"/>
          <w:szCs w:val="24"/>
        </w:rPr>
        <w:t xml:space="preserve"> is typically used. It measures the divergence between the predicted probability distribution and the true distribution (often one-hot encoded).</w:t>
      </w:r>
    </w:p>
    <w:p w:rsidR="008C055B" w:rsidRPr="002E73DA" w:rsidRDefault="002E73DA" w:rsidP="008C055B">
      <w:pPr>
        <w:pStyle w:val="Heading3"/>
        <w:rPr>
          <w:rFonts w:ascii="Times New Roman" w:hAnsi="Times New Roman" w:cs="Times New Roman"/>
          <w:b/>
          <w:bCs/>
          <w:color w:val="auto"/>
        </w:rPr>
      </w:pPr>
      <w:r w:rsidRPr="002E73DA">
        <w:rPr>
          <w:rFonts w:ascii="Times New Roman" w:hAnsi="Times New Roman" w:cs="Times New Roman"/>
          <w:b/>
          <w:bCs/>
          <w:color w:val="auto"/>
        </w:rPr>
        <w:t>3</w:t>
      </w:r>
      <w:r w:rsidR="008C055B" w:rsidRPr="002E73DA">
        <w:rPr>
          <w:rFonts w:ascii="Times New Roman" w:hAnsi="Times New Roman" w:cs="Times New Roman"/>
          <w:b/>
          <w:bCs/>
          <w:color w:val="auto"/>
        </w:rPr>
        <w:t>.3 Backpropagation and Optimization</w:t>
      </w:r>
    </w:p>
    <w:p w:rsidR="008C055B" w:rsidRPr="008C055B" w:rsidRDefault="008C055B" w:rsidP="002E73DA">
      <w:pPr>
        <w:numPr>
          <w:ilvl w:val="0"/>
          <w:numId w:val="18"/>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Backpropagation</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After computing the loss, the network uses backpropagation to calculate the gradient of the loss function with respect to each weight. This gradient information tells us how to adjust the weights to reduce the error.</w:t>
      </w:r>
    </w:p>
    <w:p w:rsidR="008C055B" w:rsidRPr="008C055B" w:rsidRDefault="008C055B" w:rsidP="008C055B">
      <w:pPr>
        <w:numPr>
          <w:ilvl w:val="0"/>
          <w:numId w:val="18"/>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Optimizers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Algorithms like Adam, </w:t>
      </w:r>
      <w:proofErr w:type="spellStart"/>
      <w:r w:rsidRPr="008C055B">
        <w:rPr>
          <w:rFonts w:ascii="Times New Roman" w:hAnsi="Times New Roman" w:cs="Times New Roman"/>
          <w:sz w:val="24"/>
          <w:szCs w:val="24"/>
        </w:rPr>
        <w:t>RMSprop</w:t>
      </w:r>
      <w:proofErr w:type="spellEnd"/>
      <w:r w:rsidRPr="008C055B">
        <w:rPr>
          <w:rFonts w:ascii="Times New Roman" w:hAnsi="Times New Roman" w:cs="Times New Roman"/>
          <w:sz w:val="24"/>
          <w:szCs w:val="24"/>
        </w:rPr>
        <w:t>, or SGD use these gradients to update the weights. Adam is particularly popular because it adapts the learning rate during training and converges efficiently.</w:t>
      </w:r>
    </w:p>
    <w:p w:rsidR="008C055B" w:rsidRPr="002E73DA" w:rsidRDefault="002E73DA" w:rsidP="008C055B">
      <w:pPr>
        <w:pStyle w:val="Heading3"/>
        <w:rPr>
          <w:rFonts w:ascii="Times New Roman" w:hAnsi="Times New Roman" w:cs="Times New Roman"/>
          <w:b/>
          <w:bCs/>
          <w:color w:val="auto"/>
        </w:rPr>
      </w:pPr>
      <w:r w:rsidRPr="002E73DA">
        <w:rPr>
          <w:rFonts w:ascii="Times New Roman" w:hAnsi="Times New Roman" w:cs="Times New Roman"/>
          <w:b/>
          <w:bCs/>
          <w:color w:val="auto"/>
        </w:rPr>
        <w:t>3</w:t>
      </w:r>
      <w:r w:rsidR="008C055B" w:rsidRPr="002E73DA">
        <w:rPr>
          <w:rFonts w:ascii="Times New Roman" w:hAnsi="Times New Roman" w:cs="Times New Roman"/>
          <w:b/>
          <w:bCs/>
          <w:color w:val="auto"/>
        </w:rPr>
        <w:t>.4 Iterative Learning and Epochs</w:t>
      </w:r>
    </w:p>
    <w:p w:rsidR="008C055B" w:rsidRPr="008C055B" w:rsidRDefault="008C055B" w:rsidP="002E73DA">
      <w:pPr>
        <w:numPr>
          <w:ilvl w:val="0"/>
          <w:numId w:val="19"/>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Epochs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The entire training dataset is passed through the network multiple times (epochs) to progressively refine the weights.</w:t>
      </w:r>
    </w:p>
    <w:p w:rsidR="008C055B" w:rsidRPr="008C055B" w:rsidRDefault="008C055B" w:rsidP="008C055B">
      <w:pPr>
        <w:numPr>
          <w:ilvl w:val="0"/>
          <w:numId w:val="19"/>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Batch Processing</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Training is often done in mini-batches (small subsets of the dataset) to strike a balance between computational efficiency and stable convergence.</w:t>
      </w:r>
    </w:p>
    <w:p w:rsidR="008C055B" w:rsidRPr="002E73DA" w:rsidRDefault="002E73DA" w:rsidP="008C055B">
      <w:pPr>
        <w:pStyle w:val="Heading2"/>
        <w:rPr>
          <w:rFonts w:ascii="Times New Roman" w:hAnsi="Times New Roman" w:cs="Times New Roman"/>
          <w:b/>
          <w:bCs/>
          <w:color w:val="auto"/>
          <w:sz w:val="24"/>
          <w:szCs w:val="24"/>
        </w:rPr>
      </w:pPr>
      <w:r w:rsidRPr="002E73DA">
        <w:rPr>
          <w:rFonts w:ascii="Times New Roman" w:hAnsi="Times New Roman" w:cs="Times New Roman"/>
          <w:b/>
          <w:bCs/>
          <w:color w:val="auto"/>
          <w:sz w:val="24"/>
          <w:szCs w:val="24"/>
        </w:rPr>
        <w:lastRenderedPageBreak/>
        <w:t>4</w:t>
      </w:r>
      <w:r w:rsidR="008C055B" w:rsidRPr="002E73DA">
        <w:rPr>
          <w:rFonts w:ascii="Times New Roman" w:hAnsi="Times New Roman" w:cs="Times New Roman"/>
          <w:b/>
          <w:bCs/>
          <w:color w:val="auto"/>
          <w:sz w:val="24"/>
          <w:szCs w:val="24"/>
        </w:rPr>
        <w:t>. Advantages and Disadvantages of ANNs for Multiclass Classification</w:t>
      </w:r>
    </w:p>
    <w:p w:rsidR="008C055B" w:rsidRPr="002E73DA" w:rsidRDefault="008C055B" w:rsidP="008C055B">
      <w:pPr>
        <w:pStyle w:val="Heading3"/>
        <w:rPr>
          <w:rFonts w:ascii="Times New Roman" w:hAnsi="Times New Roman" w:cs="Times New Roman"/>
          <w:b/>
          <w:bCs/>
          <w:color w:val="auto"/>
        </w:rPr>
      </w:pPr>
      <w:r w:rsidRPr="002E73DA">
        <w:rPr>
          <w:rFonts w:ascii="Times New Roman" w:hAnsi="Times New Roman" w:cs="Times New Roman"/>
          <w:b/>
          <w:bCs/>
          <w:color w:val="auto"/>
        </w:rPr>
        <w:t>Advantages</w:t>
      </w:r>
    </w:p>
    <w:p w:rsidR="008C055B" w:rsidRPr="008C055B" w:rsidRDefault="008C055B" w:rsidP="002E73DA">
      <w:pPr>
        <w:numPr>
          <w:ilvl w:val="0"/>
          <w:numId w:val="20"/>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Learning Complex Relationships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ANNs can model non-linear and complex relationships between features and classes.</w:t>
      </w:r>
    </w:p>
    <w:p w:rsidR="008C055B" w:rsidRPr="008C055B" w:rsidRDefault="008C055B" w:rsidP="008C055B">
      <w:pPr>
        <w:numPr>
          <w:ilvl w:val="0"/>
          <w:numId w:val="20"/>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Flexibility</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They can be applied to a wide range of problems, including image recognition, text classification, and more.</w:t>
      </w:r>
    </w:p>
    <w:p w:rsidR="008C055B" w:rsidRPr="008C055B" w:rsidRDefault="008C055B" w:rsidP="008C055B">
      <w:pPr>
        <w:numPr>
          <w:ilvl w:val="0"/>
          <w:numId w:val="20"/>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Simultaneous Multi-Class Predictions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The </w:t>
      </w:r>
      <w:proofErr w:type="spellStart"/>
      <w:r w:rsidRPr="008C055B">
        <w:rPr>
          <w:rFonts w:ascii="Times New Roman" w:hAnsi="Times New Roman" w:cs="Times New Roman"/>
          <w:sz w:val="24"/>
          <w:szCs w:val="24"/>
        </w:rPr>
        <w:t>softmax</w:t>
      </w:r>
      <w:proofErr w:type="spellEnd"/>
      <w:r w:rsidRPr="008C055B">
        <w:rPr>
          <w:rFonts w:ascii="Times New Roman" w:hAnsi="Times New Roman" w:cs="Times New Roman"/>
          <w:sz w:val="24"/>
          <w:szCs w:val="24"/>
        </w:rPr>
        <w:t xml:space="preserve"> function in the output layer allows the network to predict probabilities for multiple classes simultaneously.</w:t>
      </w:r>
    </w:p>
    <w:p w:rsidR="008C055B" w:rsidRPr="002E73DA" w:rsidRDefault="008C055B" w:rsidP="008C055B">
      <w:pPr>
        <w:pStyle w:val="Heading3"/>
        <w:rPr>
          <w:rFonts w:ascii="Times New Roman" w:hAnsi="Times New Roman" w:cs="Times New Roman"/>
          <w:b/>
          <w:bCs/>
          <w:color w:val="auto"/>
        </w:rPr>
      </w:pPr>
      <w:r w:rsidRPr="002E73DA">
        <w:rPr>
          <w:rFonts w:ascii="Times New Roman" w:hAnsi="Times New Roman" w:cs="Times New Roman"/>
          <w:b/>
          <w:bCs/>
          <w:color w:val="auto"/>
        </w:rPr>
        <w:t>Disadvantages</w:t>
      </w:r>
    </w:p>
    <w:p w:rsidR="008C055B" w:rsidRPr="008C055B" w:rsidRDefault="008C055B" w:rsidP="002E73DA">
      <w:pPr>
        <w:numPr>
          <w:ilvl w:val="0"/>
          <w:numId w:val="21"/>
        </w:numPr>
        <w:spacing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Data Requirements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Effective training often requires large datasets to avoid </w:t>
      </w:r>
      <w:proofErr w:type="spellStart"/>
      <w:r w:rsidRPr="008C055B">
        <w:rPr>
          <w:rFonts w:ascii="Times New Roman" w:hAnsi="Times New Roman" w:cs="Times New Roman"/>
          <w:sz w:val="24"/>
          <w:szCs w:val="24"/>
        </w:rPr>
        <w:t>underfitting</w:t>
      </w:r>
      <w:proofErr w:type="spellEnd"/>
      <w:r w:rsidRPr="008C055B">
        <w:rPr>
          <w:rFonts w:ascii="Times New Roman" w:hAnsi="Times New Roman" w:cs="Times New Roman"/>
          <w:sz w:val="24"/>
          <w:szCs w:val="24"/>
        </w:rPr>
        <w:t xml:space="preserve"> and ensure that the model generalizes well.</w:t>
      </w:r>
    </w:p>
    <w:p w:rsidR="008C055B" w:rsidRPr="008C055B" w:rsidRDefault="008C055B" w:rsidP="008C055B">
      <w:pPr>
        <w:numPr>
          <w:ilvl w:val="0"/>
          <w:numId w:val="21"/>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Computational Expense</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Training deep networks can be computationally intensive and time-consuming, particularly with large architectures.</w:t>
      </w:r>
    </w:p>
    <w:p w:rsidR="008C055B" w:rsidRPr="000E6930" w:rsidRDefault="008C055B" w:rsidP="008C055B">
      <w:pPr>
        <w:numPr>
          <w:ilvl w:val="0"/>
          <w:numId w:val="21"/>
        </w:numPr>
        <w:spacing w:before="100" w:beforeAutospacing="1" w:after="100" w:afterAutospacing="1" w:line="240" w:lineRule="auto"/>
        <w:rPr>
          <w:rFonts w:ascii="Times New Roman" w:hAnsi="Times New Roman" w:cs="Times New Roman"/>
          <w:sz w:val="24"/>
          <w:szCs w:val="24"/>
        </w:rPr>
      </w:pPr>
      <w:r w:rsidRPr="008C055B">
        <w:rPr>
          <w:rStyle w:val="Strong"/>
          <w:rFonts w:ascii="Times New Roman" w:hAnsi="Times New Roman" w:cs="Times New Roman"/>
          <w:sz w:val="24"/>
          <w:szCs w:val="24"/>
        </w:rPr>
        <w:t>Overfitting Risks</w:t>
      </w:r>
      <w:proofErr w:type="gramStart"/>
      <w:r w:rsidRPr="008C055B">
        <w:rPr>
          <w:rStyle w:val="Strong"/>
          <w:rFonts w:ascii="Times New Roman" w:hAnsi="Times New Roman" w:cs="Times New Roman"/>
          <w:sz w:val="24"/>
          <w:szCs w:val="24"/>
        </w:rPr>
        <w:t>:</w:t>
      </w:r>
      <w:proofErr w:type="gramEnd"/>
      <w:r w:rsidRPr="008C055B">
        <w:rPr>
          <w:rFonts w:ascii="Times New Roman" w:hAnsi="Times New Roman" w:cs="Times New Roman"/>
          <w:sz w:val="24"/>
          <w:szCs w:val="24"/>
        </w:rPr>
        <w:br/>
        <w:t xml:space="preserve">Without proper regularization (like dropout or early stopping), ANNs can </w:t>
      </w:r>
      <w:proofErr w:type="spellStart"/>
      <w:r w:rsidRPr="008C055B">
        <w:rPr>
          <w:rFonts w:ascii="Times New Roman" w:hAnsi="Times New Roman" w:cs="Times New Roman"/>
          <w:sz w:val="24"/>
          <w:szCs w:val="24"/>
        </w:rPr>
        <w:t>overfit</w:t>
      </w:r>
      <w:proofErr w:type="spellEnd"/>
      <w:r w:rsidRPr="008C055B">
        <w:rPr>
          <w:rFonts w:ascii="Times New Roman" w:hAnsi="Times New Roman" w:cs="Times New Roman"/>
          <w:sz w:val="24"/>
          <w:szCs w:val="24"/>
        </w:rPr>
        <w:t>, meaning they perform well on training data but poorly on unseen data.</w:t>
      </w:r>
    </w:p>
    <w:p w:rsidR="003C49B6" w:rsidRPr="00E379E6" w:rsidRDefault="006F111F">
      <w:pPr>
        <w:rPr>
          <w:rFonts w:ascii="Times New Roman" w:eastAsia="Times New Roman" w:hAnsi="Times New Roman" w:cs="Times New Roman"/>
          <w:b/>
          <w:sz w:val="24"/>
          <w:szCs w:val="24"/>
        </w:rPr>
      </w:pPr>
      <w:r w:rsidRPr="00E379E6">
        <w:rPr>
          <w:rFonts w:ascii="Times New Roman" w:eastAsia="Times New Roman" w:hAnsi="Times New Roman" w:cs="Times New Roman"/>
          <w:b/>
          <w:sz w:val="24"/>
          <w:szCs w:val="24"/>
        </w:rPr>
        <w:t xml:space="preserve">Code &amp; </w:t>
      </w:r>
      <w:proofErr w:type="gramStart"/>
      <w:r w:rsidRPr="00E379E6">
        <w:rPr>
          <w:rFonts w:ascii="Times New Roman" w:eastAsia="Times New Roman" w:hAnsi="Times New Roman" w:cs="Times New Roman"/>
          <w:b/>
          <w:sz w:val="24"/>
          <w:szCs w:val="24"/>
        </w:rPr>
        <w:t>Output :</w:t>
      </w:r>
      <w:proofErr w:type="gramEnd"/>
    </w:p>
    <w:p w:rsidR="008C055B" w:rsidRDefault="008C055B" w:rsidP="008C055B">
      <w:pPr>
        <w:rPr>
          <w:rFonts w:ascii="Times New Roman" w:eastAsia="Times New Roman" w:hAnsi="Times New Roman" w:cs="Times New Roman"/>
          <w:b/>
          <w:sz w:val="28"/>
          <w:szCs w:val="28"/>
        </w:rPr>
      </w:pPr>
      <w:r>
        <w:rPr>
          <w:noProof/>
        </w:rPr>
        <w:drawing>
          <wp:anchor distT="114300" distB="114300" distL="114300" distR="114300" simplePos="0" relativeHeight="251669504" behindDoc="0" locked="0" layoutInCell="1" hidden="0" allowOverlap="1" wp14:anchorId="52E6410A" wp14:editId="6659F6C5">
            <wp:simplePos x="0" y="0"/>
            <wp:positionH relativeFrom="column">
              <wp:posOffset>0</wp:posOffset>
            </wp:positionH>
            <wp:positionV relativeFrom="paragraph">
              <wp:posOffset>113665</wp:posOffset>
            </wp:positionV>
            <wp:extent cx="5943600" cy="31877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187700"/>
                    </a:xfrm>
                    <a:prstGeom prst="rect">
                      <a:avLst/>
                    </a:prstGeom>
                    <a:ln/>
                  </pic:spPr>
                </pic:pic>
              </a:graphicData>
            </a:graphic>
          </wp:anchor>
        </w:drawing>
      </w:r>
    </w:p>
    <w:p w:rsidR="008C055B" w:rsidRDefault="008C055B" w:rsidP="008C055B">
      <w:pPr>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p>
    <w:p w:rsidR="008C055B" w:rsidRDefault="008C055B" w:rsidP="008C055B">
      <w:pPr>
        <w:ind w:left="1440"/>
        <w:rPr>
          <w:rFonts w:ascii="Times New Roman" w:eastAsia="Times New Roman" w:hAnsi="Times New Roman" w:cs="Times New Roman"/>
          <w:b/>
          <w:sz w:val="28"/>
          <w:szCs w:val="28"/>
        </w:rPr>
      </w:pPr>
    </w:p>
    <w:p w:rsidR="008C055B" w:rsidRPr="008C055B" w:rsidRDefault="008C055B" w:rsidP="008C055B">
      <w:pPr>
        <w:pStyle w:val="ListParagraph"/>
        <w:numPr>
          <w:ilvl w:val="0"/>
          <w:numId w:val="12"/>
        </w:numPr>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hidden="0" allowOverlap="1" wp14:anchorId="5F82EDC1" wp14:editId="3CE7FF19">
            <wp:simplePos x="0" y="0"/>
            <wp:positionH relativeFrom="column">
              <wp:posOffset>-571499</wp:posOffset>
            </wp:positionH>
            <wp:positionV relativeFrom="paragraph">
              <wp:posOffset>9925050</wp:posOffset>
            </wp:positionV>
            <wp:extent cx="5943600" cy="45974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4597400"/>
                    </a:xfrm>
                    <a:prstGeom prst="rect">
                      <a:avLst/>
                    </a:prstGeom>
                    <a:ln/>
                  </pic:spPr>
                </pic:pic>
              </a:graphicData>
            </a:graphic>
          </wp:anchor>
        </w:drawing>
      </w:r>
    </w:p>
    <w:p w:rsidR="008C055B" w:rsidRPr="008C055B" w:rsidRDefault="008C055B" w:rsidP="008C055B">
      <w:pPr>
        <w:pStyle w:val="ListParagraph"/>
        <w:numPr>
          <w:ilvl w:val="0"/>
          <w:numId w:val="12"/>
        </w:numPr>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0E6930" w:rsidP="008C055B">
      <w:pPr>
        <w:ind w:left="720"/>
        <w:rPr>
          <w:rFonts w:ascii="Times New Roman" w:eastAsia="Times New Roman" w:hAnsi="Times New Roman" w:cs="Times New Roman"/>
          <w:b/>
          <w:sz w:val="28"/>
          <w:szCs w:val="28"/>
        </w:rPr>
      </w:pPr>
      <w:r>
        <w:rPr>
          <w:noProof/>
        </w:rPr>
        <w:lastRenderedPageBreak/>
        <w:drawing>
          <wp:anchor distT="114300" distB="114300" distL="114300" distR="114300" simplePos="0" relativeHeight="251675648" behindDoc="0" locked="0" layoutInCell="1" hidden="0" allowOverlap="1" wp14:anchorId="6326D760" wp14:editId="64216BDE">
            <wp:simplePos x="0" y="0"/>
            <wp:positionH relativeFrom="column">
              <wp:posOffset>0</wp:posOffset>
            </wp:positionH>
            <wp:positionV relativeFrom="paragraph">
              <wp:posOffset>114300</wp:posOffset>
            </wp:positionV>
            <wp:extent cx="5943600" cy="3317156"/>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17156"/>
                    </a:xfrm>
                    <a:prstGeom prst="rect">
                      <a:avLst/>
                    </a:prstGeom>
                    <a:ln/>
                  </pic:spPr>
                </pic:pic>
              </a:graphicData>
            </a:graphic>
          </wp:anchor>
        </w:drawing>
      </w: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1440"/>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p>
    <w:p w:rsidR="008C055B" w:rsidRDefault="000E6930" w:rsidP="008C055B">
      <w:pPr>
        <w:ind w:left="720"/>
        <w:rPr>
          <w:rFonts w:ascii="Times New Roman" w:eastAsia="Times New Roman" w:hAnsi="Times New Roman" w:cs="Times New Roman"/>
          <w:b/>
          <w:sz w:val="28"/>
          <w:szCs w:val="28"/>
        </w:rPr>
      </w:pPr>
      <w:r>
        <w:rPr>
          <w:noProof/>
        </w:rPr>
        <w:drawing>
          <wp:anchor distT="114300" distB="114300" distL="114300" distR="114300" simplePos="0" relativeHeight="251671552" behindDoc="0" locked="0" layoutInCell="1" hidden="0" allowOverlap="1" wp14:anchorId="350DBAD7" wp14:editId="6AC58BBE">
            <wp:simplePos x="0" y="0"/>
            <wp:positionH relativeFrom="column">
              <wp:posOffset>7620</wp:posOffset>
            </wp:positionH>
            <wp:positionV relativeFrom="paragraph">
              <wp:posOffset>259080</wp:posOffset>
            </wp:positionV>
            <wp:extent cx="5943600" cy="2460625"/>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460625"/>
                    </a:xfrm>
                    <a:prstGeom prst="rect">
                      <a:avLst/>
                    </a:prstGeom>
                    <a:ln/>
                  </pic:spPr>
                </pic:pic>
              </a:graphicData>
            </a:graphic>
          </wp:anchor>
        </w:drawing>
      </w:r>
    </w:p>
    <w:p w:rsidR="008C055B" w:rsidRDefault="008C055B" w:rsidP="008C055B">
      <w:pPr>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ind w:left="720"/>
        <w:rPr>
          <w:rFonts w:ascii="Times New Roman" w:eastAsia="Times New Roman" w:hAnsi="Times New Roman" w:cs="Times New Roman"/>
          <w:b/>
          <w:sz w:val="28"/>
          <w:szCs w:val="28"/>
        </w:rPr>
      </w:pPr>
    </w:p>
    <w:p w:rsidR="008C055B" w:rsidRDefault="008C055B" w:rsidP="008C055B">
      <w:pPr>
        <w:rPr>
          <w:rFonts w:ascii="Times New Roman" w:eastAsia="Times New Roman" w:hAnsi="Times New Roman" w:cs="Times New Roman"/>
          <w:b/>
          <w:sz w:val="28"/>
          <w:szCs w:val="28"/>
        </w:rPr>
      </w:pPr>
      <w:bookmarkStart w:id="0" w:name="_9qz8fr9cd572" w:colFirst="0" w:colLast="0"/>
      <w:bookmarkEnd w:id="0"/>
    </w:p>
    <w:p w:rsidR="008C055B" w:rsidRDefault="008C055B" w:rsidP="008C055B">
      <w:pPr>
        <w:rPr>
          <w:rFonts w:ascii="Times New Roman" w:eastAsia="Times New Roman" w:hAnsi="Times New Roman" w:cs="Times New Roman"/>
          <w:b/>
          <w:sz w:val="28"/>
          <w:szCs w:val="28"/>
        </w:rPr>
      </w:pPr>
      <w:bookmarkStart w:id="1" w:name="_nvelrdy4wvr3" w:colFirst="0" w:colLast="0"/>
      <w:bookmarkEnd w:id="1"/>
    </w:p>
    <w:p w:rsidR="008C055B" w:rsidRDefault="008C055B">
      <w:pPr>
        <w:rPr>
          <w:rFonts w:ascii="Times New Roman" w:eastAsia="Times New Roman" w:hAnsi="Times New Roman" w:cs="Times New Roman"/>
          <w:b/>
          <w:sz w:val="28"/>
          <w:szCs w:val="28"/>
        </w:rPr>
      </w:pPr>
      <w:bookmarkStart w:id="2" w:name="_gjdgxs" w:colFirst="0" w:colLast="0"/>
      <w:bookmarkEnd w:id="2"/>
    </w:p>
    <w:p w:rsidR="008C055B" w:rsidRDefault="00A557C7">
      <w:pPr>
        <w:rPr>
          <w:rFonts w:ascii="Times New Roman" w:eastAsia="Times New Roman" w:hAnsi="Times New Roman" w:cs="Times New Roman"/>
          <w:b/>
          <w:sz w:val="28"/>
          <w:szCs w:val="28"/>
        </w:rPr>
      </w:pPr>
      <w:r>
        <w:rPr>
          <w:noProof/>
        </w:rPr>
        <w:drawing>
          <wp:anchor distT="114300" distB="114300" distL="114300" distR="114300" simplePos="0" relativeHeight="251673600" behindDoc="0" locked="0" layoutInCell="1" hidden="0" allowOverlap="1" wp14:anchorId="7AA17F31" wp14:editId="20996474">
            <wp:simplePos x="0" y="0"/>
            <wp:positionH relativeFrom="margin">
              <wp:align>right</wp:align>
            </wp:positionH>
            <wp:positionV relativeFrom="paragraph">
              <wp:posOffset>57785</wp:posOffset>
            </wp:positionV>
            <wp:extent cx="5943600" cy="222885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28850"/>
                    </a:xfrm>
                    <a:prstGeom prst="rect">
                      <a:avLst/>
                    </a:prstGeom>
                    <a:ln/>
                  </pic:spPr>
                </pic:pic>
              </a:graphicData>
            </a:graphic>
          </wp:anchor>
        </w:drawing>
      </w:r>
    </w:p>
    <w:p w:rsidR="008C055B" w:rsidRDefault="008C055B">
      <w:pPr>
        <w:rPr>
          <w:rFonts w:ascii="Times New Roman" w:eastAsia="Times New Roman" w:hAnsi="Times New Roman" w:cs="Times New Roman"/>
          <w:b/>
          <w:sz w:val="28"/>
          <w:szCs w:val="28"/>
        </w:rPr>
      </w:pPr>
    </w:p>
    <w:p w:rsidR="008C055B" w:rsidRDefault="008C055B" w:rsidP="00515DE6">
      <w:pPr>
        <w:pStyle w:val="Heading2"/>
        <w:jc w:val="both"/>
        <w:rPr>
          <w:rFonts w:ascii="Times New Roman" w:eastAsiaTheme="minorHAnsi" w:hAnsi="Times New Roman" w:cs="Times New Roman"/>
          <w:color w:val="auto"/>
          <w:sz w:val="24"/>
          <w:szCs w:val="24"/>
        </w:rPr>
      </w:pPr>
    </w:p>
    <w:p w:rsidR="008C055B" w:rsidRDefault="008C055B" w:rsidP="008C055B"/>
    <w:p w:rsidR="008C055B" w:rsidRDefault="008C055B" w:rsidP="008C055B"/>
    <w:p w:rsidR="00A557C7" w:rsidRDefault="00A557C7" w:rsidP="00515DE6">
      <w:pPr>
        <w:pStyle w:val="Heading2"/>
        <w:jc w:val="both"/>
        <w:rPr>
          <w:color w:val="auto"/>
          <w:sz w:val="22"/>
          <w:szCs w:val="22"/>
        </w:rPr>
      </w:pPr>
    </w:p>
    <w:p w:rsidR="00816FBD" w:rsidRPr="00816FBD" w:rsidRDefault="00816FBD" w:rsidP="00816FBD">
      <w:bookmarkStart w:id="3" w:name="_GoBack"/>
      <w:bookmarkEnd w:id="3"/>
    </w:p>
    <w:p w:rsidR="008C055B" w:rsidRPr="00A557C7" w:rsidRDefault="00515DE6" w:rsidP="00A557C7">
      <w:pPr>
        <w:pStyle w:val="Heading2"/>
        <w:jc w:val="both"/>
        <w:rPr>
          <w:rFonts w:ascii="Times New Roman" w:eastAsiaTheme="minorHAnsi" w:hAnsi="Times New Roman" w:cs="Times New Roman"/>
          <w:color w:val="0000FF" w:themeColor="hyperlink"/>
          <w:sz w:val="24"/>
          <w:szCs w:val="24"/>
          <w:u w:val="single"/>
        </w:rPr>
      </w:pPr>
      <w:proofErr w:type="spellStart"/>
      <w:r w:rsidRPr="00A60AFA">
        <w:rPr>
          <w:rFonts w:ascii="Times New Roman" w:eastAsiaTheme="minorHAnsi" w:hAnsi="Times New Roman" w:cs="Times New Roman"/>
          <w:color w:val="auto"/>
          <w:sz w:val="24"/>
          <w:szCs w:val="24"/>
        </w:rPr>
        <w:lastRenderedPageBreak/>
        <w:t>Github</w:t>
      </w:r>
      <w:proofErr w:type="spellEnd"/>
      <w:r w:rsidRPr="00A60AFA">
        <w:rPr>
          <w:rFonts w:ascii="Times New Roman" w:eastAsiaTheme="minorHAnsi" w:hAnsi="Times New Roman" w:cs="Times New Roman"/>
          <w:color w:val="auto"/>
          <w:sz w:val="24"/>
          <w:szCs w:val="24"/>
        </w:rPr>
        <w:t xml:space="preserve">: </w:t>
      </w:r>
      <w:hyperlink r:id="rId10" w:history="1">
        <w:r w:rsidRPr="00A60AFA">
          <w:rPr>
            <w:rStyle w:val="Hyperlink"/>
            <w:rFonts w:ascii="Times New Roman" w:eastAsiaTheme="minorHAnsi" w:hAnsi="Times New Roman" w:cs="Times New Roman"/>
            <w:sz w:val="24"/>
            <w:szCs w:val="24"/>
          </w:rPr>
          <w:t>https://github.com/dnyaneshwardhere/ML</w:t>
        </w:r>
      </w:hyperlink>
    </w:p>
    <w:p w:rsidR="003C49B6" w:rsidRPr="00E379E6" w:rsidRDefault="00E379E6">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Conclusion :</w:t>
      </w:r>
      <w:proofErr w:type="gramEnd"/>
    </w:p>
    <w:p w:rsidR="003C49B6" w:rsidRPr="000E6930" w:rsidRDefault="000E6930" w:rsidP="000E6930">
      <w:pPr>
        <w:jc w:val="both"/>
        <w:rPr>
          <w:rFonts w:ascii="Times New Roman" w:eastAsia="Times New Roman" w:hAnsi="Times New Roman" w:cs="Times New Roman"/>
          <w:bCs/>
          <w:sz w:val="24"/>
          <w:szCs w:val="24"/>
        </w:rPr>
      </w:pPr>
      <w:r w:rsidRPr="000E6930">
        <w:rPr>
          <w:rFonts w:ascii="Times New Roman" w:eastAsia="Times New Roman" w:hAnsi="Times New Roman" w:cs="Times New Roman"/>
          <w:bCs/>
          <w:sz w:val="24"/>
          <w:szCs w:val="24"/>
        </w:rPr>
        <w:t xml:space="preserve">In this assignment, we used an ANN with </w:t>
      </w:r>
      <w:proofErr w:type="spellStart"/>
      <w:r w:rsidRPr="000E6930">
        <w:rPr>
          <w:rFonts w:ascii="Times New Roman" w:eastAsia="Times New Roman" w:hAnsi="Times New Roman" w:cs="Times New Roman"/>
          <w:bCs/>
          <w:sz w:val="24"/>
          <w:szCs w:val="24"/>
        </w:rPr>
        <w:t>ReLU</w:t>
      </w:r>
      <w:proofErr w:type="spellEnd"/>
      <w:r w:rsidRPr="000E6930">
        <w:rPr>
          <w:rFonts w:ascii="Times New Roman" w:eastAsia="Times New Roman" w:hAnsi="Times New Roman" w:cs="Times New Roman"/>
          <w:bCs/>
          <w:sz w:val="24"/>
          <w:szCs w:val="24"/>
        </w:rPr>
        <w:t xml:space="preserve"> activation in the input and hidden layers and a </w:t>
      </w:r>
      <w:proofErr w:type="gramStart"/>
      <w:r w:rsidRPr="000E6930">
        <w:rPr>
          <w:rFonts w:ascii="Times New Roman" w:eastAsia="Times New Roman" w:hAnsi="Times New Roman" w:cs="Times New Roman"/>
          <w:bCs/>
          <w:sz w:val="24"/>
          <w:szCs w:val="24"/>
        </w:rPr>
        <w:t>Sigmoid</w:t>
      </w:r>
      <w:proofErr w:type="gramEnd"/>
      <w:r w:rsidRPr="000E6930">
        <w:rPr>
          <w:rFonts w:ascii="Times New Roman" w:eastAsia="Times New Roman" w:hAnsi="Times New Roman" w:cs="Times New Roman"/>
          <w:bCs/>
          <w:sz w:val="24"/>
          <w:szCs w:val="24"/>
        </w:rPr>
        <w:t xml:space="preserve"> output layer for binary classification. The performance metrics, as shown in the confusion matrix and classification report, indicate about 76% accuracy, suggesting moderate success. While the model is capturing imp</w:t>
      </w:r>
      <w:r>
        <w:rPr>
          <w:rFonts w:ascii="Times New Roman" w:eastAsia="Times New Roman" w:hAnsi="Times New Roman" w:cs="Times New Roman"/>
          <w:bCs/>
          <w:sz w:val="24"/>
          <w:szCs w:val="24"/>
        </w:rPr>
        <w:t xml:space="preserve">ortant patterns, further tuning </w:t>
      </w:r>
      <w:r w:rsidRPr="000E6930">
        <w:rPr>
          <w:rFonts w:ascii="Times New Roman" w:eastAsia="Times New Roman" w:hAnsi="Times New Roman" w:cs="Times New Roman"/>
          <w:bCs/>
          <w:sz w:val="24"/>
          <w:szCs w:val="24"/>
        </w:rPr>
        <w:t xml:space="preserve">such as adjusting </w:t>
      </w:r>
      <w:proofErr w:type="spellStart"/>
      <w:r w:rsidRPr="000E6930">
        <w:rPr>
          <w:rFonts w:ascii="Times New Roman" w:eastAsia="Times New Roman" w:hAnsi="Times New Roman" w:cs="Times New Roman"/>
          <w:bCs/>
          <w:sz w:val="24"/>
          <w:szCs w:val="24"/>
        </w:rPr>
        <w:t>hyperparameters</w:t>
      </w:r>
      <w:proofErr w:type="spellEnd"/>
      <w:r w:rsidRPr="000E6930">
        <w:rPr>
          <w:rFonts w:ascii="Times New Roman" w:eastAsia="Times New Roman" w:hAnsi="Times New Roman" w:cs="Times New Roman"/>
          <w:bCs/>
          <w:sz w:val="24"/>
          <w:szCs w:val="24"/>
        </w:rPr>
        <w:t>, experimenting with additional layers, or a</w:t>
      </w:r>
      <w:r>
        <w:rPr>
          <w:rFonts w:ascii="Times New Roman" w:eastAsia="Times New Roman" w:hAnsi="Times New Roman" w:cs="Times New Roman"/>
          <w:bCs/>
          <w:sz w:val="24"/>
          <w:szCs w:val="24"/>
        </w:rPr>
        <w:t xml:space="preserve">pplying stronger regularization </w:t>
      </w:r>
      <w:r w:rsidRPr="000E6930">
        <w:rPr>
          <w:rFonts w:ascii="Times New Roman" w:eastAsia="Times New Roman" w:hAnsi="Times New Roman" w:cs="Times New Roman"/>
          <w:bCs/>
          <w:sz w:val="24"/>
          <w:szCs w:val="24"/>
        </w:rPr>
        <w:t>could improve its predictive performance.</w:t>
      </w:r>
    </w:p>
    <w:p w:rsidR="003C49B6" w:rsidRPr="00E379E6" w:rsidRDefault="003C49B6">
      <w:pPr>
        <w:rPr>
          <w:rFonts w:ascii="Times New Roman" w:eastAsia="Times New Roman" w:hAnsi="Times New Roman" w:cs="Times New Roman"/>
          <w:b/>
          <w:sz w:val="24"/>
          <w:szCs w:val="24"/>
        </w:rPr>
      </w:pPr>
    </w:p>
    <w:p w:rsidR="003C49B6" w:rsidRPr="00E379E6" w:rsidRDefault="003C49B6">
      <w:pPr>
        <w:ind w:left="720"/>
        <w:rPr>
          <w:rFonts w:ascii="Times New Roman" w:eastAsia="Times New Roman" w:hAnsi="Times New Roman" w:cs="Times New Roman"/>
          <w:b/>
          <w:sz w:val="24"/>
          <w:szCs w:val="24"/>
        </w:rPr>
      </w:pPr>
    </w:p>
    <w:p w:rsidR="003C49B6" w:rsidRPr="00E379E6" w:rsidRDefault="003C49B6">
      <w:pPr>
        <w:ind w:left="720"/>
        <w:rPr>
          <w:rFonts w:ascii="Times New Roman" w:eastAsia="Times New Roman" w:hAnsi="Times New Roman" w:cs="Times New Roman"/>
          <w:b/>
          <w:sz w:val="24"/>
          <w:szCs w:val="24"/>
        </w:rPr>
      </w:pPr>
    </w:p>
    <w:p w:rsidR="003C49B6" w:rsidRPr="00E379E6" w:rsidRDefault="003C49B6">
      <w:pPr>
        <w:ind w:left="720"/>
        <w:rPr>
          <w:rFonts w:ascii="Times New Roman" w:eastAsia="Times New Roman" w:hAnsi="Times New Roman" w:cs="Times New Roman"/>
          <w:b/>
          <w:sz w:val="24"/>
          <w:szCs w:val="24"/>
        </w:rPr>
      </w:pPr>
    </w:p>
    <w:p w:rsidR="003C49B6" w:rsidRPr="00E379E6" w:rsidRDefault="003C49B6">
      <w:pPr>
        <w:rPr>
          <w:rFonts w:ascii="Times New Roman" w:eastAsia="Times New Roman" w:hAnsi="Times New Roman" w:cs="Times New Roman"/>
          <w:b/>
          <w:sz w:val="24"/>
          <w:szCs w:val="24"/>
        </w:rPr>
      </w:pPr>
    </w:p>
    <w:p w:rsidR="003C49B6" w:rsidRPr="00E379E6" w:rsidRDefault="003C49B6">
      <w:pPr>
        <w:rPr>
          <w:rFonts w:ascii="Times New Roman" w:eastAsia="Times New Roman" w:hAnsi="Times New Roman" w:cs="Times New Roman"/>
          <w:sz w:val="24"/>
          <w:szCs w:val="24"/>
        </w:rPr>
      </w:pPr>
    </w:p>
    <w:sectPr w:rsidR="003C49B6" w:rsidRPr="00E379E6" w:rsidSect="00E379E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7.8pt;height:4.8pt;visibility:visible;mso-wrap-style:square" o:bullet="t">
        <v:imagedata r:id="rId1" o:title=""/>
      </v:shape>
    </w:pict>
  </w:numPicBullet>
  <w:abstractNum w:abstractNumId="0" w15:restartNumberingAfterBreak="0">
    <w:nsid w:val="081C39A3"/>
    <w:multiLevelType w:val="multilevel"/>
    <w:tmpl w:val="CB202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27F6D"/>
    <w:multiLevelType w:val="multilevel"/>
    <w:tmpl w:val="8F8A43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524067"/>
    <w:multiLevelType w:val="multilevel"/>
    <w:tmpl w:val="FCA0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7245A"/>
    <w:multiLevelType w:val="multilevel"/>
    <w:tmpl w:val="77789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1594A"/>
    <w:multiLevelType w:val="multilevel"/>
    <w:tmpl w:val="46967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103F10"/>
    <w:multiLevelType w:val="multilevel"/>
    <w:tmpl w:val="1536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84692"/>
    <w:multiLevelType w:val="hybridMultilevel"/>
    <w:tmpl w:val="3A3A0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D3358"/>
    <w:multiLevelType w:val="multilevel"/>
    <w:tmpl w:val="0EB0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705BE"/>
    <w:multiLevelType w:val="multilevel"/>
    <w:tmpl w:val="EE42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16046"/>
    <w:multiLevelType w:val="multilevel"/>
    <w:tmpl w:val="49B87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F228DF"/>
    <w:multiLevelType w:val="multilevel"/>
    <w:tmpl w:val="750E23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8879FF"/>
    <w:multiLevelType w:val="multilevel"/>
    <w:tmpl w:val="EE9E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B13E8D"/>
    <w:multiLevelType w:val="multilevel"/>
    <w:tmpl w:val="B2FE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67033"/>
    <w:multiLevelType w:val="multilevel"/>
    <w:tmpl w:val="4D424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5D1038"/>
    <w:multiLevelType w:val="multilevel"/>
    <w:tmpl w:val="E532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D78D8"/>
    <w:multiLevelType w:val="multilevel"/>
    <w:tmpl w:val="7E60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A2857"/>
    <w:multiLevelType w:val="multilevel"/>
    <w:tmpl w:val="AF746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AE35E9"/>
    <w:multiLevelType w:val="multilevel"/>
    <w:tmpl w:val="D0D4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961518"/>
    <w:multiLevelType w:val="hybridMultilevel"/>
    <w:tmpl w:val="E6CCE616"/>
    <w:lvl w:ilvl="0" w:tplc="9DC88DC6">
      <w:start w:val="1"/>
      <w:numFmt w:val="bullet"/>
      <w:lvlText w:val=""/>
      <w:lvlPicBulletId w:val="0"/>
      <w:lvlJc w:val="left"/>
      <w:pPr>
        <w:tabs>
          <w:tab w:val="num" w:pos="720"/>
        </w:tabs>
        <w:ind w:left="720" w:hanging="360"/>
      </w:pPr>
      <w:rPr>
        <w:rFonts w:ascii="Symbol" w:hAnsi="Symbol" w:hint="default"/>
      </w:rPr>
    </w:lvl>
    <w:lvl w:ilvl="1" w:tplc="902EA5CE" w:tentative="1">
      <w:start w:val="1"/>
      <w:numFmt w:val="bullet"/>
      <w:lvlText w:val=""/>
      <w:lvlJc w:val="left"/>
      <w:pPr>
        <w:tabs>
          <w:tab w:val="num" w:pos="1440"/>
        </w:tabs>
        <w:ind w:left="1440" w:hanging="360"/>
      </w:pPr>
      <w:rPr>
        <w:rFonts w:ascii="Symbol" w:hAnsi="Symbol" w:hint="default"/>
      </w:rPr>
    </w:lvl>
    <w:lvl w:ilvl="2" w:tplc="81865534" w:tentative="1">
      <w:start w:val="1"/>
      <w:numFmt w:val="bullet"/>
      <w:lvlText w:val=""/>
      <w:lvlJc w:val="left"/>
      <w:pPr>
        <w:tabs>
          <w:tab w:val="num" w:pos="2160"/>
        </w:tabs>
        <w:ind w:left="2160" w:hanging="360"/>
      </w:pPr>
      <w:rPr>
        <w:rFonts w:ascii="Symbol" w:hAnsi="Symbol" w:hint="default"/>
      </w:rPr>
    </w:lvl>
    <w:lvl w:ilvl="3" w:tplc="04382D9A" w:tentative="1">
      <w:start w:val="1"/>
      <w:numFmt w:val="bullet"/>
      <w:lvlText w:val=""/>
      <w:lvlJc w:val="left"/>
      <w:pPr>
        <w:tabs>
          <w:tab w:val="num" w:pos="2880"/>
        </w:tabs>
        <w:ind w:left="2880" w:hanging="360"/>
      </w:pPr>
      <w:rPr>
        <w:rFonts w:ascii="Symbol" w:hAnsi="Symbol" w:hint="default"/>
      </w:rPr>
    </w:lvl>
    <w:lvl w:ilvl="4" w:tplc="C5AE18CA" w:tentative="1">
      <w:start w:val="1"/>
      <w:numFmt w:val="bullet"/>
      <w:lvlText w:val=""/>
      <w:lvlJc w:val="left"/>
      <w:pPr>
        <w:tabs>
          <w:tab w:val="num" w:pos="3600"/>
        </w:tabs>
        <w:ind w:left="3600" w:hanging="360"/>
      </w:pPr>
      <w:rPr>
        <w:rFonts w:ascii="Symbol" w:hAnsi="Symbol" w:hint="default"/>
      </w:rPr>
    </w:lvl>
    <w:lvl w:ilvl="5" w:tplc="738AF8E4" w:tentative="1">
      <w:start w:val="1"/>
      <w:numFmt w:val="bullet"/>
      <w:lvlText w:val=""/>
      <w:lvlJc w:val="left"/>
      <w:pPr>
        <w:tabs>
          <w:tab w:val="num" w:pos="4320"/>
        </w:tabs>
        <w:ind w:left="4320" w:hanging="360"/>
      </w:pPr>
      <w:rPr>
        <w:rFonts w:ascii="Symbol" w:hAnsi="Symbol" w:hint="default"/>
      </w:rPr>
    </w:lvl>
    <w:lvl w:ilvl="6" w:tplc="D3785030" w:tentative="1">
      <w:start w:val="1"/>
      <w:numFmt w:val="bullet"/>
      <w:lvlText w:val=""/>
      <w:lvlJc w:val="left"/>
      <w:pPr>
        <w:tabs>
          <w:tab w:val="num" w:pos="5040"/>
        </w:tabs>
        <w:ind w:left="5040" w:hanging="360"/>
      </w:pPr>
      <w:rPr>
        <w:rFonts w:ascii="Symbol" w:hAnsi="Symbol" w:hint="default"/>
      </w:rPr>
    </w:lvl>
    <w:lvl w:ilvl="7" w:tplc="B9EC172C" w:tentative="1">
      <w:start w:val="1"/>
      <w:numFmt w:val="bullet"/>
      <w:lvlText w:val=""/>
      <w:lvlJc w:val="left"/>
      <w:pPr>
        <w:tabs>
          <w:tab w:val="num" w:pos="5760"/>
        </w:tabs>
        <w:ind w:left="5760" w:hanging="360"/>
      </w:pPr>
      <w:rPr>
        <w:rFonts w:ascii="Symbol" w:hAnsi="Symbol" w:hint="default"/>
      </w:rPr>
    </w:lvl>
    <w:lvl w:ilvl="8" w:tplc="5E485524"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B6063F3"/>
    <w:multiLevelType w:val="multilevel"/>
    <w:tmpl w:val="5F884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21371A"/>
    <w:multiLevelType w:val="multilevel"/>
    <w:tmpl w:val="1E2E3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16"/>
  </w:num>
  <w:num w:numId="4">
    <w:abstractNumId w:val="10"/>
  </w:num>
  <w:num w:numId="5">
    <w:abstractNumId w:val="0"/>
  </w:num>
  <w:num w:numId="6">
    <w:abstractNumId w:val="3"/>
  </w:num>
  <w:num w:numId="7">
    <w:abstractNumId w:val="13"/>
  </w:num>
  <w:num w:numId="8">
    <w:abstractNumId w:val="20"/>
  </w:num>
  <w:num w:numId="9">
    <w:abstractNumId w:val="9"/>
  </w:num>
  <w:num w:numId="10">
    <w:abstractNumId w:val="19"/>
  </w:num>
  <w:num w:numId="11">
    <w:abstractNumId w:val="6"/>
  </w:num>
  <w:num w:numId="12">
    <w:abstractNumId w:val="18"/>
  </w:num>
  <w:num w:numId="13">
    <w:abstractNumId w:val="7"/>
  </w:num>
  <w:num w:numId="14">
    <w:abstractNumId w:val="17"/>
  </w:num>
  <w:num w:numId="15">
    <w:abstractNumId w:val="11"/>
  </w:num>
  <w:num w:numId="16">
    <w:abstractNumId w:val="8"/>
  </w:num>
  <w:num w:numId="17">
    <w:abstractNumId w:val="15"/>
  </w:num>
  <w:num w:numId="18">
    <w:abstractNumId w:val="2"/>
  </w:num>
  <w:num w:numId="19">
    <w:abstractNumId w:val="14"/>
  </w:num>
  <w:num w:numId="20">
    <w:abstractNumId w:val="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9B6"/>
    <w:rsid w:val="000E6930"/>
    <w:rsid w:val="002E73DA"/>
    <w:rsid w:val="003C49B6"/>
    <w:rsid w:val="00464B22"/>
    <w:rsid w:val="00515DE6"/>
    <w:rsid w:val="006F111F"/>
    <w:rsid w:val="00816FBD"/>
    <w:rsid w:val="008C055B"/>
    <w:rsid w:val="00A169CD"/>
    <w:rsid w:val="00A557C7"/>
    <w:rsid w:val="00E379E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E9C9"/>
  <w15:docId w15:val="{3C456C64-4849-433E-A10A-398D9731B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379E6"/>
    <w:pPr>
      <w:ind w:left="720"/>
      <w:contextualSpacing/>
    </w:pPr>
    <w:rPr>
      <w:szCs w:val="20"/>
    </w:rPr>
  </w:style>
  <w:style w:type="character" w:styleId="Hyperlink">
    <w:name w:val="Hyperlink"/>
    <w:basedOn w:val="DefaultParagraphFont"/>
    <w:uiPriority w:val="99"/>
    <w:unhideWhenUsed/>
    <w:rsid w:val="00515DE6"/>
    <w:rPr>
      <w:color w:val="0000FF" w:themeColor="hyperlink"/>
      <w:u w:val="single"/>
    </w:rPr>
  </w:style>
  <w:style w:type="paragraph" w:styleId="NormalWeb">
    <w:name w:val="Normal (Web)"/>
    <w:basedOn w:val="Normal"/>
    <w:uiPriority w:val="99"/>
    <w:unhideWhenUsed/>
    <w:rsid w:val="008C0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5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033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dnyaneshwardhere/ML" TargetMode="Externa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5</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Dnyaneshwar Shrikrishna Dhere</dc:creator>
  <cp:lastModifiedBy>Dnyaneshwar Shrikrishna Dhere</cp:lastModifiedBy>
  <cp:revision>8</cp:revision>
  <cp:lastPrinted>2025-03-17T15:11:00Z</cp:lastPrinted>
  <dcterms:created xsi:type="dcterms:W3CDTF">2025-03-16T17:51:00Z</dcterms:created>
  <dcterms:modified xsi:type="dcterms:W3CDTF">2025-03-17T15:12:00Z</dcterms:modified>
</cp:coreProperties>
</file>