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left="0" w:hanging="0"/>
        <w:rPr/>
      </w:pPr>
      <w:r>
        <w:rPr>
          <w:b/>
        </w:rPr>
        <w:t>Privacy Policy</w:t>
      </w:r>
      <w:r>
        <w:rPr/>
        <w:t xml:space="preserve"> </w:t>
      </w:r>
    </w:p>
    <w:p>
      <w:pPr>
        <w:pStyle w:val="Normal1"/>
        <w:pageBreakBefore w:val="false"/>
        <w:ind w:left="0" w:hanging="0"/>
        <w:rPr/>
      </w:pPr>
      <w:r>
        <w:rPr/>
      </w:r>
    </w:p>
    <w:p>
      <w:pPr>
        <w:pStyle w:val="Normal1"/>
        <w:pageBreakBefore w:val="false"/>
        <w:ind w:left="0" w:hanging="0"/>
        <w:rPr/>
      </w:pPr>
      <w:r>
        <w:rPr/>
        <w:t>This document was made to help you understand the collection, usage, and storage processes of your information. We occasionally update this document to maintain and strengthen the security of your personal information.</w:t>
      </w:r>
    </w:p>
    <w:p>
      <w:pPr>
        <w:pStyle w:val="Normal1"/>
        <w:pageBreakBefore w:val="false"/>
        <w:ind w:left="720" w:hanging="0"/>
        <w:rPr/>
      </w:pPr>
      <w:r>
        <w:rPr/>
      </w:r>
    </w:p>
    <w:p>
      <w:pPr>
        <w:pStyle w:val="Normal1"/>
        <w:pageBreakBefore w:val="false"/>
        <w:numPr>
          <w:ilvl w:val="0"/>
          <w:numId w:val="0"/>
        </w:numPr>
        <w:ind w:hanging="0"/>
        <w:rPr>
          <w:u w:val="none"/>
        </w:rPr>
      </w:pPr>
      <w:r>
        <w:rPr/>
        <w:t xml:space="preserve">1. </w:t>
      </w:r>
      <w:r>
        <w:rPr/>
        <w:t>What are the covered information we collect?</w:t>
      </w:r>
    </w:p>
    <w:p>
      <w:pPr>
        <w:pStyle w:val="Normal1"/>
        <w:pageBreakBefore w:val="false"/>
        <w:numPr>
          <w:ilvl w:val="0"/>
          <w:numId w:val="1"/>
        </w:numPr>
        <w:ind w:left="720" w:hanging="360"/>
        <w:rPr/>
      </w:pPr>
      <w:r>
        <w:rPr/>
        <w:t xml:space="preserve">Personal Information - These are the information needed to identify you. These include your name, email address, contact number, date of birth, age, civil status, PRC license number (if applicable), </w:t>
      </w:r>
      <w:r>
        <w:rPr>
          <w:highlight w:val="white"/>
        </w:rPr>
        <w:t>educational attainment (degree holder, postgraduate, doctorate, vocational, others), school (if applicable), number of years in teaching (if applicable).</w:t>
      </w:r>
    </w:p>
    <w:p>
      <w:pPr>
        <w:pStyle w:val="Normal1"/>
        <w:pageBreakBefore w:val="false"/>
        <w:widowControl w:val="false"/>
        <w:numPr>
          <w:ilvl w:val="0"/>
          <w:numId w:val="1"/>
        </w:numPr>
        <w:spacing w:lineRule="auto" w:line="240"/>
        <w:ind w:left="720" w:hanging="360"/>
        <w:rPr>
          <w:highlight w:val="white"/>
        </w:rPr>
      </w:pPr>
      <w:r>
        <w:rPr>
          <w:highlight w:val="white"/>
        </w:rPr>
        <w:t xml:space="preserve">All information you submit to </w:t>
      </w:r>
      <w:r>
        <w:rPr/>
        <w:t>LearnLive! Tutorial Marketplace</w:t>
      </w:r>
      <w:r>
        <w:rPr>
          <w:highlight w:val="white"/>
        </w:rPr>
        <w:t xml:space="preserve"> must be accurate and updated. Otherwise, this might affect:</w:t>
      </w:r>
    </w:p>
    <w:p>
      <w:pPr>
        <w:pStyle w:val="Normal1"/>
        <w:pageBreakBefore w:val="false"/>
        <w:widowControl w:val="false"/>
        <w:numPr>
          <w:ilvl w:val="1"/>
          <w:numId w:val="1"/>
        </w:numPr>
        <w:spacing w:lineRule="auto" w:line="240"/>
        <w:ind w:left="1440" w:hanging="360"/>
        <w:rPr>
          <w:highlight w:val="white"/>
        </w:rPr>
      </w:pPr>
      <w:r>
        <w:rPr>
          <w:highlight w:val="white"/>
        </w:rPr>
        <w:t>your ability to use this site,</w:t>
      </w:r>
    </w:p>
    <w:p>
      <w:pPr>
        <w:pStyle w:val="Normal1"/>
        <w:pageBreakBefore w:val="false"/>
        <w:widowControl w:val="false"/>
        <w:numPr>
          <w:ilvl w:val="1"/>
          <w:numId w:val="1"/>
        </w:numPr>
        <w:spacing w:lineRule="auto" w:line="240"/>
        <w:ind w:left="1440" w:hanging="360"/>
        <w:rPr>
          <w:highlight w:val="white"/>
        </w:rPr>
      </w:pPr>
      <w:r>
        <w:rPr>
          <w:highlight w:val="white"/>
        </w:rPr>
        <w:t>the information you receive from the site, and</w:t>
      </w:r>
    </w:p>
    <w:p>
      <w:pPr>
        <w:pStyle w:val="Normal1"/>
        <w:pageBreakBefore w:val="false"/>
        <w:widowControl w:val="false"/>
        <w:numPr>
          <w:ilvl w:val="1"/>
          <w:numId w:val="1"/>
        </w:numPr>
        <w:spacing w:lineRule="auto" w:line="240"/>
        <w:ind w:left="1440" w:hanging="360"/>
        <w:rPr>
          <w:highlight w:val="white"/>
        </w:rPr>
      </w:pPr>
      <w:r>
        <w:rPr>
          <w:highlight w:val="white"/>
        </w:rPr>
        <w:t>the ability to contact you.</w:t>
      </w:r>
    </w:p>
    <w:p>
      <w:pPr>
        <w:pStyle w:val="Normal1"/>
        <w:pageBreakBefore w:val="false"/>
        <w:widowControl w:val="false"/>
        <w:spacing w:lineRule="auto" w:line="240"/>
        <w:ind w:left="0" w:hanging="0"/>
        <w:rPr>
          <w:highlight w:val="white"/>
        </w:rPr>
      </w:pPr>
      <w:r>
        <w:rPr>
          <w:highlight w:val="white"/>
        </w:rPr>
      </w:r>
    </w:p>
    <w:p>
      <w:pPr>
        <w:pStyle w:val="Normal1"/>
        <w:pageBreakBefore w:val="false"/>
        <w:rPr/>
      </w:pPr>
      <w:r>
        <w:rPr/>
        <w:t>2.  What we do not do with your Personal Information</w:t>
      </w:r>
    </w:p>
    <w:p>
      <w:pPr>
        <w:pStyle w:val="Normal1"/>
        <w:pageBreakBefore w:val="false"/>
        <w:numPr>
          <w:ilvl w:val="0"/>
          <w:numId w:val="5"/>
        </w:numPr>
        <w:ind w:left="720" w:hanging="360"/>
        <w:rPr/>
      </w:pPr>
      <w:r>
        <w:rPr/>
        <w:t xml:space="preserve">We will never disclose your personal information to other participants or companies for marketing or other purposes because we consider the confidentiality and security of it. For us, the information you provided is of utmost importance and must be kept properly. </w:t>
      </w:r>
    </w:p>
    <w:p>
      <w:pPr>
        <w:pStyle w:val="Normal1"/>
        <w:pageBreakBefore w:val="false"/>
        <w:ind w:left="720" w:hanging="0"/>
        <w:rPr/>
      </w:pPr>
      <w:r>
        <w:rPr/>
      </w:r>
    </w:p>
    <w:p>
      <w:pPr>
        <w:pStyle w:val="Normal1"/>
        <w:pageBreakBefore w:val="false"/>
        <w:rPr/>
      </w:pPr>
      <w:r>
        <w:rPr/>
        <w:t>3. How do we keep your Personal Information secured?</w:t>
      </w:r>
    </w:p>
    <w:p>
      <w:pPr>
        <w:pStyle w:val="Normal1"/>
        <w:pageBreakBefore w:val="false"/>
        <w:numPr>
          <w:ilvl w:val="0"/>
          <w:numId w:val="2"/>
        </w:numPr>
        <w:ind w:left="720" w:hanging="360"/>
        <w:rPr/>
      </w:pPr>
      <w:r>
        <w:rPr/>
        <w:t>We follow industry standards on information security management to safeguard sensitive information such as Personal Information.</w:t>
      </w:r>
    </w:p>
    <w:p>
      <w:pPr>
        <w:pStyle w:val="Normal1"/>
        <w:pageBreakBefore w:val="false"/>
        <w:numPr>
          <w:ilvl w:val="0"/>
          <w:numId w:val="2"/>
        </w:numPr>
        <w:ind w:left="720" w:hanging="360"/>
        <w:rPr/>
      </w:pPr>
      <w:r>
        <w:rPr/>
        <w:t xml:space="preserve">No method of transmission over the Internet, or method of electronic storage, is 100% secured. Therefore, we cannot guarantee the absolute security of your personal information. </w:t>
      </w:r>
    </w:p>
    <w:p>
      <w:pPr>
        <w:pStyle w:val="Normal1"/>
        <w:pageBreakBefore w:val="false"/>
        <w:ind w:left="720" w:hanging="0"/>
        <w:rPr/>
      </w:pPr>
      <w:r>
        <w:rPr/>
      </w:r>
    </w:p>
    <w:p>
      <w:pPr>
        <w:pStyle w:val="Normal1"/>
        <w:pageBreakBefore w:val="false"/>
        <w:rPr/>
      </w:pPr>
      <w:r>
        <w:rPr/>
        <w:t>4. How do we protect your information across borders?</w:t>
      </w:r>
    </w:p>
    <w:p>
      <w:pPr>
        <w:pStyle w:val="Normal1"/>
        <w:pageBreakBefore w:val="false"/>
        <w:numPr>
          <w:ilvl w:val="0"/>
          <w:numId w:val="4"/>
        </w:numPr>
        <w:ind w:left="720" w:hanging="360"/>
        <w:rPr/>
      </w:pPr>
      <w:r>
        <w:rPr/>
        <w:t>We comply with the Data Privacy Act of 2012, regarding the collection, usage, and retention of personal information.</w:t>
      </w:r>
    </w:p>
    <w:p>
      <w:pPr>
        <w:pStyle w:val="Normal1"/>
        <w:pageBreakBefore w:val="false"/>
        <w:ind w:left="720" w:hanging="0"/>
        <w:rPr/>
      </w:pPr>
      <w:r>
        <w:rPr/>
      </w:r>
    </w:p>
    <w:p>
      <w:pPr>
        <w:pStyle w:val="Normal1"/>
        <w:pageBreakBefore w:val="false"/>
        <w:rPr/>
      </w:pPr>
      <w:r>
        <w:rPr/>
        <w:t>5. Can you control and access your Personal Information?</w:t>
      </w:r>
    </w:p>
    <w:p>
      <w:pPr>
        <w:pStyle w:val="Normal1"/>
        <w:pageBreakBefore w:val="false"/>
        <w:numPr>
          <w:ilvl w:val="0"/>
          <w:numId w:val="6"/>
        </w:numPr>
        <w:ind w:left="720" w:hanging="360"/>
        <w:rPr/>
      </w:pPr>
      <w:r>
        <w:rPr/>
        <w:t>You are allowed to change your profile picture and password at will.</w:t>
      </w:r>
    </w:p>
    <w:p>
      <w:pPr>
        <w:pStyle w:val="Normal1"/>
        <w:pageBreakBefore w:val="false"/>
        <w:jc w:val="left"/>
        <w:rPr/>
      </w:pPr>
      <w:r>
        <w:rPr/>
      </w:r>
    </w:p>
    <w:p>
      <w:pPr>
        <w:pStyle w:val="Normal1"/>
        <w:pageBreakBefore w:val="false"/>
        <w:jc w:val="left"/>
        <w:rPr/>
      </w:pPr>
      <w:r>
        <w:rPr/>
      </w:r>
    </w:p>
    <w:p>
      <w:pPr>
        <w:pStyle w:val="Normal1"/>
        <w:pageBreakBefore w:val="false"/>
        <w:jc w:val="left"/>
        <w:rPr/>
      </w:pPr>
      <w:r>
        <w:rPr/>
        <w:t>If you have any questions about this Privacy Policy, you can send an email or contact us using the following channels:</w:t>
      </w:r>
    </w:p>
    <w:p>
      <w:pPr>
        <w:pStyle w:val="Normal1"/>
        <w:pageBreakBefore w:val="false"/>
        <w:jc w:val="left"/>
        <w:rPr/>
      </w:pPr>
      <w:r>
        <w:rPr/>
      </w:r>
    </w:p>
    <w:p>
      <w:pPr>
        <w:pStyle w:val="Normal1"/>
        <w:ind w:firstLine="720"/>
        <w:rPr/>
      </w:pPr>
      <w:r>
        <w:rPr/>
        <w:t>Email: learnlive@vibalgroup.com</w:t>
      </w:r>
    </w:p>
    <w:p>
      <w:pPr>
        <w:pStyle w:val="Normal1"/>
        <w:ind w:firstLine="720"/>
        <w:rPr/>
      </w:pPr>
      <w:r>
        <w:rPr/>
        <w:t>Phone: 580-7400 loc 205.</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313</Words>
  <Characters>1719</Characters>
  <CharactersWithSpaces>2006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2023-07-26T18:17:23Z</dcterms:modified>
  <cp:revision>6</cp:revision>
  <dc:subject/>
  <dc:title/>
</cp:coreProperties>
</file>