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and Conditions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LearnLive! Tutorial Marketplace</w:t>
      </w:r>
      <w:r w:rsidDel="00000000" w:rsidR="00000000" w:rsidRPr="00000000">
        <w:rPr>
          <w:rtl w:val="0"/>
        </w:rPr>
        <w:t xml:space="preserve"> is a tutor booking platform. Tutors can offer their expertise whether academic, hobbies, or skills to interested individuals. Students can choose a wide selection of tutors based on their tutorial needs.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All p</w:t>
      </w:r>
      <w:r w:rsidDel="00000000" w:rsidR="00000000" w:rsidRPr="00000000">
        <w:rPr>
          <w:rtl w:val="0"/>
        </w:rPr>
        <w:t xml:space="preserve">articipants of LearnLive! Tutorial Marketplace must ensure that they meet the following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Students and Tutors must have sufficient familiarity with the use of hardware and software.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Students and Tutors must have an established internet connection to access the needs of the system.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Students must adhere to the process of payment.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Tutors must adhere to the process of payroll.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Printing, distributing, publishing, selling or using any LearnLive! Tutorial Marketplace materials for commercial purposes are strictly prohibited.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payment is non-refundable upon confirmation and verification. If you cancel the subscription for any reason, you will not receive any credit or refund on all the payment and deposit will be forfeited.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concerns related to LearnLive! Tutorial Marketplace must be forwarded to the support team via the following channels: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learnlive@vibalgroup.com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Phone: 580-7400 loc 205.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By registering to LearnLive! Tutorial Marketplace, students and tutors agree to acknowledge these rules and conditions.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LearnLive! Tutorial Marketplace</w:t>
      </w:r>
      <w:r w:rsidDel="00000000" w:rsidR="00000000" w:rsidRPr="00000000">
        <w:rPr>
          <w:rtl w:val="0"/>
        </w:rPr>
        <w:t xml:space="preserve"> is developed and operated by Vibe Technologies.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rnlive@vibalgroup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