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 COMPLEMENTAR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Mentor: Felipe Moreira de Assunção</w:t>
        <w:br w:type="textWrapping"/>
        <w:t xml:space="preserve">Conteúdo para formação complementar do Módulo Introdução ao Python</w:t>
      </w:r>
    </w:p>
    <w:p w:rsidR="00000000" w:rsidDel="00000000" w:rsidP="00000000" w:rsidRDefault="00000000" w:rsidRPr="00000000" w14:paraId="00000003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INFORMAÇÕES DO MÓDULO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Conheça os conceitos básicos de Python e faça um programa básico com a utilização de textos e variáveis.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do Ensino: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Espera-se que o aluno consiga, ao final do módulo: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ao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Demonstração das Ferramentas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do Anaconda com Jupyter Notebook e Python.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Instalação do Python em MAC e Linux</w:t>
      </w:r>
    </w:p>
    <w:p w:rsidR="00000000" w:rsidDel="00000000" w:rsidP="00000000" w:rsidRDefault="00000000" w:rsidRPr="00000000" w14:paraId="0000001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LINUX: </w:t>
      </w:r>
      <w:r w:rsidDel="00000000" w:rsidR="00000000" w:rsidRPr="00000000">
        <w:rPr>
          <w:rFonts w:ascii="Arial" w:cs="Arial" w:eastAsia="Arial" w:hAnsi="Arial"/>
          <w:rtl w:val="0"/>
        </w:rPr>
        <w:t xml:space="preserve">Grande parte das distribuições Linux inclui uma versão do interpretador Python. Porém, as versões mais utilizada são a 2.5 ou a 2.6. Precisamos do interpretador na versão 3.1 ou superior. Para verificar a versão do seu interpretador, digite pyhon -v na linha de comando.</w:t>
      </w:r>
    </w:p>
    <w:p w:rsidR="00000000" w:rsidDel="00000000" w:rsidP="00000000" w:rsidRDefault="00000000" w:rsidRPr="00000000" w14:paraId="00000014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Ubuntu (versão 10.04), digite: </w:t>
      </w:r>
    </w:p>
    <w:p w:rsidR="00000000" w:rsidDel="00000000" w:rsidP="00000000" w:rsidRDefault="00000000" w:rsidRPr="00000000" w14:paraId="0000001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apt-get install python3.1</w:t>
      </w:r>
    </w:p>
    <w:p w:rsidR="00000000" w:rsidDel="00000000" w:rsidP="00000000" w:rsidRDefault="00000000" w:rsidRPr="00000000" w14:paraId="0000001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apt-get install idle-python3.1</w:t>
      </w:r>
    </w:p>
    <w:p w:rsidR="00000000" w:rsidDel="00000000" w:rsidP="00000000" w:rsidRDefault="00000000" w:rsidRPr="00000000" w14:paraId="0000001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 OS X: </w:t>
      </w:r>
      <w:r w:rsidDel="00000000" w:rsidR="00000000" w:rsidRPr="00000000">
        <w:rPr>
          <w:rFonts w:ascii="Arial" w:cs="Arial" w:eastAsia="Arial" w:hAnsi="Arial"/>
          <w:rtl w:val="0"/>
        </w:rPr>
        <w:t xml:space="preserve">Tanto o Mac OS X Leopard quanto o Snow Leopard vêm com uma versão do interpretador Python da Apple. No entanto, essa versão não é a versão 3.1. Para contornar o problema, instale o MacPorts, fazendo o download do arquivo dmg e depois instalando o Python 3.1 com:</w:t>
      </w:r>
    </w:p>
    <w:p w:rsidR="00000000" w:rsidDel="00000000" w:rsidP="00000000" w:rsidRDefault="00000000" w:rsidRPr="00000000" w14:paraId="00000018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sudo port install python31 </w:t>
      </w:r>
    </w:p>
    <w:p w:rsidR="00000000" w:rsidDel="00000000" w:rsidP="00000000" w:rsidRDefault="00000000" w:rsidRPr="00000000" w14:paraId="0000001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executar o interpretador recém-instalado, digite python3.1 na linha de comando.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 Zen (tradução)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Belo é melhor do que feio.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Explícito é melhor do que implícito.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Simples é melhor que complexo.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Complexo é melhor do que complicado.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Plano é melhor do que aninhado.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 esparso é melhor do que o denso.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 legibilidade conta.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Casos especiais não são especiais o suficiente para quebrar as regras.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Embora a praticidade supere a pureza.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Os erros nunca devem passar silenciosamente.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 menos que seja explicitamente silenciado.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Diante da ambiguidade, recuse a tentação de adivinhar.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 haver uma - e de preferência apenas uma - maneira óbvia de fazer isso.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Embora esse caminho possa não ser óbvio no início, a menos que você seja holandês.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Agora é melhor do que nunca.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Embora nunca seja sempre melhor do que * agora *.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 a implementação for difícil de explicar, é uma má ideia.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 a implementação for fácil de explicar, pode ser uma boa ideia.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Os namespaces são uma ótima ideia - vamos fazer mais disso!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32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 Books: https://wiki.python.org/moin/PythonBooks</w:t>
      </w:r>
    </w:p>
    <w:p w:rsidR="00000000" w:rsidDel="00000000" w:rsidP="00000000" w:rsidRDefault="00000000" w:rsidRPr="00000000" w14:paraId="00000034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à Programação com Python: Algoritmos e Lógica de Programação Para Iniciantes</w:t>
      </w:r>
    </w:p>
    <w:p w:rsidR="00000000" w:rsidDel="00000000" w:rsidP="00000000" w:rsidRDefault="00000000" w:rsidRPr="00000000" w14:paraId="00000035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 Fluente: Programação Clara, Concisa e Eficaz</w:t>
      </w:r>
    </w:p>
    <w:p w:rsidR="00000000" w:rsidDel="00000000" w:rsidP="00000000" w:rsidRDefault="00000000" w:rsidRPr="00000000" w14:paraId="00000036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ASSUNTOS PARA DISCUSSÃO NO FÓRUM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Tópico 1: Qual a diferença entre compilador e interpretador?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Tópico 2: Quais as IDLEs mais utilizadas para programação em Python?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Tópico 3: Qual a sua principal motivação para aprender Python?</w:t>
      </w:r>
    </w:p>
    <w:p w:rsidR="00000000" w:rsidDel="00000000" w:rsidP="00000000" w:rsidRDefault="00000000" w:rsidRPr="00000000" w14:paraId="0000003A">
      <w:pPr>
        <w:shd w:fill="e7e6e6" w:val="clear"/>
        <w:spacing w:line="240" w:lineRule="auto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LINKS INTERESSANTES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Python: </w:t>
      </w:r>
      <w:r w:rsidDel="00000000" w:rsidR="00000000" w:rsidRPr="00000000">
        <w:rPr>
          <w:rFonts w:ascii="Arial" w:cs="Arial" w:eastAsia="Arial" w:hAnsi="Arial"/>
          <w:color w:val="000080"/>
          <w:rtl w:val="0"/>
        </w:rPr>
        <w:t xml:space="preserve">http://docs.python.org/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Python Wiki : </w:t>
      </w:r>
      <w:r w:rsidDel="00000000" w:rsidR="00000000" w:rsidRPr="00000000">
        <w:rPr>
          <w:rFonts w:ascii="Arial" w:cs="Arial" w:eastAsia="Arial" w:hAnsi="Arial"/>
          <w:color w:val="000080"/>
          <w:rtl w:val="0"/>
        </w:rPr>
        <w:t xml:space="preserve">http://www.python.org.br/wiki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Python - Google Groups: </w:t>
      </w:r>
      <w:r w:rsidDel="00000000" w:rsidR="00000000" w:rsidRPr="00000000">
        <w:rPr>
          <w:rFonts w:ascii="Arial" w:cs="Arial" w:eastAsia="Arial" w:hAnsi="Arial"/>
          <w:color w:val="000080"/>
          <w:rtl w:val="0"/>
        </w:rPr>
        <w:t xml:space="preserve">https://groups.google.com/d/forum/python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Python Brasil - Google Groups: </w:t>
      </w:r>
      <w:r w:rsidDel="00000000" w:rsidR="00000000" w:rsidRPr="00000000">
        <w:rPr>
          <w:rFonts w:ascii="Arial" w:cs="Arial" w:eastAsia="Arial" w:hAnsi="Arial"/>
          <w:color w:val="000080"/>
          <w:rtl w:val="0"/>
        </w:rPr>
        <w:t xml:space="preserve">https://groups.google.com/d/forum/python-brasil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EXERCICIOS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imprima seu nome completo na tela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que exiba o resultado de 5a x 3b onde a = 2 e b = 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Modifique o primeiro programa, inserindo uma terceira variável c = 5 e imprime a soma das três variáveis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que leia dois números e que pergunte qual operação você deseja realizar. Você deve poder calcular a soma (+), subtração(-), multiplicação(*) e divisão(/). Exiba o resultado da operação.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em Python para contar de 1 até 10. 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usando a instrução while 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usando a instrução for e a função range 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para contar quantos números pares e ímpares existentes entre 1 e 10 bem como a soma deles. 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usando a instrução while 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firstLine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usando a instrução for e as funções range e sum 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para resolver equações do segundo grau representadas por 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+bx+c usando a Fórmula de Bhaskara. 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sem usar o módulo math 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b) usando o módulo math 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c)Teste seu programa com os coeficientes: 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a=1,b=-5,c=6 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a=1,b=0,c=-9 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a=5,b=-45,c=0 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a=1,b=-1,c=-12 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a=1,b=-6,c=10 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Reescreva o programa acima criando uma função bhaskara que recebe como parâmetros os coeficientes a, b e c e retorna as raízes da equação. 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Considerando a string s = 'Mentorama' escreva um programa que: 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a) converta a string para maiúsculo, em seguida 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b) imprima-a de trás para frente 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c) imprima somente as vogais 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que pergunte o valor inicial de uma dívida e o juros mensal. Pergunte também o valor mensal que será pago. Imprima o número de meses para que a dívida seja paga, o total pago e o total de juros a pago.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bookmarkStart w:colFirst="0" w:colLast="0" w:name="_heading=h.3znysh7" w:id="3"/>
    <w:bookmarkEnd w:id="3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mentorama.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C3332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572D8"/>
    <w:pPr>
      <w:ind w:left="720"/>
      <w:contextualSpacing w:val="1"/>
    </w:pPr>
  </w:style>
  <w:style w:type="paragraph" w:styleId="TituloPersonalizado2" w:customStyle="1">
    <w:name w:val="Titulo Personalizado 2"/>
    <w:basedOn w:val="Normal"/>
    <w:link w:val="TituloPersonalizado2Char"/>
    <w:rsid w:val="00A572D8"/>
    <w:rPr>
      <w:lang w:val="pt-BR"/>
    </w:rPr>
  </w:style>
  <w:style w:type="character" w:styleId="TituloPersonalizado2Char" w:customStyle="1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 w:val="1"/>
    <w:rsid w:val="00A572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01D71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 w:val="1"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 w:val="1"/>
    <w:unhideWhenUsed w:val="1"/>
    <w:rsid w:val="003646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 w:val="1"/>
    <w:rsid w:val="00364601"/>
    <w:rPr>
      <w:i w:val="1"/>
      <w:i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364601"/>
    <w:rPr>
      <w:rFonts w:ascii="Courier New" w:cs="Courier New" w:eastAsia="Times New Roman" w:hAnsi="Courier New"/>
      <w:sz w:val="20"/>
      <w:szCs w:val="20"/>
    </w:rPr>
  </w:style>
  <w:style w:type="character" w:styleId="fontstyle01" w:customStyle="1">
    <w:name w:val="fontstyle01"/>
    <w:basedOn w:val="Fontepargpadro"/>
    <w:rsid w:val="00222463"/>
    <w:rPr>
      <w:rFonts w:ascii="Arial" w:cs="Arial" w:hAnsi="Arial" w:hint="default"/>
      <w:b w:val="0"/>
      <w:bCs w:val="0"/>
      <w:i w:val="0"/>
      <w:iCs w:val="0"/>
      <w:color w:val="292929"/>
      <w:sz w:val="64"/>
      <w:szCs w:val="64"/>
    </w:rPr>
  </w:style>
  <w:style w:type="character" w:styleId="fontstyle21" w:customStyle="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styleId="Ttulo1Char" w:customStyle="1">
    <w:name w:val="Título 1 Char"/>
    <w:basedOn w:val="Fontepargpadro"/>
    <w:link w:val="Ttulo1"/>
    <w:uiPriority w:val="9"/>
    <w:rsid w:val="00C3332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-size-extra-large" w:customStyle="1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3VZJA7vJOk4JVbPEB0Qz+V/OA==">AMUW2mUaRYL0tcewSnq97ayuO8N7tZyD996n6CFRimg8YpUVgsc5OrH+2j/cFSHG6LUT5LdFNbBTAclmRIXgwI6PUGkLiytJX6rflqTohVQrZv9v/wOUObegq58dU0bhFi/d8I1DftcAjD15Gg3cshFwtsSx+zG7ucQ4OGuW/aNv6d5kog8lT/TPW1lWgLn38M7EeNYotpbwU7AdA9pArql4cnw/yBbqXA==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2020-11-27T20:32:00Z</dcterms:created>
  <dc:creator>Felipe Assunção</dc:creator>
</cp:coreProperties>
</file>