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Nzambuli Daniel</w:t>
      </w:r>
    </w:p>
    <w:p w:rsidR="00000000" w:rsidDel="00000000" w:rsidP="00000000" w:rsidRDefault="00000000" w:rsidRPr="00000000" w14:paraId="0000000C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665721</w:t>
      </w:r>
    </w:p>
    <w:p w:rsidR="00000000" w:rsidDel="00000000" w:rsidP="00000000" w:rsidRDefault="00000000" w:rsidRPr="00000000" w14:paraId="0000000D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Individual Exercise</w:t>
      </w:r>
    </w:p>
    <w:p w:rsidR="00000000" w:rsidDel="00000000" w:rsidP="00000000" w:rsidRDefault="00000000" w:rsidRPr="00000000" w14:paraId="0000000E">
      <w:pPr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Monday 5</w:t>
      </w:r>
      <w:r w:rsidDel="00000000" w:rsidR="00000000" w:rsidRPr="00000000">
        <w:rPr>
          <w:rFonts w:ascii="Lato" w:cs="Lato" w:eastAsia="Lato" w:hAnsi="Lato"/>
          <w:sz w:val="28"/>
          <w:szCs w:val="28"/>
          <w:vertAlign w:val="superscript"/>
          <w:rtl w:val="0"/>
        </w:rPr>
        <w:t xml:space="preserve">th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March 2024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ato Hairline" w:cs="Lato Hairline" w:eastAsia="Lato Hairline" w:hAnsi="Lato Hairline"/>
          <w:i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Task: </w:t>
      </w: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Fonts w:ascii="Lato Hairline" w:cs="Lato Hairline" w:eastAsia="Lato Hairline" w:hAnsi="Lato Hairline"/>
          <w:i w:val="1"/>
          <w:sz w:val="28"/>
          <w:szCs w:val="28"/>
          <w:rtl w:val="0"/>
        </w:rPr>
        <w:t xml:space="preserve">Write a program that use Jframe the user enters three numbers, the program multiplies the numbers and puts result in product field. </w:t>
      </w:r>
    </w:p>
    <w:p w:rsidR="00000000" w:rsidDel="00000000" w:rsidP="00000000" w:rsidRDefault="00000000" w:rsidRPr="00000000" w14:paraId="00000015">
      <w:pPr>
        <w:jc w:val="center"/>
        <w:rPr>
          <w:rFonts w:ascii="Lato Hairline" w:cs="Lato Hairline" w:eastAsia="Lato Hairline" w:hAnsi="Lato Hairline"/>
          <w:i w:val="1"/>
          <w:sz w:val="28"/>
          <w:szCs w:val="28"/>
        </w:rPr>
      </w:pPr>
      <w:r w:rsidDel="00000000" w:rsidR="00000000" w:rsidRPr="00000000">
        <w:rPr>
          <w:rFonts w:ascii="Lato Hairline" w:cs="Lato Hairline" w:eastAsia="Lato Hairline" w:hAnsi="Lato Hairline"/>
          <w:i w:val="1"/>
          <w:sz w:val="28"/>
          <w:szCs w:val="28"/>
          <w:rtl w:val="0"/>
        </w:rPr>
        <w:t xml:space="preserve">• The program add the three numbers to a Jtable 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Fonts w:ascii="Lato Hairline" w:cs="Lato Hairline" w:eastAsia="Lato Hairline" w:hAnsi="Lato Hairline"/>
          <w:i w:val="1"/>
          <w:sz w:val="28"/>
          <w:szCs w:val="28"/>
          <w:rtl w:val="0"/>
        </w:rPr>
        <w:t xml:space="preserve">• Copy the button events of code you have written. Copy and paste interface in MS word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gpcszc9qeul" w:id="0"/>
      <w:bookmarkEnd w:id="0"/>
      <w:r w:rsidDel="00000000" w:rsidR="00000000" w:rsidRPr="00000000">
        <w:rPr>
          <w:rtl w:val="0"/>
        </w:rPr>
        <w:t xml:space="preserve">The Code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private Jframe frame;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num1, num2, num3;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calculate;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results;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Create input fields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num1Label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"Num a:"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num2Label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"Num b:"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num3Label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"Num c:"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num1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num3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Create button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calculate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calculate.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66d9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Create table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results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"Three Numbers"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"Multiplication"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Add components to the frame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inputPanel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inputPanel.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(num1Label);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inputPanel.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(num1);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inputPanel.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(num2Label);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inputPanel.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(num2);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inputPanel.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(num3Label);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inputPanel.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(num3);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buttonPanel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buttonPanel.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(calculate);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(inputPanel,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.NORTH);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(results),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.CENTER);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(buttonPanel,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.SOUTH);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Get input values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(num1.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(num2.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(num3.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Calculate sum and multiplication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multiplication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Update table model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results.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model.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setRowCount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model.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[]{numbers , sum, multiplication});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e) {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"Please enter valid numbers."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SwingUtilities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i w:val="1"/>
          <w:color w:val="66d9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douuijhqtev0" w:id="1"/>
      <w:bookmarkEnd w:id="1"/>
      <w:r w:rsidDel="00000000" w:rsidR="00000000" w:rsidRPr="00000000">
        <w:rPr>
          <w:rtl w:val="0"/>
        </w:rPr>
        <w:t xml:space="preserve">The Output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Hairl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Hairline-regular.ttf"/><Relationship Id="rId6" Type="http://schemas.openxmlformats.org/officeDocument/2006/relationships/font" Target="fonts/LatoHairline-bold.ttf"/><Relationship Id="rId7" Type="http://schemas.openxmlformats.org/officeDocument/2006/relationships/font" Target="fonts/LatoHairline-italic.ttf"/><Relationship Id="rId8" Type="http://schemas.openxmlformats.org/officeDocument/2006/relationships/font" Target="fonts/LatoHairl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