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BAD6" w14:textId="7605BE19" w:rsidR="002D7258" w:rsidRPr="002D7258" w:rsidRDefault="002D7258" w:rsidP="002D7258">
      <w:pPr>
        <w:bidi/>
        <w:jc w:val="center"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 xml:space="preserve">معماری </w:t>
      </w:r>
      <w:r w:rsidRPr="002D7258">
        <w:rPr>
          <w:rFonts w:ascii="Dubai" w:hAnsi="Dubai" w:cs="Dubai"/>
          <w:sz w:val="20"/>
          <w:szCs w:val="20"/>
          <w:rtl/>
        </w:rPr>
        <w:t>انجام شده</w:t>
      </w:r>
      <w:r w:rsidRPr="002D7258">
        <w:rPr>
          <w:rFonts w:ascii="Dubai" w:hAnsi="Dubai" w:cs="Dubai"/>
          <w:sz w:val="20"/>
          <w:szCs w:val="20"/>
        </w:rPr>
        <w:t xml:space="preserve"> (Proposed Architecture)</w:t>
      </w:r>
    </w:p>
    <w:p w14:paraId="38C6709F" w14:textId="77777777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</w:p>
    <w:p w14:paraId="2FDB452D" w14:textId="168AFAFB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مدل پیشنهادی از سه بخش اصلی تشکیل شده اس</w:t>
      </w:r>
      <w:r w:rsidRPr="002D7258">
        <w:rPr>
          <w:rFonts w:ascii="Dubai" w:hAnsi="Dubai" w:cs="Dubai"/>
          <w:sz w:val="20"/>
          <w:szCs w:val="20"/>
          <w:rtl/>
        </w:rPr>
        <w:t>ت:</w:t>
      </w:r>
    </w:p>
    <w:p w14:paraId="09F998C8" w14:textId="77777777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</w:p>
    <w:p w14:paraId="51563D81" w14:textId="3138A42A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شبکه اول</w:t>
      </w:r>
      <w:r w:rsidRPr="002D7258">
        <w:rPr>
          <w:rFonts w:ascii="Dubai" w:hAnsi="Dubai" w:cs="Dubai"/>
          <w:sz w:val="20"/>
          <w:szCs w:val="20"/>
        </w:rPr>
        <w:t xml:space="preserve"> </w:t>
      </w:r>
      <w:r w:rsidRPr="002D7258">
        <w:rPr>
          <w:rFonts w:ascii="Dubai" w:hAnsi="Dubai" w:cs="Dubai"/>
          <w:sz w:val="20"/>
          <w:szCs w:val="20"/>
          <w:rtl/>
        </w:rPr>
        <w:t>(</w:t>
      </w:r>
      <w:r w:rsidRPr="002D7258">
        <w:rPr>
          <w:rFonts w:ascii="Dubai" w:hAnsi="Dubai" w:cs="Dubai"/>
          <w:sz w:val="20"/>
          <w:szCs w:val="20"/>
        </w:rPr>
        <w:t xml:space="preserve">BaseNN1 </w:t>
      </w:r>
      <w:r w:rsidRPr="002D7258">
        <w:rPr>
          <w:rFonts w:ascii="Dubai" w:hAnsi="Dubai" w:cs="Dubai"/>
          <w:sz w:val="20"/>
          <w:szCs w:val="20"/>
          <w:rtl/>
        </w:rPr>
        <w:t>-</w:t>
      </w:r>
      <w:r w:rsidRPr="002D7258">
        <w:rPr>
          <w:rFonts w:ascii="Dubai" w:hAnsi="Dubai" w:cs="Dubai"/>
          <w:sz w:val="20"/>
          <w:szCs w:val="20"/>
        </w:rPr>
        <w:t xml:space="preserve"> </w:t>
      </w:r>
      <w:r w:rsidRPr="002D7258">
        <w:rPr>
          <w:rFonts w:ascii="Dubai" w:hAnsi="Dubai" w:cs="Dubai"/>
          <w:sz w:val="20"/>
          <w:szCs w:val="20"/>
          <w:rtl/>
        </w:rPr>
        <w:t>شبکه کم‌عمق</w:t>
      </w:r>
      <w:r w:rsidRPr="002D7258">
        <w:rPr>
          <w:rFonts w:ascii="Dubai" w:hAnsi="Dubai" w:cs="Dubai"/>
          <w:sz w:val="20"/>
          <w:szCs w:val="20"/>
          <w:rtl/>
        </w:rPr>
        <w:t>)</w:t>
      </w:r>
    </w:p>
    <w:p w14:paraId="4AA18113" w14:textId="64FE9DD2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این شبکه به‌گونه‌ای طراحی شده که الگوهای ساده و خطی‌تر را از داده یاد بگیرد</w:t>
      </w:r>
      <w:r w:rsidRPr="002D7258">
        <w:rPr>
          <w:rFonts w:ascii="Dubai" w:hAnsi="Dubai" w:cs="Dubai"/>
          <w:sz w:val="20"/>
          <w:szCs w:val="20"/>
        </w:rPr>
        <w:t>.</w:t>
      </w:r>
    </w:p>
    <w:p w14:paraId="59DB2C1B" w14:textId="16F974D5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ویژگی‌ها</w:t>
      </w:r>
      <w:r w:rsidRPr="002D7258">
        <w:rPr>
          <w:rFonts w:ascii="Dubai" w:hAnsi="Dubai" w:cs="Dubai"/>
          <w:sz w:val="20"/>
          <w:szCs w:val="20"/>
        </w:rPr>
        <w:t>:</w:t>
      </w:r>
    </w:p>
    <w:p w14:paraId="250615E4" w14:textId="7B03C64C" w:rsidR="002D7258" w:rsidRPr="002D7258" w:rsidRDefault="002D7258" w:rsidP="002D7258">
      <w:pPr>
        <w:pStyle w:val="ListParagraph"/>
        <w:numPr>
          <w:ilvl w:val="0"/>
          <w:numId w:val="1"/>
        </w:num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</w:rPr>
        <w:t xml:space="preserve">2 </w:t>
      </w:r>
      <w:r w:rsidRPr="002D7258">
        <w:rPr>
          <w:rFonts w:ascii="Dubai" w:hAnsi="Dubai" w:cs="Dubai"/>
          <w:sz w:val="20"/>
          <w:szCs w:val="20"/>
          <w:rtl/>
        </w:rPr>
        <w:t>لایه مخفی</w:t>
      </w:r>
    </w:p>
    <w:p w14:paraId="2B351B2E" w14:textId="23B28B35" w:rsidR="002D7258" w:rsidRPr="002D7258" w:rsidRDefault="002D7258" w:rsidP="002D7258">
      <w:pPr>
        <w:pStyle w:val="ListParagraph"/>
        <w:numPr>
          <w:ilvl w:val="0"/>
          <w:numId w:val="1"/>
        </w:num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تابع فعال‌سازی</w:t>
      </w:r>
      <w:r w:rsidRPr="002D7258">
        <w:rPr>
          <w:rFonts w:ascii="Dubai" w:hAnsi="Dubai" w:cs="Dubai"/>
          <w:sz w:val="20"/>
          <w:szCs w:val="20"/>
          <w:rtl/>
        </w:rPr>
        <w:t>:</w:t>
      </w:r>
      <w:r w:rsidRPr="002D7258">
        <w:rPr>
          <w:rFonts w:ascii="Dubai" w:hAnsi="Dubai" w:cs="Dubai"/>
          <w:sz w:val="20"/>
          <w:szCs w:val="20"/>
        </w:rPr>
        <w:t xml:space="preserve"> ReLU</w:t>
      </w:r>
    </w:p>
    <w:p w14:paraId="25263747" w14:textId="13933378" w:rsidR="002D7258" w:rsidRPr="002D7258" w:rsidRDefault="002D7258" w:rsidP="002D7258">
      <w:pPr>
        <w:pStyle w:val="ListParagraph"/>
        <w:numPr>
          <w:ilvl w:val="0"/>
          <w:numId w:val="1"/>
        </w:num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</w:rPr>
        <w:t>Dropout = 0.2</w:t>
      </w:r>
    </w:p>
    <w:p w14:paraId="56A19582" w14:textId="4064AA99" w:rsidR="002D7258" w:rsidRPr="002D7258" w:rsidRDefault="002D7258" w:rsidP="002D7258">
      <w:pPr>
        <w:pStyle w:val="ListParagraph"/>
        <w:numPr>
          <w:ilvl w:val="0"/>
          <w:numId w:val="1"/>
        </w:num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خروجی</w:t>
      </w:r>
      <w:r w:rsidRPr="002D7258">
        <w:rPr>
          <w:rFonts w:ascii="Dubai" w:hAnsi="Dubai" w:cs="Dubai"/>
          <w:sz w:val="20"/>
          <w:szCs w:val="20"/>
          <w:rtl/>
        </w:rPr>
        <w:t>:</w:t>
      </w:r>
      <w:r w:rsidRPr="002D7258">
        <w:rPr>
          <w:rFonts w:ascii="Dubai" w:hAnsi="Dubai" w:cs="Dubai"/>
          <w:sz w:val="20"/>
          <w:szCs w:val="20"/>
        </w:rPr>
        <w:t xml:space="preserve"> Sigmoid </w:t>
      </w:r>
      <w:r w:rsidRPr="002D7258">
        <w:rPr>
          <w:rFonts w:ascii="Dubai" w:hAnsi="Dubai" w:cs="Dubai"/>
          <w:sz w:val="20"/>
          <w:szCs w:val="20"/>
          <w:rtl/>
        </w:rPr>
        <w:t>(</w:t>
      </w:r>
      <w:r w:rsidRPr="002D7258">
        <w:rPr>
          <w:rFonts w:ascii="Dubai" w:hAnsi="Dubai" w:cs="Dubai"/>
          <w:sz w:val="20"/>
          <w:szCs w:val="20"/>
          <w:rtl/>
        </w:rPr>
        <w:t>احتمال وجود بیماری</w:t>
      </w:r>
      <w:r w:rsidRPr="002D7258">
        <w:rPr>
          <w:rFonts w:ascii="Dubai" w:hAnsi="Dubai" w:cs="Dubai"/>
          <w:sz w:val="20"/>
          <w:szCs w:val="20"/>
          <w:rtl/>
        </w:rPr>
        <w:t>)</w:t>
      </w:r>
    </w:p>
    <w:p w14:paraId="41618CC6" w14:textId="70F18692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هدف این شبکه</w:t>
      </w:r>
      <w:r w:rsidRPr="002D7258">
        <w:rPr>
          <w:rFonts w:ascii="Dubai" w:hAnsi="Dubai" w:cs="Dubai"/>
          <w:sz w:val="20"/>
          <w:szCs w:val="20"/>
        </w:rPr>
        <w:t>:</w:t>
      </w:r>
    </w:p>
    <w:p w14:paraId="16A6DBBE" w14:textId="7CC48AD1" w:rsidR="002D7258" w:rsidRPr="002D7258" w:rsidRDefault="002D7258" w:rsidP="002D7258">
      <w:pPr>
        <w:bidi/>
        <w:rPr>
          <w:rFonts w:ascii="Dubai" w:hAnsi="Dubai" w:cs="Dubai"/>
          <w:sz w:val="20"/>
          <w:szCs w:val="20"/>
          <w:rtl/>
        </w:rPr>
      </w:pPr>
      <w:r w:rsidRPr="002D7258">
        <w:rPr>
          <w:rFonts w:ascii="Dubai" w:hAnsi="Dubai" w:cs="Dubai"/>
          <w:sz w:val="20"/>
          <w:szCs w:val="20"/>
          <w:rtl/>
        </w:rPr>
        <w:t>یادگیری الگوهای پایه و عمومی بدون پیچیدگی زیاد</w:t>
      </w:r>
    </w:p>
    <w:p w14:paraId="1C8EFCA5" w14:textId="77777777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</w:p>
    <w:p w14:paraId="748FE0AF" w14:textId="67DB11D2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شبکه دوم</w:t>
      </w:r>
      <w:r w:rsidRPr="002D7258">
        <w:rPr>
          <w:rFonts w:ascii="Dubai" w:hAnsi="Dubai" w:cs="Dubai"/>
          <w:sz w:val="20"/>
          <w:szCs w:val="20"/>
        </w:rPr>
        <w:t xml:space="preserve"> </w:t>
      </w:r>
      <w:r w:rsidRPr="002D7258">
        <w:rPr>
          <w:rFonts w:ascii="Dubai" w:hAnsi="Dubai" w:cs="Dubai"/>
          <w:sz w:val="20"/>
          <w:szCs w:val="20"/>
          <w:rtl/>
        </w:rPr>
        <w:t>(</w:t>
      </w:r>
      <w:r w:rsidRPr="002D7258">
        <w:rPr>
          <w:rFonts w:ascii="Dubai" w:hAnsi="Dubai" w:cs="Dubai"/>
          <w:sz w:val="20"/>
          <w:szCs w:val="20"/>
        </w:rPr>
        <w:t xml:space="preserve">BaseNN2 </w:t>
      </w:r>
      <w:r w:rsidRPr="002D7258">
        <w:rPr>
          <w:rFonts w:ascii="Dubai" w:hAnsi="Dubai" w:cs="Dubai"/>
          <w:sz w:val="20"/>
          <w:szCs w:val="20"/>
          <w:rtl/>
        </w:rPr>
        <w:t>-</w:t>
      </w:r>
      <w:r w:rsidRPr="002D7258">
        <w:rPr>
          <w:rFonts w:ascii="Dubai" w:hAnsi="Dubai" w:cs="Dubai"/>
          <w:sz w:val="20"/>
          <w:szCs w:val="20"/>
        </w:rPr>
        <w:t xml:space="preserve"> </w:t>
      </w:r>
      <w:r w:rsidRPr="002D7258">
        <w:rPr>
          <w:rFonts w:ascii="Dubai" w:hAnsi="Dubai" w:cs="Dubai"/>
          <w:sz w:val="20"/>
          <w:szCs w:val="20"/>
          <w:rtl/>
        </w:rPr>
        <w:t>شبکه عمیق‌تر</w:t>
      </w:r>
      <w:r w:rsidRPr="002D7258">
        <w:rPr>
          <w:rFonts w:ascii="Dubai" w:hAnsi="Dubai" w:cs="Dubai"/>
          <w:sz w:val="20"/>
          <w:szCs w:val="20"/>
          <w:rtl/>
        </w:rPr>
        <w:t>)</w:t>
      </w:r>
    </w:p>
    <w:p w14:paraId="27F7FBE3" w14:textId="5A4797B4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این شبکه نسبت به</w:t>
      </w:r>
      <w:r w:rsidRPr="002D7258">
        <w:rPr>
          <w:rFonts w:ascii="Dubai" w:hAnsi="Dubai" w:cs="Dubai"/>
          <w:sz w:val="20"/>
          <w:szCs w:val="20"/>
        </w:rPr>
        <w:t xml:space="preserve"> BaseNN1 </w:t>
      </w:r>
      <w:r w:rsidRPr="002D7258">
        <w:rPr>
          <w:rFonts w:ascii="Dubai" w:hAnsi="Dubai" w:cs="Dubai"/>
          <w:sz w:val="20"/>
          <w:szCs w:val="20"/>
          <w:rtl/>
        </w:rPr>
        <w:t>عمیق‌تر است و با تابع فعال‌سازی متفاوت کار می‌کند تا فضای جستجوی متفاوتی را پوشش دهد</w:t>
      </w:r>
      <w:r w:rsidRPr="002D7258">
        <w:rPr>
          <w:rFonts w:ascii="Dubai" w:hAnsi="Dubai" w:cs="Dubai"/>
          <w:sz w:val="20"/>
          <w:szCs w:val="20"/>
        </w:rPr>
        <w:t>.</w:t>
      </w:r>
    </w:p>
    <w:p w14:paraId="286739EB" w14:textId="0793BC3F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ویژگی‌ها</w:t>
      </w:r>
      <w:r w:rsidRPr="002D7258">
        <w:rPr>
          <w:rFonts w:ascii="Dubai" w:hAnsi="Dubai" w:cs="Dubai"/>
          <w:sz w:val="20"/>
          <w:szCs w:val="20"/>
        </w:rPr>
        <w:t>:</w:t>
      </w:r>
    </w:p>
    <w:p w14:paraId="11436D89" w14:textId="49A966EC" w:rsidR="002D7258" w:rsidRPr="002D7258" w:rsidRDefault="002D7258" w:rsidP="002D7258">
      <w:pPr>
        <w:pStyle w:val="ListParagraph"/>
        <w:numPr>
          <w:ilvl w:val="0"/>
          <w:numId w:val="2"/>
        </w:num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</w:rPr>
        <w:t xml:space="preserve">3 </w:t>
      </w:r>
      <w:r w:rsidRPr="002D7258">
        <w:rPr>
          <w:rFonts w:ascii="Dubai" w:hAnsi="Dubai" w:cs="Dubai"/>
          <w:sz w:val="20"/>
          <w:szCs w:val="20"/>
          <w:rtl/>
        </w:rPr>
        <w:t>لایه مخفی</w:t>
      </w:r>
    </w:p>
    <w:p w14:paraId="100067C8" w14:textId="7F5C9BDE" w:rsidR="002D7258" w:rsidRPr="002D7258" w:rsidRDefault="002D7258" w:rsidP="002D7258">
      <w:pPr>
        <w:pStyle w:val="ListParagraph"/>
        <w:numPr>
          <w:ilvl w:val="0"/>
          <w:numId w:val="2"/>
        </w:num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تابع فعال‌سازی</w:t>
      </w:r>
      <w:r w:rsidRPr="002D7258">
        <w:rPr>
          <w:rFonts w:ascii="Dubai" w:hAnsi="Dubai" w:cs="Dubai"/>
          <w:sz w:val="20"/>
          <w:szCs w:val="20"/>
          <w:rtl/>
        </w:rPr>
        <w:t>:</w:t>
      </w:r>
      <w:r w:rsidRPr="002D7258">
        <w:rPr>
          <w:rFonts w:ascii="Dubai" w:hAnsi="Dubai" w:cs="Dubai"/>
          <w:sz w:val="20"/>
          <w:szCs w:val="20"/>
        </w:rPr>
        <w:t xml:space="preserve"> Tanh</w:t>
      </w:r>
    </w:p>
    <w:p w14:paraId="06E32918" w14:textId="1ED48C23" w:rsidR="002D7258" w:rsidRPr="002D7258" w:rsidRDefault="002D7258" w:rsidP="002D7258">
      <w:pPr>
        <w:pStyle w:val="ListParagraph"/>
        <w:numPr>
          <w:ilvl w:val="0"/>
          <w:numId w:val="2"/>
        </w:num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</w:rPr>
        <w:t>Dropout = 0.1</w:t>
      </w:r>
    </w:p>
    <w:p w14:paraId="0EB1AACE" w14:textId="699F48A0" w:rsidR="002D7258" w:rsidRPr="002D7258" w:rsidRDefault="002D7258" w:rsidP="002D7258">
      <w:pPr>
        <w:pStyle w:val="ListParagraph"/>
        <w:numPr>
          <w:ilvl w:val="0"/>
          <w:numId w:val="2"/>
        </w:num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خروجی</w:t>
      </w:r>
      <w:r w:rsidRPr="002D7258">
        <w:rPr>
          <w:rFonts w:ascii="Dubai" w:hAnsi="Dubai" w:cs="Dubai"/>
          <w:sz w:val="20"/>
          <w:szCs w:val="20"/>
          <w:rtl/>
        </w:rPr>
        <w:t xml:space="preserve">: </w:t>
      </w:r>
      <w:r w:rsidRPr="002D7258">
        <w:rPr>
          <w:rFonts w:ascii="Dubai" w:hAnsi="Dubai" w:cs="Dubai"/>
          <w:sz w:val="20"/>
          <w:szCs w:val="20"/>
        </w:rPr>
        <w:t xml:space="preserve"> Sigmoid</w:t>
      </w:r>
    </w:p>
    <w:p w14:paraId="7EFD6BAD" w14:textId="1EB20CAD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هدف این شبکه</w:t>
      </w:r>
      <w:r w:rsidRPr="002D7258">
        <w:rPr>
          <w:rFonts w:ascii="Dubai" w:hAnsi="Dubai" w:cs="Dubai"/>
          <w:sz w:val="20"/>
          <w:szCs w:val="20"/>
        </w:rPr>
        <w:t>:</w:t>
      </w:r>
    </w:p>
    <w:p w14:paraId="5EBDFE79" w14:textId="2F9D0790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یادگیری روابط غیرخطی‌تر و پیچیده‌تر بین ویژگی‌ها</w:t>
      </w:r>
    </w:p>
    <w:p w14:paraId="39D84552" w14:textId="77777777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استفاده از</w:t>
      </w:r>
      <w:r w:rsidRPr="002D7258">
        <w:rPr>
          <w:rFonts w:ascii="Dubai" w:hAnsi="Dubai" w:cs="Dubai"/>
          <w:sz w:val="20"/>
          <w:szCs w:val="20"/>
        </w:rPr>
        <w:t xml:space="preserve"> Tanh </w:t>
      </w:r>
      <w:r w:rsidRPr="002D7258">
        <w:rPr>
          <w:rFonts w:ascii="Dubai" w:hAnsi="Dubai" w:cs="Dubai"/>
          <w:sz w:val="20"/>
          <w:szCs w:val="20"/>
          <w:rtl/>
        </w:rPr>
        <w:t>باعث می‌شود رفتار این شبکه از نظر توزیع گرادیان و پاسخ متفاوت از</w:t>
      </w:r>
      <w:r w:rsidRPr="002D7258">
        <w:rPr>
          <w:rFonts w:ascii="Dubai" w:hAnsi="Dubai" w:cs="Dubai"/>
          <w:sz w:val="20"/>
          <w:szCs w:val="20"/>
        </w:rPr>
        <w:t xml:space="preserve"> BaseNN1 </w:t>
      </w:r>
      <w:r w:rsidRPr="002D7258">
        <w:rPr>
          <w:rFonts w:ascii="Dubai" w:hAnsi="Dubai" w:cs="Dubai"/>
          <w:sz w:val="20"/>
          <w:szCs w:val="20"/>
          <w:rtl/>
        </w:rPr>
        <w:t>باشد، که برای</w:t>
      </w:r>
      <w:r w:rsidRPr="002D7258">
        <w:rPr>
          <w:rFonts w:ascii="Dubai" w:hAnsi="Dubai" w:cs="Dubai"/>
          <w:sz w:val="20"/>
          <w:szCs w:val="20"/>
        </w:rPr>
        <w:t xml:space="preserve"> ensemble </w:t>
      </w:r>
      <w:r w:rsidRPr="002D7258">
        <w:rPr>
          <w:rFonts w:ascii="Dubai" w:hAnsi="Dubai" w:cs="Dubai"/>
          <w:sz w:val="20"/>
          <w:szCs w:val="20"/>
          <w:rtl/>
        </w:rPr>
        <w:t>بسیار مهم است</w:t>
      </w:r>
      <w:r w:rsidRPr="002D7258">
        <w:rPr>
          <w:rFonts w:ascii="Dubai" w:hAnsi="Dubai" w:cs="Dubai"/>
          <w:sz w:val="20"/>
          <w:szCs w:val="20"/>
        </w:rPr>
        <w:t>.</w:t>
      </w:r>
    </w:p>
    <w:p w14:paraId="38E81AB4" w14:textId="77777777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</w:p>
    <w:p w14:paraId="0A50F778" w14:textId="0721E4D0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لایه رأی‌گیری فازی</w:t>
      </w:r>
      <w:r w:rsidRPr="002D7258">
        <w:rPr>
          <w:rFonts w:ascii="Dubai" w:hAnsi="Dubai" w:cs="Dubai"/>
          <w:sz w:val="20"/>
          <w:szCs w:val="20"/>
        </w:rPr>
        <w:t xml:space="preserve"> (Fuzzy Voting Layer)</w:t>
      </w:r>
    </w:p>
    <w:p w14:paraId="5F327C6D" w14:textId="77777777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ایده اصلی</w:t>
      </w:r>
      <w:r w:rsidRPr="002D7258">
        <w:rPr>
          <w:rFonts w:ascii="Dubai" w:hAnsi="Dubai" w:cs="Dubai"/>
          <w:sz w:val="20"/>
          <w:szCs w:val="20"/>
        </w:rPr>
        <w:t>:</w:t>
      </w:r>
    </w:p>
    <w:p w14:paraId="01E61FA2" w14:textId="3A53B5D0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به‌جای میانگین‌گیری ساده از خروجی شبکه‌ها، از یک وزن‌دهی مبتنی بر</w:t>
      </w:r>
      <w:r w:rsidRPr="002D7258">
        <w:rPr>
          <w:rFonts w:ascii="Dubai" w:hAnsi="Dubai" w:cs="Dubai"/>
          <w:sz w:val="20"/>
          <w:szCs w:val="20"/>
        </w:rPr>
        <w:t xml:space="preserve"> confidence </w:t>
      </w:r>
      <w:r w:rsidRPr="002D7258">
        <w:rPr>
          <w:rFonts w:ascii="Dubai" w:hAnsi="Dubai" w:cs="Dubai"/>
          <w:sz w:val="20"/>
          <w:szCs w:val="20"/>
          <w:rtl/>
        </w:rPr>
        <w:t>استفاده شده است</w:t>
      </w:r>
      <w:r w:rsidRPr="002D7258">
        <w:rPr>
          <w:rFonts w:ascii="Dubai" w:hAnsi="Dubai" w:cs="Dubai"/>
          <w:sz w:val="20"/>
          <w:szCs w:val="20"/>
        </w:rPr>
        <w:t>.</w:t>
      </w:r>
    </w:p>
    <w:p w14:paraId="790767BF" w14:textId="7E1A7E6E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تعری</w:t>
      </w:r>
      <w:r>
        <w:rPr>
          <w:rFonts w:ascii="Dubai" w:hAnsi="Dubai" w:cs="Dubai" w:hint="cs"/>
          <w:sz w:val="20"/>
          <w:szCs w:val="20"/>
          <w:rtl/>
          <w:lang w:bidi="fa-IR"/>
        </w:rPr>
        <w:t>ف</w:t>
      </w:r>
      <w:r>
        <w:rPr>
          <w:rFonts w:ascii="Dubai" w:hAnsi="Dubai" w:cs="Dubai" w:hint="cs"/>
          <w:sz w:val="20"/>
          <w:szCs w:val="20"/>
          <w:rtl/>
        </w:rPr>
        <w:t xml:space="preserve"> </w:t>
      </w:r>
      <w:r w:rsidRPr="002D7258">
        <w:rPr>
          <w:rFonts w:ascii="Dubai" w:hAnsi="Dubai" w:cs="Dubai"/>
          <w:sz w:val="20"/>
          <w:szCs w:val="20"/>
        </w:rPr>
        <w:t>confidence</w:t>
      </w:r>
      <w:r>
        <w:rPr>
          <w:rFonts w:ascii="Dubai" w:hAnsi="Dubai" w:cs="Dubai" w:hint="cs"/>
          <w:sz w:val="20"/>
          <w:szCs w:val="20"/>
          <w:rtl/>
        </w:rPr>
        <w:t xml:space="preserve"> :</w:t>
      </w:r>
    </w:p>
    <w:p w14:paraId="2C2400DA" w14:textId="77777777" w:rsidR="002D7258" w:rsidRPr="002D7258" w:rsidRDefault="002D7258" w:rsidP="002D7258">
      <w:pPr>
        <w:pStyle w:val="ListParagraph"/>
        <w:numPr>
          <w:ilvl w:val="0"/>
          <w:numId w:val="3"/>
        </w:num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 xml:space="preserve">اگر خروجی یک شبکه به 0 یا 1 نزدیک باشد </w:t>
      </w:r>
      <w:r w:rsidRPr="002D7258">
        <w:rPr>
          <w:rFonts w:ascii="Arial" w:hAnsi="Arial" w:cs="Arial" w:hint="cs"/>
          <w:sz w:val="20"/>
          <w:szCs w:val="20"/>
          <w:rtl/>
        </w:rPr>
        <w:t>→</w:t>
      </w:r>
      <w:r w:rsidRPr="002D7258">
        <w:rPr>
          <w:rFonts w:ascii="Dubai" w:hAnsi="Dubai" w:cs="Dubai"/>
          <w:sz w:val="20"/>
          <w:szCs w:val="20"/>
          <w:rtl/>
        </w:rPr>
        <w:t xml:space="preserve"> اعتماد بیشتر</w:t>
      </w:r>
    </w:p>
    <w:p w14:paraId="73DC7284" w14:textId="235DCFAF" w:rsidR="002D7258" w:rsidRPr="002D7258" w:rsidRDefault="002D7258" w:rsidP="002D7258">
      <w:pPr>
        <w:pStyle w:val="ListParagraph"/>
        <w:numPr>
          <w:ilvl w:val="0"/>
          <w:numId w:val="3"/>
        </w:num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 xml:space="preserve">اگر خروجی نزدیک به 0.5 باشد </w:t>
      </w:r>
      <w:r w:rsidRPr="002D7258">
        <w:rPr>
          <w:rFonts w:ascii="Arial" w:hAnsi="Arial" w:cs="Arial" w:hint="cs"/>
          <w:sz w:val="20"/>
          <w:szCs w:val="20"/>
          <w:rtl/>
        </w:rPr>
        <w:t>→</w:t>
      </w:r>
      <w:r w:rsidRPr="002D7258">
        <w:rPr>
          <w:rFonts w:ascii="Dubai" w:hAnsi="Dubai" w:cs="Dubai"/>
          <w:sz w:val="20"/>
          <w:szCs w:val="20"/>
          <w:rtl/>
        </w:rPr>
        <w:t xml:space="preserve"> عدم قطعیت بیشتر</w:t>
      </w:r>
    </w:p>
    <w:p w14:paraId="1602A749" w14:textId="60F5224C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فرمول استفاده‌شده</w:t>
      </w:r>
      <w:r w:rsidRPr="002D7258">
        <w:rPr>
          <w:rFonts w:ascii="Dubai" w:hAnsi="Dubai" w:cs="Dubai"/>
          <w:sz w:val="20"/>
          <w:szCs w:val="20"/>
        </w:rPr>
        <w:t>:</w:t>
      </w:r>
    </w:p>
    <w:p w14:paraId="4E8BB994" w14:textId="3731A084" w:rsidR="002D7258" w:rsidRPr="002D7258" w:rsidRDefault="002D7258" w:rsidP="002D7258">
      <w:pPr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</w:rPr>
        <w:t>confidence = |output - 0.5| × 2</w:t>
      </w:r>
    </w:p>
    <w:p w14:paraId="615B4F2F" w14:textId="77777777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نحوه ترکیب</w:t>
      </w:r>
      <w:r w:rsidRPr="002D7258">
        <w:rPr>
          <w:rFonts w:ascii="Dubai" w:hAnsi="Dubai" w:cs="Dubai"/>
          <w:sz w:val="20"/>
          <w:szCs w:val="20"/>
        </w:rPr>
        <w:t>:</w:t>
      </w:r>
    </w:p>
    <w:p w14:paraId="6DFD34E9" w14:textId="05E7B8CE" w:rsidR="002D7258" w:rsidRPr="002D7258" w:rsidRDefault="002D7258" w:rsidP="002D7258">
      <w:pPr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</w:rPr>
        <w:t>Weighted Output = (x1 × conf1 + x2 × conf2) / (conf1 + conf2)</w:t>
      </w:r>
    </w:p>
    <w:p w14:paraId="2EBFB560" w14:textId="25A969F0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نتیجه</w:t>
      </w:r>
      <w:r w:rsidRPr="002D7258">
        <w:rPr>
          <w:rFonts w:ascii="Dubai" w:hAnsi="Dubai" w:cs="Dubai"/>
          <w:sz w:val="20"/>
          <w:szCs w:val="20"/>
        </w:rPr>
        <w:t>:</w:t>
      </w:r>
    </w:p>
    <w:p w14:paraId="4415E9F1" w14:textId="6F51F161" w:rsidR="002D7258" w:rsidRPr="002D7258" w:rsidRDefault="002D7258" w:rsidP="002D7258">
      <w:pPr>
        <w:pStyle w:val="ListParagraph"/>
        <w:numPr>
          <w:ilvl w:val="0"/>
          <w:numId w:val="4"/>
        </w:num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 xml:space="preserve">اگر هر دو شبکه مطمئن باشند </w:t>
      </w:r>
      <w:r w:rsidRPr="002D7258">
        <w:rPr>
          <w:rFonts w:ascii="Arial" w:hAnsi="Arial" w:cs="Arial" w:hint="cs"/>
          <w:sz w:val="20"/>
          <w:szCs w:val="20"/>
          <w:rtl/>
        </w:rPr>
        <w:t>→</w:t>
      </w:r>
      <w:r w:rsidRPr="002D7258">
        <w:rPr>
          <w:rFonts w:ascii="Dubai" w:hAnsi="Dubai" w:cs="Dubai"/>
          <w:sz w:val="20"/>
          <w:szCs w:val="20"/>
          <w:rtl/>
        </w:rPr>
        <w:t xml:space="preserve"> تصمیم قوی</w:t>
      </w:r>
    </w:p>
    <w:p w14:paraId="391EE1A2" w14:textId="35A6043C" w:rsidR="002D7258" w:rsidRPr="002D7258" w:rsidRDefault="002D7258" w:rsidP="002D7258">
      <w:pPr>
        <w:pStyle w:val="ListParagraph"/>
        <w:numPr>
          <w:ilvl w:val="0"/>
          <w:numId w:val="4"/>
        </w:num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 xml:space="preserve">اگر یکی مطمئن‌تر باشد </w:t>
      </w:r>
      <w:r w:rsidRPr="002D7258">
        <w:rPr>
          <w:rFonts w:ascii="Arial" w:hAnsi="Arial" w:cs="Arial" w:hint="cs"/>
          <w:sz w:val="20"/>
          <w:szCs w:val="20"/>
          <w:rtl/>
        </w:rPr>
        <w:t>→</w:t>
      </w:r>
      <w:r w:rsidRPr="002D7258">
        <w:rPr>
          <w:rFonts w:ascii="Dubai" w:hAnsi="Dubai" w:cs="Dubai"/>
          <w:sz w:val="20"/>
          <w:szCs w:val="20"/>
          <w:rtl/>
        </w:rPr>
        <w:t xml:space="preserve"> رأی آن غالب می‌شود</w:t>
      </w:r>
    </w:p>
    <w:p w14:paraId="7ADFED96" w14:textId="3CFD3E26" w:rsidR="002D7258" w:rsidRPr="002D7258" w:rsidRDefault="002D7258" w:rsidP="002D7258">
      <w:pPr>
        <w:pStyle w:val="ListParagraph"/>
        <w:numPr>
          <w:ilvl w:val="0"/>
          <w:numId w:val="4"/>
        </w:num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 xml:space="preserve">اگر هر دو نامطمئن باشند </w:t>
      </w:r>
      <w:r w:rsidRPr="002D7258">
        <w:rPr>
          <w:rFonts w:ascii="Arial" w:hAnsi="Arial" w:cs="Arial" w:hint="cs"/>
          <w:sz w:val="20"/>
          <w:szCs w:val="20"/>
          <w:rtl/>
        </w:rPr>
        <w:t>→</w:t>
      </w:r>
      <w:r w:rsidRPr="002D7258">
        <w:rPr>
          <w:rFonts w:ascii="Dubai" w:hAnsi="Dubai" w:cs="Dubai"/>
          <w:sz w:val="20"/>
          <w:szCs w:val="20"/>
          <w:rtl/>
        </w:rPr>
        <w:t xml:space="preserve"> تصمیم نرم و محتاطانه</w:t>
      </w:r>
    </w:p>
    <w:p w14:paraId="7BAA95A4" w14:textId="77777777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این رفتار دقیقاً مشابه تصمیم‌گیری فازی انسانی است</w:t>
      </w:r>
      <w:r w:rsidRPr="002D7258">
        <w:rPr>
          <w:rFonts w:ascii="Dubai" w:hAnsi="Dubai" w:cs="Dubai"/>
          <w:sz w:val="20"/>
          <w:szCs w:val="20"/>
        </w:rPr>
        <w:t>.</w:t>
      </w:r>
    </w:p>
    <w:p w14:paraId="5A3BA20C" w14:textId="77777777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</w:p>
    <w:p w14:paraId="5BA49D1C" w14:textId="4DA6D289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شبکه نهایی</w:t>
      </w:r>
      <w:r w:rsidRPr="002D7258">
        <w:rPr>
          <w:rFonts w:ascii="Dubai" w:hAnsi="Dubai" w:cs="Dubai"/>
          <w:sz w:val="20"/>
          <w:szCs w:val="20"/>
        </w:rPr>
        <w:t xml:space="preserve"> (Meta Network)</w:t>
      </w:r>
    </w:p>
    <w:p w14:paraId="18095BF0" w14:textId="13E7A94A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خروجی لایه فازی وارد یک لایه خطی ساده می‌شود</w:t>
      </w:r>
      <w:r w:rsidRPr="002D7258">
        <w:rPr>
          <w:rFonts w:ascii="Dubai" w:hAnsi="Dubai" w:cs="Dubai"/>
          <w:sz w:val="20"/>
          <w:szCs w:val="20"/>
        </w:rPr>
        <w:t>:</w:t>
      </w:r>
    </w:p>
    <w:p w14:paraId="6094CC11" w14:textId="3956355B" w:rsidR="002D7258" w:rsidRPr="002D7258" w:rsidRDefault="002D7258" w:rsidP="002D7258">
      <w:pPr>
        <w:pStyle w:val="ListParagraph"/>
        <w:numPr>
          <w:ilvl w:val="0"/>
          <w:numId w:val="5"/>
        </w:numPr>
        <w:bidi/>
        <w:rPr>
          <w:rFonts w:ascii="Dubai" w:hAnsi="Dubai" w:cs="Dubai"/>
          <w:sz w:val="20"/>
          <w:szCs w:val="20"/>
        </w:rPr>
      </w:pPr>
      <w:proofErr w:type="gramStart"/>
      <w:r w:rsidRPr="002D7258">
        <w:rPr>
          <w:rFonts w:ascii="Dubai" w:hAnsi="Dubai" w:cs="Dubai"/>
          <w:sz w:val="20"/>
          <w:szCs w:val="20"/>
        </w:rPr>
        <w:t>Linear(</w:t>
      </w:r>
      <w:proofErr w:type="gramEnd"/>
      <w:r w:rsidRPr="002D7258">
        <w:rPr>
          <w:rFonts w:ascii="Dubai" w:hAnsi="Dubai" w:cs="Dubai"/>
          <w:sz w:val="20"/>
          <w:szCs w:val="20"/>
        </w:rPr>
        <w:t xml:space="preserve">1 </w:t>
      </w:r>
      <w:r w:rsidRPr="002D7258">
        <w:rPr>
          <w:rFonts w:ascii="Arial" w:hAnsi="Arial" w:cs="Arial"/>
          <w:sz w:val="20"/>
          <w:szCs w:val="20"/>
        </w:rPr>
        <w:t>→</w:t>
      </w:r>
      <w:r w:rsidRPr="002D7258">
        <w:rPr>
          <w:rFonts w:ascii="Dubai" w:hAnsi="Dubai" w:cs="Dubai"/>
          <w:sz w:val="20"/>
          <w:szCs w:val="20"/>
        </w:rPr>
        <w:t xml:space="preserve"> 1)</w:t>
      </w:r>
    </w:p>
    <w:p w14:paraId="1FFF79AC" w14:textId="3B49A3C0" w:rsidR="002D7258" w:rsidRPr="002D7258" w:rsidRDefault="002D7258" w:rsidP="002D7258">
      <w:pPr>
        <w:pStyle w:val="ListParagraph"/>
        <w:numPr>
          <w:ilvl w:val="0"/>
          <w:numId w:val="5"/>
        </w:num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</w:rPr>
        <w:t>Sigmoid</w:t>
      </w:r>
    </w:p>
    <w:p w14:paraId="363129CF" w14:textId="131BBF5D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هدف</w:t>
      </w:r>
      <w:r w:rsidRPr="002D7258">
        <w:rPr>
          <w:rFonts w:ascii="Dubai" w:hAnsi="Dubai" w:cs="Dubai"/>
          <w:sz w:val="20"/>
          <w:szCs w:val="20"/>
        </w:rPr>
        <w:t>:</w:t>
      </w:r>
    </w:p>
    <w:p w14:paraId="171DBBF3" w14:textId="77777777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تنظیم نهایی خروجی</w:t>
      </w:r>
      <w:r w:rsidRPr="002D7258">
        <w:rPr>
          <w:rFonts w:ascii="Dubai" w:hAnsi="Dubai" w:cs="Dubai"/>
          <w:sz w:val="20"/>
          <w:szCs w:val="20"/>
        </w:rPr>
        <w:t xml:space="preserve"> ensemble </w:t>
      </w:r>
      <w:r w:rsidRPr="002D7258">
        <w:rPr>
          <w:rFonts w:ascii="Dubai" w:hAnsi="Dubai" w:cs="Dubai"/>
          <w:sz w:val="20"/>
          <w:szCs w:val="20"/>
          <w:rtl/>
        </w:rPr>
        <w:t>و افزایش انعطاف‌پذیری تصمیم نهایی</w:t>
      </w:r>
    </w:p>
    <w:p w14:paraId="6AC01345" w14:textId="77777777" w:rsidR="002D7258" w:rsidRDefault="002D7258" w:rsidP="002D7258">
      <w:pPr>
        <w:bidi/>
        <w:rPr>
          <w:rFonts w:ascii="Dubai" w:hAnsi="Dubai" w:cs="Dubai"/>
          <w:sz w:val="20"/>
          <w:szCs w:val="20"/>
          <w:rtl/>
        </w:rPr>
      </w:pPr>
    </w:p>
    <w:p w14:paraId="48B4E6E3" w14:textId="77777777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</w:p>
    <w:p w14:paraId="32F609E6" w14:textId="68824A53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lastRenderedPageBreak/>
        <w:t>فرآیند آموزش و ارزیابی</w:t>
      </w:r>
    </w:p>
    <w:p w14:paraId="5D89905E" w14:textId="696A45B1" w:rsidR="002D7258" w:rsidRPr="002D7258" w:rsidRDefault="002D7258" w:rsidP="002D7258">
      <w:pPr>
        <w:pStyle w:val="ListParagraph"/>
        <w:numPr>
          <w:ilvl w:val="0"/>
          <w:numId w:val="6"/>
        </w:numPr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</w:rPr>
        <w:t>Optimizer: Adam</w:t>
      </w:r>
    </w:p>
    <w:p w14:paraId="63436487" w14:textId="2D007497" w:rsidR="002D7258" w:rsidRPr="002D7258" w:rsidRDefault="002D7258" w:rsidP="002D7258">
      <w:pPr>
        <w:pStyle w:val="ListParagraph"/>
        <w:numPr>
          <w:ilvl w:val="0"/>
          <w:numId w:val="6"/>
        </w:numPr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</w:rPr>
        <w:t>Loss Function: Binary Cross Entropy</w:t>
      </w:r>
    </w:p>
    <w:p w14:paraId="3140C5AE" w14:textId="05857DCE" w:rsidR="002D7258" w:rsidRPr="002D7258" w:rsidRDefault="002D7258" w:rsidP="002D7258">
      <w:pPr>
        <w:pStyle w:val="ListParagraph"/>
        <w:numPr>
          <w:ilvl w:val="0"/>
          <w:numId w:val="6"/>
        </w:numPr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</w:rPr>
        <w:t>Epochs: 50</w:t>
      </w:r>
    </w:p>
    <w:p w14:paraId="35A441CE" w14:textId="6D37FD1C" w:rsidR="002D7258" w:rsidRPr="002D7258" w:rsidRDefault="002D7258" w:rsidP="002D7258">
      <w:pPr>
        <w:pStyle w:val="ListParagraph"/>
        <w:numPr>
          <w:ilvl w:val="0"/>
          <w:numId w:val="6"/>
        </w:numPr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</w:rPr>
        <w:t>Batch Size: 8</w:t>
      </w:r>
    </w:p>
    <w:p w14:paraId="797D3FDE" w14:textId="77777777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مدل روی داده‌های آموزش</w:t>
      </w:r>
      <w:r w:rsidRPr="002D7258">
        <w:rPr>
          <w:rFonts w:ascii="Dubai" w:hAnsi="Dubai" w:cs="Dubai"/>
          <w:sz w:val="20"/>
          <w:szCs w:val="20"/>
        </w:rPr>
        <w:t xml:space="preserve"> train </w:t>
      </w:r>
      <w:r w:rsidRPr="002D7258">
        <w:rPr>
          <w:rFonts w:ascii="Dubai" w:hAnsi="Dubai" w:cs="Dubai"/>
          <w:sz w:val="20"/>
          <w:szCs w:val="20"/>
          <w:rtl/>
        </w:rPr>
        <w:t>شده و روی</w:t>
      </w:r>
      <w:r w:rsidRPr="002D7258">
        <w:rPr>
          <w:rFonts w:ascii="Dubai" w:hAnsi="Dubai" w:cs="Dubai"/>
          <w:sz w:val="20"/>
          <w:szCs w:val="20"/>
        </w:rPr>
        <w:t xml:space="preserve"> validation </w:t>
      </w:r>
      <w:r w:rsidRPr="002D7258">
        <w:rPr>
          <w:rFonts w:ascii="Dubai" w:hAnsi="Dubai" w:cs="Dubai"/>
          <w:sz w:val="20"/>
          <w:szCs w:val="20"/>
          <w:rtl/>
        </w:rPr>
        <w:t>ارزیابی شده است</w:t>
      </w:r>
      <w:r w:rsidRPr="002D7258">
        <w:rPr>
          <w:rFonts w:ascii="Dubai" w:hAnsi="Dubai" w:cs="Dubai"/>
          <w:sz w:val="20"/>
          <w:szCs w:val="20"/>
        </w:rPr>
        <w:t>.</w:t>
      </w:r>
    </w:p>
    <w:p w14:paraId="55082527" w14:textId="77777777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</w:p>
    <w:p w14:paraId="1A69C4D9" w14:textId="529CDC36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نتایج تجربی</w:t>
      </w:r>
      <w:r w:rsidRPr="002D7258">
        <w:rPr>
          <w:rFonts w:ascii="Dubai" w:hAnsi="Dubai" w:cs="Dubai"/>
          <w:sz w:val="20"/>
          <w:szCs w:val="20"/>
        </w:rPr>
        <w:t xml:space="preserve"> (Experimental Results)</w:t>
      </w:r>
    </w:p>
    <w:p w14:paraId="40F39498" w14:textId="66B8E8C5" w:rsidR="002D7258" w:rsidRPr="002D7258" w:rsidRDefault="002D7258" w:rsidP="002D7258">
      <w:pPr>
        <w:bidi/>
        <w:rPr>
          <w:rFonts w:ascii="Dubai" w:hAnsi="Dubai" w:cs="Dubai"/>
          <w:sz w:val="20"/>
          <w:szCs w:val="20"/>
        </w:rPr>
      </w:pPr>
      <w:r w:rsidRPr="002D7258">
        <w:rPr>
          <w:rFonts w:ascii="Dubai" w:hAnsi="Dubai" w:cs="Dubai"/>
          <w:sz w:val="20"/>
          <w:szCs w:val="20"/>
          <w:rtl/>
        </w:rPr>
        <w:t>نتایج نشان می‌دهد که مدل</w:t>
      </w:r>
      <w:r w:rsidRPr="002D7258">
        <w:rPr>
          <w:rFonts w:ascii="Dubai" w:hAnsi="Dubai" w:cs="Dubai"/>
          <w:sz w:val="20"/>
          <w:szCs w:val="20"/>
        </w:rPr>
        <w:t>:</w:t>
      </w:r>
    </w:p>
    <w:p w14:paraId="7FBD49E1" w14:textId="2D430463" w:rsidR="002D7258" w:rsidRPr="007D6A47" w:rsidRDefault="002D7258" w:rsidP="007D6A47">
      <w:pPr>
        <w:pStyle w:val="ListParagraph"/>
        <w:numPr>
          <w:ilvl w:val="0"/>
          <w:numId w:val="7"/>
        </w:numPr>
        <w:bidi/>
        <w:rPr>
          <w:rFonts w:ascii="Dubai" w:hAnsi="Dubai" w:cs="Dubai"/>
          <w:sz w:val="20"/>
          <w:szCs w:val="20"/>
        </w:rPr>
      </w:pPr>
      <w:r w:rsidRPr="007D6A47">
        <w:rPr>
          <w:rFonts w:ascii="Dubai" w:hAnsi="Dubai" w:cs="Dubai"/>
          <w:sz w:val="20"/>
          <w:szCs w:val="20"/>
        </w:rPr>
        <w:t xml:space="preserve">Accuracy  </w:t>
      </w:r>
      <w:r w:rsidRPr="007D6A47">
        <w:rPr>
          <w:rFonts w:ascii="Dubai" w:hAnsi="Dubai" w:cs="Dubai" w:hint="cs"/>
          <w:sz w:val="20"/>
          <w:szCs w:val="20"/>
          <w:rtl/>
        </w:rPr>
        <w:t xml:space="preserve"> </w:t>
      </w:r>
      <w:r w:rsidRPr="007D6A47">
        <w:rPr>
          <w:rFonts w:ascii="Dubai" w:hAnsi="Dubai" w:cs="Dubai"/>
          <w:sz w:val="20"/>
          <w:szCs w:val="20"/>
        </w:rPr>
        <w:t>≈</w:t>
      </w:r>
      <w:r w:rsidRPr="007D6A47">
        <w:rPr>
          <w:rFonts w:ascii="Dubai" w:hAnsi="Dubai" w:cs="Dubai" w:hint="cs"/>
          <w:sz w:val="20"/>
          <w:szCs w:val="20"/>
          <w:rtl/>
        </w:rPr>
        <w:t xml:space="preserve"> </w:t>
      </w:r>
      <w:r w:rsidRPr="007D6A47">
        <w:rPr>
          <w:rFonts w:ascii="Dubai" w:hAnsi="Dubai" w:cs="Dubai"/>
          <w:sz w:val="20"/>
          <w:szCs w:val="20"/>
        </w:rPr>
        <w:t>85%</w:t>
      </w:r>
    </w:p>
    <w:p w14:paraId="689520CD" w14:textId="074D443B" w:rsidR="002D7258" w:rsidRPr="007D6A47" w:rsidRDefault="002D7258" w:rsidP="007D6A47">
      <w:pPr>
        <w:pStyle w:val="ListParagraph"/>
        <w:numPr>
          <w:ilvl w:val="0"/>
          <w:numId w:val="7"/>
        </w:numPr>
        <w:bidi/>
        <w:rPr>
          <w:rFonts w:ascii="Dubai" w:hAnsi="Dubai" w:cs="Dubai"/>
          <w:sz w:val="20"/>
          <w:szCs w:val="20"/>
        </w:rPr>
      </w:pPr>
      <w:r w:rsidRPr="007D6A47">
        <w:rPr>
          <w:rFonts w:ascii="Dubai" w:hAnsi="Dubai" w:cs="Dubai"/>
          <w:sz w:val="20"/>
          <w:szCs w:val="20"/>
        </w:rPr>
        <w:t xml:space="preserve">Recall </w:t>
      </w:r>
      <w:r w:rsidRPr="007D6A47">
        <w:rPr>
          <w:rFonts w:ascii="Dubai" w:hAnsi="Dubai" w:cs="Dubai"/>
          <w:sz w:val="20"/>
          <w:szCs w:val="20"/>
          <w:rtl/>
        </w:rPr>
        <w:t>برای کلاس بیمار ≈ 97</w:t>
      </w:r>
      <w:r w:rsidRPr="007D6A47">
        <w:rPr>
          <w:rFonts w:ascii="Dubai" w:hAnsi="Dubai" w:cs="Dubai"/>
          <w:sz w:val="20"/>
          <w:szCs w:val="20"/>
        </w:rPr>
        <w:t>%</w:t>
      </w:r>
    </w:p>
    <w:p w14:paraId="09294366" w14:textId="3A3F4581" w:rsidR="002D7258" w:rsidRPr="007D6A47" w:rsidRDefault="002D7258" w:rsidP="007D6A47">
      <w:pPr>
        <w:pStyle w:val="ListParagraph"/>
        <w:numPr>
          <w:ilvl w:val="0"/>
          <w:numId w:val="7"/>
        </w:numPr>
        <w:bidi/>
        <w:rPr>
          <w:rFonts w:ascii="Dubai" w:hAnsi="Dubai" w:cs="Dubai"/>
          <w:sz w:val="20"/>
          <w:szCs w:val="20"/>
        </w:rPr>
      </w:pPr>
      <w:r w:rsidRPr="007D6A47">
        <w:rPr>
          <w:rFonts w:ascii="Dubai" w:hAnsi="Dubai" w:cs="Dubai"/>
          <w:sz w:val="20"/>
          <w:szCs w:val="20"/>
          <w:rtl/>
        </w:rPr>
        <w:t>خطای</w:t>
      </w:r>
      <w:r w:rsidRPr="007D6A47">
        <w:rPr>
          <w:rFonts w:ascii="Dubai" w:hAnsi="Dubai" w:cs="Dubai"/>
          <w:sz w:val="20"/>
          <w:szCs w:val="20"/>
        </w:rPr>
        <w:t xml:space="preserve"> False Negative </w:t>
      </w:r>
      <w:r w:rsidRPr="007D6A47">
        <w:rPr>
          <w:rFonts w:ascii="Dubai" w:hAnsi="Dubai" w:cs="Dubai"/>
          <w:sz w:val="20"/>
          <w:szCs w:val="20"/>
          <w:rtl/>
        </w:rPr>
        <w:t>بسیار پایین</w:t>
      </w:r>
    </w:p>
    <w:p w14:paraId="7C86E7BB" w14:textId="43ABAE48" w:rsidR="007766C0" w:rsidRDefault="007766C0" w:rsidP="002D7258">
      <w:pPr>
        <w:bidi/>
        <w:rPr>
          <w:rFonts w:ascii="Dubai" w:hAnsi="Dubai" w:cs="Dubai"/>
          <w:sz w:val="20"/>
          <w:szCs w:val="20"/>
          <w:rtl/>
        </w:rPr>
      </w:pPr>
    </w:p>
    <w:p w14:paraId="462ABC05" w14:textId="77777777" w:rsidR="007D6A47" w:rsidRPr="007D6A47" w:rsidRDefault="007D6A47" w:rsidP="007D6A47">
      <w:pPr>
        <w:rPr>
          <w:rFonts w:ascii="Dubai" w:hAnsi="Dubai" w:cs="Dubai"/>
          <w:sz w:val="20"/>
          <w:szCs w:val="20"/>
        </w:rPr>
      </w:pPr>
      <w:r w:rsidRPr="007D6A47">
        <w:rPr>
          <w:rFonts w:ascii="Dubai" w:hAnsi="Dubai" w:cs="Dubai"/>
          <w:sz w:val="20"/>
          <w:szCs w:val="20"/>
        </w:rPr>
        <w:t>Confusion Matrix</w:t>
      </w:r>
      <w:r w:rsidRPr="007D6A47">
        <w:rPr>
          <w:rFonts w:ascii="Dubai" w:hAnsi="Dubai" w:cs="Dubai"/>
          <w:sz w:val="20"/>
          <w:szCs w:val="20"/>
          <w:rtl/>
        </w:rPr>
        <w:t>:</w:t>
      </w:r>
    </w:p>
    <w:p w14:paraId="0F11A72A" w14:textId="77777777" w:rsidR="007D6A47" w:rsidRPr="007D6A47" w:rsidRDefault="007D6A47" w:rsidP="007D6A47">
      <w:pPr>
        <w:rPr>
          <w:rFonts w:ascii="Dubai" w:hAnsi="Dubai" w:cs="Dubai"/>
          <w:sz w:val="20"/>
          <w:szCs w:val="20"/>
        </w:rPr>
      </w:pPr>
      <w:r w:rsidRPr="007D6A47">
        <w:rPr>
          <w:rFonts w:ascii="Dubai" w:hAnsi="Dubai" w:cs="Dubai"/>
          <w:sz w:val="20"/>
          <w:szCs w:val="20"/>
        </w:rPr>
        <w:t>[[</w:t>
      </w:r>
      <w:proofErr w:type="gramStart"/>
      <w:r w:rsidRPr="007D6A47">
        <w:rPr>
          <w:rFonts w:ascii="Dubai" w:hAnsi="Dubai" w:cs="Dubai"/>
          <w:sz w:val="20"/>
          <w:szCs w:val="20"/>
        </w:rPr>
        <w:t>20  8</w:t>
      </w:r>
      <w:proofErr w:type="gramEnd"/>
      <w:r w:rsidRPr="007D6A47">
        <w:rPr>
          <w:rFonts w:ascii="Dubai" w:hAnsi="Dubai" w:cs="Dubai"/>
          <w:sz w:val="20"/>
          <w:szCs w:val="20"/>
        </w:rPr>
        <w:t>]</w:t>
      </w:r>
    </w:p>
    <w:p w14:paraId="72E96CDF" w14:textId="3346B1C1" w:rsidR="007D6A47" w:rsidRPr="007D6A47" w:rsidRDefault="007D6A47" w:rsidP="007D6A47">
      <w:pPr>
        <w:rPr>
          <w:rFonts w:ascii="Dubai" w:hAnsi="Dubai" w:cs="Dubai"/>
          <w:sz w:val="20"/>
          <w:szCs w:val="20"/>
        </w:rPr>
      </w:pPr>
      <w:r w:rsidRPr="007D6A47">
        <w:rPr>
          <w:rFonts w:ascii="Dubai" w:hAnsi="Dubai" w:cs="Dubai"/>
          <w:sz w:val="20"/>
          <w:szCs w:val="20"/>
        </w:rPr>
        <w:t xml:space="preserve"> [ 1 32]]</w:t>
      </w:r>
    </w:p>
    <w:p w14:paraId="453C8058" w14:textId="77777777" w:rsidR="007D6A47" w:rsidRPr="007D6A47" w:rsidRDefault="007D6A47" w:rsidP="007D6A47">
      <w:pPr>
        <w:rPr>
          <w:rFonts w:ascii="Dubai" w:hAnsi="Dubai" w:cs="Dubai"/>
          <w:sz w:val="20"/>
          <w:szCs w:val="20"/>
        </w:rPr>
      </w:pPr>
      <w:r w:rsidRPr="007D6A47">
        <w:rPr>
          <w:rFonts w:ascii="Dubai" w:hAnsi="Dubai" w:cs="Dubai"/>
          <w:sz w:val="20"/>
          <w:szCs w:val="20"/>
        </w:rPr>
        <w:t>Classification Report:</w:t>
      </w:r>
    </w:p>
    <w:p w14:paraId="3D148769" w14:textId="3AF74BA2" w:rsidR="007D6A47" w:rsidRPr="007D6A47" w:rsidRDefault="007D6A47" w:rsidP="007D6A47">
      <w:pPr>
        <w:ind w:left="720" w:firstLine="720"/>
        <w:rPr>
          <w:rFonts w:ascii="Dubai" w:hAnsi="Dubai" w:cs="Dubai"/>
          <w:sz w:val="20"/>
          <w:szCs w:val="20"/>
        </w:rPr>
      </w:pPr>
      <w:r w:rsidRPr="007D6A47">
        <w:rPr>
          <w:rFonts w:ascii="Dubai" w:hAnsi="Dubai" w:cs="Dubai"/>
          <w:sz w:val="20"/>
          <w:szCs w:val="20"/>
        </w:rPr>
        <w:t>P</w:t>
      </w:r>
      <w:r w:rsidRPr="007D6A47">
        <w:rPr>
          <w:rFonts w:ascii="Dubai" w:hAnsi="Dubai" w:cs="Dubai"/>
          <w:sz w:val="20"/>
          <w:szCs w:val="20"/>
        </w:rPr>
        <w:t>recision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recall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f1-score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support</w:t>
      </w:r>
    </w:p>
    <w:p w14:paraId="579BA002" w14:textId="77777777" w:rsidR="007D6A47" w:rsidRPr="007D6A47" w:rsidRDefault="007D6A47" w:rsidP="007D6A47">
      <w:pPr>
        <w:rPr>
          <w:rFonts w:ascii="Dubai" w:hAnsi="Dubai" w:cs="Dubai"/>
          <w:sz w:val="20"/>
          <w:szCs w:val="20"/>
        </w:rPr>
      </w:pPr>
    </w:p>
    <w:p w14:paraId="085656E7" w14:textId="343B00DF" w:rsidR="007D6A47" w:rsidRPr="007D6A47" w:rsidRDefault="007D6A47" w:rsidP="007D6A47">
      <w:pPr>
        <w:rPr>
          <w:rFonts w:ascii="Dubai" w:hAnsi="Dubai" w:cs="Dubai"/>
          <w:sz w:val="20"/>
          <w:szCs w:val="20"/>
        </w:rPr>
      </w:pPr>
      <w:r w:rsidRPr="007D6A47">
        <w:rPr>
          <w:rFonts w:ascii="Dubai" w:hAnsi="Dubai" w:cs="Dubai"/>
          <w:sz w:val="20"/>
          <w:szCs w:val="20"/>
        </w:rPr>
        <w:t xml:space="preserve">         0.0     </w:t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0.9524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0.7143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0.8163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28</w:t>
      </w:r>
    </w:p>
    <w:p w14:paraId="73509E27" w14:textId="30105992" w:rsidR="007D6A47" w:rsidRPr="007D6A47" w:rsidRDefault="007D6A47" w:rsidP="007D6A47">
      <w:pPr>
        <w:rPr>
          <w:rFonts w:ascii="Dubai" w:hAnsi="Dubai" w:cs="Dubai"/>
          <w:sz w:val="20"/>
          <w:szCs w:val="20"/>
        </w:rPr>
      </w:pPr>
      <w:r w:rsidRPr="007D6A47">
        <w:rPr>
          <w:rFonts w:ascii="Dubai" w:hAnsi="Dubai" w:cs="Dubai"/>
          <w:sz w:val="20"/>
          <w:szCs w:val="20"/>
        </w:rPr>
        <w:t xml:space="preserve">         1.0     </w:t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0.8000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0.9697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0.8767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33</w:t>
      </w:r>
    </w:p>
    <w:p w14:paraId="76D02DE2" w14:textId="77777777" w:rsidR="007D6A47" w:rsidRPr="007D6A47" w:rsidRDefault="007D6A47" w:rsidP="007D6A47">
      <w:pPr>
        <w:rPr>
          <w:rFonts w:ascii="Dubai" w:hAnsi="Dubai" w:cs="Dubai"/>
          <w:sz w:val="20"/>
          <w:szCs w:val="20"/>
        </w:rPr>
      </w:pPr>
    </w:p>
    <w:p w14:paraId="2B7D30B6" w14:textId="254D70E8" w:rsidR="007D6A47" w:rsidRPr="007D6A47" w:rsidRDefault="007D6A47" w:rsidP="007D6A47">
      <w:pPr>
        <w:rPr>
          <w:rFonts w:ascii="Dubai" w:hAnsi="Dubai" w:cs="Dubai"/>
          <w:sz w:val="20"/>
          <w:szCs w:val="20"/>
        </w:rPr>
      </w:pPr>
      <w:r w:rsidRPr="007D6A47">
        <w:rPr>
          <w:rFonts w:ascii="Dubai" w:hAnsi="Dubai" w:cs="Dubai"/>
          <w:sz w:val="20"/>
          <w:szCs w:val="20"/>
        </w:rPr>
        <w:t xml:space="preserve">    </w:t>
      </w:r>
      <w:r w:rsidRPr="007D6A47">
        <w:rPr>
          <w:rFonts w:ascii="Dubai" w:hAnsi="Dubai" w:cs="Dubai"/>
          <w:sz w:val="20"/>
          <w:szCs w:val="20"/>
        </w:rPr>
        <w:t>A</w:t>
      </w:r>
      <w:r w:rsidRPr="007D6A47">
        <w:rPr>
          <w:rFonts w:ascii="Dubai" w:hAnsi="Dubai" w:cs="Dubai"/>
          <w:sz w:val="20"/>
          <w:szCs w:val="20"/>
        </w:rPr>
        <w:t>ccuracy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0.8525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61</w:t>
      </w:r>
    </w:p>
    <w:p w14:paraId="7CC28876" w14:textId="21EF3FFD" w:rsidR="007D6A47" w:rsidRPr="007D6A47" w:rsidRDefault="007D6A47" w:rsidP="007D6A47">
      <w:pPr>
        <w:rPr>
          <w:rFonts w:ascii="Dubai" w:hAnsi="Dubai" w:cs="Dubai"/>
          <w:sz w:val="20"/>
          <w:szCs w:val="20"/>
        </w:rPr>
      </w:pPr>
      <w:r w:rsidRPr="007D6A47">
        <w:rPr>
          <w:rFonts w:ascii="Dubai" w:hAnsi="Dubai" w:cs="Dubai"/>
          <w:sz w:val="20"/>
          <w:szCs w:val="20"/>
        </w:rPr>
        <w:t xml:space="preserve">   macro avg</w:t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0.8762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0.8420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0.8465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61</w:t>
      </w:r>
    </w:p>
    <w:p w14:paraId="60156747" w14:textId="6FB2F4AA" w:rsidR="007D6A47" w:rsidRPr="002D7258" w:rsidRDefault="007D6A47" w:rsidP="007D6A47">
      <w:pPr>
        <w:rPr>
          <w:rFonts w:ascii="Dubai" w:hAnsi="Dubai" w:cs="Dubai"/>
          <w:sz w:val="20"/>
          <w:szCs w:val="20"/>
        </w:rPr>
      </w:pPr>
      <w:r w:rsidRPr="007D6A47">
        <w:rPr>
          <w:rFonts w:ascii="Dubai" w:hAnsi="Dubai" w:cs="Dubai"/>
          <w:sz w:val="20"/>
          <w:szCs w:val="20"/>
        </w:rPr>
        <w:t>weighted avg</w:t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0.8699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0.8525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0.8490</w:t>
      </w:r>
      <w:r>
        <w:rPr>
          <w:rFonts w:ascii="Dubai" w:hAnsi="Dubai" w:cs="Dubai"/>
          <w:sz w:val="20"/>
          <w:szCs w:val="20"/>
          <w:rtl/>
        </w:rPr>
        <w:tab/>
      </w:r>
      <w:r>
        <w:rPr>
          <w:rFonts w:ascii="Dubai" w:hAnsi="Dubai" w:cs="Dubai"/>
          <w:sz w:val="20"/>
          <w:szCs w:val="20"/>
          <w:rtl/>
        </w:rPr>
        <w:tab/>
      </w:r>
      <w:r w:rsidRPr="007D6A47">
        <w:rPr>
          <w:rFonts w:ascii="Dubai" w:hAnsi="Dubai" w:cs="Dubai"/>
          <w:sz w:val="20"/>
          <w:szCs w:val="20"/>
        </w:rPr>
        <w:t>61</w:t>
      </w:r>
    </w:p>
    <w:sectPr w:rsidR="007D6A47" w:rsidRPr="002D7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E03"/>
    <w:multiLevelType w:val="hybridMultilevel"/>
    <w:tmpl w:val="5724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B1BEF"/>
    <w:multiLevelType w:val="hybridMultilevel"/>
    <w:tmpl w:val="BAF4A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8219E"/>
    <w:multiLevelType w:val="hybridMultilevel"/>
    <w:tmpl w:val="C45C7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A3C60"/>
    <w:multiLevelType w:val="hybridMultilevel"/>
    <w:tmpl w:val="FA089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553F1"/>
    <w:multiLevelType w:val="hybridMultilevel"/>
    <w:tmpl w:val="0A362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E0319"/>
    <w:multiLevelType w:val="hybridMultilevel"/>
    <w:tmpl w:val="0C183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EE4200"/>
    <w:multiLevelType w:val="hybridMultilevel"/>
    <w:tmpl w:val="73CE1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62774">
    <w:abstractNumId w:val="3"/>
  </w:num>
  <w:num w:numId="2" w16cid:durableId="872109787">
    <w:abstractNumId w:val="6"/>
  </w:num>
  <w:num w:numId="3" w16cid:durableId="1181898222">
    <w:abstractNumId w:val="4"/>
  </w:num>
  <w:num w:numId="4" w16cid:durableId="820584031">
    <w:abstractNumId w:val="5"/>
  </w:num>
  <w:num w:numId="5" w16cid:durableId="1039277160">
    <w:abstractNumId w:val="0"/>
  </w:num>
  <w:num w:numId="6" w16cid:durableId="747729037">
    <w:abstractNumId w:val="2"/>
  </w:num>
  <w:num w:numId="7" w16cid:durableId="1621061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E9"/>
    <w:rsid w:val="002D7258"/>
    <w:rsid w:val="00555FA4"/>
    <w:rsid w:val="007443E9"/>
    <w:rsid w:val="007766C0"/>
    <w:rsid w:val="007D6A47"/>
    <w:rsid w:val="00D1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1551"/>
  <w15:chartTrackingRefBased/>
  <w15:docId w15:val="{B134E736-F964-4F03-ADC6-DC4FD6F7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2</cp:revision>
  <dcterms:created xsi:type="dcterms:W3CDTF">2025-12-20T07:16:00Z</dcterms:created>
  <dcterms:modified xsi:type="dcterms:W3CDTF">2025-12-20T07:32:00Z</dcterms:modified>
</cp:coreProperties>
</file>