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C845B" w14:textId="108BD017" w:rsidR="0097523C" w:rsidRDefault="00985661" w:rsidP="00B028E8">
      <w:pPr>
        <w:pStyle w:val="1"/>
      </w:pPr>
      <w:r>
        <w:rPr>
          <w:rFonts w:hint="eastAsia"/>
        </w:rPr>
        <w:t>数据大屏设计文档</w:t>
      </w:r>
    </w:p>
    <w:p w14:paraId="5EBAC843" w14:textId="5E45A38D" w:rsidR="00985661" w:rsidRDefault="006D2CD9" w:rsidP="006D2CD9">
      <w:pPr>
        <w:pStyle w:val="2"/>
      </w:pPr>
      <w:r>
        <w:rPr>
          <w:rFonts w:hint="eastAsia"/>
        </w:rPr>
        <w:t>一、</w:t>
      </w:r>
      <w:r w:rsidR="00985661">
        <w:rPr>
          <w:rFonts w:hint="eastAsia"/>
        </w:rPr>
        <w:t>功能说明</w:t>
      </w:r>
    </w:p>
    <w:p w14:paraId="5536E9EF" w14:textId="61BBE761" w:rsidR="00985661" w:rsidRDefault="00985661" w:rsidP="00C94A7C">
      <w:pPr>
        <w:ind w:firstLineChars="200" w:firstLine="420"/>
        <w:rPr>
          <w:rFonts w:hint="eastAsia"/>
        </w:rPr>
      </w:pPr>
      <w:r>
        <w:rPr>
          <w:rFonts w:hint="eastAsia"/>
        </w:rPr>
        <w:t>新增“数据大屏”功能，通过可视化图表快速展示数据，并提供多套大屏模板供用户选择。</w:t>
      </w:r>
      <w:r w:rsidR="00C94A7C">
        <w:rPr>
          <w:rFonts w:hint="eastAsia"/>
        </w:rPr>
        <w:t>本次大屏图表样式采用</w:t>
      </w:r>
      <w:proofErr w:type="spellStart"/>
      <w:r w:rsidR="00C94A7C">
        <w:rPr>
          <w:rFonts w:hint="eastAsia"/>
        </w:rPr>
        <w:t>echarts</w:t>
      </w:r>
      <w:proofErr w:type="spellEnd"/>
      <w:r w:rsidR="00C94A7C">
        <w:rPr>
          <w:rFonts w:hint="eastAsia"/>
        </w:rPr>
        <w:t>可视化库，</w:t>
      </w:r>
      <w:r w:rsidR="00C94A7C" w:rsidRPr="00C94A7C">
        <w:t>兼容当前绝大部分浏览器（IE9/10/11，Chrome，Firefox，Safari等）</w:t>
      </w:r>
      <w:r w:rsidR="00C94A7C">
        <w:rPr>
          <w:rFonts w:hint="eastAsia"/>
        </w:rPr>
        <w:t>，同时提供较好的交互式数据探索方式。</w:t>
      </w:r>
    </w:p>
    <w:p w14:paraId="73B600AA" w14:textId="15E115BE" w:rsidR="00985661" w:rsidRDefault="006D2CD9" w:rsidP="006D2CD9">
      <w:pPr>
        <w:pStyle w:val="2"/>
      </w:pPr>
      <w:r>
        <w:rPr>
          <w:rFonts w:hint="eastAsia"/>
        </w:rPr>
        <w:t>二、交互</w:t>
      </w:r>
      <w:r w:rsidR="00C94A7C">
        <w:rPr>
          <w:rFonts w:hint="eastAsia"/>
        </w:rPr>
        <w:t>流程描述</w:t>
      </w:r>
    </w:p>
    <w:p w14:paraId="0FBA00CB" w14:textId="27CC00E2" w:rsidR="006D2CD9" w:rsidRDefault="006D2CD9" w:rsidP="006D2CD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487614D" wp14:editId="6EC683B1">
            <wp:extent cx="4892040" cy="2125943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98" cy="213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977F" w14:textId="0FEA4825" w:rsidR="006D2CD9" w:rsidRDefault="006D2CD9" w:rsidP="006D2CD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右键节点弹出菜单，</w:t>
      </w:r>
      <w:r>
        <w:rPr>
          <w:rFonts w:hint="eastAsia"/>
        </w:rPr>
        <w:t>添加数据大屏</w:t>
      </w:r>
    </w:p>
    <w:p w14:paraId="1663AC1C" w14:textId="63098CEF" w:rsidR="006D2CD9" w:rsidRDefault="006D2CD9" w:rsidP="006D2CD9">
      <w:pPr>
        <w:ind w:left="432"/>
        <w:rPr>
          <w:rFonts w:hint="eastAsia"/>
        </w:rPr>
      </w:pPr>
      <w:r>
        <w:rPr>
          <w:noProof/>
        </w:rPr>
        <w:drawing>
          <wp:inline distT="0" distB="0" distL="0" distR="0" wp14:anchorId="0070985A" wp14:editId="7AA4BC85">
            <wp:extent cx="5274310" cy="2961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AD71" w14:textId="29DE7202" w:rsidR="006D2CD9" w:rsidRDefault="006D2CD9" w:rsidP="006D2C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展示窗口功能</w:t>
      </w:r>
    </w:p>
    <w:p w14:paraId="55C883E7" w14:textId="3FE19C15" w:rsidR="006D2CD9" w:rsidRDefault="00500F34" w:rsidP="00500F34">
      <w:r>
        <w:rPr>
          <w:rFonts w:hint="eastAsia"/>
          <w:noProof/>
        </w:rPr>
        <w:lastRenderedPageBreak/>
        <w:drawing>
          <wp:inline distT="0" distB="0" distL="0" distR="0" wp14:anchorId="09C3D354" wp14:editId="5AFAA9F1">
            <wp:extent cx="5265420" cy="28498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991C" w14:textId="4F49545A" w:rsidR="00500F34" w:rsidRDefault="00500F34" w:rsidP="00500F34">
      <w:r>
        <w:rPr>
          <w:rFonts w:hint="eastAsia"/>
        </w:rPr>
        <w:t>展示窗口包括上方菜单栏及数据大屏展示。</w:t>
      </w:r>
    </w:p>
    <w:p w14:paraId="32C200F4" w14:textId="77777777" w:rsidR="00500F34" w:rsidRDefault="00500F34" w:rsidP="00500F34">
      <w:r w:rsidRPr="0070610D">
        <w:rPr>
          <w:rFonts w:hint="eastAsia"/>
          <w:b/>
          <w:bCs/>
        </w:rPr>
        <w:t>菜单栏</w:t>
      </w:r>
      <w:r>
        <w:rPr>
          <w:rFonts w:hint="eastAsia"/>
        </w:rPr>
        <w:t>：包括大屏配置、保存html、保存图片。</w:t>
      </w:r>
    </w:p>
    <w:p w14:paraId="1367627D" w14:textId="77777777" w:rsidR="00500F34" w:rsidRDefault="00500F34" w:rsidP="00500F34">
      <w:r w:rsidRPr="0070610D">
        <w:rPr>
          <w:rFonts w:hint="eastAsia"/>
          <w:b/>
          <w:bCs/>
        </w:rPr>
        <w:t>大屏配置</w:t>
      </w:r>
      <w:r>
        <w:rPr>
          <w:rFonts w:hint="eastAsia"/>
        </w:rPr>
        <w:t>：弹出配置窗口；</w:t>
      </w:r>
    </w:p>
    <w:p w14:paraId="31E0CE7E" w14:textId="77777777" w:rsidR="0070610D" w:rsidRDefault="00500F34" w:rsidP="00500F34">
      <w:r w:rsidRPr="0070610D">
        <w:rPr>
          <w:rFonts w:hint="eastAsia"/>
          <w:b/>
          <w:bCs/>
        </w:rPr>
        <w:t>保存html</w:t>
      </w:r>
      <w:r>
        <w:rPr>
          <w:rFonts w:hint="eastAsia"/>
        </w:rPr>
        <w:t>：弹出选择保存路径，将大屏数据及样式保存成html，可在浏览器中打开；</w:t>
      </w:r>
    </w:p>
    <w:p w14:paraId="6C8E9429" w14:textId="7AEEB4C7" w:rsidR="00500F34" w:rsidRDefault="00500F34" w:rsidP="00500F34">
      <w:pPr>
        <w:rPr>
          <w:rFonts w:hint="eastAsia"/>
        </w:rPr>
      </w:pPr>
      <w:r w:rsidRPr="0070610D">
        <w:rPr>
          <w:rFonts w:hint="eastAsia"/>
          <w:b/>
          <w:bCs/>
        </w:rPr>
        <w:t>保存图片</w:t>
      </w:r>
      <w:r w:rsidR="0070610D">
        <w:rPr>
          <w:rFonts w:hint="eastAsia"/>
        </w:rPr>
        <w:t>：</w:t>
      </w:r>
      <w:r>
        <w:rPr>
          <w:rFonts w:hint="eastAsia"/>
        </w:rPr>
        <w:t>弹出选择保存路径，将大屏保存成图片；</w:t>
      </w:r>
    </w:p>
    <w:p w14:paraId="1B72BA9B" w14:textId="61B26DAB" w:rsidR="006D2CD9" w:rsidRDefault="006D2CD9" w:rsidP="006D2C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配置窗口功能</w:t>
      </w:r>
    </w:p>
    <w:p w14:paraId="1526155C" w14:textId="232C04A8" w:rsidR="006D2CD9" w:rsidRDefault="006D2CD9" w:rsidP="006D2CD9">
      <w:r>
        <w:rPr>
          <w:rFonts w:hint="eastAsia"/>
          <w:noProof/>
        </w:rPr>
        <w:drawing>
          <wp:inline distT="0" distB="0" distL="0" distR="0" wp14:anchorId="1DFCCAA2" wp14:editId="20230785">
            <wp:extent cx="5273040" cy="29641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5ACC" w14:textId="61867277" w:rsidR="006D2CD9" w:rsidRDefault="006D2CD9" w:rsidP="006D2CD9">
      <w:r>
        <w:rPr>
          <w:rFonts w:hint="eastAsia"/>
        </w:rPr>
        <w:t>配置窗口包括数据源、大屏类型、大屏预览</w:t>
      </w:r>
      <w:r w:rsidR="00500F34">
        <w:rPr>
          <w:rFonts w:hint="eastAsia"/>
        </w:rPr>
        <w:t>以及图表配置选项。</w:t>
      </w:r>
    </w:p>
    <w:p w14:paraId="7DE219F7" w14:textId="4D0FC0F2" w:rsidR="00500F34" w:rsidRDefault="00500F34" w:rsidP="006D2CD9">
      <w:r w:rsidRPr="00500F34">
        <w:rPr>
          <w:rFonts w:hint="eastAsia"/>
          <w:b/>
          <w:bCs/>
        </w:rPr>
        <w:t>数据源</w:t>
      </w:r>
      <w:r>
        <w:rPr>
          <w:rFonts w:hint="eastAsia"/>
        </w:rPr>
        <w:t>：可选该节点上的数据进行可视化展示；</w:t>
      </w:r>
    </w:p>
    <w:p w14:paraId="7069E445" w14:textId="331A862E" w:rsidR="00500F34" w:rsidRDefault="00500F34" w:rsidP="006D2CD9">
      <w:r w:rsidRPr="00500F34">
        <w:rPr>
          <w:rFonts w:hint="eastAsia"/>
          <w:b/>
          <w:bCs/>
        </w:rPr>
        <w:t>大屏类型</w:t>
      </w:r>
      <w:r>
        <w:rPr>
          <w:rFonts w:hint="eastAsia"/>
        </w:rPr>
        <w:t>：预设多种大屏模板；</w:t>
      </w:r>
    </w:p>
    <w:p w14:paraId="1B9A6FA0" w14:textId="361A4C19" w:rsidR="00500F34" w:rsidRDefault="00500F34" w:rsidP="006D2CD9">
      <w:r w:rsidRPr="00500F34">
        <w:rPr>
          <w:rFonts w:hint="eastAsia"/>
          <w:b/>
          <w:bCs/>
        </w:rPr>
        <w:t>大屏预览</w:t>
      </w:r>
      <w:r>
        <w:rPr>
          <w:rFonts w:hint="eastAsia"/>
        </w:rPr>
        <w:t>：切换不同大屏类型可预览不同模板；</w:t>
      </w:r>
    </w:p>
    <w:p w14:paraId="29E61CCC" w14:textId="3A4C62D3" w:rsidR="00500F34" w:rsidRDefault="00500F34" w:rsidP="006D2CD9">
      <w:pPr>
        <w:rPr>
          <w:rFonts w:hint="eastAsia"/>
        </w:rPr>
      </w:pPr>
      <w:r w:rsidRPr="00500F34">
        <w:rPr>
          <w:rFonts w:hint="eastAsia"/>
          <w:b/>
          <w:bCs/>
        </w:rPr>
        <w:t>图表配置选项</w:t>
      </w:r>
      <w:r>
        <w:rPr>
          <w:rFonts w:hint="eastAsia"/>
        </w:rPr>
        <w:t>：包括柱状图、堆叠柱状图、折线图、曲线图、散点图等多种图表。</w:t>
      </w:r>
    </w:p>
    <w:p w14:paraId="09E82AC5" w14:textId="4DAF8BCC" w:rsidR="006D2CD9" w:rsidRDefault="006D2CD9" w:rsidP="006D2C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数据大屏持久化</w:t>
      </w:r>
    </w:p>
    <w:p w14:paraId="6292F104" w14:textId="2884F966" w:rsidR="008F326C" w:rsidRDefault="008F326C" w:rsidP="008F326C">
      <w:pPr>
        <w:ind w:firstLineChars="200" w:firstLine="420"/>
        <w:rPr>
          <w:rFonts w:hint="eastAsia"/>
        </w:rPr>
      </w:pPr>
      <w:r>
        <w:rPr>
          <w:rFonts w:hint="eastAsia"/>
        </w:rPr>
        <w:t>点击展示窗口确定，将当前大屏以图片挂件形式保存到该节点。</w:t>
      </w:r>
    </w:p>
    <w:p w14:paraId="487889A5" w14:textId="20AB0DF0" w:rsidR="008F326C" w:rsidRDefault="008F326C" w:rsidP="008F32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42768B" wp14:editId="59CAA1D7">
            <wp:extent cx="434340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8D51" w14:textId="5120F07F" w:rsidR="00C94A7C" w:rsidRDefault="000C6504" w:rsidP="000C6504">
      <w:pPr>
        <w:pStyle w:val="2"/>
      </w:pPr>
      <w:r>
        <w:rPr>
          <w:rFonts w:hint="eastAsia"/>
        </w:rPr>
        <w:t>三、实现方法</w:t>
      </w:r>
    </w:p>
    <w:p w14:paraId="283123B6" w14:textId="76346B56" w:rsidR="00B935DD" w:rsidRDefault="000C6504" w:rsidP="00893784">
      <w:pPr>
        <w:ind w:firstLineChars="200" w:firstLine="420"/>
      </w:pPr>
      <w:r>
        <w:rPr>
          <w:rFonts w:hint="eastAsia"/>
        </w:rPr>
        <w:t>以</w:t>
      </w:r>
      <w:r w:rsidR="00B935DD">
        <w:rPr>
          <w:rFonts w:hint="eastAsia"/>
        </w:rPr>
        <w:t>网页</w:t>
      </w:r>
      <w:r>
        <w:rPr>
          <w:rFonts w:hint="eastAsia"/>
        </w:rPr>
        <w:t>+</w:t>
      </w:r>
      <w:proofErr w:type="spellStart"/>
      <w:r>
        <w:rPr>
          <w:rFonts w:hint="eastAsia"/>
        </w:rPr>
        <w:t>web</w:t>
      </w:r>
      <w:r>
        <w:t>browser</w:t>
      </w:r>
      <w:proofErr w:type="spellEnd"/>
      <w:r>
        <w:rPr>
          <w:rFonts w:hint="eastAsia"/>
        </w:rPr>
        <w:t>组合形式展示</w:t>
      </w:r>
      <w:r w:rsidR="00B935DD">
        <w:rPr>
          <w:rFonts w:hint="eastAsia"/>
        </w:rPr>
        <w:t>，其中网页调用</w:t>
      </w:r>
      <w:proofErr w:type="spellStart"/>
      <w:r w:rsidR="00B935DD">
        <w:rPr>
          <w:rFonts w:hint="eastAsia"/>
        </w:rPr>
        <w:t>echarts</w:t>
      </w:r>
      <w:proofErr w:type="spellEnd"/>
      <w:r w:rsidR="00B935DD">
        <w:rPr>
          <w:rFonts w:hint="eastAsia"/>
        </w:rPr>
        <w:t>的J</w:t>
      </w:r>
      <w:r w:rsidR="00B935DD">
        <w:t>S</w:t>
      </w:r>
      <w:r w:rsidR="00B935DD">
        <w:rPr>
          <w:rFonts w:hint="eastAsia"/>
        </w:rPr>
        <w:t>可视化库。</w:t>
      </w:r>
      <w:r w:rsidR="007E4CC4">
        <w:rPr>
          <w:rFonts w:hint="eastAsia"/>
        </w:rPr>
        <w:t>同时实现前端样式（html、</w:t>
      </w:r>
      <w:proofErr w:type="spellStart"/>
      <w:r w:rsidR="007E4CC4">
        <w:rPr>
          <w:rFonts w:hint="eastAsia"/>
        </w:rPr>
        <w:t>css</w:t>
      </w:r>
      <w:proofErr w:type="spellEnd"/>
      <w:r w:rsidR="007E4CC4">
        <w:rPr>
          <w:rFonts w:hint="eastAsia"/>
        </w:rPr>
        <w:t>、</w:t>
      </w:r>
      <w:proofErr w:type="spellStart"/>
      <w:r w:rsidR="007E4CC4">
        <w:rPr>
          <w:rFonts w:hint="eastAsia"/>
        </w:rPr>
        <w:t>img</w:t>
      </w:r>
      <w:proofErr w:type="spellEnd"/>
      <w:r w:rsidR="007E4CC4">
        <w:rPr>
          <w:rFonts w:hint="eastAsia"/>
        </w:rPr>
        <w:t>）和</w:t>
      </w:r>
      <w:proofErr w:type="spellStart"/>
      <w:r w:rsidR="007E4CC4">
        <w:rPr>
          <w:rFonts w:hint="eastAsia"/>
        </w:rPr>
        <w:t>js</w:t>
      </w:r>
      <w:proofErr w:type="spellEnd"/>
      <w:r w:rsidR="007E4CC4">
        <w:rPr>
          <w:rFonts w:hint="eastAsia"/>
        </w:rPr>
        <w:t>脚本分离</w:t>
      </w:r>
      <w:r w:rsidR="00AE7A43">
        <w:rPr>
          <w:rFonts w:hint="eastAsia"/>
        </w:rPr>
        <w:t>，每次更新展示内容仅需改动配置参数的</w:t>
      </w:r>
      <w:proofErr w:type="spellStart"/>
      <w:r w:rsidR="00AE7A43">
        <w:rPr>
          <w:rFonts w:hint="eastAsia"/>
        </w:rPr>
        <w:t>js</w:t>
      </w:r>
      <w:proofErr w:type="spellEnd"/>
      <w:r w:rsidR="00AE7A43">
        <w:rPr>
          <w:rFonts w:hint="eastAsia"/>
        </w:rPr>
        <w:t>脚本</w:t>
      </w:r>
      <w:r w:rsidR="007E4CC4">
        <w:rPr>
          <w:rFonts w:hint="eastAsia"/>
        </w:rPr>
        <w:t>。</w:t>
      </w:r>
      <w:r w:rsidR="00B935DD">
        <w:rPr>
          <w:rFonts w:hint="eastAsia"/>
        </w:rPr>
        <w:t>网页的层级结构如下：</w:t>
      </w:r>
    </w:p>
    <w:p w14:paraId="160F60AB" w14:textId="7285715A" w:rsidR="00B935DD" w:rsidRDefault="00B935DD" w:rsidP="000C6504">
      <w:r>
        <w:t>|-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html</w:t>
      </w:r>
    </w:p>
    <w:p w14:paraId="55C31BA2" w14:textId="2F0C9034" w:rsidR="00B935DD" w:rsidRDefault="00B935DD" w:rsidP="00B935DD">
      <w:r>
        <w:t>|     bossIndex01.html</w:t>
      </w:r>
    </w:p>
    <w:p w14:paraId="1004E8E5" w14:textId="601AA794" w:rsidR="00B935DD" w:rsidRDefault="00B935DD" w:rsidP="00B935DD">
      <w:r>
        <w:rPr>
          <w:rFonts w:hint="eastAsia"/>
        </w:rPr>
        <w:t>|</w:t>
      </w:r>
      <w:r>
        <w:t xml:space="preserve">     </w:t>
      </w:r>
      <w:r>
        <w:t>bossIndex0</w:t>
      </w:r>
      <w:r>
        <w:t>2</w:t>
      </w:r>
      <w:r>
        <w:t>.html</w:t>
      </w:r>
    </w:p>
    <w:p w14:paraId="3ABE6097" w14:textId="32D55622" w:rsidR="00B935DD" w:rsidRDefault="00B935DD" w:rsidP="000C6504">
      <w:r>
        <w:rPr>
          <w:rFonts w:hint="eastAsia"/>
        </w:rPr>
        <w:t>|</w:t>
      </w:r>
      <w:r>
        <w:t xml:space="preserve">     </w:t>
      </w:r>
      <w:r>
        <w:t>bossIndex0</w:t>
      </w:r>
      <w:r>
        <w:t>3</w:t>
      </w:r>
      <w:r>
        <w:t>.html</w:t>
      </w:r>
    </w:p>
    <w:p w14:paraId="2ADA83A2" w14:textId="77777777" w:rsidR="00B935DD" w:rsidRDefault="00B935DD" w:rsidP="00B935DD">
      <w:r>
        <w:rPr>
          <w:rFonts w:hint="eastAsia"/>
        </w:rPr>
        <w:t>|</w:t>
      </w:r>
      <w:r>
        <w:t>---</w:t>
      </w:r>
      <w:proofErr w:type="spellStart"/>
      <w:r>
        <w:t>css</w:t>
      </w:r>
      <w:proofErr w:type="spellEnd"/>
    </w:p>
    <w:p w14:paraId="3D5617C4" w14:textId="2FB75275" w:rsidR="00B935DD" w:rsidRDefault="00B935DD" w:rsidP="000C6504">
      <w:pPr>
        <w:rPr>
          <w:rFonts w:hint="eastAsia"/>
        </w:rPr>
      </w:pPr>
      <w:r>
        <w:rPr>
          <w:rFonts w:hint="eastAsia"/>
        </w:rPr>
        <w:t>|</w:t>
      </w:r>
      <w:r>
        <w:t>---</w:t>
      </w:r>
      <w:proofErr w:type="spellStart"/>
      <w:r>
        <w:t>img</w:t>
      </w:r>
      <w:proofErr w:type="spellEnd"/>
    </w:p>
    <w:p w14:paraId="36AF5690" w14:textId="61286B66" w:rsidR="00B935DD" w:rsidRDefault="00B935DD" w:rsidP="000C6504">
      <w:r>
        <w:t>|--</w:t>
      </w:r>
      <w:r>
        <w:rPr>
          <w:rFonts w:hint="eastAsia"/>
        </w:rPr>
        <w:t>-</w:t>
      </w:r>
      <w:r>
        <w:t>JS</w:t>
      </w:r>
    </w:p>
    <w:p w14:paraId="2CAC2E83" w14:textId="6258F13A" w:rsidR="00B935DD" w:rsidRDefault="00B935DD" w:rsidP="000C6504">
      <w:r>
        <w:rPr>
          <w:rFonts w:hint="eastAsia"/>
        </w:rPr>
        <w:t>|</w:t>
      </w:r>
      <w:r>
        <w:t xml:space="preserve">     </w:t>
      </w:r>
      <w:r w:rsidRPr="00B935DD">
        <w:t>echarts.min.js</w:t>
      </w:r>
    </w:p>
    <w:p w14:paraId="092B1909" w14:textId="08534D7A" w:rsidR="00B935DD" w:rsidRDefault="00B935DD" w:rsidP="000C6504">
      <w:r>
        <w:rPr>
          <w:rFonts w:hint="eastAsia"/>
        </w:rPr>
        <w:t>|</w:t>
      </w:r>
      <w:r>
        <w:t xml:space="preserve">     </w:t>
      </w:r>
      <w:r w:rsidRPr="00B935DD">
        <w:t>china.js</w:t>
      </w:r>
    </w:p>
    <w:p w14:paraId="7ED0032E" w14:textId="6286BB33" w:rsidR="00B935DD" w:rsidRDefault="00B935DD" w:rsidP="000C6504">
      <w:r>
        <w:rPr>
          <w:rFonts w:hint="eastAsia"/>
        </w:rPr>
        <w:t>|</w:t>
      </w:r>
      <w:r>
        <w:t xml:space="preserve">     b</w:t>
      </w:r>
      <w:r w:rsidRPr="00B935DD">
        <w:t>ossOptions.js</w:t>
      </w:r>
    </w:p>
    <w:p w14:paraId="08161211" w14:textId="51BFC6BB" w:rsidR="00B935DD" w:rsidRDefault="00B935DD" w:rsidP="000C6504"/>
    <w:p w14:paraId="4537C262" w14:textId="5208FB66" w:rsidR="00B935DD" w:rsidRDefault="00B935DD" w:rsidP="00B935DD">
      <w:pPr>
        <w:ind w:firstLineChars="200" w:firstLine="420"/>
        <w:rPr>
          <w:rFonts w:hint="eastAsia"/>
        </w:rPr>
      </w:pPr>
      <w:r>
        <w:rPr>
          <w:rFonts w:hint="eastAsia"/>
        </w:rPr>
        <w:t>html文件夹中存放大屏模板的前端样式，div</w:t>
      </w:r>
      <w:r>
        <w:t xml:space="preserve"> id</w:t>
      </w:r>
      <w:r>
        <w:rPr>
          <w:rFonts w:hint="eastAsia"/>
        </w:rPr>
        <w:t>用于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图表定位。</w:t>
      </w:r>
      <w:proofErr w:type="spellStart"/>
      <w:r>
        <w:t>C</w:t>
      </w:r>
      <w:r>
        <w:rPr>
          <w:rFonts w:hint="eastAsia"/>
        </w:rPr>
        <w:t>s</w:t>
      </w:r>
      <w:r>
        <w:t>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文件夹也存放模板前端样式相关代码及图片。</w:t>
      </w:r>
    </w:p>
    <w:p w14:paraId="57B87608" w14:textId="2E713EB1" w:rsidR="00B935DD" w:rsidRDefault="00B935DD" w:rsidP="000C6504">
      <w:r>
        <w:rPr>
          <w:noProof/>
        </w:rPr>
        <w:drawing>
          <wp:inline distT="0" distB="0" distL="0" distR="0" wp14:anchorId="66CD40AD" wp14:editId="49280AA3">
            <wp:extent cx="3540112" cy="206883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091" cy="20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1F84" w14:textId="7EFAA709" w:rsidR="00A6337D" w:rsidRDefault="00B935DD" w:rsidP="000C650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JS</w:t>
      </w:r>
      <w:r>
        <w:rPr>
          <w:rFonts w:hint="eastAsia"/>
        </w:rPr>
        <w:t>文件夹中存放echarts.</w:t>
      </w:r>
      <w:r>
        <w:t>js</w:t>
      </w:r>
      <w:r>
        <w:rPr>
          <w:rFonts w:hint="eastAsia"/>
        </w:rPr>
        <w:t>、中国地图J</w:t>
      </w:r>
      <w:r>
        <w:t>S</w:t>
      </w:r>
      <w:r>
        <w:rPr>
          <w:rFonts w:hint="eastAsia"/>
        </w:rPr>
        <w:t>库china.</w:t>
      </w:r>
      <w:r>
        <w:t>js</w:t>
      </w:r>
      <w:r w:rsidR="004D1B65">
        <w:rPr>
          <w:rFonts w:hint="eastAsia"/>
        </w:rPr>
        <w:t>、生成大屏配置的</w:t>
      </w:r>
      <w:r w:rsidR="004D1B65">
        <w:t>b</w:t>
      </w:r>
      <w:r w:rsidR="004D1B65" w:rsidRPr="00B935DD">
        <w:t>ossOptions.js</w:t>
      </w:r>
      <w:r w:rsidR="004D1B65">
        <w:rPr>
          <w:rFonts w:hint="eastAsia"/>
        </w:rPr>
        <w:t>。其中</w:t>
      </w:r>
      <w:r w:rsidR="004D1B65">
        <w:t>b</w:t>
      </w:r>
      <w:r w:rsidR="004D1B65" w:rsidRPr="00B935DD">
        <w:t>ossOptions.js</w:t>
      </w:r>
      <w:r w:rsidR="007E4CC4">
        <w:rPr>
          <w:rFonts w:hint="eastAsia"/>
        </w:rPr>
        <w:t>为</w:t>
      </w:r>
      <w:r w:rsidR="007E4CC4">
        <w:rPr>
          <w:rFonts w:hint="eastAsia"/>
        </w:rPr>
        <w:t>配置窗口</w:t>
      </w:r>
      <w:r w:rsidR="007E4CC4">
        <w:rPr>
          <w:rFonts w:hint="eastAsia"/>
        </w:rPr>
        <w:t>配置完成后生成的</w:t>
      </w:r>
      <w:proofErr w:type="spellStart"/>
      <w:r w:rsidR="007E4CC4">
        <w:rPr>
          <w:rFonts w:hint="eastAsia"/>
        </w:rPr>
        <w:t>js</w:t>
      </w:r>
      <w:proofErr w:type="spellEnd"/>
      <w:r w:rsidR="007E4CC4">
        <w:rPr>
          <w:rFonts w:hint="eastAsia"/>
        </w:rPr>
        <w:t>文件，包括数据</w:t>
      </w:r>
      <w:proofErr w:type="spellStart"/>
      <w:r w:rsidR="007E4CC4">
        <w:rPr>
          <w:rFonts w:hint="eastAsia"/>
        </w:rPr>
        <w:t>datas</w:t>
      </w:r>
      <w:proofErr w:type="spellEnd"/>
      <w:r w:rsidR="007E4CC4">
        <w:rPr>
          <w:rFonts w:hint="eastAsia"/>
        </w:rPr>
        <w:t>及图表配置参数。</w:t>
      </w:r>
      <w:r w:rsidR="00A6337D">
        <w:rPr>
          <w:rFonts w:hint="eastAsia"/>
        </w:rPr>
        <w:t>目前数据内容为当前文件的前100行，图表参数中使用encode索引来确定展示内容。</w:t>
      </w:r>
    </w:p>
    <w:p w14:paraId="24D36DFE" w14:textId="5FFC144E" w:rsidR="007E4CC4" w:rsidRDefault="00A6337D" w:rsidP="000C6504">
      <w:r>
        <w:rPr>
          <w:noProof/>
        </w:rPr>
        <w:lastRenderedPageBreak/>
        <w:drawing>
          <wp:inline distT="0" distB="0" distL="0" distR="0" wp14:anchorId="564165A3" wp14:editId="3CF04DAA">
            <wp:extent cx="5274310" cy="3484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D78A" w14:textId="71F020DB" w:rsidR="00961A58" w:rsidRDefault="00961A58" w:rsidP="00961A58">
      <w:pPr>
        <w:pStyle w:val="2"/>
      </w:pPr>
      <w:r>
        <w:rPr>
          <w:rFonts w:hint="eastAsia"/>
        </w:rPr>
        <w:t>四、兼容性</w:t>
      </w:r>
    </w:p>
    <w:p w14:paraId="6B4838B1" w14:textId="075EC75B" w:rsidR="008A20F2" w:rsidRPr="00961A58" w:rsidRDefault="008A20F2" w:rsidP="00961A58">
      <w:pPr>
        <w:rPr>
          <w:rFonts w:hint="eastAsia"/>
        </w:rPr>
      </w:pPr>
      <w:r>
        <w:rPr>
          <w:rFonts w:hint="eastAsia"/>
        </w:rPr>
        <w:t>I</w:t>
      </w:r>
      <w:r>
        <w:t>E</w:t>
      </w:r>
      <w:r>
        <w:rPr>
          <w:rFonts w:hint="eastAsia"/>
        </w:rPr>
        <w:t>9及以上</w:t>
      </w:r>
      <w:r w:rsidR="00B759A0">
        <w:rPr>
          <w:rFonts w:hint="eastAsia"/>
        </w:rPr>
        <w:t>（</w:t>
      </w:r>
      <w:proofErr w:type="spellStart"/>
      <w:r w:rsidR="00B759A0">
        <w:rPr>
          <w:rFonts w:hint="eastAsia"/>
        </w:rPr>
        <w:t>web</w:t>
      </w:r>
      <w:r w:rsidR="00B759A0">
        <w:t>browser</w:t>
      </w:r>
      <w:proofErr w:type="spellEnd"/>
      <w:r w:rsidR="00B759A0">
        <w:t>）</w:t>
      </w:r>
      <w:r w:rsidR="00FF241C">
        <w:rPr>
          <w:rFonts w:hint="eastAsia"/>
        </w:rPr>
        <w:t>、</w:t>
      </w:r>
      <w:r w:rsidRPr="00C94A7C">
        <w:t>Chrome</w:t>
      </w:r>
      <w:r w:rsidR="00B759A0">
        <w:t>(</w:t>
      </w:r>
      <w:proofErr w:type="spellStart"/>
      <w:r w:rsidR="00B759A0">
        <w:t>webkit</w:t>
      </w:r>
      <w:proofErr w:type="spellEnd"/>
      <w:r w:rsidR="00B759A0">
        <w:t>)</w:t>
      </w:r>
      <w:r w:rsidR="00FF241C">
        <w:rPr>
          <w:rFonts w:hint="eastAsia"/>
        </w:rPr>
        <w:t>可正常展示内容。</w:t>
      </w:r>
    </w:p>
    <w:sectPr w:rsidR="008A20F2" w:rsidRPr="00961A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355C1D"/>
    <w:multiLevelType w:val="hybridMultilevel"/>
    <w:tmpl w:val="71C894E0"/>
    <w:lvl w:ilvl="0" w:tplc="633A34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5C6015"/>
    <w:multiLevelType w:val="hybridMultilevel"/>
    <w:tmpl w:val="01AA3F18"/>
    <w:lvl w:ilvl="0" w:tplc="29865406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61"/>
    <w:rsid w:val="000C6504"/>
    <w:rsid w:val="004D1B65"/>
    <w:rsid w:val="00500F34"/>
    <w:rsid w:val="0069762B"/>
    <w:rsid w:val="006D2CD9"/>
    <w:rsid w:val="0070610D"/>
    <w:rsid w:val="007E4CC4"/>
    <w:rsid w:val="00893784"/>
    <w:rsid w:val="008A20F2"/>
    <w:rsid w:val="008F326C"/>
    <w:rsid w:val="00961A58"/>
    <w:rsid w:val="0097523C"/>
    <w:rsid w:val="00985661"/>
    <w:rsid w:val="00A6337D"/>
    <w:rsid w:val="00AE7A43"/>
    <w:rsid w:val="00B028E8"/>
    <w:rsid w:val="00B759A0"/>
    <w:rsid w:val="00B935DD"/>
    <w:rsid w:val="00C94A7C"/>
    <w:rsid w:val="00FA0CAF"/>
    <w:rsid w:val="00FF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1301D"/>
  <w15:chartTrackingRefBased/>
  <w15:docId w15:val="{C1838251-93D8-43FD-8CC6-7EAA6C1E5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A0CAF"/>
    <w:pPr>
      <w:keepNext/>
      <w:keepLines/>
      <w:pageBreakBefore/>
      <w:spacing w:before="400" w:after="400" w:line="360" w:lineRule="auto"/>
      <w:jc w:val="center"/>
      <w:outlineLvl w:val="0"/>
    </w:pPr>
    <w:rPr>
      <w:rFonts w:ascii="Times New Roman" w:eastAsia="黑体" w:hAnsi="Times New Roman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C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FA0CAF"/>
    <w:rPr>
      <w:rFonts w:ascii="Times New Roman" w:eastAsia="黑体" w:hAnsi="Times New Roman"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8566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D2C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孙启蕴</dc:creator>
  <cp:keywords/>
  <dc:description/>
  <cp:lastModifiedBy>孙启蕴</cp:lastModifiedBy>
  <cp:revision>12</cp:revision>
  <dcterms:created xsi:type="dcterms:W3CDTF">2021-02-28T15:05:00Z</dcterms:created>
  <dcterms:modified xsi:type="dcterms:W3CDTF">2021-02-28T16:33:00Z</dcterms:modified>
</cp:coreProperties>
</file>