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423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23190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050280" cy="2319020"/>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w:t>
            </w:r>
            <w:r>
              <w:rPr>
                <w:rFonts w:ascii="Calibri" w:hAnsi="Calibri"/>
                <w:b w:val="false"/>
                <w:bCs w:val="false"/>
                <w:i w:val="false"/>
                <w:iCs w:val="false"/>
                <w:strike w:val="false"/>
                <w:dstrike w:val="false"/>
                <w:outline w:val="false"/>
                <w:shadow w:val="false"/>
                <w:color w:val="000000"/>
                <w:sz w:val="26"/>
                <w:szCs w:val="26"/>
                <w:u w:val="none"/>
              </w:rPr>
              <w:t>6</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Login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 Admin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Chức năng Login giúp người dùng đăng nhập vào ứng dụng và hỗ trợ các tiện ích khác cho người dùng như:</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Forgot password</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Change google account</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Login with Google account.</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Truy cập vào hệ thống.</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trang giới thiệu.</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Use case bắt đầu khi người dùng nhấp chọn “Login” </w:t>
            </w:r>
            <w:r>
              <w:rPr>
                <w:rFonts w:ascii="Calibri" w:hAnsi="Calibri"/>
                <w:b/>
                <w:bCs/>
                <w:i w:val="false"/>
                <w:iCs w:val="false"/>
                <w:strike w:val="false"/>
                <w:dstrike w:val="false"/>
                <w:outline w:val="false"/>
                <w:shadow w:val="false"/>
                <w:color w:val="000000"/>
                <w:sz w:val="26"/>
                <w:szCs w:val="26"/>
                <w:u w:val="none"/>
              </w:rPr>
              <w:t>A1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trang đăng nhập.</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5. Người dùng nhập username và password  </w:t>
            </w:r>
            <w:r>
              <w:rPr>
                <w:rFonts w:ascii="Calibri" w:hAnsi="Calibri"/>
                <w:b/>
                <w:bCs/>
                <w:i w:val="false"/>
                <w:iCs w:val="false"/>
                <w:strike w:val="false"/>
                <w:dstrike w:val="false"/>
                <w:outline w:val="false"/>
                <w:shadow w:val="false"/>
                <w:color w:val="000000"/>
                <w:sz w:val="26"/>
                <w:szCs w:val="26"/>
                <w:u w:val="none"/>
              </w:rPr>
              <w:t>A2, A3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Xác thực thông tin tài khoản </w:t>
            </w:r>
            <w:r>
              <w:rPr>
                <w:rFonts w:ascii="Calibri" w:hAnsi="Calibri"/>
                <w:b/>
                <w:bCs/>
                <w:i w:val="false"/>
                <w:iCs w:val="false"/>
                <w:strike w:val="false"/>
                <w:dstrike w:val="false"/>
                <w:outline w:val="false"/>
                <w:shadow w:val="false"/>
                <w:color w:val="000000"/>
                <w:sz w:val="26"/>
                <w:szCs w:val="26"/>
                <w:u w:val="none"/>
              </w:rPr>
              <w:t>E1,E2</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Hiển thị trang chủ hệ thống.</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8. Tại đây người dùng tương tác với hệ thống </w:t>
            </w:r>
            <w:r>
              <w:rPr>
                <w:rFonts w:ascii="Calibri" w:hAnsi="Calibri"/>
                <w:b/>
                <w:bCs/>
                <w:i w:val="false"/>
                <w:iCs w:val="false"/>
                <w:strike w:val="false"/>
                <w:dstrike w:val="false"/>
                <w:outline w:val="false"/>
                <w:shadow w:val="false"/>
                <w:color w:val="000000"/>
                <w:sz w:val="26"/>
                <w:szCs w:val="26"/>
                <w:u w:val="none"/>
              </w:rPr>
              <w:t>A4, A5</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“Sign up”.</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trang đăng ký</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nhập vào username và password.</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4. Xác thực thông tin tài khoản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r>
              <w:rPr>
                <w:rFonts w:ascii="Calibri" w:hAnsi="Calibri"/>
                <w:b/>
                <w:bCs/>
                <w:i w:val="false"/>
                <w:iCs w:val="false"/>
                <w:strike w:val="false"/>
                <w:dstrike w:val="false"/>
                <w:outline w:val="false"/>
                <w:shadow w:val="false"/>
                <w:color w:val="000000"/>
                <w:sz w:val="26"/>
                <w:szCs w:val="26"/>
                <w:u w:val="none"/>
              </w:rPr>
              <w:t xml:space="preserve">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nhập lại password.</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Kiểm tra password nhập lại </w:t>
            </w:r>
            <w:r>
              <w:rPr>
                <w:rFonts w:ascii="Calibri" w:hAnsi="Calibri"/>
                <w:b/>
                <w:bCs/>
                <w:i w:val="false"/>
                <w:iCs w:val="false"/>
                <w:strike w:val="false"/>
                <w:dstrike w:val="false"/>
                <w:outline w:val="false"/>
                <w:shadow w:val="false"/>
                <w:color w:val="000000"/>
                <w:sz w:val="26"/>
                <w:szCs w:val="26"/>
                <w:u w:val="none"/>
              </w:rPr>
              <w:t>E3</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Người dùng nhấp chọn “Sign up”.</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8. Xác thực thông tin tài khoản </w:t>
            </w:r>
            <w:r>
              <w:rPr>
                <w:rFonts w:ascii="Calibri" w:hAnsi="Calibri"/>
                <w:b/>
                <w:bCs/>
                <w:i w:val="false"/>
                <w:iCs w:val="false"/>
                <w:strike w:val="false"/>
                <w:dstrike w:val="false"/>
                <w:outline w:val="false"/>
                <w:shadow w:val="false"/>
                <w:color w:val="000000"/>
                <w:sz w:val="26"/>
                <w:szCs w:val="26"/>
                <w:u w:val="none"/>
              </w:rPr>
              <w:t>E4</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u w:val="none"/>
              </w:rPr>
            </w:pPr>
            <w:r>
              <w:rPr>
                <w:rFonts w:ascii="Calibri" w:hAnsi="Calibri"/>
                <w:b w:val="false"/>
                <w:bCs w:val="false"/>
                <w:i w:val="false"/>
                <w:iCs w:val="false"/>
                <w:strike w:val="false"/>
                <w:dstrike w:val="false"/>
                <w:outline w:val="false"/>
                <w:shadow w:val="false"/>
                <w:color w:val="000000"/>
                <w:sz w:val="26"/>
                <w:szCs w:val="26"/>
                <w:u w:val="none"/>
              </w:rPr>
              <w:t>Quay lại bước 7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A2</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“Login with Google account”.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Hiển thị trang chọn tài khoản Google.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Nguời dùng chọn tài khoản Google.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Quay lại bước 7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A3</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“Forgot password”.</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Hiển thị trang xác nhận username hoặc số điện thoại.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nhập username hoặc password.</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4. Xác thực thông tin  </w:t>
            </w:r>
            <w:r>
              <w:rPr>
                <w:rFonts w:ascii="Calibri" w:hAnsi="Calibri"/>
                <w:b/>
                <w:bCs/>
                <w:i w:val="false"/>
                <w:iCs w:val="false"/>
                <w:strike w:val="false"/>
                <w:dstrike w:val="false"/>
                <w:outline w:val="false"/>
                <w:shadow w:val="false"/>
                <w:color w:val="000000"/>
                <w:sz w:val="26"/>
                <w:szCs w:val="26"/>
                <w:u w:val="none"/>
              </w:rPr>
              <w:t>E1, E5.</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5. Gửi mã code.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Người dùng nhập mã code.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7. Kiểm tra mã code </w:t>
            </w:r>
            <w:r>
              <w:rPr>
                <w:rFonts w:ascii="Calibri" w:hAnsi="Calibri"/>
                <w:b/>
                <w:bCs/>
                <w:sz w:val="26"/>
                <w:szCs w:val="26"/>
                <w:u w:val="none"/>
              </w:rPr>
              <w:t>E6</w:t>
            </w:r>
            <w:r>
              <w:rPr>
                <w:rFonts w:ascii="Calibri" w:hAnsi="Calibri"/>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Người dùng nhập lại password mới.</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9. Kiểm tra password </w:t>
            </w:r>
            <w:r>
              <w:rPr>
                <w:rFonts w:ascii="Calibri" w:hAnsi="Calibri"/>
                <w:b/>
                <w:bCs/>
                <w:sz w:val="26"/>
                <w:szCs w:val="26"/>
                <w:u w:val="none"/>
              </w:rPr>
              <w:t>E1</w:t>
            </w:r>
            <w:r>
              <w:rPr>
                <w:rFonts w:ascii="Calibri" w:hAnsi="Calibri"/>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10. Người dùng nhấp “Login”.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11. Quay lại bước 7 ở Basic Course of Events.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 xml:space="preserve"> Kiểm tra xem username và password nhập vào có đúng format hay không. Nếu không đúng sẽ hiển thị thông báo cho người dùng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E2.</w:t>
            </w:r>
            <w:r>
              <w:rPr>
                <w:rFonts w:ascii="Calibri" w:hAnsi="Calibri"/>
                <w:b w:val="false"/>
                <w:bCs w:val="false"/>
                <w:i w:val="false"/>
                <w:iCs w:val="false"/>
                <w:strike w:val="false"/>
                <w:dstrike w:val="false"/>
                <w:outline w:val="false"/>
                <w:shadow w:val="false"/>
                <w:color w:val="000000"/>
                <w:sz w:val="26"/>
                <w:szCs w:val="26"/>
                <w:u w:val="none"/>
              </w:rPr>
              <w:t xml:space="preserve"> Kiểm tra tài khoản người dùng nhập vào có tồn tại trong hệ thống hay không. Nếu có thì hiển thị thông báo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b/>
                <w:b/>
                <w:bCs/>
              </w:rPr>
            </w:pPr>
            <w:r>
              <w:rPr>
                <w:rFonts w:ascii="Calibri" w:hAnsi="Calibri"/>
                <w:b/>
                <w:bCs/>
                <w:i w:val="false"/>
                <w:iCs w:val="false"/>
                <w:strike w:val="false"/>
                <w:dstrike w:val="false"/>
                <w:outline w:val="false"/>
                <w:shadow w:val="false"/>
                <w:color w:val="000000"/>
                <w:sz w:val="26"/>
                <w:szCs w:val="26"/>
                <w:u w:val="none"/>
              </w:rPr>
              <w:t xml:space="preserve">E3. </w:t>
            </w:r>
            <w:r>
              <w:rPr>
                <w:rFonts w:ascii="Calibri" w:hAnsi="Calibri"/>
                <w:b w:val="false"/>
                <w:bCs w:val="false"/>
                <w:i w:val="false"/>
                <w:iCs w:val="false"/>
                <w:strike w:val="false"/>
                <w:dstrike w:val="false"/>
                <w:outline w:val="false"/>
                <w:shadow w:val="false"/>
                <w:color w:val="000000"/>
                <w:sz w:val="26"/>
                <w:szCs w:val="26"/>
                <w:u w:val="none"/>
              </w:rPr>
              <w:t>Kiểm tra xem password nhập lại có đúng với password mà người dùng nhập vào hay không. Nếu không sẽ hiển thị thông báo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b/>
                <w:b/>
                <w:bCs/>
              </w:rPr>
            </w:pPr>
            <w:r>
              <w:rPr>
                <w:rFonts w:ascii="Calibri" w:hAnsi="Calibri"/>
                <w:b/>
                <w:bCs/>
                <w:i w:val="false"/>
                <w:iCs w:val="false"/>
                <w:strike w:val="false"/>
                <w:dstrike w:val="false"/>
                <w:outline w:val="false"/>
                <w:shadow w:val="false"/>
                <w:color w:val="000000"/>
                <w:sz w:val="26"/>
                <w:szCs w:val="26"/>
                <w:u w:val="none"/>
              </w:rPr>
              <w:t>E4.</w:t>
            </w:r>
            <w:r>
              <w:rPr>
                <w:rFonts w:ascii="Calibri" w:hAnsi="Calibri"/>
                <w:b w:val="false"/>
                <w:bCs w:val="false"/>
                <w:i w:val="false"/>
                <w:iCs w:val="false"/>
                <w:strike w:val="false"/>
                <w:dstrike w:val="false"/>
                <w:outline w:val="false"/>
                <w:shadow w:val="false"/>
                <w:color w:val="000000"/>
                <w:sz w:val="26"/>
                <w:szCs w:val="26"/>
                <w:u w:val="none"/>
              </w:rPr>
              <w:t xml:space="preserve"> Kiểm tra tài khoản có tồn tại hay chưa. Nếu đã tồn tại thì hiển thị thông báo cho người dùng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b/>
                <w:b/>
                <w:bCs/>
              </w:rPr>
            </w:pPr>
            <w:r>
              <w:rPr>
                <w:rFonts w:ascii="Calibri" w:hAnsi="Calibri"/>
                <w:b/>
                <w:bCs/>
                <w:i w:val="false"/>
                <w:iCs w:val="false"/>
                <w:strike w:val="false"/>
                <w:dstrike w:val="false"/>
                <w:outline w:val="false"/>
                <w:shadow w:val="false"/>
                <w:color w:val="000000"/>
                <w:sz w:val="26"/>
                <w:szCs w:val="26"/>
                <w:u w:val="none"/>
              </w:rPr>
              <w:t>E5.</w:t>
            </w:r>
            <w:r>
              <w:rPr>
                <w:rFonts w:ascii="Calibri" w:hAnsi="Calibri"/>
                <w:b w:val="false"/>
                <w:bCs w:val="false"/>
                <w:i w:val="false"/>
                <w:iCs w:val="false"/>
                <w:strike w:val="false"/>
                <w:dstrike w:val="false"/>
                <w:outline w:val="false"/>
                <w:shadow w:val="false"/>
                <w:color w:val="000000"/>
                <w:sz w:val="26"/>
                <w:szCs w:val="26"/>
                <w:u w:val="none"/>
              </w:rPr>
              <w:t xml:space="preserve"> Trong trường hợp ngừơi dùng nhập vào số điện thoại thì hệ thống sẽ kiểm tra xem số điện thoại nhập vào có đúng hay không. Nếu không sẽ hiển thị thông báo cho người dùng và quay lại bước trước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b/>
                <w:b/>
                <w:bCs/>
              </w:rPr>
            </w:pPr>
            <w:r>
              <w:rPr>
                <w:rFonts w:ascii="Calibri" w:hAnsi="Calibri"/>
                <w:b/>
                <w:bCs/>
                <w:i w:val="false"/>
                <w:iCs w:val="false"/>
                <w:strike w:val="false"/>
                <w:dstrike w:val="false"/>
                <w:outline w:val="false"/>
                <w:shadow w:val="false"/>
                <w:color w:val="000000"/>
                <w:sz w:val="26"/>
                <w:szCs w:val="26"/>
                <w:u w:val="none"/>
              </w:rPr>
              <w:t>E6.</w:t>
            </w:r>
            <w:r>
              <w:rPr>
                <w:rFonts w:ascii="Calibri" w:hAnsi="Calibri"/>
                <w:b w:val="false"/>
                <w:bCs w:val="false"/>
                <w:i w:val="false"/>
                <w:iCs w:val="false"/>
                <w:strike w:val="false"/>
                <w:dstrike w:val="false"/>
                <w:outline w:val="false"/>
                <w:shadow w:val="false"/>
                <w:color w:val="000000"/>
                <w:sz w:val="26"/>
                <w:szCs w:val="26"/>
                <w:u w:val="none"/>
              </w:rPr>
              <w:t xml:space="preserve"> Kiểm tra xem mã code người dùng nhập vào có đúng với mã code mà hệ thống cung cấp hay không. Nếu không sẽ hiển thị thông báo và quay lại bước trước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Format cho username và password là username  không được trùng với username đã tồn tại và password phải có độ dài tối thiểu là 8 ký tự.</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đăng nhập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Thông tin tài khoản phải chính xác.</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Đăng nhập thành công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90845" cy="89592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90845" cy="8959215"/>
                          </a:xfrm>
                          <a:prstGeom prst="rect">
                            <a:avLst/>
                          </a:prstGeom>
                        </pic:spPr>
                      </pic:pic>
                    </a:graphicData>
                  </a:graphic>
                </wp:anchor>
              </w:drawing>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TotalTime>
  <Application>LibreOffice/6.4.6.2$Linux_X86_64 LibreOffice_project/40$Build-2</Application>
  <Pages>6</Pages>
  <Words>582</Words>
  <Characters>2381</Characters>
  <CharactersWithSpaces>2892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2020-12-03T01:09:14Z</dcterms:modified>
  <cp:revision>48</cp:revision>
  <dc:subject/>
  <dc:title/>
</cp:coreProperties>
</file>