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67C1" w14:textId="532A685F" w:rsidR="00695BBE" w:rsidRDefault="00695BBE" w:rsidP="3AF5579C">
      <w:pPr>
        <w:spacing w:line="257" w:lineRule="auto"/>
        <w:jc w:val="center"/>
        <w:rPr>
          <w:rFonts w:ascii="Arial" w:eastAsia="Arial" w:hAnsi="Arial" w:cs="Arial"/>
          <w:sz w:val="48"/>
          <w:szCs w:val="48"/>
          <w:u w:val="single"/>
          <w:lang w:bidi="ar-EG"/>
        </w:rPr>
      </w:pPr>
    </w:p>
    <w:p w14:paraId="4E6EC8E7" w14:textId="63465E2A" w:rsidR="00695BBE" w:rsidRDefault="3AF5579C" w:rsidP="3AF5579C">
      <w:pPr>
        <w:spacing w:line="257" w:lineRule="auto"/>
        <w:jc w:val="center"/>
      </w:pPr>
      <w:r w:rsidRPr="3AF5579C">
        <w:rPr>
          <w:rFonts w:ascii="Arial" w:eastAsia="Arial" w:hAnsi="Arial" w:cs="Arial"/>
          <w:sz w:val="48"/>
          <w:szCs w:val="48"/>
          <w:u w:val="single"/>
        </w:rPr>
        <w:t xml:space="preserve">Technical Study </w:t>
      </w:r>
    </w:p>
    <w:p w14:paraId="7EAE494F" w14:textId="68FB68EC" w:rsidR="00695BBE" w:rsidRDefault="00695BBE" w:rsidP="3AF5579C">
      <w:pPr>
        <w:rPr>
          <w:b/>
          <w:bCs/>
          <w:sz w:val="44"/>
          <w:szCs w:val="44"/>
        </w:rPr>
      </w:pPr>
    </w:p>
    <w:p w14:paraId="2C078E63" w14:textId="50D68D02" w:rsidR="00695BBE" w:rsidRDefault="3AF5579C" w:rsidP="3AF5579C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40"/>
          <w:szCs w:val="40"/>
        </w:rPr>
      </w:pPr>
      <w:r w:rsidRPr="3AF5579C">
        <w:rPr>
          <w:b/>
          <w:bCs/>
          <w:sz w:val="40"/>
          <w:szCs w:val="40"/>
        </w:rPr>
        <w:t xml:space="preserve">Materials &amp; </w:t>
      </w:r>
      <w:proofErr w:type="gramStart"/>
      <w:r w:rsidRPr="3AF5579C">
        <w:rPr>
          <w:b/>
          <w:bCs/>
          <w:sz w:val="40"/>
          <w:szCs w:val="40"/>
        </w:rPr>
        <w:t>requirements :</w:t>
      </w:r>
      <w:proofErr w:type="gramEnd"/>
      <w:r w:rsidRPr="3AF5579C">
        <w:rPr>
          <w:b/>
          <w:bCs/>
          <w:sz w:val="40"/>
          <w:szCs w:val="40"/>
        </w:rPr>
        <w:t>-</w:t>
      </w:r>
    </w:p>
    <w:p w14:paraId="68D7B422" w14:textId="58713839" w:rsidR="3AF5579C" w:rsidRDefault="3AF5579C" w:rsidP="3AF5579C">
      <w:pPr>
        <w:pStyle w:val="ListParagraph"/>
        <w:numPr>
          <w:ilvl w:val="0"/>
          <w:numId w:val="7"/>
        </w:numPr>
        <w:rPr>
          <w:rFonts w:eastAsiaTheme="minorEastAsia"/>
          <w:b/>
          <w:bCs/>
          <w:sz w:val="32"/>
          <w:szCs w:val="32"/>
        </w:rPr>
      </w:pPr>
      <w:r w:rsidRPr="3AF5579C">
        <w:rPr>
          <w:b/>
          <w:bCs/>
          <w:sz w:val="32"/>
          <w:szCs w:val="32"/>
        </w:rPr>
        <w:t xml:space="preserve">Devices that support </w:t>
      </w:r>
      <w:proofErr w:type="gramStart"/>
      <w:r w:rsidRPr="3AF5579C">
        <w:rPr>
          <w:b/>
          <w:bCs/>
          <w:sz w:val="32"/>
          <w:szCs w:val="32"/>
        </w:rPr>
        <w:t>Windows ,</w:t>
      </w:r>
      <w:proofErr w:type="gramEnd"/>
      <w:r w:rsidRPr="3AF5579C">
        <w:rPr>
          <w:b/>
          <w:bCs/>
          <w:sz w:val="32"/>
          <w:szCs w:val="32"/>
        </w:rPr>
        <w:t xml:space="preserve"> Android  or IOS operating systems.</w:t>
      </w:r>
    </w:p>
    <w:p w14:paraId="56410B0D" w14:textId="483857A5" w:rsidR="3AF5579C" w:rsidRDefault="005C756C" w:rsidP="3AF5579C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Routers.</w:t>
      </w:r>
    </w:p>
    <w:p w14:paraId="14CF6DD5" w14:textId="0AD5C793" w:rsidR="3AF5579C" w:rsidRDefault="3AF5579C" w:rsidP="3AF5579C">
      <w:pPr>
        <w:rPr>
          <w:b/>
          <w:bCs/>
          <w:sz w:val="36"/>
          <w:szCs w:val="36"/>
        </w:rPr>
      </w:pPr>
    </w:p>
    <w:p w14:paraId="7B211741" w14:textId="3C8CE4F8" w:rsidR="3AF5579C" w:rsidRDefault="3AF5579C" w:rsidP="3AF5579C">
      <w:pPr>
        <w:pStyle w:val="ListParagraph"/>
        <w:numPr>
          <w:ilvl w:val="0"/>
          <w:numId w:val="9"/>
        </w:numPr>
        <w:rPr>
          <w:rFonts w:eastAsiaTheme="minorEastAsia"/>
          <w:b/>
          <w:bCs/>
          <w:sz w:val="36"/>
          <w:szCs w:val="36"/>
          <w:u w:val="single"/>
        </w:rPr>
      </w:pPr>
      <w:proofErr w:type="gramStart"/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Labor :</w:t>
      </w:r>
      <w:proofErr w:type="gramEnd"/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-</w:t>
      </w:r>
    </w:p>
    <w:p w14:paraId="3722E5B9" w14:textId="235F291F" w:rsidR="3AF5579C" w:rsidRDefault="3AF5579C" w:rsidP="3AF5579C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40"/>
          <w:szCs w:val="40"/>
          <w:u w:val="single"/>
        </w:rPr>
      </w:pP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Customer service staff to receive inquiries and complaints.</w:t>
      </w:r>
    </w:p>
    <w:p w14:paraId="47D27521" w14:textId="5DBFCF3E" w:rsidR="3AF5579C" w:rsidRDefault="3AF5579C" w:rsidP="3AF5579C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40"/>
          <w:szCs w:val="40"/>
          <w:u w:val="single"/>
        </w:rPr>
      </w:pP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Technical maintenance engineers.</w:t>
      </w:r>
    </w:p>
    <w:p w14:paraId="32EA9FAF" w14:textId="6F48CDE7" w:rsidR="3AF5579C" w:rsidRDefault="3AF5579C" w:rsidP="3AF5579C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40"/>
          <w:szCs w:val="40"/>
          <w:u w:val="single"/>
        </w:rPr>
      </w:pP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Database officials.</w:t>
      </w:r>
    </w:p>
    <w:p w14:paraId="68F61518" w14:textId="518E8BD1" w:rsidR="3AF5579C" w:rsidRDefault="3AF5579C" w:rsidP="3AF5579C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40"/>
          <w:szCs w:val="40"/>
          <w:u w:val="single"/>
        </w:rPr>
      </w:pP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Information and security experts.</w:t>
      </w:r>
    </w:p>
    <w:p w14:paraId="42EF42A4" w14:textId="196FE97C" w:rsidR="3AF5579C" w:rsidRDefault="3AF5579C" w:rsidP="3AF5579C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40"/>
          <w:szCs w:val="40"/>
          <w:u w:val="single"/>
        </w:rPr>
      </w:pP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Marketing and advertising officials.</w:t>
      </w:r>
    </w:p>
    <w:p w14:paraId="4BE80E14" w14:textId="4FFE40F3" w:rsidR="3AF5579C" w:rsidRDefault="3AF5579C" w:rsidP="3AF5579C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40"/>
          <w:szCs w:val="40"/>
          <w:u w:val="single"/>
        </w:rPr>
      </w:pP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 xml:space="preserve"> Developers &amp; </w:t>
      </w:r>
      <w:proofErr w:type="gramStart"/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Designers .</w:t>
      </w:r>
      <w:proofErr w:type="gramEnd"/>
    </w:p>
    <w:p w14:paraId="12FD2166" w14:textId="7E5B1434" w:rsidR="00097DB1" w:rsidRDefault="00097DB1" w:rsidP="00097DB1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right="-1617"/>
        <w:rPr>
          <w:rFonts w:asciiTheme="minorBidi" w:eastAsia="Times New Roman" w:hAnsiTheme="minorBidi"/>
          <w:color w:val="202124"/>
          <w:sz w:val="40"/>
          <w:szCs w:val="40"/>
          <w:lang w:bidi="ar-EG"/>
        </w:rPr>
      </w:pPr>
      <w:r w:rsidRPr="00097DB1">
        <w:rPr>
          <w:rFonts w:asciiTheme="minorBidi" w:eastAsia="Times New Roman" w:hAnsiTheme="minorBidi"/>
          <w:color w:val="202124"/>
          <w:sz w:val="40"/>
          <w:szCs w:val="40"/>
        </w:rPr>
        <w:t>Al Analyst</w:t>
      </w:r>
    </w:p>
    <w:p w14:paraId="65F5C9AD" w14:textId="77777777" w:rsidR="00097DB1" w:rsidRPr="001361CD" w:rsidRDefault="00097DB1" w:rsidP="00097DB1">
      <w:pPr>
        <w:pStyle w:val="HTMLPreformatted"/>
        <w:numPr>
          <w:ilvl w:val="0"/>
          <w:numId w:val="5"/>
        </w:numPr>
        <w:shd w:val="clear" w:color="auto" w:fill="F8F9FA"/>
        <w:spacing w:line="540" w:lineRule="atLeast"/>
        <w:ind w:right="-1617"/>
        <w:rPr>
          <w:rFonts w:asciiTheme="minorBidi" w:hAnsiTheme="minorBidi" w:cstheme="minorBidi"/>
          <w:color w:val="202124"/>
          <w:sz w:val="40"/>
          <w:szCs w:val="40"/>
        </w:rPr>
      </w:pP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Expert in online payment methods</w:t>
      </w:r>
    </w:p>
    <w:p w14:paraId="2146D31B" w14:textId="77777777" w:rsidR="00097DB1" w:rsidRPr="00097DB1" w:rsidRDefault="00097DB1" w:rsidP="00097DB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right="-1617"/>
        <w:rPr>
          <w:rFonts w:asciiTheme="minorBidi" w:eastAsia="Times New Roman" w:hAnsiTheme="minorBidi"/>
          <w:color w:val="202124"/>
          <w:sz w:val="40"/>
          <w:szCs w:val="40"/>
        </w:rPr>
      </w:pPr>
      <w:r w:rsidRPr="00097DB1">
        <w:rPr>
          <w:rFonts w:asciiTheme="minorBidi" w:eastAsia="Times New Roman" w:hAnsiTheme="minorBidi"/>
          <w:color w:val="202124"/>
          <w:sz w:val="40"/>
          <w:szCs w:val="40"/>
          <w:lang w:val="en"/>
        </w:rPr>
        <w:t>Cyber ​​security expert</w:t>
      </w:r>
    </w:p>
    <w:p w14:paraId="072307FB" w14:textId="77777777" w:rsidR="00097DB1" w:rsidRPr="00097DB1" w:rsidRDefault="00097DB1" w:rsidP="00097DB1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right="-1617"/>
        <w:rPr>
          <w:rFonts w:asciiTheme="minorBidi" w:eastAsia="Times New Roman" w:hAnsiTheme="minorBidi"/>
          <w:color w:val="202124"/>
          <w:sz w:val="40"/>
          <w:szCs w:val="40"/>
          <w:lang w:bidi="ar-EG"/>
        </w:rPr>
      </w:pPr>
    </w:p>
    <w:p w14:paraId="680E987F" w14:textId="67B57C8B" w:rsidR="00097DB1" w:rsidRPr="00097DB1" w:rsidRDefault="00097DB1" w:rsidP="00097DB1">
      <w:pPr>
        <w:ind w:left="360"/>
        <w:rPr>
          <w:rFonts w:eastAsiaTheme="minorEastAsia"/>
          <w:b/>
          <w:bCs/>
          <w:sz w:val="40"/>
          <w:szCs w:val="40"/>
          <w:u w:val="single"/>
        </w:rPr>
      </w:pPr>
    </w:p>
    <w:p w14:paraId="7567929C" w14:textId="77777777" w:rsidR="00097DB1" w:rsidRPr="00097DB1" w:rsidRDefault="00097DB1" w:rsidP="00097DB1">
      <w:pPr>
        <w:pStyle w:val="ListParagraph"/>
        <w:rPr>
          <w:rFonts w:eastAsiaTheme="minorEastAsia"/>
          <w:b/>
          <w:bCs/>
          <w:sz w:val="40"/>
          <w:szCs w:val="40"/>
          <w:u w:val="single"/>
        </w:rPr>
      </w:pPr>
    </w:p>
    <w:p w14:paraId="73A9EE79" w14:textId="64B3E6DA" w:rsidR="3AF5579C" w:rsidRPr="00097DB1" w:rsidRDefault="3AF5579C" w:rsidP="3AF5579C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40"/>
          <w:szCs w:val="40"/>
          <w:u w:val="single"/>
        </w:rPr>
      </w:pP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Transportation and Shipping</w:t>
      </w:r>
    </w:p>
    <w:p w14:paraId="3C3A25B6" w14:textId="77777777" w:rsidR="00097DB1" w:rsidRPr="001361CD" w:rsidRDefault="00097DB1" w:rsidP="00097DB1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ind w:right="-1617"/>
        <w:rPr>
          <w:rFonts w:asciiTheme="minorBidi" w:hAnsiTheme="minorBidi" w:cstheme="minorBidi"/>
          <w:color w:val="202124"/>
          <w:sz w:val="40"/>
          <w:szCs w:val="40"/>
        </w:rPr>
      </w:pPr>
      <w:r w:rsidRPr="001361CD">
        <w:rPr>
          <w:rFonts w:asciiTheme="minorBidi" w:hAnsiTheme="minorBidi" w:cstheme="minorBidi"/>
          <w:color w:val="202124"/>
          <w:sz w:val="40"/>
          <w:szCs w:val="40"/>
          <w:lang w:bidi="ar-EG"/>
        </w:rPr>
        <w:lastRenderedPageBreak/>
        <w:t>Dealing with shipment company to</w:t>
      </w: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 xml:space="preserve"> follow up the requests that come to the system constantly and delivers the requests.</w:t>
      </w:r>
    </w:p>
    <w:p w14:paraId="7267A018" w14:textId="107FDC21" w:rsidR="3AF5579C" w:rsidRDefault="3AF5579C" w:rsidP="3AF5579C">
      <w:pPr>
        <w:spacing w:line="257" w:lineRule="auto"/>
        <w:rPr>
          <w:rFonts w:ascii="Arial" w:eastAsia="Arial" w:hAnsi="Arial" w:cs="Arial"/>
          <w:sz w:val="40"/>
          <w:szCs w:val="40"/>
        </w:rPr>
      </w:pPr>
    </w:p>
    <w:p w14:paraId="5FAF6F45" w14:textId="7AC35BA4" w:rsidR="3AF5579C" w:rsidRDefault="3AF5579C" w:rsidP="3AF5579C">
      <w:pPr>
        <w:spacing w:line="257" w:lineRule="auto"/>
      </w:pPr>
      <w:proofErr w:type="gramStart"/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Technology:-</w:t>
      </w:r>
      <w:proofErr w:type="gramEnd"/>
    </w:p>
    <w:p w14:paraId="2A53B363" w14:textId="6F12374F" w:rsidR="3AF5579C" w:rsidRDefault="3AF5579C" w:rsidP="3AF5579C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b/>
          <w:bCs/>
          <w:sz w:val="40"/>
          <w:szCs w:val="40"/>
          <w:u w:val="single"/>
        </w:rPr>
      </w:pP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Online payment service</w:t>
      </w:r>
    </w:p>
    <w:p w14:paraId="6B03EAFC" w14:textId="0C6E0C8F" w:rsidR="3AF5579C" w:rsidRDefault="3AF5579C" w:rsidP="3AF5579C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40"/>
          <w:szCs w:val="40"/>
          <w:u w:val="single"/>
        </w:rPr>
      </w:pPr>
      <w:proofErr w:type="spellStart"/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ٍserver</w:t>
      </w:r>
      <w:proofErr w:type="spellEnd"/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 xml:space="preserve"> </w:t>
      </w:r>
    </w:p>
    <w:p w14:paraId="56F83D8C" w14:textId="77777777" w:rsidR="005C756C" w:rsidRPr="005C756C" w:rsidRDefault="005C756C" w:rsidP="005C756C">
      <w:pPr>
        <w:pStyle w:val="ListParagraph"/>
        <w:numPr>
          <w:ilvl w:val="0"/>
          <w:numId w:val="3"/>
        </w:numPr>
        <w:ind w:right="-1617"/>
        <w:rPr>
          <w:rFonts w:asciiTheme="minorBidi" w:hAnsiTheme="minorBidi"/>
          <w:sz w:val="40"/>
          <w:szCs w:val="40"/>
          <w:lang w:bidi="ar-EG"/>
        </w:rPr>
      </w:pPr>
      <w:r w:rsidRPr="005C756C">
        <w:rPr>
          <w:rFonts w:asciiTheme="minorBidi" w:hAnsiTheme="minorBidi"/>
          <w:sz w:val="40"/>
          <w:szCs w:val="40"/>
          <w:lang w:bidi="ar-EG"/>
        </w:rPr>
        <w:t>Programs: (security program – Microsoft Programs – Database Management Program – Online Payment Methods – Windows License)</w:t>
      </w:r>
    </w:p>
    <w:p w14:paraId="6364704B" w14:textId="34872B56" w:rsidR="005C756C" w:rsidRDefault="005C756C" w:rsidP="005C756C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Internet</w:t>
      </w:r>
    </w:p>
    <w:p w14:paraId="40964647" w14:textId="322127C5" w:rsidR="005C756C" w:rsidRDefault="005C756C" w:rsidP="005C756C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40"/>
          <w:szCs w:val="40"/>
          <w:u w:val="single"/>
        </w:rPr>
      </w:pPr>
      <w:r>
        <w:t>Computer</w:t>
      </w:r>
      <w:r>
        <w:t xml:space="preserve"> and mobile</w:t>
      </w:r>
      <w:r>
        <w:t xml:space="preserve"> Hardware </w:t>
      </w:r>
      <w:r>
        <w:t>&amp;</w:t>
      </w:r>
      <w:r>
        <w:t xml:space="preserve"> Software</w:t>
      </w:r>
    </w:p>
    <w:p w14:paraId="3CFF77E6" w14:textId="267CC7EF" w:rsidR="005C756C" w:rsidRPr="005C756C" w:rsidRDefault="005C756C" w:rsidP="005C756C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40"/>
          <w:szCs w:val="40"/>
          <w:u w:val="single"/>
        </w:rPr>
      </w:pPr>
      <w:r>
        <w:t>Credit Card Collection</w:t>
      </w:r>
    </w:p>
    <w:p w14:paraId="72D1BBE8" w14:textId="5EFF9769" w:rsidR="3AF5579C" w:rsidRDefault="3AF5579C" w:rsidP="3AF5579C">
      <w:pPr>
        <w:spacing w:line="257" w:lineRule="auto"/>
        <w:rPr>
          <w:rFonts w:ascii="Arial" w:eastAsia="Arial" w:hAnsi="Arial" w:cs="Arial"/>
          <w:b/>
          <w:bCs/>
          <w:sz w:val="40"/>
          <w:szCs w:val="40"/>
          <w:u w:val="single"/>
        </w:rPr>
      </w:pPr>
    </w:p>
    <w:p w14:paraId="52DEFC5D" w14:textId="7A34D8A7" w:rsidR="3AF5579C" w:rsidRDefault="3AF5579C" w:rsidP="3AF5579C">
      <w:pPr>
        <w:spacing w:line="257" w:lineRule="auto"/>
        <w:rPr>
          <w:rFonts w:ascii="Arial" w:eastAsia="Arial" w:hAnsi="Arial" w:cs="Arial"/>
          <w:b/>
          <w:bCs/>
          <w:sz w:val="40"/>
          <w:szCs w:val="40"/>
          <w:u w:val="single"/>
        </w:rPr>
      </w:pPr>
    </w:p>
    <w:p w14:paraId="342D09E3" w14:textId="4154032B" w:rsidR="3AF5579C" w:rsidRDefault="3AF5579C" w:rsidP="3AF5579C">
      <w:pPr>
        <w:spacing w:line="257" w:lineRule="auto"/>
        <w:rPr>
          <w:rFonts w:ascii="Arial" w:eastAsia="Arial" w:hAnsi="Arial" w:cs="Arial"/>
          <w:b/>
          <w:bCs/>
          <w:sz w:val="40"/>
          <w:szCs w:val="40"/>
          <w:u w:val="single"/>
        </w:rPr>
      </w:pPr>
    </w:p>
    <w:p w14:paraId="4B985334" w14:textId="36642BCC" w:rsidR="3AF5579C" w:rsidRDefault="3AF5579C" w:rsidP="3AF5579C">
      <w:pPr>
        <w:spacing w:line="257" w:lineRule="auto"/>
        <w:jc w:val="both"/>
        <w:rPr>
          <w:rFonts w:ascii="Arial" w:eastAsia="Arial" w:hAnsi="Arial" w:cs="Arial"/>
          <w:b/>
          <w:bCs/>
          <w:sz w:val="40"/>
          <w:szCs w:val="40"/>
          <w:u w:val="single"/>
        </w:rPr>
      </w:pP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 xml:space="preserve">Technical </w:t>
      </w:r>
      <w:proofErr w:type="gramStart"/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Risks:-</w:t>
      </w:r>
      <w:proofErr w:type="gramEnd"/>
    </w:p>
    <w:p w14:paraId="6D843972" w14:textId="78905D2B" w:rsidR="00086191" w:rsidRPr="001361CD" w:rsidRDefault="3AF5579C" w:rsidP="00086191">
      <w:pPr>
        <w:pStyle w:val="HTMLPreformatted"/>
        <w:shd w:val="clear" w:color="auto" w:fill="F8F9FA"/>
        <w:spacing w:line="540" w:lineRule="atLeast"/>
        <w:ind w:left="-993" w:right="-1130"/>
        <w:rPr>
          <w:rFonts w:asciiTheme="minorBidi" w:hAnsiTheme="minorBidi" w:cstheme="minorBidi"/>
          <w:color w:val="202124"/>
          <w:sz w:val="40"/>
          <w:szCs w:val="40"/>
          <w:lang w:val="en"/>
        </w:rPr>
      </w:pPr>
      <w:r w:rsidRPr="3AF5579C">
        <w:rPr>
          <w:rFonts w:ascii="Arial" w:eastAsia="Arial" w:hAnsi="Arial" w:cs="Arial"/>
          <w:sz w:val="48"/>
          <w:szCs w:val="48"/>
        </w:rPr>
        <w:t>-Familiarity with technology</w:t>
      </w:r>
      <w:r w:rsidRPr="3AF5579C">
        <w:rPr>
          <w:rFonts w:ascii="Arial" w:eastAsia="Arial" w:hAnsi="Arial" w:cs="Arial"/>
          <w:sz w:val="40"/>
          <w:szCs w:val="40"/>
        </w:rPr>
        <w:t>:  Almost most people use thousands of technologies like this product, whether to pay or buy online, so there's almost no risk at this point.</w:t>
      </w:r>
      <w:r w:rsidR="00086191" w:rsidRPr="00086191">
        <w:rPr>
          <w:rFonts w:asciiTheme="minorBidi" w:hAnsiTheme="minorBidi" w:cstheme="minorBidi"/>
          <w:sz w:val="40"/>
          <w:szCs w:val="40"/>
          <w:lang w:bidi="ar-EG"/>
        </w:rPr>
        <w:t xml:space="preserve"> </w:t>
      </w:r>
      <w:r w:rsidR="00086191" w:rsidRPr="001361CD">
        <w:rPr>
          <w:rFonts w:asciiTheme="minorBidi" w:hAnsiTheme="minorBidi" w:cstheme="minorBidi"/>
          <w:sz w:val="40"/>
          <w:szCs w:val="40"/>
          <w:lang w:bidi="ar-EG"/>
        </w:rPr>
        <w:t xml:space="preserve">nowadays </w:t>
      </w:r>
      <w:r w:rsidR="00086191">
        <w:rPr>
          <w:rFonts w:asciiTheme="minorBidi" w:hAnsiTheme="minorBidi" w:cstheme="minorBidi"/>
          <w:sz w:val="40"/>
          <w:szCs w:val="40"/>
          <w:lang w:bidi="ar-EG"/>
        </w:rPr>
        <w:t>m</w:t>
      </w:r>
      <w:r w:rsidR="00086191" w:rsidRPr="001361CD">
        <w:rPr>
          <w:rFonts w:asciiTheme="minorBidi" w:hAnsiTheme="minorBidi" w:cstheme="minorBidi"/>
          <w:sz w:val="40"/>
          <w:szCs w:val="40"/>
          <w:lang w:bidi="ar-EG"/>
        </w:rPr>
        <w:t xml:space="preserve">ost people </w:t>
      </w:r>
      <w:r w:rsidR="00086191"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buy online to save them time</w:t>
      </w:r>
    </w:p>
    <w:p w14:paraId="51CA40F5" w14:textId="049CC886" w:rsidR="3AF5579C" w:rsidRDefault="3AF5579C" w:rsidP="3AF5579C">
      <w:pPr>
        <w:jc w:val="both"/>
      </w:pPr>
    </w:p>
    <w:p w14:paraId="477BD8DD" w14:textId="4CADB390" w:rsidR="3AF5579C" w:rsidRDefault="3AF5579C" w:rsidP="3AF5579C">
      <w:pPr>
        <w:jc w:val="both"/>
        <w:rPr>
          <w:rFonts w:ascii="Arial" w:eastAsia="Arial" w:hAnsi="Arial" w:cs="Arial"/>
          <w:sz w:val="40"/>
          <w:szCs w:val="40"/>
        </w:rPr>
      </w:pPr>
    </w:p>
    <w:p w14:paraId="04B8C597" w14:textId="30EF46B8" w:rsidR="3AF5579C" w:rsidRDefault="3AF5579C" w:rsidP="3AF5579C">
      <w:pPr>
        <w:spacing w:line="257" w:lineRule="auto"/>
        <w:jc w:val="both"/>
      </w:pPr>
      <w:r w:rsidRPr="3AF5579C">
        <w:rPr>
          <w:rFonts w:ascii="Arial" w:eastAsia="Arial" w:hAnsi="Arial" w:cs="Arial"/>
          <w:sz w:val="48"/>
          <w:szCs w:val="48"/>
        </w:rPr>
        <w:lastRenderedPageBreak/>
        <w:t xml:space="preserve">-Familiarity with </w:t>
      </w:r>
      <w:proofErr w:type="gramStart"/>
      <w:r w:rsidRPr="3AF5579C">
        <w:rPr>
          <w:rFonts w:ascii="Arial" w:eastAsia="Arial" w:hAnsi="Arial" w:cs="Arial"/>
          <w:sz w:val="48"/>
          <w:szCs w:val="48"/>
        </w:rPr>
        <w:t>application</w:t>
      </w:r>
      <w:r w:rsidRPr="3AF5579C">
        <w:rPr>
          <w:rFonts w:ascii="Arial" w:eastAsia="Arial" w:hAnsi="Arial" w:cs="Arial"/>
          <w:sz w:val="40"/>
          <w:szCs w:val="40"/>
        </w:rPr>
        <w:t xml:space="preserve"> :</w:t>
      </w:r>
      <w:proofErr w:type="gramEnd"/>
      <w:r w:rsidRPr="3AF5579C">
        <w:rPr>
          <w:rFonts w:ascii="Arial" w:eastAsia="Arial" w:hAnsi="Arial" w:cs="Arial"/>
          <w:sz w:val="40"/>
          <w:szCs w:val="40"/>
        </w:rPr>
        <w:t xml:space="preserve"> </w:t>
      </w:r>
      <w:r w:rsidR="00086191">
        <w:rPr>
          <w:rFonts w:asciiTheme="minorBidi" w:hAnsiTheme="minorBidi"/>
          <w:sz w:val="40"/>
          <w:szCs w:val="40"/>
          <w:lang w:bidi="ar-EG"/>
        </w:rPr>
        <w:t>W</w:t>
      </w:r>
      <w:r w:rsidR="00086191" w:rsidRPr="001361CD">
        <w:rPr>
          <w:rFonts w:asciiTheme="minorBidi" w:hAnsiTheme="minorBidi"/>
          <w:sz w:val="40"/>
          <w:szCs w:val="40"/>
          <w:lang w:bidi="ar-EG"/>
        </w:rPr>
        <w:t>hen user use the CS</w:t>
      </w:r>
      <w:r w:rsidR="00086191">
        <w:rPr>
          <w:rFonts w:asciiTheme="minorBidi" w:hAnsiTheme="minorBidi"/>
          <w:sz w:val="40"/>
          <w:szCs w:val="40"/>
          <w:lang w:bidi="ar-EG"/>
        </w:rPr>
        <w:t>C</w:t>
      </w:r>
      <w:r w:rsidR="00086191" w:rsidRPr="001361CD">
        <w:rPr>
          <w:rFonts w:asciiTheme="minorBidi" w:hAnsiTheme="minorBidi"/>
          <w:sz w:val="40"/>
          <w:szCs w:val="40"/>
          <w:lang w:bidi="ar-EG"/>
        </w:rPr>
        <w:t xml:space="preserve"> app or website may have some difficulty while using for first time .. " </w:t>
      </w:r>
      <w:r w:rsidR="00086191">
        <w:rPr>
          <w:rFonts w:asciiTheme="minorBidi" w:hAnsiTheme="minorBidi"/>
          <w:sz w:val="40"/>
          <w:szCs w:val="40"/>
          <w:lang w:bidi="ar-EG"/>
        </w:rPr>
        <w:t>W</w:t>
      </w:r>
      <w:r w:rsidR="00086191" w:rsidRPr="001361CD">
        <w:rPr>
          <w:rFonts w:asciiTheme="minorBidi" w:hAnsiTheme="minorBidi"/>
          <w:sz w:val="40"/>
          <w:szCs w:val="40"/>
          <w:lang w:bidi="ar-EG"/>
        </w:rPr>
        <w:t xml:space="preserve">e will solve it by making a tutorial for how to use the app and how to pay for </w:t>
      </w:r>
      <w:r w:rsidR="00086191">
        <w:rPr>
          <w:rFonts w:asciiTheme="minorBidi" w:hAnsiTheme="minorBidi"/>
          <w:sz w:val="40"/>
          <w:szCs w:val="40"/>
          <w:lang w:bidi="ar-EG"/>
        </w:rPr>
        <w:t>products"</w:t>
      </w:r>
    </w:p>
    <w:p w14:paraId="5962BCA7" w14:textId="75D6B9E0" w:rsidR="3AF5579C" w:rsidRDefault="3AF5579C" w:rsidP="3AF5579C">
      <w:pPr>
        <w:spacing w:line="257" w:lineRule="auto"/>
        <w:jc w:val="both"/>
        <w:rPr>
          <w:rFonts w:ascii="Arial" w:eastAsia="Arial" w:hAnsi="Arial" w:cs="Arial"/>
          <w:sz w:val="40"/>
          <w:szCs w:val="40"/>
        </w:rPr>
      </w:pPr>
    </w:p>
    <w:p w14:paraId="51CA1C9E" w14:textId="622175A2" w:rsidR="3AF5579C" w:rsidRDefault="3AF5579C" w:rsidP="3AF5579C">
      <w:pPr>
        <w:spacing w:line="257" w:lineRule="auto"/>
        <w:jc w:val="both"/>
        <w:rPr>
          <w:rFonts w:ascii="Arial" w:eastAsia="Arial" w:hAnsi="Arial" w:cs="Arial"/>
          <w:sz w:val="40"/>
          <w:szCs w:val="40"/>
        </w:rPr>
      </w:pPr>
    </w:p>
    <w:p w14:paraId="3544CEB9" w14:textId="06508053" w:rsidR="3AF5579C" w:rsidRDefault="3AF5579C" w:rsidP="3AF5579C">
      <w:pPr>
        <w:spacing w:line="257" w:lineRule="auto"/>
        <w:jc w:val="both"/>
        <w:rPr>
          <w:rFonts w:ascii="Arial" w:eastAsia="Arial" w:hAnsi="Arial" w:cs="Arial"/>
          <w:sz w:val="40"/>
          <w:szCs w:val="40"/>
        </w:rPr>
      </w:pPr>
      <w:r w:rsidRPr="3AF5579C">
        <w:rPr>
          <w:rFonts w:ascii="Arial" w:eastAsia="Arial" w:hAnsi="Arial" w:cs="Arial"/>
          <w:sz w:val="40"/>
          <w:szCs w:val="40"/>
        </w:rPr>
        <w:t xml:space="preserve"> </w:t>
      </w:r>
      <w:r w:rsidRPr="3AF5579C">
        <w:rPr>
          <w:rFonts w:ascii="Arial" w:eastAsia="Arial" w:hAnsi="Arial" w:cs="Arial"/>
          <w:sz w:val="56"/>
          <w:szCs w:val="56"/>
        </w:rPr>
        <w:t xml:space="preserve">Project </w:t>
      </w:r>
      <w:proofErr w:type="gramStart"/>
      <w:r w:rsidRPr="3AF5579C">
        <w:rPr>
          <w:rFonts w:ascii="Arial" w:eastAsia="Arial" w:hAnsi="Arial" w:cs="Arial"/>
          <w:sz w:val="56"/>
          <w:szCs w:val="56"/>
        </w:rPr>
        <w:t>size</w:t>
      </w:r>
      <w:r w:rsidRPr="3AF5579C">
        <w:rPr>
          <w:rFonts w:ascii="Arial" w:eastAsia="Arial" w:hAnsi="Arial" w:cs="Arial"/>
          <w:sz w:val="40"/>
          <w:szCs w:val="40"/>
        </w:rPr>
        <w:t xml:space="preserve"> :</w:t>
      </w:r>
      <w:proofErr w:type="gramEnd"/>
    </w:p>
    <w:p w14:paraId="15813E83" w14:textId="6786AAE6" w:rsidR="3AF5579C" w:rsidRDefault="3AF5579C" w:rsidP="3AF5579C">
      <w:pPr>
        <w:spacing w:line="257" w:lineRule="auto"/>
        <w:jc w:val="both"/>
        <w:rPr>
          <w:rFonts w:ascii="Arial" w:eastAsia="Arial" w:hAnsi="Arial" w:cs="Arial"/>
          <w:sz w:val="40"/>
          <w:szCs w:val="40"/>
        </w:rPr>
      </w:pPr>
      <w:r w:rsidRPr="3AF5579C">
        <w:rPr>
          <w:rFonts w:ascii="Arial" w:eastAsia="Arial" w:hAnsi="Arial" w:cs="Arial"/>
          <w:sz w:val="40"/>
          <w:szCs w:val="40"/>
        </w:rPr>
        <w:t xml:space="preserve">  -</w:t>
      </w:r>
      <w:r w:rsidRPr="3AF5579C">
        <w:rPr>
          <w:rFonts w:ascii="Arial" w:eastAsia="Arial" w:hAnsi="Arial" w:cs="Arial"/>
          <w:b/>
          <w:bCs/>
          <w:sz w:val="40"/>
          <w:szCs w:val="40"/>
        </w:rPr>
        <w:t xml:space="preserve">Developer </w:t>
      </w:r>
      <w:proofErr w:type="gramStart"/>
      <w:r w:rsidRPr="3AF5579C">
        <w:rPr>
          <w:rFonts w:ascii="Arial" w:eastAsia="Arial" w:hAnsi="Arial" w:cs="Arial"/>
          <w:b/>
          <w:bCs/>
          <w:sz w:val="40"/>
          <w:szCs w:val="40"/>
        </w:rPr>
        <w:t>Team</w:t>
      </w:r>
      <w:r w:rsidRPr="3AF5579C">
        <w:rPr>
          <w:rFonts w:ascii="Arial" w:eastAsia="Arial" w:hAnsi="Arial" w:cs="Arial"/>
          <w:sz w:val="40"/>
          <w:szCs w:val="40"/>
        </w:rPr>
        <w:t xml:space="preserve"> :</w:t>
      </w:r>
      <w:proofErr w:type="gramEnd"/>
      <w:r w:rsidRPr="3AF5579C">
        <w:rPr>
          <w:rFonts w:ascii="Arial" w:eastAsia="Arial" w:hAnsi="Arial" w:cs="Arial"/>
          <w:sz w:val="40"/>
          <w:szCs w:val="40"/>
        </w:rPr>
        <w:t xml:space="preserve"> </w:t>
      </w:r>
      <w:r w:rsidR="00086191" w:rsidRPr="001361CD">
        <w:rPr>
          <w:rFonts w:asciiTheme="minorBidi" w:hAnsiTheme="minorBidi"/>
          <w:color w:val="202124"/>
          <w:sz w:val="40"/>
          <w:szCs w:val="40"/>
          <w:lang w:val="en"/>
        </w:rPr>
        <w:t>5 developers</w:t>
      </w:r>
      <w:r w:rsidR="00086191">
        <w:rPr>
          <w:rFonts w:ascii="Arial" w:eastAsia="Arial" w:hAnsi="Arial" w:cs="Arial"/>
          <w:sz w:val="40"/>
          <w:szCs w:val="40"/>
        </w:rPr>
        <w:t xml:space="preserve"> &amp; designers</w:t>
      </w:r>
    </w:p>
    <w:p w14:paraId="4B96C20E" w14:textId="77777777" w:rsidR="00086191" w:rsidRPr="001361CD" w:rsidRDefault="3AF5579C" w:rsidP="00086191">
      <w:pPr>
        <w:pStyle w:val="HTMLPreformatted"/>
        <w:shd w:val="clear" w:color="auto" w:fill="F8F9FA"/>
        <w:spacing w:line="540" w:lineRule="atLeast"/>
        <w:ind w:left="426" w:right="-988"/>
        <w:rPr>
          <w:rFonts w:asciiTheme="minorBidi" w:hAnsiTheme="minorBidi" w:cstheme="minorBidi"/>
          <w:color w:val="202124"/>
          <w:sz w:val="40"/>
          <w:szCs w:val="40"/>
          <w:lang w:val="en"/>
        </w:rPr>
      </w:pPr>
      <w:r w:rsidRPr="00086191">
        <w:rPr>
          <w:rFonts w:ascii="Arial" w:eastAsia="Arial" w:hAnsi="Arial" w:cs="Arial"/>
          <w:b/>
          <w:bCs/>
          <w:sz w:val="44"/>
          <w:szCs w:val="44"/>
        </w:rPr>
        <w:t>Project time</w:t>
      </w:r>
      <w:r w:rsidRPr="00086191">
        <w:rPr>
          <w:rFonts w:ascii="Arial" w:eastAsia="Arial" w:hAnsi="Arial" w:cs="Arial"/>
          <w:sz w:val="36"/>
          <w:szCs w:val="36"/>
        </w:rPr>
        <w:t>:</w:t>
      </w:r>
      <w:r w:rsidRPr="00086191">
        <w:rPr>
          <w:rFonts w:ascii="Arial" w:eastAsia="Arial" w:hAnsi="Arial" w:cs="Arial"/>
          <w:sz w:val="40"/>
          <w:szCs w:val="40"/>
        </w:rPr>
        <w:t xml:space="preserve"> </w:t>
      </w:r>
      <w:r w:rsidR="00086191"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t xml:space="preserve">3 months to produce the final app and website </w:t>
      </w:r>
    </w:p>
    <w:p w14:paraId="3A71427D" w14:textId="77777777" w:rsidR="00086191" w:rsidRPr="00086191" w:rsidRDefault="3AF5579C" w:rsidP="3AF5579C">
      <w:pPr>
        <w:pStyle w:val="ListParagraph"/>
        <w:numPr>
          <w:ilvl w:val="0"/>
          <w:numId w:val="1"/>
        </w:numPr>
        <w:spacing w:line="257" w:lineRule="auto"/>
        <w:jc w:val="both"/>
        <w:rPr>
          <w:rFonts w:eastAsiaTheme="minorEastAsia"/>
          <w:sz w:val="32"/>
          <w:szCs w:val="32"/>
        </w:rPr>
      </w:pPr>
      <w:r w:rsidRPr="00086191">
        <w:rPr>
          <w:rFonts w:ascii="Arial" w:eastAsia="Arial" w:hAnsi="Arial" w:cs="Arial"/>
          <w:b/>
          <w:bCs/>
          <w:sz w:val="40"/>
          <w:szCs w:val="40"/>
        </w:rPr>
        <w:t>Distinct Features</w:t>
      </w:r>
      <w:r w:rsidRPr="00086191">
        <w:rPr>
          <w:rFonts w:ascii="Arial" w:eastAsia="Arial" w:hAnsi="Arial" w:cs="Arial"/>
          <w:sz w:val="40"/>
          <w:szCs w:val="40"/>
        </w:rPr>
        <w:t xml:space="preserve"> in our </w:t>
      </w:r>
      <w:proofErr w:type="gramStart"/>
      <w:r w:rsidRPr="00086191">
        <w:rPr>
          <w:rFonts w:ascii="Arial" w:eastAsia="Arial" w:hAnsi="Arial" w:cs="Arial"/>
          <w:sz w:val="40"/>
          <w:szCs w:val="40"/>
        </w:rPr>
        <w:t>project  :</w:t>
      </w:r>
      <w:proofErr w:type="gramEnd"/>
      <w:r w:rsidRPr="00086191">
        <w:rPr>
          <w:rFonts w:ascii="Arial" w:eastAsia="Arial" w:hAnsi="Arial" w:cs="Arial"/>
          <w:sz w:val="40"/>
          <w:szCs w:val="40"/>
        </w:rPr>
        <w:t xml:space="preserve"> </w:t>
      </w:r>
      <w:r w:rsidRPr="00086191">
        <w:rPr>
          <w:rFonts w:ascii="Arial" w:eastAsia="Arial" w:hAnsi="Arial" w:cs="Arial"/>
          <w:sz w:val="32"/>
          <w:szCs w:val="32"/>
        </w:rPr>
        <w:t>(4 Features )</w:t>
      </w:r>
    </w:p>
    <w:p w14:paraId="32FCAA37" w14:textId="7AFDC0A4" w:rsidR="00086191" w:rsidRDefault="00086191" w:rsidP="00086191">
      <w:pPr>
        <w:pStyle w:val="ListParagraph"/>
        <w:spacing w:line="257" w:lineRule="auto"/>
        <w:jc w:val="both"/>
        <w:rPr>
          <w:rStyle w:val="y2iqfc"/>
          <w:rFonts w:asciiTheme="minorBidi" w:hAnsiTheme="minorBidi"/>
          <w:color w:val="202124"/>
          <w:sz w:val="40"/>
          <w:szCs w:val="40"/>
        </w:rPr>
      </w:pPr>
      <w:r>
        <w:rPr>
          <w:rStyle w:val="y2iqfc"/>
          <w:rFonts w:asciiTheme="minorBidi" w:hAnsiTheme="minorBidi"/>
          <w:color w:val="202124"/>
          <w:sz w:val="40"/>
          <w:szCs w:val="40"/>
          <w:lang w:val="en"/>
        </w:rPr>
        <w:t xml:space="preserve">- </w:t>
      </w:r>
      <w:r w:rsidRPr="001361CD">
        <w:rPr>
          <w:rStyle w:val="y2iqfc"/>
          <w:rFonts w:asciiTheme="minorBidi" w:hAnsiTheme="minorBidi"/>
          <w:color w:val="202124"/>
          <w:sz w:val="40"/>
          <w:szCs w:val="40"/>
          <w:lang w:val="en"/>
        </w:rPr>
        <w:t>Security in payment methods and the preservation of customer electronic data</w:t>
      </w:r>
    </w:p>
    <w:p w14:paraId="30157A11" w14:textId="59BB4E81" w:rsidR="00086191" w:rsidRDefault="00086191" w:rsidP="00086191">
      <w:pPr>
        <w:pStyle w:val="ListParagraph"/>
        <w:spacing w:line="257" w:lineRule="auto"/>
        <w:jc w:val="both"/>
        <w:rPr>
          <w:rStyle w:val="y2iqfc"/>
          <w:rFonts w:asciiTheme="minorBidi" w:hAnsiTheme="minorBidi"/>
          <w:color w:val="202124"/>
          <w:sz w:val="40"/>
          <w:szCs w:val="40"/>
        </w:rPr>
      </w:pPr>
      <w:r w:rsidRPr="001361CD">
        <w:rPr>
          <w:rStyle w:val="y2iqfc"/>
          <w:rFonts w:asciiTheme="minorBidi" w:hAnsiTheme="minorBidi"/>
          <w:color w:val="202124"/>
          <w:sz w:val="40"/>
          <w:szCs w:val="40"/>
        </w:rPr>
        <w:t xml:space="preserve"> - </w:t>
      </w:r>
      <w:r w:rsidRPr="001361CD">
        <w:rPr>
          <w:rStyle w:val="y2iqfc"/>
          <w:rFonts w:asciiTheme="minorBidi" w:hAnsiTheme="minorBidi"/>
          <w:color w:val="202124"/>
          <w:sz w:val="40"/>
          <w:szCs w:val="40"/>
          <w:lang w:val="en"/>
        </w:rPr>
        <w:t>View suggested products based on user experience</w:t>
      </w:r>
    </w:p>
    <w:p w14:paraId="27DF6DFE" w14:textId="7AA21D7E" w:rsidR="3AF5579C" w:rsidRDefault="00086191" w:rsidP="00086191">
      <w:pPr>
        <w:pStyle w:val="ListParagraph"/>
        <w:spacing w:line="257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rStyle w:val="y2iqfc"/>
          <w:rFonts w:asciiTheme="minorBidi" w:hAnsiTheme="minorBidi"/>
          <w:color w:val="202124"/>
          <w:sz w:val="40"/>
          <w:szCs w:val="40"/>
        </w:rPr>
        <w:t>-</w:t>
      </w:r>
      <w:r w:rsidRPr="001361CD">
        <w:rPr>
          <w:rStyle w:val="y2iqfc"/>
          <w:rFonts w:asciiTheme="minorBidi" w:hAnsiTheme="minorBidi"/>
          <w:color w:val="202124"/>
          <w:sz w:val="40"/>
          <w:szCs w:val="40"/>
        </w:rPr>
        <w:t xml:space="preserve"> </w:t>
      </w:r>
      <w:r w:rsidRPr="001361CD">
        <w:rPr>
          <w:rStyle w:val="y2iqfc"/>
          <w:rFonts w:asciiTheme="minorBidi" w:hAnsiTheme="minorBidi"/>
          <w:color w:val="202124"/>
          <w:sz w:val="40"/>
          <w:szCs w:val="40"/>
          <w:lang w:val="en"/>
        </w:rPr>
        <w:t>Instructional video for dealing with the system</w:t>
      </w:r>
    </w:p>
    <w:p w14:paraId="385257F2" w14:textId="0742B890" w:rsidR="00086191" w:rsidRPr="00086191" w:rsidRDefault="00086191" w:rsidP="00086191">
      <w:pPr>
        <w:pStyle w:val="ListParagraph"/>
        <w:spacing w:line="257" w:lineRule="auto"/>
        <w:jc w:val="both"/>
        <w:rPr>
          <w:rFonts w:eastAsiaTheme="minorEastAsia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- order by voice</w:t>
      </w:r>
    </w:p>
    <w:p w14:paraId="1C29BA82" w14:textId="3506217B" w:rsidR="3AF5579C" w:rsidRDefault="3AF5579C" w:rsidP="3AF5579C">
      <w:pPr>
        <w:spacing w:line="257" w:lineRule="auto"/>
        <w:jc w:val="both"/>
        <w:rPr>
          <w:rFonts w:ascii="Arial" w:eastAsia="Arial" w:hAnsi="Arial" w:cs="Arial"/>
          <w:sz w:val="32"/>
          <w:szCs w:val="32"/>
        </w:rPr>
      </w:pPr>
    </w:p>
    <w:p w14:paraId="395043CF" w14:textId="713DD8B8" w:rsidR="3AF5579C" w:rsidRDefault="3AF5579C" w:rsidP="3AF5579C">
      <w:pPr>
        <w:spacing w:line="257" w:lineRule="auto"/>
        <w:jc w:val="both"/>
      </w:pPr>
      <w:proofErr w:type="gramStart"/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Compatibility :</w:t>
      </w:r>
      <w:proofErr w:type="gramEnd"/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 xml:space="preserve"> </w:t>
      </w:r>
      <w:r w:rsidRPr="3AF5579C">
        <w:rPr>
          <w:rFonts w:ascii="Arial" w:eastAsia="Arial" w:hAnsi="Arial" w:cs="Arial"/>
          <w:sz w:val="36"/>
          <w:szCs w:val="36"/>
          <w:u w:val="single"/>
        </w:rPr>
        <w:t xml:space="preserve"> </w:t>
      </w:r>
      <w:r w:rsidR="00086191" w:rsidRPr="001361CD">
        <w:rPr>
          <w:rFonts w:asciiTheme="minorBidi" w:hAnsiTheme="minorBidi"/>
          <w:sz w:val="40"/>
          <w:szCs w:val="40"/>
          <w:lang w:bidi="ar-EG"/>
        </w:rPr>
        <w:t>the project system can run through any operating system (Open-source system)</w:t>
      </w:r>
    </w:p>
    <w:p w14:paraId="0237DA0F" w14:textId="28C98709" w:rsidR="3AF5579C" w:rsidRDefault="3AF5579C" w:rsidP="3AF5579C">
      <w:pPr>
        <w:spacing w:line="257" w:lineRule="auto"/>
        <w:jc w:val="both"/>
        <w:rPr>
          <w:rFonts w:ascii="Arial" w:eastAsia="Arial" w:hAnsi="Arial" w:cs="Arial"/>
          <w:sz w:val="32"/>
          <w:szCs w:val="32"/>
        </w:rPr>
      </w:pPr>
    </w:p>
    <w:p w14:paraId="66EA258A" w14:textId="0E28E140" w:rsidR="3AF5579C" w:rsidRDefault="3AF5579C" w:rsidP="3AF5579C">
      <w:pPr>
        <w:spacing w:line="257" w:lineRule="auto"/>
        <w:jc w:val="both"/>
        <w:rPr>
          <w:rFonts w:ascii="Arial" w:eastAsia="Arial" w:hAnsi="Arial" w:cs="Arial"/>
          <w:sz w:val="32"/>
          <w:szCs w:val="32"/>
        </w:rPr>
      </w:pPr>
    </w:p>
    <w:p w14:paraId="6BE3271A" w14:textId="5F9EA031" w:rsidR="3AF5579C" w:rsidRDefault="3AF5579C" w:rsidP="3AF5579C">
      <w:pPr>
        <w:spacing w:line="257" w:lineRule="auto"/>
        <w:jc w:val="both"/>
        <w:rPr>
          <w:rFonts w:ascii="Arial" w:eastAsia="Arial" w:hAnsi="Arial" w:cs="Arial"/>
          <w:sz w:val="40"/>
          <w:szCs w:val="40"/>
        </w:rPr>
      </w:pPr>
    </w:p>
    <w:p w14:paraId="4AAF22E1" w14:textId="09E0A91C" w:rsidR="3AF5579C" w:rsidRDefault="3AF5579C" w:rsidP="3AF5579C">
      <w:pPr>
        <w:spacing w:line="257" w:lineRule="auto"/>
        <w:jc w:val="both"/>
        <w:rPr>
          <w:rFonts w:ascii="Arial" w:eastAsia="Arial" w:hAnsi="Arial" w:cs="Arial"/>
          <w:sz w:val="40"/>
          <w:szCs w:val="40"/>
        </w:rPr>
      </w:pPr>
    </w:p>
    <w:p w14:paraId="731BE98F" w14:textId="03AD7BAF" w:rsidR="3AF5579C" w:rsidRDefault="3AF5579C" w:rsidP="3AF5579C">
      <w:pPr>
        <w:jc w:val="both"/>
        <w:rPr>
          <w:rFonts w:ascii="Arial" w:eastAsia="Arial" w:hAnsi="Arial" w:cs="Arial"/>
          <w:sz w:val="40"/>
          <w:szCs w:val="40"/>
        </w:rPr>
      </w:pPr>
    </w:p>
    <w:p w14:paraId="26946CFF" w14:textId="3AF4A1B2" w:rsidR="3AF5579C" w:rsidRDefault="3AF5579C" w:rsidP="3AF5579C">
      <w:pPr>
        <w:spacing w:line="257" w:lineRule="auto"/>
        <w:rPr>
          <w:rFonts w:ascii="Arial" w:eastAsia="Arial" w:hAnsi="Arial" w:cs="Arial"/>
          <w:sz w:val="40"/>
          <w:szCs w:val="40"/>
        </w:rPr>
      </w:pPr>
    </w:p>
    <w:p w14:paraId="09441AF4" w14:textId="2F87A6BE" w:rsidR="3AF5579C" w:rsidRDefault="3AF5579C" w:rsidP="3AF5579C">
      <w:pPr>
        <w:rPr>
          <w:rFonts w:ascii="Arial" w:eastAsia="Arial" w:hAnsi="Arial" w:cs="Arial"/>
          <w:b/>
          <w:bCs/>
          <w:sz w:val="40"/>
          <w:szCs w:val="40"/>
          <w:u w:val="single"/>
        </w:rPr>
      </w:pPr>
    </w:p>
    <w:p w14:paraId="24D41539" w14:textId="4F47A1E1" w:rsidR="3AF5579C" w:rsidRDefault="3AF5579C" w:rsidP="3AF5579C">
      <w:pPr>
        <w:rPr>
          <w:rFonts w:ascii="Arial" w:eastAsia="Arial" w:hAnsi="Arial" w:cs="Arial"/>
          <w:b/>
          <w:bCs/>
          <w:sz w:val="40"/>
          <w:szCs w:val="40"/>
          <w:u w:val="single"/>
        </w:rPr>
      </w:pPr>
    </w:p>
    <w:p w14:paraId="46F8F72B" w14:textId="0F4D5D2D" w:rsidR="3AF5579C" w:rsidRDefault="3AF5579C" w:rsidP="3AF5579C">
      <w:pPr>
        <w:rPr>
          <w:rFonts w:ascii="Arial" w:eastAsia="Arial" w:hAnsi="Arial" w:cs="Arial"/>
          <w:b/>
          <w:bCs/>
          <w:sz w:val="40"/>
          <w:szCs w:val="40"/>
          <w:u w:val="single"/>
        </w:rPr>
      </w:pPr>
    </w:p>
    <w:sectPr w:rsidR="3AF5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093"/>
    <w:multiLevelType w:val="hybridMultilevel"/>
    <w:tmpl w:val="33F81BB2"/>
    <w:lvl w:ilvl="0" w:tplc="F5509F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628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2E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ED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85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81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83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4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90F6B"/>
    <w:multiLevelType w:val="hybridMultilevel"/>
    <w:tmpl w:val="3EA838E4"/>
    <w:lvl w:ilvl="0" w:tplc="D3E806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7E2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C0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A1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C9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47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CC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07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2B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7CEF"/>
    <w:multiLevelType w:val="hybridMultilevel"/>
    <w:tmpl w:val="84040B0A"/>
    <w:lvl w:ilvl="0" w:tplc="CCF8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8A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0A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2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2C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EF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CA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CA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43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46753"/>
    <w:multiLevelType w:val="hybridMultilevel"/>
    <w:tmpl w:val="6D0E3A1A"/>
    <w:lvl w:ilvl="0" w:tplc="4E8EFE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26C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789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20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A5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48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8A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01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EA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6960"/>
    <w:multiLevelType w:val="hybridMultilevel"/>
    <w:tmpl w:val="8F426632"/>
    <w:lvl w:ilvl="0" w:tplc="248C5618">
      <w:start w:val="1"/>
      <w:numFmt w:val="decimal"/>
      <w:lvlText w:val="%1."/>
      <w:lvlJc w:val="left"/>
      <w:pPr>
        <w:ind w:left="720" w:hanging="360"/>
      </w:pPr>
    </w:lvl>
    <w:lvl w:ilvl="1" w:tplc="5FC6960C">
      <w:start w:val="1"/>
      <w:numFmt w:val="lowerLetter"/>
      <w:lvlText w:val="%2."/>
      <w:lvlJc w:val="left"/>
      <w:pPr>
        <w:ind w:left="1440" w:hanging="360"/>
      </w:pPr>
    </w:lvl>
    <w:lvl w:ilvl="2" w:tplc="F4D2E05A">
      <w:start w:val="1"/>
      <w:numFmt w:val="lowerRoman"/>
      <w:lvlText w:val="%3."/>
      <w:lvlJc w:val="right"/>
      <w:pPr>
        <w:ind w:left="2160" w:hanging="180"/>
      </w:pPr>
    </w:lvl>
    <w:lvl w:ilvl="3" w:tplc="9E6C113E">
      <w:start w:val="1"/>
      <w:numFmt w:val="decimal"/>
      <w:lvlText w:val="%4."/>
      <w:lvlJc w:val="left"/>
      <w:pPr>
        <w:ind w:left="2880" w:hanging="360"/>
      </w:pPr>
    </w:lvl>
    <w:lvl w:ilvl="4" w:tplc="FE58FFC0">
      <w:start w:val="1"/>
      <w:numFmt w:val="lowerLetter"/>
      <w:lvlText w:val="%5."/>
      <w:lvlJc w:val="left"/>
      <w:pPr>
        <w:ind w:left="3600" w:hanging="360"/>
      </w:pPr>
    </w:lvl>
    <w:lvl w:ilvl="5" w:tplc="2E7227A6">
      <w:start w:val="1"/>
      <w:numFmt w:val="lowerRoman"/>
      <w:lvlText w:val="%6."/>
      <w:lvlJc w:val="right"/>
      <w:pPr>
        <w:ind w:left="4320" w:hanging="180"/>
      </w:pPr>
    </w:lvl>
    <w:lvl w:ilvl="6" w:tplc="77FA38A2">
      <w:start w:val="1"/>
      <w:numFmt w:val="decimal"/>
      <w:lvlText w:val="%7."/>
      <w:lvlJc w:val="left"/>
      <w:pPr>
        <w:ind w:left="5040" w:hanging="360"/>
      </w:pPr>
    </w:lvl>
    <w:lvl w:ilvl="7" w:tplc="0298D084">
      <w:start w:val="1"/>
      <w:numFmt w:val="lowerLetter"/>
      <w:lvlText w:val="%8."/>
      <w:lvlJc w:val="left"/>
      <w:pPr>
        <w:ind w:left="5760" w:hanging="360"/>
      </w:pPr>
    </w:lvl>
    <w:lvl w:ilvl="8" w:tplc="F9F01D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24CE1"/>
    <w:multiLevelType w:val="hybridMultilevel"/>
    <w:tmpl w:val="34005BAA"/>
    <w:lvl w:ilvl="0" w:tplc="DFAC5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E6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A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02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29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E3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E8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A6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42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10AC"/>
    <w:multiLevelType w:val="hybridMultilevel"/>
    <w:tmpl w:val="7E305B80"/>
    <w:lvl w:ilvl="0" w:tplc="A566C3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D47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88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85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C0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A4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AD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20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4C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2B7A"/>
    <w:multiLevelType w:val="hybridMultilevel"/>
    <w:tmpl w:val="2736952A"/>
    <w:lvl w:ilvl="0" w:tplc="DC66B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CF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0D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61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08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2A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1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88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CF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F6FBB"/>
    <w:multiLevelType w:val="hybridMultilevel"/>
    <w:tmpl w:val="459E3E9C"/>
    <w:lvl w:ilvl="0" w:tplc="51B853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0A6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E0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4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6F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E8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4C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A3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63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21B06"/>
    <w:multiLevelType w:val="hybridMultilevel"/>
    <w:tmpl w:val="B70A8374"/>
    <w:lvl w:ilvl="0" w:tplc="5F3ACF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720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A7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86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E4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AF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A6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2E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6A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612DD"/>
    <w:multiLevelType w:val="hybridMultilevel"/>
    <w:tmpl w:val="9FE6A09E"/>
    <w:lvl w:ilvl="0" w:tplc="66D8F8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DA0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66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5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A0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4D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46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E0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8A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FF936"/>
    <w:rsid w:val="00086191"/>
    <w:rsid w:val="00097DB1"/>
    <w:rsid w:val="005C756C"/>
    <w:rsid w:val="00695BBE"/>
    <w:rsid w:val="00801944"/>
    <w:rsid w:val="035F5D31"/>
    <w:rsid w:val="0396724D"/>
    <w:rsid w:val="03B7BA06"/>
    <w:rsid w:val="04EAEEDA"/>
    <w:rsid w:val="05C7BF17"/>
    <w:rsid w:val="17E01928"/>
    <w:rsid w:val="1B5989AB"/>
    <w:rsid w:val="1C4AEEBE"/>
    <w:rsid w:val="1FC9E354"/>
    <w:rsid w:val="24A541FD"/>
    <w:rsid w:val="25FBF431"/>
    <w:rsid w:val="27DCE2BF"/>
    <w:rsid w:val="296F6F6C"/>
    <w:rsid w:val="2978B320"/>
    <w:rsid w:val="2B0B3FCD"/>
    <w:rsid w:val="2B148381"/>
    <w:rsid w:val="2CB053E2"/>
    <w:rsid w:val="2ED77D7F"/>
    <w:rsid w:val="2FE7F4A4"/>
    <w:rsid w:val="33AAEEA2"/>
    <w:rsid w:val="3AF5579C"/>
    <w:rsid w:val="3EF1F767"/>
    <w:rsid w:val="42DF602C"/>
    <w:rsid w:val="44905BE0"/>
    <w:rsid w:val="4747F488"/>
    <w:rsid w:val="48857E5F"/>
    <w:rsid w:val="49050CA2"/>
    <w:rsid w:val="4A50AA22"/>
    <w:rsid w:val="4B1511B3"/>
    <w:rsid w:val="4C1B65AB"/>
    <w:rsid w:val="4DFFF936"/>
    <w:rsid w:val="4E4CB275"/>
    <w:rsid w:val="4FE882D6"/>
    <w:rsid w:val="508E5A9D"/>
    <w:rsid w:val="58F0D7D0"/>
    <w:rsid w:val="5A353CE3"/>
    <w:rsid w:val="5A9462E6"/>
    <w:rsid w:val="5B1DAEB4"/>
    <w:rsid w:val="5C303347"/>
    <w:rsid w:val="5DCC03A8"/>
    <w:rsid w:val="64E84AC8"/>
    <w:rsid w:val="66272035"/>
    <w:rsid w:val="66841B29"/>
    <w:rsid w:val="671BAD71"/>
    <w:rsid w:val="681FEB8A"/>
    <w:rsid w:val="69BBBBEB"/>
    <w:rsid w:val="6D2A355B"/>
    <w:rsid w:val="6D8AEEF5"/>
    <w:rsid w:val="7009AB1E"/>
    <w:rsid w:val="76A22C79"/>
    <w:rsid w:val="7AA7B4EE"/>
    <w:rsid w:val="7C43854F"/>
    <w:rsid w:val="7CB4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FFF936"/>
  <w15:chartTrackingRefBased/>
  <w15:docId w15:val="{A3FF9833-8AC8-4C60-A946-B521E4E4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7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DB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9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20367653</dc:creator>
  <cp:keywords/>
  <dc:description/>
  <cp:lastModifiedBy>doaa 20367654</cp:lastModifiedBy>
  <cp:revision>3</cp:revision>
  <dcterms:created xsi:type="dcterms:W3CDTF">2022-03-12T19:35:00Z</dcterms:created>
  <dcterms:modified xsi:type="dcterms:W3CDTF">2022-03-13T07:32:00Z</dcterms:modified>
</cp:coreProperties>
</file>