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296D8" w14:textId="1F7DD169" w:rsidR="00573C7D" w:rsidRDefault="00573C7D" w:rsidP="00573C7D">
      <w:pPr>
        <w:pStyle w:val="NoSpacing"/>
        <w:spacing w:before="1540" w:after="240"/>
        <w:jc w:val="center"/>
        <w:rPr>
          <w:color w:val="156082" w:themeColor="accent1"/>
        </w:rPr>
      </w:pPr>
      <w:r>
        <w:rPr>
          <w:rFonts w:asciiTheme="majorHAnsi" w:eastAsiaTheme="majorEastAsia" w:hAnsiTheme="majorHAnsi" w:cstheme="majorBidi"/>
          <w:caps/>
          <w:noProof/>
          <w:color w:val="156082" w:themeColor="accent1"/>
          <w:sz w:val="80"/>
          <w:szCs w:val="80"/>
          <w14:ligatures w14:val="standardContextual"/>
        </w:rPr>
        <w:drawing>
          <wp:anchor distT="0" distB="0" distL="114300" distR="114300" simplePos="0" relativeHeight="251676672" behindDoc="0" locked="0" layoutInCell="1" allowOverlap="1" wp14:anchorId="3EA1F023" wp14:editId="2E65DDE0">
            <wp:simplePos x="0" y="0"/>
            <wp:positionH relativeFrom="margin">
              <wp:posOffset>-337931</wp:posOffset>
            </wp:positionH>
            <wp:positionV relativeFrom="paragraph">
              <wp:posOffset>-472964</wp:posOffset>
            </wp:positionV>
            <wp:extent cx="974035" cy="974035"/>
            <wp:effectExtent l="0" t="0" r="0" b="0"/>
            <wp:wrapNone/>
            <wp:docPr id="11076885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688541" name="Picture 1107688541"/>
                    <pic:cNvPicPr/>
                  </pic:nvPicPr>
                  <pic:blipFill>
                    <a:blip r:embed="rId8" cstate="print">
                      <a:extLst>
                        <a:ext uri="{28A0092B-C50C-407E-A947-70E740481C1C}">
                          <a14:useLocalDpi xmlns:a14="http://schemas.microsoft.com/office/drawing/2010/main" val="0"/>
                        </a:ext>
                      </a:extLst>
                    </a:blip>
                    <a:stretch>
                      <a:fillRect/>
                    </a:stretch>
                  </pic:blipFill>
                  <pic:spPr>
                    <a:xfrm>
                      <a:off x="0" y="0"/>
                      <a:ext cx="974035" cy="97403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3600" behindDoc="0" locked="0" layoutInCell="1" allowOverlap="1" wp14:anchorId="3F181DD8" wp14:editId="29FFEE1B">
                <wp:simplePos x="0" y="0"/>
                <wp:positionH relativeFrom="page">
                  <wp:posOffset>4113453</wp:posOffset>
                </wp:positionH>
                <wp:positionV relativeFrom="paragraph">
                  <wp:posOffset>-436245</wp:posOffset>
                </wp:positionV>
                <wp:extent cx="3278168" cy="555127"/>
                <wp:effectExtent l="0" t="0" r="0" b="0"/>
                <wp:wrapNone/>
                <wp:docPr id="900758328" name="Rectangle 2"/>
                <wp:cNvGraphicFramePr/>
                <a:graphic xmlns:a="http://schemas.openxmlformats.org/drawingml/2006/main">
                  <a:graphicData uri="http://schemas.microsoft.com/office/word/2010/wordprocessingShape">
                    <wps:wsp>
                      <wps:cNvSpPr/>
                      <wps:spPr>
                        <a:xfrm>
                          <a:off x="0" y="0"/>
                          <a:ext cx="3278168" cy="555127"/>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5AD6125B" w14:textId="31A70ADE" w:rsidR="00573C7D" w:rsidRPr="00573C7D" w:rsidRDefault="00573C7D" w:rsidP="00573C7D">
                            <w:pPr>
                              <w:bidi/>
                              <w:rPr>
                                <w:rFonts w:ascii="Cairo" w:hAnsi="Cairo" w:cs="Cairo"/>
                                <w:b/>
                                <w:bCs/>
                              </w:rPr>
                            </w:pPr>
                            <w:r>
                              <w:rPr>
                                <w:rFonts w:ascii="Cairo" w:eastAsiaTheme="majorEastAsia" w:hAnsi="Cairo" w:cs="Cairo" w:hint="cs"/>
                                <w:b/>
                                <w:bCs/>
                                <w:spacing w:val="-10"/>
                                <w:kern w:val="28"/>
                                <w:rtl/>
                              </w:rPr>
                              <w:t>كلية الهندسة المعلوماتية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F181DD8" id="Rectangle 2" o:spid="_x0000_s1026" style="position:absolute;left:0;text-align:left;margin-left:323.9pt;margin-top:-34.35pt;width:258.1pt;height:43.7pt;z-index:251673600;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" filled="f" stroked="f" strokeweight="1pt">
                <v:textbox>
                  <w:txbxContent>
                    <w:p w14:paraId="5AD6125B" w14:textId="31A70ADE" w:rsidR="00573C7D" w:rsidRPr="00573C7D" w:rsidRDefault="00573C7D" w:rsidP="00573C7D">
                      <w:pPr>
                        <w:bidi/>
                        <w:rPr>
                          <w:rFonts w:ascii="Cairo" w:hAnsi="Cairo" w:cs="Cairo"/>
                          <w:b/>
                          <w:bCs/>
                        </w:rPr>
                      </w:pPr>
                      <w:r>
                        <w:rPr>
                          <w:rFonts w:ascii="Cairo" w:eastAsiaTheme="majorEastAsia" w:hAnsi="Cairo" w:cs="Cairo" w:hint="cs"/>
                          <w:b/>
                          <w:bCs/>
                          <w:spacing w:val="-10"/>
                          <w:kern w:val="28"/>
                          <w:rtl/>
                        </w:rPr>
                        <w:t>كلية الهندسة المعلوماتية</w:t>
                      </w:r>
                    </w:p>
                  </w:txbxContent>
                </v:textbox>
                <w10:wrap anchorx="page"/>
              </v:rect>
            </w:pict>
          </mc:Fallback>
        </mc:AlternateContent>
      </w:r>
      <w:r>
        <w:rPr>
          <w:noProof/>
        </w:rPr>
        <mc:AlternateContent>
          <mc:Choice Requires="wps">
            <w:drawing>
              <wp:anchor distT="0" distB="0" distL="114300" distR="114300" simplePos="0" relativeHeight="251675648" behindDoc="0" locked="0" layoutInCell="1" allowOverlap="1" wp14:anchorId="0F70555C" wp14:editId="0F545DC2">
                <wp:simplePos x="0" y="0"/>
                <wp:positionH relativeFrom="page">
                  <wp:posOffset>4115373</wp:posOffset>
                </wp:positionH>
                <wp:positionV relativeFrom="paragraph">
                  <wp:posOffset>-743554</wp:posOffset>
                </wp:positionV>
                <wp:extent cx="3278168" cy="555127"/>
                <wp:effectExtent l="0" t="0" r="0" b="0"/>
                <wp:wrapNone/>
                <wp:docPr id="966826812" name="Rectangle 2"/>
                <wp:cNvGraphicFramePr/>
                <a:graphic xmlns:a="http://schemas.openxmlformats.org/drawingml/2006/main">
                  <a:graphicData uri="http://schemas.microsoft.com/office/word/2010/wordprocessingShape">
                    <wps:wsp>
                      <wps:cNvSpPr/>
                      <wps:spPr>
                        <a:xfrm>
                          <a:off x="0" y="0"/>
                          <a:ext cx="3278168" cy="555127"/>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7AEA6A5C" w14:textId="77777777" w:rsidR="00573C7D" w:rsidRPr="00573C7D" w:rsidRDefault="00573C7D" w:rsidP="00573C7D">
                            <w:pPr>
                              <w:bidi/>
                              <w:rPr>
                                <w:rFonts w:ascii="Cairo" w:hAnsi="Cairo" w:cs="Cairo"/>
                                <w:b/>
                                <w:bCs/>
                              </w:rPr>
                            </w:pPr>
                            <w:r w:rsidRPr="00573C7D">
                              <w:rPr>
                                <w:rFonts w:ascii="Cairo" w:eastAsiaTheme="majorEastAsia" w:hAnsi="Cairo" w:cs="Cairo"/>
                                <w:b/>
                                <w:bCs/>
                                <w:spacing w:val="-10"/>
                                <w:kern w:val="28"/>
                                <w:rtl/>
                              </w:rPr>
                              <w:t>الجامعة الدولية للعلوم والنهضة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F70555C" id="_x0000_s1027" style="position:absolute;left:0;text-align:left;margin-left:324.05pt;margin-top:-58.55pt;width:258.1pt;height:43.7pt;z-index:251675648;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" filled="f" stroked="f" strokeweight="1pt">
                <v:textbox>
                  <w:txbxContent>
                    <w:p w14:paraId="7AEA6A5C" w14:textId="77777777" w:rsidR="00573C7D" w:rsidRPr="00573C7D" w:rsidRDefault="00573C7D" w:rsidP="00573C7D">
                      <w:pPr>
                        <w:bidi/>
                        <w:rPr>
                          <w:rFonts w:ascii="Cairo" w:hAnsi="Cairo" w:cs="Cairo"/>
                          <w:b/>
                          <w:bCs/>
                        </w:rPr>
                      </w:pPr>
                      <w:r w:rsidRPr="00573C7D">
                        <w:rPr>
                          <w:rFonts w:ascii="Cairo" w:eastAsiaTheme="majorEastAsia" w:hAnsi="Cairo" w:cs="Cairo"/>
                          <w:b/>
                          <w:bCs/>
                          <w:spacing w:val="-10"/>
                          <w:kern w:val="28"/>
                          <w:rtl/>
                        </w:rPr>
                        <w:t>الجامعة الدولية للعلوم والنهضة</w:t>
                      </w:r>
                    </w:p>
                  </w:txbxContent>
                </v:textbox>
                <w10:wrap anchorx="page"/>
              </v:rect>
            </w:pict>
          </mc:Fallback>
        </mc:AlternateContent>
      </w:r>
    </w:p>
    <w:p w14:paraId="16B28859" w14:textId="39E07C2F" w:rsidR="00573C7D" w:rsidRDefault="00573C7D" w:rsidP="00573C7D">
      <w:pPr>
        <w:pStyle w:val="NoSpacing"/>
        <w:spacing w:before="1540" w:after="240"/>
        <w:jc w:val="center"/>
        <w:rPr>
          <w:color w:val="156082" w:themeColor="accent1"/>
        </w:rPr>
      </w:pPr>
      <w:r>
        <w:rPr>
          <w:rFonts w:asciiTheme="majorHAnsi" w:eastAsiaTheme="majorEastAsia" w:hAnsiTheme="majorHAnsi" w:cstheme="majorBidi"/>
          <w:caps/>
          <w:noProof/>
          <w:color w:val="156082" w:themeColor="accent1"/>
          <w:sz w:val="80"/>
          <w:szCs w:val="80"/>
          <w14:ligatures w14:val="standardContextual"/>
        </w:rPr>
        <mc:AlternateContent>
          <mc:Choice Requires="wpg">
            <w:drawing>
              <wp:anchor distT="0" distB="0" distL="114300" distR="114300" simplePos="0" relativeHeight="251671552" behindDoc="0" locked="0" layoutInCell="1" allowOverlap="1" wp14:anchorId="5830415B" wp14:editId="7408E778">
                <wp:simplePos x="0" y="0"/>
                <wp:positionH relativeFrom="margin">
                  <wp:align>center</wp:align>
                </wp:positionH>
                <wp:positionV relativeFrom="paragraph">
                  <wp:posOffset>126890</wp:posOffset>
                </wp:positionV>
                <wp:extent cx="5649686" cy="6009492"/>
                <wp:effectExtent l="0" t="0" r="0" b="0"/>
                <wp:wrapNone/>
                <wp:docPr id="950730899" name="Group 5"/>
                <wp:cNvGraphicFramePr/>
                <a:graphic xmlns:a="http://schemas.openxmlformats.org/drawingml/2006/main">
                  <a:graphicData uri="http://schemas.microsoft.com/office/word/2010/wordprocessingGroup">
                    <wpg:wgp>
                      <wpg:cNvGrpSpPr/>
                      <wpg:grpSpPr>
                        <a:xfrm>
                          <a:off x="0" y="0"/>
                          <a:ext cx="5649686" cy="6009492"/>
                          <a:chOff x="0" y="0"/>
                          <a:chExt cx="5649686" cy="6009492"/>
                        </a:xfrm>
                      </wpg:grpSpPr>
                      <wpg:grpSp>
                        <wpg:cNvPr id="737949352" name="Group 4"/>
                        <wpg:cNvGrpSpPr/>
                        <wpg:grpSpPr>
                          <a:xfrm>
                            <a:off x="0" y="0"/>
                            <a:ext cx="5649686" cy="1814639"/>
                            <a:chOff x="0" y="0"/>
                            <a:chExt cx="5649686" cy="1814639"/>
                          </a:xfrm>
                        </wpg:grpSpPr>
                        <wps:wsp>
                          <wps:cNvPr id="1784048104" name="Rectangle 2"/>
                          <wps:cNvSpPr/>
                          <wps:spPr>
                            <a:xfrm>
                              <a:off x="1189529" y="0"/>
                              <a:ext cx="3278221" cy="555172"/>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1155E0CB" w14:textId="77777777" w:rsidR="00573C7D" w:rsidRPr="00573C7D" w:rsidRDefault="00573C7D" w:rsidP="00573C7D">
                                <w:pPr>
                                  <w:pStyle w:val="Title"/>
                                  <w:bidi/>
                                  <w:jc w:val="center"/>
                                  <w:rPr>
                                    <w:rFonts w:ascii="Cairo" w:hAnsi="Cairo" w:cs="Cairo"/>
                                    <w:b/>
                                    <w:bCs/>
                                    <w:sz w:val="36"/>
                                    <w:szCs w:val="36"/>
                                  </w:rPr>
                                </w:pPr>
                                <w:bookmarkStart w:id="0" w:name="_2vg7wavnwnyl" w:colFirst="0" w:colLast="0"/>
                                <w:bookmarkEnd w:id="0"/>
                                <w:r w:rsidRPr="00573C7D">
                                  <w:rPr>
                                    <w:rFonts w:ascii="Cairo" w:hAnsi="Cairo" w:cs="Cairo"/>
                                    <w:b/>
                                    <w:bCs/>
                                    <w:sz w:val="36"/>
                                    <w:szCs w:val="36"/>
                                    <w:rtl/>
                                  </w:rPr>
                                  <w:t>ورقة بحث علمية</w:t>
                                </w:r>
                              </w:p>
                              <w:p w14:paraId="28A33D24" w14:textId="77777777" w:rsidR="00573C7D" w:rsidRPr="00573C7D" w:rsidRDefault="00573C7D" w:rsidP="00573C7D">
                                <w:pPr>
                                  <w:jc w:val="center"/>
                                  <w:rPr>
                                    <w:rFonts w:ascii="Cairo" w:hAnsi="Cairo" w:cs="Cairo"/>
                                    <w:b/>
                                    <w:bCs/>
                                    <w:sz w:val="36"/>
                                    <w:szCs w:val="3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8805678" name="Rectangle 2"/>
                          <wps:cNvSpPr/>
                          <wps:spPr>
                            <a:xfrm>
                              <a:off x="0" y="671639"/>
                              <a:ext cx="5649686" cy="114300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45FA0E5D" w14:textId="725B0FD1" w:rsidR="00573C7D" w:rsidRPr="00573C7D" w:rsidRDefault="00573C7D" w:rsidP="00573C7D">
                                <w:pPr>
                                  <w:jc w:val="center"/>
                                  <w:rPr>
                                    <w:rFonts w:ascii="Cairo" w:hAnsi="Cairo" w:cs="Cairo"/>
                                    <w:sz w:val="32"/>
                                    <w:szCs w:val="32"/>
                                  </w:rPr>
                                </w:pPr>
                                <w:r w:rsidRPr="00573C7D">
                                  <w:rPr>
                                    <w:rFonts w:ascii="Cairo" w:hAnsi="Cairo" w:cs="Cairo"/>
                                    <w:sz w:val="32"/>
                                    <w:szCs w:val="32"/>
                                    <w:rtl/>
                                  </w:rPr>
                                  <w:t>نظام ذكي للتنبؤ باحتمالية التأخر في سداد الأقساط الدراسية باستخدام خوارزميات تعلم الآلة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410253332" name="Group 3"/>
                        <wpg:cNvGrpSpPr/>
                        <wpg:grpSpPr>
                          <a:xfrm>
                            <a:off x="0" y="2872672"/>
                            <a:ext cx="5649686" cy="3136820"/>
                            <a:chOff x="0" y="0"/>
                            <a:chExt cx="5649686" cy="3136820"/>
                          </a:xfrm>
                        </wpg:grpSpPr>
                        <wps:wsp>
                          <wps:cNvPr id="35758855" name="Rectangle 2"/>
                          <wps:cNvSpPr/>
                          <wps:spPr>
                            <a:xfrm>
                              <a:off x="0" y="525983"/>
                              <a:ext cx="5649686" cy="114300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09C1829C" w14:textId="5FBC5B55" w:rsidR="00573C7D" w:rsidRDefault="00573C7D" w:rsidP="00573C7D">
                                <w:pPr>
                                  <w:bidi/>
                                  <w:jc w:val="center"/>
                                  <w:rPr>
                                    <w:rFonts w:ascii="Cairo" w:hAnsi="Cairo" w:cs="Cairo"/>
                                    <w:sz w:val="32"/>
                                    <w:szCs w:val="32"/>
                                    <w:rtl/>
                                  </w:rPr>
                                </w:pPr>
                                <w:r w:rsidRPr="00573C7D">
                                  <w:rPr>
                                    <w:rFonts w:ascii="Cairo" w:hAnsi="Cairo" w:cs="Cairo"/>
                                    <w:sz w:val="32"/>
                                    <w:szCs w:val="32"/>
                                    <w:rtl/>
                                  </w:rPr>
                                  <w:t xml:space="preserve">رولا الاسماعيل _ دعاء الشاشو _ نسرين الكردي </w:t>
                                </w:r>
                              </w:p>
                              <w:p w14:paraId="369C85B6" w14:textId="6E8BF1A0" w:rsidR="00573C7D" w:rsidRPr="00573C7D" w:rsidRDefault="00573C7D" w:rsidP="00573C7D">
                                <w:pPr>
                                  <w:bidi/>
                                  <w:jc w:val="center"/>
                                  <w:rPr>
                                    <w:rFonts w:ascii="Cairo" w:hAnsi="Cairo" w:cs="Cairo"/>
                                    <w:sz w:val="32"/>
                                    <w:szCs w:val="32"/>
                                  </w:rPr>
                                </w:pPr>
                                <w:r w:rsidRPr="00573C7D">
                                  <w:rPr>
                                    <w:rFonts w:ascii="Cairo" w:hAnsi="Cairo" w:cs="Cairo"/>
                                    <w:sz w:val="32"/>
                                    <w:szCs w:val="32"/>
                                    <w:rtl/>
                                  </w:rPr>
                                  <w:t xml:space="preserve"> حنان الرجب _ نهلة العدل</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8921441" name="Rectangle 2"/>
                          <wps:cNvSpPr/>
                          <wps:spPr>
                            <a:xfrm>
                              <a:off x="1189529" y="2071561"/>
                              <a:ext cx="3278221" cy="555172"/>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28BA539F" w14:textId="2B7D6289" w:rsidR="00573C7D" w:rsidRPr="00573C7D" w:rsidRDefault="00573C7D" w:rsidP="00573C7D">
                                <w:pPr>
                                  <w:jc w:val="center"/>
                                  <w:rPr>
                                    <w:rFonts w:ascii="Cairo" w:hAnsi="Cairo" w:cs="Cairo"/>
                                    <w:b/>
                                    <w:bCs/>
                                    <w:sz w:val="36"/>
                                    <w:szCs w:val="36"/>
                                    <w:rtl/>
                                  </w:rPr>
                                </w:pPr>
                                <w:r>
                                  <w:rPr>
                                    <w:rFonts w:ascii="Cairo" w:hAnsi="Cairo" w:cs="Cairo" w:hint="cs"/>
                                    <w:b/>
                                    <w:bCs/>
                                    <w:sz w:val="36"/>
                                    <w:szCs w:val="36"/>
                                    <w:rtl/>
                                  </w:rPr>
                                  <w:t>اشراف</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13381373" name="Rectangle 2"/>
                          <wps:cNvSpPr/>
                          <wps:spPr>
                            <a:xfrm>
                              <a:off x="1173345" y="2548991"/>
                              <a:ext cx="3314700" cy="587829"/>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7BDBE95C" w14:textId="41DE7F48" w:rsidR="00573C7D" w:rsidRPr="00573C7D" w:rsidRDefault="00573C7D" w:rsidP="00573C7D">
                                <w:pPr>
                                  <w:pStyle w:val="ListParagraph"/>
                                  <w:numPr>
                                    <w:ilvl w:val="0"/>
                                    <w:numId w:val="1"/>
                                  </w:numPr>
                                  <w:bidi/>
                                  <w:jc w:val="center"/>
                                  <w:rPr>
                                    <w:rFonts w:ascii="Cairo" w:hAnsi="Cairo" w:cs="Cairo"/>
                                    <w:sz w:val="32"/>
                                    <w:szCs w:val="32"/>
                                  </w:rPr>
                                </w:pPr>
                                <w:r>
                                  <w:rPr>
                                    <w:rFonts w:ascii="Cairo" w:hAnsi="Cairo" w:cs="Cairo" w:hint="cs"/>
                                    <w:sz w:val="32"/>
                                    <w:szCs w:val="32"/>
                                    <w:rtl/>
                                  </w:rPr>
                                  <w:t>عبد المهيمن الاسماعيل</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1779496" name="Rectangle 2"/>
                          <wps:cNvSpPr/>
                          <wps:spPr>
                            <a:xfrm>
                              <a:off x="1189529" y="0"/>
                              <a:ext cx="3278221" cy="555172"/>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55234C33" w14:textId="2EF1D6D8" w:rsidR="00573C7D" w:rsidRPr="00573C7D" w:rsidRDefault="00573C7D" w:rsidP="00573C7D">
                                <w:pPr>
                                  <w:jc w:val="center"/>
                                  <w:rPr>
                                    <w:rFonts w:ascii="Cairo" w:hAnsi="Cairo" w:cs="Cairo"/>
                                    <w:b/>
                                    <w:bCs/>
                                    <w:sz w:val="36"/>
                                    <w:szCs w:val="36"/>
                                    <w:rtl/>
                                  </w:rPr>
                                </w:pPr>
                                <w:r>
                                  <w:rPr>
                                    <w:rFonts w:ascii="Cairo" w:hAnsi="Cairo" w:cs="Cairo" w:hint="cs"/>
                                    <w:b/>
                                    <w:bCs/>
                                    <w:sz w:val="36"/>
                                    <w:szCs w:val="36"/>
                                    <w:rtl/>
                                  </w:rPr>
                                  <w:t>اعداد</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5830415B" id="Group 5" o:spid="_x0000_s1028" style="position:absolute;left:0;text-align:left;margin-left:0;margin-top:10pt;width:444.85pt;height:473.2pt;z-index:251671552;mso-position-horizontal:center;mso-position-horizontal-relative:margin" coordsize="56496,600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">
                <v:group id="Group 4" o:spid="_x0000_s1029" style="position:absolute;width:56496;height:18146" coordsize="56496,18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">
                  <v:rect id="_x0000_s1030" style="position:absolute;left:11895;width:32782;height:55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" filled="f" stroked="f" strokeweight="1pt">
                    <v:textbox>
                      <w:txbxContent>
                        <w:p w14:paraId="1155E0CB" w14:textId="77777777" w:rsidR="00573C7D" w:rsidRPr="00573C7D" w:rsidRDefault="00573C7D" w:rsidP="00573C7D">
                          <w:pPr>
                            <w:pStyle w:val="Title"/>
                            <w:bidi/>
                            <w:jc w:val="center"/>
                            <w:rPr>
                              <w:rFonts w:ascii="Cairo" w:hAnsi="Cairo" w:cs="Cairo"/>
                              <w:b/>
                              <w:bCs/>
                              <w:sz w:val="36"/>
                              <w:szCs w:val="36"/>
                            </w:rPr>
                          </w:pPr>
                          <w:bookmarkStart w:id="1" w:name="_2vg7wavnwnyl" w:colFirst="0" w:colLast="0"/>
                          <w:bookmarkEnd w:id="1"/>
                          <w:r w:rsidRPr="00573C7D">
                            <w:rPr>
                              <w:rFonts w:ascii="Cairo" w:hAnsi="Cairo" w:cs="Cairo"/>
                              <w:b/>
                              <w:bCs/>
                              <w:sz w:val="36"/>
                              <w:szCs w:val="36"/>
                              <w:rtl/>
                            </w:rPr>
                            <w:t>ورقة بحث علمية</w:t>
                          </w:r>
                        </w:p>
                        <w:p w14:paraId="28A33D24" w14:textId="77777777" w:rsidR="00573C7D" w:rsidRPr="00573C7D" w:rsidRDefault="00573C7D" w:rsidP="00573C7D">
                          <w:pPr>
                            <w:jc w:val="center"/>
                            <w:rPr>
                              <w:rFonts w:ascii="Cairo" w:hAnsi="Cairo" w:cs="Cairo"/>
                              <w:b/>
                              <w:bCs/>
                              <w:sz w:val="36"/>
                              <w:szCs w:val="36"/>
                            </w:rPr>
                          </w:pPr>
                        </w:p>
                      </w:txbxContent>
                    </v:textbox>
                  </v:rect>
                  <v:rect id="_x0000_s1031" style="position:absolute;top:6716;width:56496;height:114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" filled="f" stroked="f" strokeweight="1pt">
                    <v:textbox>
                      <w:txbxContent>
                        <w:p w14:paraId="45FA0E5D" w14:textId="725B0FD1" w:rsidR="00573C7D" w:rsidRPr="00573C7D" w:rsidRDefault="00573C7D" w:rsidP="00573C7D">
                          <w:pPr>
                            <w:jc w:val="center"/>
                            <w:rPr>
                              <w:rFonts w:ascii="Cairo" w:hAnsi="Cairo" w:cs="Cairo"/>
                              <w:sz w:val="32"/>
                              <w:szCs w:val="32"/>
                            </w:rPr>
                          </w:pPr>
                          <w:r w:rsidRPr="00573C7D">
                            <w:rPr>
                              <w:rFonts w:ascii="Cairo" w:hAnsi="Cairo" w:cs="Cairo"/>
                              <w:sz w:val="32"/>
                              <w:szCs w:val="32"/>
                              <w:rtl/>
                            </w:rPr>
                            <w:t>نظام ذكي للتنبؤ باحتمالية التأخر في سداد الأقساط الدراسية باستخدام خوارزميات تعلم الآلة</w:t>
                          </w:r>
                        </w:p>
                      </w:txbxContent>
                    </v:textbox>
                  </v:rect>
                </v:group>
                <v:group id="Group 3" o:spid="_x0000_s1032" style="position:absolute;top:28726;width:56496;height:31368" coordsize="56496,31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">
                  <v:rect id="_x0000_s1033" style="position:absolute;top:5259;width:56496;height:114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" filled="f" stroked="f" strokeweight="1pt">
                    <v:textbox>
                      <w:txbxContent>
                        <w:p w14:paraId="09C1829C" w14:textId="5FBC5B55" w:rsidR="00573C7D" w:rsidRDefault="00573C7D" w:rsidP="00573C7D">
                          <w:pPr>
                            <w:bidi/>
                            <w:jc w:val="center"/>
                            <w:rPr>
                              <w:rFonts w:ascii="Cairo" w:hAnsi="Cairo" w:cs="Cairo"/>
                              <w:sz w:val="32"/>
                              <w:szCs w:val="32"/>
                              <w:rtl/>
                            </w:rPr>
                          </w:pPr>
                          <w:r w:rsidRPr="00573C7D">
                            <w:rPr>
                              <w:rFonts w:ascii="Cairo" w:hAnsi="Cairo" w:cs="Cairo"/>
                              <w:sz w:val="32"/>
                              <w:szCs w:val="32"/>
                              <w:rtl/>
                            </w:rPr>
                            <w:t xml:space="preserve">رولا الاسماعيل _ دعاء الشاشو _ نسرين الكردي </w:t>
                          </w:r>
                        </w:p>
                        <w:p w14:paraId="369C85B6" w14:textId="6E8BF1A0" w:rsidR="00573C7D" w:rsidRPr="00573C7D" w:rsidRDefault="00573C7D" w:rsidP="00573C7D">
                          <w:pPr>
                            <w:bidi/>
                            <w:jc w:val="center"/>
                            <w:rPr>
                              <w:rFonts w:ascii="Cairo" w:hAnsi="Cairo" w:cs="Cairo"/>
                              <w:sz w:val="32"/>
                              <w:szCs w:val="32"/>
                            </w:rPr>
                          </w:pPr>
                          <w:r w:rsidRPr="00573C7D">
                            <w:rPr>
                              <w:rFonts w:ascii="Cairo" w:hAnsi="Cairo" w:cs="Cairo"/>
                              <w:sz w:val="32"/>
                              <w:szCs w:val="32"/>
                              <w:rtl/>
                            </w:rPr>
                            <w:t xml:space="preserve"> حنان الرجب _ نهلة العدل</w:t>
                          </w:r>
                        </w:p>
                      </w:txbxContent>
                    </v:textbox>
                  </v:rect>
                  <v:rect id="_x0000_s1034" style="position:absolute;left:11895;top:20715;width:32782;height:55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" filled="f" stroked="f" strokeweight="1pt">
                    <v:textbox>
                      <w:txbxContent>
                        <w:p w14:paraId="28BA539F" w14:textId="2B7D6289" w:rsidR="00573C7D" w:rsidRPr="00573C7D" w:rsidRDefault="00573C7D" w:rsidP="00573C7D">
                          <w:pPr>
                            <w:jc w:val="center"/>
                            <w:rPr>
                              <w:rFonts w:ascii="Cairo" w:hAnsi="Cairo" w:cs="Cairo"/>
                              <w:b/>
                              <w:bCs/>
                              <w:sz w:val="36"/>
                              <w:szCs w:val="36"/>
                              <w:rtl/>
                            </w:rPr>
                          </w:pPr>
                          <w:r>
                            <w:rPr>
                              <w:rFonts w:ascii="Cairo" w:hAnsi="Cairo" w:cs="Cairo" w:hint="cs"/>
                              <w:b/>
                              <w:bCs/>
                              <w:sz w:val="36"/>
                              <w:szCs w:val="36"/>
                              <w:rtl/>
                            </w:rPr>
                            <w:t>اشراف</w:t>
                          </w:r>
                        </w:p>
                      </w:txbxContent>
                    </v:textbox>
                  </v:rect>
                  <v:rect id="_x0000_s1035" style="position:absolute;left:11733;top:25489;width:33147;height:58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" filled="f" stroked="f" strokeweight="1pt">
                    <v:textbox>
                      <w:txbxContent>
                        <w:p w14:paraId="7BDBE95C" w14:textId="41DE7F48" w:rsidR="00573C7D" w:rsidRPr="00573C7D" w:rsidRDefault="00573C7D" w:rsidP="00573C7D">
                          <w:pPr>
                            <w:pStyle w:val="ListParagraph"/>
                            <w:numPr>
                              <w:ilvl w:val="0"/>
                              <w:numId w:val="1"/>
                            </w:numPr>
                            <w:bidi/>
                            <w:jc w:val="center"/>
                            <w:rPr>
                              <w:rFonts w:ascii="Cairo" w:hAnsi="Cairo" w:cs="Cairo"/>
                              <w:sz w:val="32"/>
                              <w:szCs w:val="32"/>
                            </w:rPr>
                          </w:pPr>
                          <w:r>
                            <w:rPr>
                              <w:rFonts w:ascii="Cairo" w:hAnsi="Cairo" w:cs="Cairo" w:hint="cs"/>
                              <w:sz w:val="32"/>
                              <w:szCs w:val="32"/>
                              <w:rtl/>
                            </w:rPr>
                            <w:t>عبد المهيمن الاسماعيل</w:t>
                          </w:r>
                        </w:p>
                      </w:txbxContent>
                    </v:textbox>
                  </v:rect>
                  <v:rect id="_x0000_s1036" style="position:absolute;left:11895;width:32782;height:55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" filled="f" stroked="f" strokeweight="1pt">
                    <v:textbox>
                      <w:txbxContent>
                        <w:p w14:paraId="55234C33" w14:textId="2EF1D6D8" w:rsidR="00573C7D" w:rsidRPr="00573C7D" w:rsidRDefault="00573C7D" w:rsidP="00573C7D">
                          <w:pPr>
                            <w:jc w:val="center"/>
                            <w:rPr>
                              <w:rFonts w:ascii="Cairo" w:hAnsi="Cairo" w:cs="Cairo"/>
                              <w:b/>
                              <w:bCs/>
                              <w:sz w:val="36"/>
                              <w:szCs w:val="36"/>
                              <w:rtl/>
                            </w:rPr>
                          </w:pPr>
                          <w:r>
                            <w:rPr>
                              <w:rFonts w:ascii="Cairo" w:hAnsi="Cairo" w:cs="Cairo" w:hint="cs"/>
                              <w:b/>
                              <w:bCs/>
                              <w:sz w:val="36"/>
                              <w:szCs w:val="36"/>
                              <w:rtl/>
                            </w:rPr>
                            <w:t>اعداد</w:t>
                          </w:r>
                        </w:p>
                      </w:txbxContent>
                    </v:textbox>
                  </v:rect>
                </v:group>
                <w10:wrap anchorx="margin"/>
              </v:group>
            </w:pict>
          </mc:Fallback>
        </mc:AlternateContent>
      </w:r>
    </w:p>
    <w:sdt>
      <w:sdtPr>
        <w:rPr>
          <w:rFonts w:eastAsiaTheme="minorHAnsi"/>
          <w:color w:val="156082" w:themeColor="accent1"/>
          <w:kern w:val="2"/>
          <w:sz w:val="24"/>
          <w:szCs w:val="24"/>
          <w14:ligatures w14:val="standardContextual"/>
        </w:rPr>
        <w:id w:val="1639922793"/>
        <w:docPartObj>
          <w:docPartGallery w:val="Cover Pages"/>
          <w:docPartUnique/>
        </w:docPartObj>
      </w:sdtPr>
      <w:sdtEndPr>
        <w:rPr>
          <w:color w:val="auto"/>
        </w:rPr>
      </w:sdtEndPr>
      <w:sdtContent>
        <w:p w14:paraId="5BCBC9D8" w14:textId="153F565A" w:rsidR="00573C7D" w:rsidRDefault="00573C7D" w:rsidP="00573C7D">
          <w:pPr>
            <w:pStyle w:val="NoSpacing"/>
            <w:spacing w:before="1540" w:after="240"/>
            <w:jc w:val="center"/>
            <w:rPr>
              <w:rFonts w:asciiTheme="majorHAnsi" w:eastAsiaTheme="majorEastAsia" w:hAnsiTheme="majorHAnsi" w:cstheme="majorBidi"/>
              <w:caps/>
              <w:color w:val="156082" w:themeColor="accent1"/>
              <w:sz w:val="80"/>
              <w:szCs w:val="80"/>
            </w:rPr>
          </w:pPr>
        </w:p>
        <w:p w14:paraId="340B57C2" w14:textId="0E75F4A3" w:rsidR="00573C7D" w:rsidRDefault="00573C7D">
          <w:pPr>
            <w:pStyle w:val="NoSpacing"/>
            <w:jc w:val="center"/>
            <w:rPr>
              <w:color w:val="156082" w:themeColor="accent1"/>
              <w:sz w:val="28"/>
              <w:szCs w:val="28"/>
            </w:rPr>
          </w:pPr>
        </w:p>
        <w:p w14:paraId="323283B8" w14:textId="70EA810B" w:rsidR="00573C7D" w:rsidRDefault="00573C7D">
          <w:pPr>
            <w:pStyle w:val="NoSpacing"/>
            <w:spacing w:before="480"/>
            <w:jc w:val="center"/>
            <w:rPr>
              <w:color w:val="156082" w:themeColor="accent1"/>
            </w:rPr>
          </w:pPr>
        </w:p>
        <w:p w14:paraId="1342F553" w14:textId="28B4E576" w:rsidR="00573C7D" w:rsidRDefault="00573C7D">
          <w:r>
            <w:rPr>
              <w:noProof/>
            </w:rPr>
            <mc:AlternateContent>
              <mc:Choice Requires="wps">
                <w:drawing>
                  <wp:anchor distT="0" distB="0" distL="114300" distR="114300" simplePos="0" relativeHeight="251678720" behindDoc="0" locked="0" layoutInCell="1" allowOverlap="1" wp14:anchorId="4CA2C362" wp14:editId="5EEC17EC">
                    <wp:simplePos x="0" y="0"/>
                    <wp:positionH relativeFrom="column">
                      <wp:posOffset>1111885</wp:posOffset>
                    </wp:positionH>
                    <wp:positionV relativeFrom="paragraph">
                      <wp:posOffset>3626678</wp:posOffset>
                    </wp:positionV>
                    <wp:extent cx="3314647" cy="587781"/>
                    <wp:effectExtent l="0" t="0" r="0" b="3175"/>
                    <wp:wrapNone/>
                    <wp:docPr id="644259847" name="Rectangle 2"/>
                    <wp:cNvGraphicFramePr/>
                    <a:graphic xmlns:a="http://schemas.openxmlformats.org/drawingml/2006/main">
                      <a:graphicData uri="http://schemas.microsoft.com/office/word/2010/wordprocessingShape">
                        <wps:wsp>
                          <wps:cNvSpPr/>
                          <wps:spPr>
                            <a:xfrm>
                              <a:off x="0" y="0"/>
                              <a:ext cx="3314647" cy="587781"/>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3186D332" w14:textId="147D850C" w:rsidR="00573C7D" w:rsidRPr="00573C7D" w:rsidRDefault="00573C7D" w:rsidP="00573C7D">
                                <w:pPr>
                                  <w:bidi/>
                                  <w:jc w:val="center"/>
                                  <w:rPr>
                                    <w:rFonts w:ascii="Cairo" w:hAnsi="Cairo" w:cs="Cairo"/>
                                    <w:b/>
                                    <w:bCs/>
                                    <w:sz w:val="40"/>
                                    <w:szCs w:val="40"/>
                                  </w:rPr>
                                </w:pPr>
                                <w:r w:rsidRPr="00573C7D">
                                  <w:rPr>
                                    <w:rFonts w:ascii="Cairo" w:hAnsi="Cairo" w:cs="Cairo" w:hint="cs"/>
                                    <w:b/>
                                    <w:bCs/>
                                    <w:sz w:val="40"/>
                                    <w:szCs w:val="40"/>
                                    <w:rtl/>
                                  </w:rPr>
                                  <w:t>2026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CA2C362" id="_x0000_s1037" style="position:absolute;margin-left:87.55pt;margin-top:285.55pt;width:261pt;height:46.3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" filled="f" stroked="f" strokeweight="1pt">
                    <v:textbox>
                      <w:txbxContent>
                        <w:p w14:paraId="3186D332" w14:textId="147D850C" w:rsidR="00573C7D" w:rsidRPr="00573C7D" w:rsidRDefault="00573C7D" w:rsidP="00573C7D">
                          <w:pPr>
                            <w:bidi/>
                            <w:jc w:val="center"/>
                            <w:rPr>
                              <w:rFonts w:ascii="Cairo" w:hAnsi="Cairo" w:cs="Cairo"/>
                              <w:b/>
                              <w:bCs/>
                              <w:sz w:val="40"/>
                              <w:szCs w:val="40"/>
                            </w:rPr>
                          </w:pPr>
                          <w:r w:rsidRPr="00573C7D">
                            <w:rPr>
                              <w:rFonts w:ascii="Cairo" w:hAnsi="Cairo" w:cs="Cairo" w:hint="cs"/>
                              <w:b/>
                              <w:bCs/>
                              <w:sz w:val="40"/>
                              <w:szCs w:val="40"/>
                              <w:rtl/>
                            </w:rPr>
                            <w:t>2026</w:t>
                          </w:r>
                        </w:p>
                      </w:txbxContent>
                    </v:textbox>
                  </v:rect>
                </w:pict>
              </mc:Fallback>
            </mc:AlternateContent>
          </w:r>
          <w:r>
            <w:rPr>
              <w:rFonts w:asciiTheme="majorHAnsi" w:eastAsiaTheme="majorEastAsia" w:hAnsiTheme="majorHAnsi" w:cstheme="majorBidi"/>
              <w:caps/>
              <w:noProof/>
              <w:color w:val="156082" w:themeColor="accent1"/>
              <w:sz w:val="80"/>
              <w:szCs w:val="80"/>
            </w:rPr>
            <mc:AlternateContent>
              <mc:Choice Requires="wps">
                <w:drawing>
                  <wp:anchor distT="0" distB="0" distL="114300" distR="114300" simplePos="0" relativeHeight="251661312" behindDoc="0" locked="0" layoutInCell="1" allowOverlap="1" wp14:anchorId="2A75C440" wp14:editId="7FA524D0">
                    <wp:simplePos x="0" y="0"/>
                    <wp:positionH relativeFrom="column">
                      <wp:posOffset>1462405</wp:posOffset>
                    </wp:positionH>
                    <wp:positionV relativeFrom="paragraph">
                      <wp:posOffset>1703070</wp:posOffset>
                    </wp:positionV>
                    <wp:extent cx="3278221" cy="555172"/>
                    <wp:effectExtent l="0" t="0" r="0" b="0"/>
                    <wp:wrapNone/>
                    <wp:docPr id="1713870010" name="Rectangle 2"/>
                    <wp:cNvGraphicFramePr/>
                    <a:graphic xmlns:a="http://schemas.openxmlformats.org/drawingml/2006/main">
                      <a:graphicData uri="http://schemas.microsoft.com/office/word/2010/wordprocessingShape">
                        <wps:wsp>
                          <wps:cNvSpPr/>
                          <wps:spPr>
                            <a:xfrm>
                              <a:off x="0" y="0"/>
                              <a:ext cx="3278221" cy="555172"/>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4C1809B4" w14:textId="15F100F3" w:rsidR="00573C7D" w:rsidRPr="00573C7D" w:rsidRDefault="00573C7D" w:rsidP="00573C7D">
                                <w:pPr>
                                  <w:jc w:val="center"/>
                                  <w:rPr>
                                    <w:rFonts w:ascii="Cairo" w:hAnsi="Cairo" w:cs="Cairo"/>
                                    <w:b/>
                                    <w:bCs/>
                                    <w:sz w:val="36"/>
                                    <w:szCs w:val="36"/>
                                    <w:rt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A75C440" id="_x0000_s1038" style="position:absolute;margin-left:115.15pt;margin-top:134.1pt;width:258.15pt;height:43.7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" filled="f" stroked="f" strokeweight="1pt">
                    <v:textbox>
                      <w:txbxContent>
                        <w:p w14:paraId="4C1809B4" w14:textId="15F100F3" w:rsidR="00573C7D" w:rsidRPr="00573C7D" w:rsidRDefault="00573C7D" w:rsidP="00573C7D">
                          <w:pPr>
                            <w:jc w:val="center"/>
                            <w:rPr>
                              <w:rFonts w:ascii="Cairo" w:hAnsi="Cairo" w:cs="Cairo"/>
                              <w:b/>
                              <w:bCs/>
                              <w:sz w:val="36"/>
                              <w:szCs w:val="36"/>
                              <w:rtl/>
                            </w:rPr>
                          </w:pPr>
                        </w:p>
                      </w:txbxContent>
                    </v:textbox>
                  </v:rect>
                </w:pict>
              </mc:Fallback>
            </mc:AlternateContent>
          </w:r>
          <w:r>
            <w:br w:type="page"/>
          </w:r>
        </w:p>
      </w:sdtContent>
    </w:sdt>
    <w:sdt>
      <w:sdtPr>
        <w:rPr>
          <w:rFonts w:ascii="Cairo" w:eastAsiaTheme="minorHAnsi" w:hAnsi="Cairo" w:cs="Cairo"/>
          <w:b/>
          <w:bCs/>
          <w:color w:val="000000" w:themeColor="text1"/>
          <w:kern w:val="2"/>
          <w:sz w:val="22"/>
          <w:szCs w:val="22"/>
          <w:rtl/>
          <w14:ligatures w14:val="standardContextual"/>
        </w:rPr>
        <w:id w:val="1532839643"/>
        <w:docPartObj>
          <w:docPartGallery w:val="Table of Contents"/>
          <w:docPartUnique/>
        </w:docPartObj>
      </w:sdtPr>
      <w:sdtEndPr>
        <w:rPr>
          <w:rFonts w:asciiTheme="minorHAnsi" w:hAnsiTheme="minorHAnsi" w:cstheme="minorBidi"/>
          <w:noProof/>
          <w:color w:val="auto"/>
        </w:rPr>
      </w:sdtEndPr>
      <w:sdtContent>
        <w:p w14:paraId="6765C912" w14:textId="55504E1B" w:rsidR="00C46DFC" w:rsidRPr="004D2808" w:rsidRDefault="00C46DFC" w:rsidP="004D2808">
          <w:pPr>
            <w:pStyle w:val="TOCHeading"/>
            <w:bidi/>
            <w:spacing w:line="240" w:lineRule="auto"/>
            <w:rPr>
              <w:rFonts w:ascii="Cairo" w:hAnsi="Cairo" w:cs="Cairo"/>
              <w:b/>
              <w:bCs/>
              <w:color w:val="000000" w:themeColor="text1"/>
              <w:sz w:val="24"/>
              <w:szCs w:val="24"/>
              <w:rtl/>
            </w:rPr>
          </w:pPr>
          <w:r w:rsidRPr="004D2808">
            <w:rPr>
              <w:rFonts w:ascii="Cairo" w:hAnsi="Cairo" w:cs="Cairo"/>
              <w:b/>
              <w:bCs/>
              <w:color w:val="000000" w:themeColor="text1"/>
              <w:sz w:val="24"/>
              <w:szCs w:val="24"/>
              <w:rtl/>
            </w:rPr>
            <w:t>الفهرس</w:t>
          </w:r>
        </w:p>
        <w:p w14:paraId="1B464603" w14:textId="1E1513FB" w:rsidR="004D2808" w:rsidRPr="004D2808" w:rsidRDefault="00C46DFC" w:rsidP="004D2808">
          <w:pPr>
            <w:pStyle w:val="TOC2"/>
            <w:tabs>
              <w:tab w:val="right" w:leader="dot" w:pos="9016"/>
            </w:tabs>
            <w:bidi/>
            <w:rPr>
              <w:rFonts w:eastAsiaTheme="minorEastAsia"/>
              <w:noProof/>
              <w:sz w:val="22"/>
              <w:szCs w:val="22"/>
            </w:rPr>
          </w:pPr>
          <w:r w:rsidRPr="004D2808">
            <w:rPr>
              <w:sz w:val="20"/>
              <w:szCs w:val="20"/>
            </w:rPr>
            <w:fldChar w:fldCharType="begin"/>
          </w:r>
          <w:r w:rsidRPr="004D2808">
            <w:rPr>
              <w:sz w:val="20"/>
              <w:szCs w:val="20"/>
            </w:rPr>
            <w:instrText xml:space="preserve"> TOC \o "1-3" \h \z \u </w:instrText>
          </w:r>
          <w:r w:rsidRPr="004D2808">
            <w:rPr>
              <w:sz w:val="20"/>
              <w:szCs w:val="20"/>
            </w:rPr>
            <w:fldChar w:fldCharType="separate"/>
          </w:r>
          <w:hyperlink w:anchor="_Toc240608314" w:history="1">
            <w:r w:rsidR="004D2808" w:rsidRPr="004D2808">
              <w:rPr>
                <w:rStyle w:val="Hyperlink"/>
                <w:rFonts w:ascii="Cairo" w:hAnsi="Cairo" w:cs="Cairo"/>
                <w:noProof/>
                <w:sz w:val="22"/>
                <w:szCs w:val="22"/>
                <w:rtl/>
              </w:rPr>
              <w:t>الملخص (</w:t>
            </w:r>
            <w:r w:rsidR="004D2808" w:rsidRPr="004D2808">
              <w:rPr>
                <w:rStyle w:val="Hyperlink"/>
                <w:rFonts w:ascii="Cairo" w:hAnsi="Cairo" w:cs="Cairo"/>
                <w:noProof/>
                <w:sz w:val="22"/>
                <w:szCs w:val="22"/>
              </w:rPr>
              <w:t>Abstract</w:t>
            </w:r>
            <w:r w:rsidR="004D2808" w:rsidRPr="004D2808">
              <w:rPr>
                <w:rStyle w:val="Hyperlink"/>
                <w:rFonts w:ascii="Cairo" w:hAnsi="Cairo" w:cs="Cairo"/>
                <w:noProof/>
                <w:sz w:val="22"/>
                <w:szCs w:val="22"/>
                <w:rtl/>
              </w:rPr>
              <w:t>)</w:t>
            </w:r>
            <w:r w:rsidR="004D2808" w:rsidRPr="004D2808">
              <w:rPr>
                <w:noProof/>
                <w:webHidden/>
                <w:sz w:val="22"/>
                <w:szCs w:val="22"/>
              </w:rPr>
              <w:tab/>
            </w:r>
            <w:r w:rsidR="004D2808" w:rsidRPr="004D2808">
              <w:rPr>
                <w:noProof/>
                <w:webHidden/>
                <w:sz w:val="22"/>
                <w:szCs w:val="22"/>
              </w:rPr>
              <w:fldChar w:fldCharType="begin"/>
            </w:r>
            <w:r w:rsidR="004D2808" w:rsidRPr="004D2808">
              <w:rPr>
                <w:noProof/>
                <w:webHidden/>
                <w:sz w:val="22"/>
                <w:szCs w:val="22"/>
              </w:rPr>
              <w:instrText xml:space="preserve"> PAGEREF _Toc240608314 \h </w:instrText>
            </w:r>
            <w:r w:rsidR="004D2808" w:rsidRPr="004D2808">
              <w:rPr>
                <w:noProof/>
                <w:webHidden/>
                <w:sz w:val="22"/>
                <w:szCs w:val="22"/>
              </w:rPr>
            </w:r>
            <w:r w:rsidR="004D2808" w:rsidRPr="004D2808">
              <w:rPr>
                <w:noProof/>
                <w:webHidden/>
                <w:sz w:val="22"/>
                <w:szCs w:val="22"/>
              </w:rPr>
              <w:fldChar w:fldCharType="separate"/>
            </w:r>
            <w:r w:rsidR="004D2808" w:rsidRPr="004D2808">
              <w:rPr>
                <w:noProof/>
                <w:webHidden/>
                <w:sz w:val="22"/>
                <w:szCs w:val="22"/>
              </w:rPr>
              <w:t>2</w:t>
            </w:r>
            <w:r w:rsidR="004D2808" w:rsidRPr="004D2808">
              <w:rPr>
                <w:noProof/>
                <w:webHidden/>
                <w:sz w:val="22"/>
                <w:szCs w:val="22"/>
              </w:rPr>
              <w:fldChar w:fldCharType="end"/>
            </w:r>
          </w:hyperlink>
        </w:p>
        <w:p w14:paraId="71F8AC9D" w14:textId="51474464" w:rsidR="004D2808" w:rsidRPr="004D2808" w:rsidRDefault="004D2808" w:rsidP="004D2808">
          <w:pPr>
            <w:pStyle w:val="TOC1"/>
            <w:rPr>
              <w:rFonts w:asciiTheme="minorHAnsi" w:eastAsiaTheme="minorEastAsia" w:hAnsiTheme="minorHAnsi" w:cstheme="minorBidi"/>
            </w:rPr>
          </w:pPr>
          <w:hyperlink w:anchor="_Toc240608315" w:history="1">
            <w:r w:rsidRPr="004D2808">
              <w:rPr>
                <w:rStyle w:val="Hyperlink"/>
                <w:sz w:val="20"/>
                <w:szCs w:val="20"/>
                <w:rtl/>
              </w:rPr>
              <w:t>1. المقدمة (</w:t>
            </w:r>
            <w:r w:rsidRPr="004D2808">
              <w:rPr>
                <w:rStyle w:val="Hyperlink"/>
                <w:sz w:val="20"/>
                <w:szCs w:val="20"/>
              </w:rPr>
              <w:t>Introduction</w:t>
            </w:r>
            <w:r w:rsidRPr="004D2808">
              <w:rPr>
                <w:rStyle w:val="Hyperlink"/>
                <w:sz w:val="20"/>
                <w:szCs w:val="20"/>
                <w:rtl/>
              </w:rPr>
              <w:t>)</w:t>
            </w:r>
            <w:r w:rsidRPr="004D2808">
              <w:rPr>
                <w:webHidden/>
                <w:sz w:val="20"/>
                <w:szCs w:val="20"/>
              </w:rPr>
              <w:tab/>
            </w:r>
            <w:r w:rsidRPr="004D2808">
              <w:rPr>
                <w:webHidden/>
                <w:sz w:val="20"/>
                <w:szCs w:val="20"/>
              </w:rPr>
              <w:fldChar w:fldCharType="begin"/>
            </w:r>
            <w:r w:rsidRPr="004D2808">
              <w:rPr>
                <w:webHidden/>
                <w:sz w:val="20"/>
                <w:szCs w:val="20"/>
              </w:rPr>
              <w:instrText xml:space="preserve"> PAGEREF _Toc240608315 \h </w:instrText>
            </w:r>
            <w:r w:rsidRPr="004D2808">
              <w:rPr>
                <w:webHidden/>
                <w:sz w:val="20"/>
                <w:szCs w:val="20"/>
              </w:rPr>
            </w:r>
            <w:r w:rsidRPr="004D2808">
              <w:rPr>
                <w:webHidden/>
                <w:sz w:val="20"/>
                <w:szCs w:val="20"/>
              </w:rPr>
              <w:fldChar w:fldCharType="separate"/>
            </w:r>
            <w:r w:rsidRPr="004D2808">
              <w:rPr>
                <w:webHidden/>
                <w:sz w:val="20"/>
                <w:szCs w:val="20"/>
              </w:rPr>
              <w:t>3</w:t>
            </w:r>
            <w:r w:rsidRPr="004D2808">
              <w:rPr>
                <w:webHidden/>
                <w:sz w:val="20"/>
                <w:szCs w:val="20"/>
              </w:rPr>
              <w:fldChar w:fldCharType="end"/>
            </w:r>
          </w:hyperlink>
        </w:p>
        <w:p w14:paraId="6C0306D5" w14:textId="401C654B" w:rsidR="004D2808" w:rsidRPr="004D2808" w:rsidRDefault="004D2808" w:rsidP="004D2808">
          <w:pPr>
            <w:pStyle w:val="TOC2"/>
            <w:tabs>
              <w:tab w:val="right" w:leader="dot" w:pos="9016"/>
            </w:tabs>
            <w:bidi/>
            <w:rPr>
              <w:rFonts w:eastAsiaTheme="minorEastAsia"/>
              <w:noProof/>
              <w:sz w:val="22"/>
              <w:szCs w:val="22"/>
            </w:rPr>
          </w:pPr>
          <w:hyperlink w:anchor="_Toc240608316" w:history="1">
            <w:r w:rsidRPr="004D2808">
              <w:rPr>
                <w:rStyle w:val="Hyperlink"/>
                <w:rFonts w:ascii="Cairo" w:hAnsi="Cairo" w:cs="Cairo"/>
                <w:noProof/>
                <w:sz w:val="22"/>
                <w:szCs w:val="22"/>
                <w:rtl/>
              </w:rPr>
              <w:t>مشكلة البحث وأسئلته</w:t>
            </w:r>
            <w:r w:rsidRPr="004D2808">
              <w:rPr>
                <w:noProof/>
                <w:webHidden/>
                <w:sz w:val="22"/>
                <w:szCs w:val="22"/>
              </w:rPr>
              <w:tab/>
            </w:r>
            <w:r w:rsidRPr="004D2808">
              <w:rPr>
                <w:noProof/>
                <w:webHidden/>
                <w:sz w:val="22"/>
                <w:szCs w:val="22"/>
              </w:rPr>
              <w:fldChar w:fldCharType="begin"/>
            </w:r>
            <w:r w:rsidRPr="004D2808">
              <w:rPr>
                <w:noProof/>
                <w:webHidden/>
                <w:sz w:val="22"/>
                <w:szCs w:val="22"/>
              </w:rPr>
              <w:instrText xml:space="preserve"> PAGEREF _Toc240608316 \h </w:instrText>
            </w:r>
            <w:r w:rsidRPr="004D2808">
              <w:rPr>
                <w:noProof/>
                <w:webHidden/>
                <w:sz w:val="22"/>
                <w:szCs w:val="22"/>
              </w:rPr>
            </w:r>
            <w:r w:rsidRPr="004D2808">
              <w:rPr>
                <w:noProof/>
                <w:webHidden/>
                <w:sz w:val="22"/>
                <w:szCs w:val="22"/>
              </w:rPr>
              <w:fldChar w:fldCharType="separate"/>
            </w:r>
            <w:r w:rsidRPr="004D2808">
              <w:rPr>
                <w:noProof/>
                <w:webHidden/>
                <w:sz w:val="22"/>
                <w:szCs w:val="22"/>
              </w:rPr>
              <w:t>3</w:t>
            </w:r>
            <w:r w:rsidRPr="004D2808">
              <w:rPr>
                <w:noProof/>
                <w:webHidden/>
                <w:sz w:val="22"/>
                <w:szCs w:val="22"/>
              </w:rPr>
              <w:fldChar w:fldCharType="end"/>
            </w:r>
          </w:hyperlink>
        </w:p>
        <w:p w14:paraId="4B2A06B3" w14:textId="2E058671" w:rsidR="004D2808" w:rsidRPr="004D2808" w:rsidRDefault="004D2808" w:rsidP="004D2808">
          <w:pPr>
            <w:pStyle w:val="TOC2"/>
            <w:tabs>
              <w:tab w:val="right" w:leader="dot" w:pos="9016"/>
            </w:tabs>
            <w:bidi/>
            <w:rPr>
              <w:rFonts w:eastAsiaTheme="minorEastAsia"/>
              <w:noProof/>
              <w:sz w:val="22"/>
              <w:szCs w:val="22"/>
            </w:rPr>
          </w:pPr>
          <w:hyperlink w:anchor="_Toc240608317" w:history="1">
            <w:r w:rsidRPr="004D2808">
              <w:rPr>
                <w:rStyle w:val="Hyperlink"/>
                <w:rFonts w:ascii="Cairo" w:hAnsi="Cairo" w:cs="Cairo"/>
                <w:noProof/>
                <w:sz w:val="22"/>
                <w:szCs w:val="22"/>
                <w:rtl/>
              </w:rPr>
              <w:t>أهداف البحث</w:t>
            </w:r>
            <w:r w:rsidRPr="004D2808">
              <w:rPr>
                <w:noProof/>
                <w:webHidden/>
                <w:sz w:val="22"/>
                <w:szCs w:val="22"/>
              </w:rPr>
              <w:tab/>
            </w:r>
            <w:r w:rsidRPr="004D2808">
              <w:rPr>
                <w:noProof/>
                <w:webHidden/>
                <w:sz w:val="22"/>
                <w:szCs w:val="22"/>
              </w:rPr>
              <w:fldChar w:fldCharType="begin"/>
            </w:r>
            <w:r w:rsidRPr="004D2808">
              <w:rPr>
                <w:noProof/>
                <w:webHidden/>
                <w:sz w:val="22"/>
                <w:szCs w:val="22"/>
              </w:rPr>
              <w:instrText xml:space="preserve"> PAGEREF _Toc240608317 \h </w:instrText>
            </w:r>
            <w:r w:rsidRPr="004D2808">
              <w:rPr>
                <w:noProof/>
                <w:webHidden/>
                <w:sz w:val="22"/>
                <w:szCs w:val="22"/>
              </w:rPr>
            </w:r>
            <w:r w:rsidRPr="004D2808">
              <w:rPr>
                <w:noProof/>
                <w:webHidden/>
                <w:sz w:val="22"/>
                <w:szCs w:val="22"/>
              </w:rPr>
              <w:fldChar w:fldCharType="separate"/>
            </w:r>
            <w:r w:rsidRPr="004D2808">
              <w:rPr>
                <w:noProof/>
                <w:webHidden/>
                <w:sz w:val="22"/>
                <w:szCs w:val="22"/>
              </w:rPr>
              <w:t>4</w:t>
            </w:r>
            <w:r w:rsidRPr="004D2808">
              <w:rPr>
                <w:noProof/>
                <w:webHidden/>
                <w:sz w:val="22"/>
                <w:szCs w:val="22"/>
              </w:rPr>
              <w:fldChar w:fldCharType="end"/>
            </w:r>
          </w:hyperlink>
        </w:p>
        <w:p w14:paraId="264FDB78" w14:textId="0ED872D1" w:rsidR="004D2808" w:rsidRPr="004D2808" w:rsidRDefault="004D2808" w:rsidP="004D2808">
          <w:pPr>
            <w:pStyle w:val="TOC1"/>
            <w:rPr>
              <w:rFonts w:asciiTheme="minorHAnsi" w:eastAsiaTheme="minorEastAsia" w:hAnsiTheme="minorHAnsi" w:cstheme="minorBidi"/>
            </w:rPr>
          </w:pPr>
          <w:hyperlink w:anchor="_Toc240608318" w:history="1">
            <w:r w:rsidRPr="004D2808">
              <w:rPr>
                <w:rStyle w:val="Hyperlink"/>
                <w:sz w:val="20"/>
                <w:szCs w:val="20"/>
                <w:rtl/>
              </w:rPr>
              <w:t>2. الإطار النظري والمفاهيم الأساسية (</w:t>
            </w:r>
            <w:r w:rsidRPr="004D2808">
              <w:rPr>
                <w:rStyle w:val="Hyperlink"/>
                <w:sz w:val="20"/>
                <w:szCs w:val="20"/>
              </w:rPr>
              <w:t>Theoretical Framework</w:t>
            </w:r>
            <w:r w:rsidRPr="004D2808">
              <w:rPr>
                <w:rStyle w:val="Hyperlink"/>
                <w:sz w:val="20"/>
                <w:szCs w:val="20"/>
                <w:rtl/>
              </w:rPr>
              <w:t>)</w:t>
            </w:r>
            <w:r w:rsidRPr="004D2808">
              <w:rPr>
                <w:webHidden/>
                <w:sz w:val="20"/>
                <w:szCs w:val="20"/>
              </w:rPr>
              <w:tab/>
            </w:r>
            <w:r w:rsidRPr="004D2808">
              <w:rPr>
                <w:webHidden/>
                <w:sz w:val="20"/>
                <w:szCs w:val="20"/>
              </w:rPr>
              <w:fldChar w:fldCharType="begin"/>
            </w:r>
            <w:r w:rsidRPr="004D2808">
              <w:rPr>
                <w:webHidden/>
                <w:sz w:val="20"/>
                <w:szCs w:val="20"/>
              </w:rPr>
              <w:instrText xml:space="preserve"> PAGEREF _Toc240608318 \h </w:instrText>
            </w:r>
            <w:r w:rsidRPr="004D2808">
              <w:rPr>
                <w:webHidden/>
                <w:sz w:val="20"/>
                <w:szCs w:val="20"/>
              </w:rPr>
            </w:r>
            <w:r w:rsidRPr="004D2808">
              <w:rPr>
                <w:webHidden/>
                <w:sz w:val="20"/>
                <w:szCs w:val="20"/>
              </w:rPr>
              <w:fldChar w:fldCharType="separate"/>
            </w:r>
            <w:r w:rsidRPr="004D2808">
              <w:rPr>
                <w:webHidden/>
                <w:sz w:val="20"/>
                <w:szCs w:val="20"/>
              </w:rPr>
              <w:t>4</w:t>
            </w:r>
            <w:r w:rsidRPr="004D2808">
              <w:rPr>
                <w:webHidden/>
                <w:sz w:val="20"/>
                <w:szCs w:val="20"/>
              </w:rPr>
              <w:fldChar w:fldCharType="end"/>
            </w:r>
          </w:hyperlink>
        </w:p>
        <w:p w14:paraId="60A34749" w14:textId="0601C7F0" w:rsidR="004D2808" w:rsidRPr="004D2808" w:rsidRDefault="004D2808" w:rsidP="004D2808">
          <w:pPr>
            <w:pStyle w:val="TOC2"/>
            <w:tabs>
              <w:tab w:val="right" w:leader="dot" w:pos="9016"/>
            </w:tabs>
            <w:bidi/>
            <w:rPr>
              <w:rFonts w:eastAsiaTheme="minorEastAsia"/>
              <w:noProof/>
              <w:sz w:val="22"/>
              <w:szCs w:val="22"/>
            </w:rPr>
          </w:pPr>
          <w:hyperlink w:anchor="_Toc240608319" w:history="1">
            <w:r w:rsidRPr="004D2808">
              <w:rPr>
                <w:rStyle w:val="Hyperlink"/>
                <w:rFonts w:ascii="Cambria Math" w:hAnsi="Cambria Math" w:cs="Cambria Math"/>
                <w:noProof/>
                <w:sz w:val="22"/>
                <w:szCs w:val="22"/>
                <w:rtl/>
              </w:rPr>
              <w:t>◈</w:t>
            </w:r>
            <w:r w:rsidRPr="004D2808">
              <w:rPr>
                <w:rStyle w:val="Hyperlink"/>
                <w:rFonts w:ascii="Cairo" w:hAnsi="Cairo" w:cs="Cairo"/>
                <w:noProof/>
                <w:sz w:val="22"/>
                <w:szCs w:val="22"/>
                <w:rtl/>
              </w:rPr>
              <w:t xml:space="preserve"> التعلم الآلي ومهمة التصنيف</w:t>
            </w:r>
            <w:r w:rsidRPr="004D2808">
              <w:rPr>
                <w:noProof/>
                <w:webHidden/>
                <w:sz w:val="22"/>
                <w:szCs w:val="22"/>
              </w:rPr>
              <w:tab/>
            </w:r>
            <w:r w:rsidRPr="004D2808">
              <w:rPr>
                <w:noProof/>
                <w:webHidden/>
                <w:sz w:val="22"/>
                <w:szCs w:val="22"/>
              </w:rPr>
              <w:fldChar w:fldCharType="begin"/>
            </w:r>
            <w:r w:rsidRPr="004D2808">
              <w:rPr>
                <w:noProof/>
                <w:webHidden/>
                <w:sz w:val="22"/>
                <w:szCs w:val="22"/>
              </w:rPr>
              <w:instrText xml:space="preserve"> PAGEREF _Toc240608319 \h </w:instrText>
            </w:r>
            <w:r w:rsidRPr="004D2808">
              <w:rPr>
                <w:noProof/>
                <w:webHidden/>
                <w:sz w:val="22"/>
                <w:szCs w:val="22"/>
              </w:rPr>
            </w:r>
            <w:r w:rsidRPr="004D2808">
              <w:rPr>
                <w:noProof/>
                <w:webHidden/>
                <w:sz w:val="22"/>
                <w:szCs w:val="22"/>
              </w:rPr>
              <w:fldChar w:fldCharType="separate"/>
            </w:r>
            <w:r w:rsidRPr="004D2808">
              <w:rPr>
                <w:noProof/>
                <w:webHidden/>
                <w:sz w:val="22"/>
                <w:szCs w:val="22"/>
              </w:rPr>
              <w:t>4</w:t>
            </w:r>
            <w:r w:rsidRPr="004D2808">
              <w:rPr>
                <w:noProof/>
                <w:webHidden/>
                <w:sz w:val="22"/>
                <w:szCs w:val="22"/>
              </w:rPr>
              <w:fldChar w:fldCharType="end"/>
            </w:r>
          </w:hyperlink>
        </w:p>
        <w:p w14:paraId="72F29A4D" w14:textId="34BF53AC" w:rsidR="004D2808" w:rsidRPr="004D2808" w:rsidRDefault="004D2808" w:rsidP="004D2808">
          <w:pPr>
            <w:pStyle w:val="TOC2"/>
            <w:tabs>
              <w:tab w:val="right" w:leader="dot" w:pos="9016"/>
            </w:tabs>
            <w:bidi/>
            <w:rPr>
              <w:rFonts w:eastAsiaTheme="minorEastAsia"/>
              <w:noProof/>
              <w:sz w:val="22"/>
              <w:szCs w:val="22"/>
            </w:rPr>
          </w:pPr>
          <w:hyperlink w:anchor="_Toc240608320" w:history="1">
            <w:r w:rsidRPr="004D2808">
              <w:rPr>
                <w:rStyle w:val="Hyperlink"/>
                <w:rFonts w:ascii="Cambria Math" w:hAnsi="Cambria Math" w:cs="Cambria Math"/>
                <w:noProof/>
                <w:sz w:val="22"/>
                <w:szCs w:val="22"/>
                <w:rtl/>
              </w:rPr>
              <w:t>◈</w:t>
            </w:r>
            <w:r w:rsidRPr="004D2808">
              <w:rPr>
                <w:rStyle w:val="Hyperlink"/>
                <w:rFonts w:ascii="Cairo" w:hAnsi="Cairo" w:cs="Cairo"/>
                <w:noProof/>
                <w:sz w:val="22"/>
                <w:szCs w:val="22"/>
                <w:rtl/>
              </w:rPr>
              <w:t xml:space="preserve"> اختيار الميزات: المفهوم والدوافع والطرق</w:t>
            </w:r>
            <w:r w:rsidRPr="004D2808">
              <w:rPr>
                <w:noProof/>
                <w:webHidden/>
                <w:sz w:val="22"/>
                <w:szCs w:val="22"/>
              </w:rPr>
              <w:tab/>
            </w:r>
            <w:r w:rsidRPr="004D2808">
              <w:rPr>
                <w:noProof/>
                <w:webHidden/>
                <w:sz w:val="22"/>
                <w:szCs w:val="22"/>
              </w:rPr>
              <w:fldChar w:fldCharType="begin"/>
            </w:r>
            <w:r w:rsidRPr="004D2808">
              <w:rPr>
                <w:noProof/>
                <w:webHidden/>
                <w:sz w:val="22"/>
                <w:szCs w:val="22"/>
              </w:rPr>
              <w:instrText xml:space="preserve"> PAGEREF _Toc240608320 \h </w:instrText>
            </w:r>
            <w:r w:rsidRPr="004D2808">
              <w:rPr>
                <w:noProof/>
                <w:webHidden/>
                <w:sz w:val="22"/>
                <w:szCs w:val="22"/>
              </w:rPr>
            </w:r>
            <w:r w:rsidRPr="004D2808">
              <w:rPr>
                <w:noProof/>
                <w:webHidden/>
                <w:sz w:val="22"/>
                <w:szCs w:val="22"/>
              </w:rPr>
              <w:fldChar w:fldCharType="separate"/>
            </w:r>
            <w:r w:rsidRPr="004D2808">
              <w:rPr>
                <w:noProof/>
                <w:webHidden/>
                <w:sz w:val="22"/>
                <w:szCs w:val="22"/>
              </w:rPr>
              <w:t>5</w:t>
            </w:r>
            <w:r w:rsidRPr="004D2808">
              <w:rPr>
                <w:noProof/>
                <w:webHidden/>
                <w:sz w:val="22"/>
                <w:szCs w:val="22"/>
              </w:rPr>
              <w:fldChar w:fldCharType="end"/>
            </w:r>
          </w:hyperlink>
        </w:p>
        <w:p w14:paraId="6016738E" w14:textId="4B664C91" w:rsidR="004D2808" w:rsidRPr="004D2808" w:rsidRDefault="004D2808" w:rsidP="004D2808">
          <w:pPr>
            <w:pStyle w:val="TOC2"/>
            <w:tabs>
              <w:tab w:val="right" w:leader="dot" w:pos="9016"/>
            </w:tabs>
            <w:bidi/>
            <w:rPr>
              <w:rFonts w:eastAsiaTheme="minorEastAsia"/>
              <w:noProof/>
              <w:sz w:val="22"/>
              <w:szCs w:val="22"/>
            </w:rPr>
          </w:pPr>
          <w:hyperlink w:anchor="_Toc240608321" w:history="1">
            <w:r w:rsidRPr="004D2808">
              <w:rPr>
                <w:rStyle w:val="Hyperlink"/>
                <w:rFonts w:ascii="Cambria Math" w:hAnsi="Cambria Math" w:cs="Cambria Math"/>
                <w:noProof/>
                <w:sz w:val="22"/>
                <w:szCs w:val="22"/>
              </w:rPr>
              <w:t xml:space="preserve">◈ </w:t>
            </w:r>
            <w:r w:rsidRPr="004D2808">
              <w:rPr>
                <w:rStyle w:val="Hyperlink"/>
                <w:rFonts w:ascii="Cairo" w:hAnsi="Cairo" w:cs="Cairo"/>
                <w:noProof/>
                <w:sz w:val="22"/>
                <w:szCs w:val="22"/>
                <w:rtl/>
              </w:rPr>
              <w:t>خوارزمية شجرة القرار</w:t>
            </w:r>
            <w:r w:rsidRPr="004D2808">
              <w:rPr>
                <w:noProof/>
                <w:webHidden/>
                <w:sz w:val="22"/>
                <w:szCs w:val="22"/>
              </w:rPr>
              <w:tab/>
            </w:r>
            <w:r w:rsidRPr="004D2808">
              <w:rPr>
                <w:noProof/>
                <w:webHidden/>
                <w:sz w:val="22"/>
                <w:szCs w:val="22"/>
              </w:rPr>
              <w:fldChar w:fldCharType="begin"/>
            </w:r>
            <w:r w:rsidRPr="004D2808">
              <w:rPr>
                <w:noProof/>
                <w:webHidden/>
                <w:sz w:val="22"/>
                <w:szCs w:val="22"/>
              </w:rPr>
              <w:instrText xml:space="preserve"> PAGEREF _Toc240608321 \h </w:instrText>
            </w:r>
            <w:r w:rsidRPr="004D2808">
              <w:rPr>
                <w:noProof/>
                <w:webHidden/>
                <w:sz w:val="22"/>
                <w:szCs w:val="22"/>
              </w:rPr>
            </w:r>
            <w:r w:rsidRPr="004D2808">
              <w:rPr>
                <w:noProof/>
                <w:webHidden/>
                <w:sz w:val="22"/>
                <w:szCs w:val="22"/>
              </w:rPr>
              <w:fldChar w:fldCharType="separate"/>
            </w:r>
            <w:r w:rsidRPr="004D2808">
              <w:rPr>
                <w:noProof/>
                <w:webHidden/>
                <w:sz w:val="22"/>
                <w:szCs w:val="22"/>
              </w:rPr>
              <w:t>5</w:t>
            </w:r>
            <w:r w:rsidRPr="004D2808">
              <w:rPr>
                <w:noProof/>
                <w:webHidden/>
                <w:sz w:val="22"/>
                <w:szCs w:val="22"/>
              </w:rPr>
              <w:fldChar w:fldCharType="end"/>
            </w:r>
          </w:hyperlink>
        </w:p>
        <w:p w14:paraId="585C0AE4" w14:textId="04C898A1" w:rsidR="004D2808" w:rsidRPr="004D2808" w:rsidRDefault="004D2808" w:rsidP="004D2808">
          <w:pPr>
            <w:pStyle w:val="TOC2"/>
            <w:tabs>
              <w:tab w:val="right" w:leader="dot" w:pos="9016"/>
            </w:tabs>
            <w:bidi/>
            <w:rPr>
              <w:rFonts w:eastAsiaTheme="minorEastAsia"/>
              <w:noProof/>
              <w:sz w:val="22"/>
              <w:szCs w:val="22"/>
            </w:rPr>
          </w:pPr>
          <w:hyperlink w:anchor="_Toc240608322" w:history="1">
            <w:r w:rsidRPr="004D2808">
              <w:rPr>
                <w:rStyle w:val="Hyperlink"/>
                <w:rFonts w:ascii="Cambria Math" w:hAnsi="Cambria Math" w:cs="Cambria Math"/>
                <w:noProof/>
                <w:sz w:val="22"/>
                <w:szCs w:val="22"/>
                <w:rtl/>
              </w:rPr>
              <w:t>◈</w:t>
            </w:r>
            <w:r w:rsidRPr="004D2808">
              <w:rPr>
                <w:rStyle w:val="Hyperlink"/>
                <w:rFonts w:ascii="Cairo" w:hAnsi="Cairo" w:cs="Cairo"/>
                <w:noProof/>
                <w:sz w:val="22"/>
                <w:szCs w:val="22"/>
                <w:rtl/>
              </w:rPr>
              <w:t xml:space="preserve"> مقاييس تقييم أداء التصنيف</w:t>
            </w:r>
            <w:r w:rsidRPr="004D2808">
              <w:rPr>
                <w:noProof/>
                <w:webHidden/>
                <w:sz w:val="22"/>
                <w:szCs w:val="22"/>
              </w:rPr>
              <w:tab/>
            </w:r>
            <w:r w:rsidRPr="004D2808">
              <w:rPr>
                <w:noProof/>
                <w:webHidden/>
                <w:sz w:val="22"/>
                <w:szCs w:val="22"/>
              </w:rPr>
              <w:fldChar w:fldCharType="begin"/>
            </w:r>
            <w:r w:rsidRPr="004D2808">
              <w:rPr>
                <w:noProof/>
                <w:webHidden/>
                <w:sz w:val="22"/>
                <w:szCs w:val="22"/>
              </w:rPr>
              <w:instrText xml:space="preserve"> PAGEREF _Toc240608322 \h </w:instrText>
            </w:r>
            <w:r w:rsidRPr="004D2808">
              <w:rPr>
                <w:noProof/>
                <w:webHidden/>
                <w:sz w:val="22"/>
                <w:szCs w:val="22"/>
              </w:rPr>
            </w:r>
            <w:r w:rsidRPr="004D2808">
              <w:rPr>
                <w:noProof/>
                <w:webHidden/>
                <w:sz w:val="22"/>
                <w:szCs w:val="22"/>
              </w:rPr>
              <w:fldChar w:fldCharType="separate"/>
            </w:r>
            <w:r w:rsidRPr="004D2808">
              <w:rPr>
                <w:noProof/>
                <w:webHidden/>
                <w:sz w:val="22"/>
                <w:szCs w:val="22"/>
              </w:rPr>
              <w:t>5</w:t>
            </w:r>
            <w:r w:rsidRPr="004D2808">
              <w:rPr>
                <w:noProof/>
                <w:webHidden/>
                <w:sz w:val="22"/>
                <w:szCs w:val="22"/>
              </w:rPr>
              <w:fldChar w:fldCharType="end"/>
            </w:r>
          </w:hyperlink>
        </w:p>
        <w:p w14:paraId="5E1AB3C7" w14:textId="3330F6A9" w:rsidR="004D2808" w:rsidRPr="004D2808" w:rsidRDefault="004D2808" w:rsidP="004D2808">
          <w:pPr>
            <w:pStyle w:val="TOC2"/>
            <w:tabs>
              <w:tab w:val="right" w:leader="dot" w:pos="9016"/>
            </w:tabs>
            <w:bidi/>
            <w:rPr>
              <w:rFonts w:eastAsiaTheme="minorEastAsia"/>
              <w:noProof/>
              <w:sz w:val="22"/>
              <w:szCs w:val="22"/>
            </w:rPr>
          </w:pPr>
          <w:hyperlink w:anchor="_Toc240608323" w:history="1">
            <w:r w:rsidRPr="004D2808">
              <w:rPr>
                <w:rStyle w:val="Hyperlink"/>
                <w:rFonts w:ascii="Cambria Math" w:hAnsi="Cambria Math" w:cs="Cambria Math"/>
                <w:noProof/>
                <w:sz w:val="22"/>
                <w:szCs w:val="22"/>
                <w:rtl/>
              </w:rPr>
              <w:t>◈</w:t>
            </w:r>
            <w:r w:rsidRPr="004D2808">
              <w:rPr>
                <w:rStyle w:val="Hyperlink"/>
                <w:rFonts w:ascii="Cairo" w:hAnsi="Cairo" w:cs="Cairo"/>
                <w:noProof/>
                <w:sz w:val="22"/>
                <w:szCs w:val="22"/>
                <w:rtl/>
              </w:rPr>
              <w:t xml:space="preserve"> مسرد المصطلحات الأساسية (</w:t>
            </w:r>
            <w:r w:rsidRPr="004D2808">
              <w:rPr>
                <w:rStyle w:val="Hyperlink"/>
                <w:rFonts w:ascii="Cairo" w:hAnsi="Cairo" w:cs="Cairo"/>
                <w:noProof/>
                <w:sz w:val="22"/>
                <w:szCs w:val="22"/>
              </w:rPr>
              <w:t>Glossary of Terms</w:t>
            </w:r>
            <w:r w:rsidRPr="004D2808">
              <w:rPr>
                <w:rStyle w:val="Hyperlink"/>
                <w:rFonts w:ascii="Cairo" w:hAnsi="Cairo" w:cs="Cairo"/>
                <w:noProof/>
                <w:sz w:val="22"/>
                <w:szCs w:val="22"/>
                <w:rtl/>
              </w:rPr>
              <w:t>)</w:t>
            </w:r>
            <w:r w:rsidRPr="004D2808">
              <w:rPr>
                <w:noProof/>
                <w:webHidden/>
                <w:sz w:val="22"/>
                <w:szCs w:val="22"/>
              </w:rPr>
              <w:tab/>
            </w:r>
            <w:r w:rsidRPr="004D2808">
              <w:rPr>
                <w:noProof/>
                <w:webHidden/>
                <w:sz w:val="22"/>
                <w:szCs w:val="22"/>
              </w:rPr>
              <w:fldChar w:fldCharType="begin"/>
            </w:r>
            <w:r w:rsidRPr="004D2808">
              <w:rPr>
                <w:noProof/>
                <w:webHidden/>
                <w:sz w:val="22"/>
                <w:szCs w:val="22"/>
              </w:rPr>
              <w:instrText xml:space="preserve"> PAGEREF _Toc240608323 \h </w:instrText>
            </w:r>
            <w:r w:rsidRPr="004D2808">
              <w:rPr>
                <w:noProof/>
                <w:webHidden/>
                <w:sz w:val="22"/>
                <w:szCs w:val="22"/>
              </w:rPr>
            </w:r>
            <w:r w:rsidRPr="004D2808">
              <w:rPr>
                <w:noProof/>
                <w:webHidden/>
                <w:sz w:val="22"/>
                <w:szCs w:val="22"/>
              </w:rPr>
              <w:fldChar w:fldCharType="separate"/>
            </w:r>
            <w:r w:rsidRPr="004D2808">
              <w:rPr>
                <w:noProof/>
                <w:webHidden/>
                <w:sz w:val="22"/>
                <w:szCs w:val="22"/>
              </w:rPr>
              <w:t>6</w:t>
            </w:r>
            <w:r w:rsidRPr="004D2808">
              <w:rPr>
                <w:noProof/>
                <w:webHidden/>
                <w:sz w:val="22"/>
                <w:szCs w:val="22"/>
              </w:rPr>
              <w:fldChar w:fldCharType="end"/>
            </w:r>
          </w:hyperlink>
        </w:p>
        <w:p w14:paraId="416FC929" w14:textId="7F8F7E0F" w:rsidR="004D2808" w:rsidRPr="004D2808" w:rsidRDefault="004D2808" w:rsidP="004D2808">
          <w:pPr>
            <w:pStyle w:val="TOC1"/>
            <w:rPr>
              <w:rFonts w:asciiTheme="minorHAnsi" w:eastAsiaTheme="minorEastAsia" w:hAnsiTheme="minorHAnsi" w:cstheme="minorBidi"/>
            </w:rPr>
          </w:pPr>
          <w:hyperlink w:anchor="_Toc240608324" w:history="1">
            <w:r w:rsidRPr="004D2808">
              <w:rPr>
                <w:rStyle w:val="Hyperlink"/>
                <w:sz w:val="20"/>
                <w:szCs w:val="20"/>
                <w:rtl/>
              </w:rPr>
              <w:t>3. الدراسات السابقة (</w:t>
            </w:r>
            <w:r w:rsidRPr="004D2808">
              <w:rPr>
                <w:rStyle w:val="Hyperlink"/>
                <w:sz w:val="20"/>
                <w:szCs w:val="20"/>
              </w:rPr>
              <w:t>Literature Review</w:t>
            </w:r>
            <w:r w:rsidRPr="004D2808">
              <w:rPr>
                <w:rStyle w:val="Hyperlink"/>
                <w:sz w:val="20"/>
                <w:szCs w:val="20"/>
                <w:rtl/>
              </w:rPr>
              <w:t>)</w:t>
            </w:r>
            <w:r w:rsidRPr="004D2808">
              <w:rPr>
                <w:webHidden/>
                <w:sz w:val="20"/>
                <w:szCs w:val="20"/>
              </w:rPr>
              <w:tab/>
            </w:r>
            <w:r w:rsidRPr="004D2808">
              <w:rPr>
                <w:webHidden/>
                <w:sz w:val="20"/>
                <w:szCs w:val="20"/>
              </w:rPr>
              <w:fldChar w:fldCharType="begin"/>
            </w:r>
            <w:r w:rsidRPr="004D2808">
              <w:rPr>
                <w:webHidden/>
                <w:sz w:val="20"/>
                <w:szCs w:val="20"/>
              </w:rPr>
              <w:instrText xml:space="preserve"> PAGEREF _Toc240608324 \h </w:instrText>
            </w:r>
            <w:r w:rsidRPr="004D2808">
              <w:rPr>
                <w:webHidden/>
                <w:sz w:val="20"/>
                <w:szCs w:val="20"/>
              </w:rPr>
            </w:r>
            <w:r w:rsidRPr="004D2808">
              <w:rPr>
                <w:webHidden/>
                <w:sz w:val="20"/>
                <w:szCs w:val="20"/>
              </w:rPr>
              <w:fldChar w:fldCharType="separate"/>
            </w:r>
            <w:r w:rsidRPr="004D2808">
              <w:rPr>
                <w:webHidden/>
                <w:sz w:val="20"/>
                <w:szCs w:val="20"/>
              </w:rPr>
              <w:t>7</w:t>
            </w:r>
            <w:r w:rsidRPr="004D2808">
              <w:rPr>
                <w:webHidden/>
                <w:sz w:val="20"/>
                <w:szCs w:val="20"/>
              </w:rPr>
              <w:fldChar w:fldCharType="end"/>
            </w:r>
          </w:hyperlink>
        </w:p>
        <w:p w14:paraId="78850B00" w14:textId="49FC48F8" w:rsidR="004D2808" w:rsidRPr="004D2808" w:rsidRDefault="004D2808" w:rsidP="004D2808">
          <w:pPr>
            <w:pStyle w:val="TOC1"/>
            <w:rPr>
              <w:rFonts w:asciiTheme="minorHAnsi" w:eastAsiaTheme="minorEastAsia" w:hAnsiTheme="minorHAnsi" w:cstheme="minorBidi"/>
            </w:rPr>
          </w:pPr>
          <w:hyperlink w:anchor="_Toc240608325" w:history="1">
            <w:r w:rsidRPr="004D2808">
              <w:rPr>
                <w:rStyle w:val="Hyperlink"/>
                <w:sz w:val="20"/>
                <w:szCs w:val="20"/>
                <w:rtl/>
              </w:rPr>
              <w:t>4. منهجية البحث (</w:t>
            </w:r>
            <w:r w:rsidRPr="004D2808">
              <w:rPr>
                <w:rStyle w:val="Hyperlink"/>
                <w:sz w:val="20"/>
                <w:szCs w:val="20"/>
              </w:rPr>
              <w:t>Research Methodology</w:t>
            </w:r>
            <w:r w:rsidRPr="004D2808">
              <w:rPr>
                <w:rStyle w:val="Hyperlink"/>
                <w:sz w:val="20"/>
                <w:szCs w:val="20"/>
                <w:rtl/>
              </w:rPr>
              <w:t>)</w:t>
            </w:r>
            <w:r w:rsidRPr="004D2808">
              <w:rPr>
                <w:webHidden/>
                <w:sz w:val="20"/>
                <w:szCs w:val="20"/>
              </w:rPr>
              <w:tab/>
            </w:r>
            <w:r w:rsidRPr="004D2808">
              <w:rPr>
                <w:webHidden/>
                <w:sz w:val="20"/>
                <w:szCs w:val="20"/>
              </w:rPr>
              <w:fldChar w:fldCharType="begin"/>
            </w:r>
            <w:r w:rsidRPr="004D2808">
              <w:rPr>
                <w:webHidden/>
                <w:sz w:val="20"/>
                <w:szCs w:val="20"/>
              </w:rPr>
              <w:instrText xml:space="preserve"> PAGEREF _Toc240608325 \h </w:instrText>
            </w:r>
            <w:r w:rsidRPr="004D2808">
              <w:rPr>
                <w:webHidden/>
                <w:sz w:val="20"/>
                <w:szCs w:val="20"/>
              </w:rPr>
            </w:r>
            <w:r w:rsidRPr="004D2808">
              <w:rPr>
                <w:webHidden/>
                <w:sz w:val="20"/>
                <w:szCs w:val="20"/>
              </w:rPr>
              <w:fldChar w:fldCharType="separate"/>
            </w:r>
            <w:r w:rsidRPr="004D2808">
              <w:rPr>
                <w:webHidden/>
                <w:sz w:val="20"/>
                <w:szCs w:val="20"/>
              </w:rPr>
              <w:t>8</w:t>
            </w:r>
            <w:r w:rsidRPr="004D2808">
              <w:rPr>
                <w:webHidden/>
                <w:sz w:val="20"/>
                <w:szCs w:val="20"/>
              </w:rPr>
              <w:fldChar w:fldCharType="end"/>
            </w:r>
          </w:hyperlink>
        </w:p>
        <w:p w14:paraId="2303E86D" w14:textId="7B3AC846" w:rsidR="004D2808" w:rsidRPr="004D2808" w:rsidRDefault="004D2808" w:rsidP="004D2808">
          <w:pPr>
            <w:pStyle w:val="TOC2"/>
            <w:tabs>
              <w:tab w:val="right" w:leader="dot" w:pos="9016"/>
            </w:tabs>
            <w:bidi/>
            <w:rPr>
              <w:rFonts w:eastAsiaTheme="minorEastAsia"/>
              <w:noProof/>
              <w:sz w:val="22"/>
              <w:szCs w:val="22"/>
            </w:rPr>
          </w:pPr>
          <w:hyperlink w:anchor="_Toc240608326" w:history="1">
            <w:r w:rsidRPr="004D2808">
              <w:rPr>
                <w:rStyle w:val="Hyperlink"/>
                <w:rFonts w:ascii="Cairo" w:hAnsi="Cairo" w:cs="Cairo"/>
                <w:noProof/>
                <w:sz w:val="22"/>
                <w:szCs w:val="22"/>
                <w:rtl/>
              </w:rPr>
              <w:t>مجموعة البيانات (</w:t>
            </w:r>
            <w:r w:rsidRPr="004D2808">
              <w:rPr>
                <w:rStyle w:val="Hyperlink"/>
                <w:rFonts w:ascii="Cairo" w:hAnsi="Cairo" w:cs="Cairo"/>
                <w:noProof/>
                <w:sz w:val="22"/>
                <w:szCs w:val="22"/>
              </w:rPr>
              <w:t>Dataset</w:t>
            </w:r>
            <w:r w:rsidRPr="004D2808">
              <w:rPr>
                <w:rStyle w:val="Hyperlink"/>
                <w:rFonts w:ascii="Cairo" w:hAnsi="Cairo" w:cs="Cairo"/>
                <w:noProof/>
                <w:sz w:val="22"/>
                <w:szCs w:val="22"/>
                <w:rtl/>
              </w:rPr>
              <w:t>)</w:t>
            </w:r>
            <w:r w:rsidRPr="004D2808">
              <w:rPr>
                <w:noProof/>
                <w:webHidden/>
                <w:sz w:val="22"/>
                <w:szCs w:val="22"/>
              </w:rPr>
              <w:tab/>
            </w:r>
            <w:r w:rsidRPr="004D2808">
              <w:rPr>
                <w:noProof/>
                <w:webHidden/>
                <w:sz w:val="22"/>
                <w:szCs w:val="22"/>
              </w:rPr>
              <w:fldChar w:fldCharType="begin"/>
            </w:r>
            <w:r w:rsidRPr="004D2808">
              <w:rPr>
                <w:noProof/>
                <w:webHidden/>
                <w:sz w:val="22"/>
                <w:szCs w:val="22"/>
              </w:rPr>
              <w:instrText xml:space="preserve"> PAGEREF _Toc240608326 \h </w:instrText>
            </w:r>
            <w:r w:rsidRPr="004D2808">
              <w:rPr>
                <w:noProof/>
                <w:webHidden/>
                <w:sz w:val="22"/>
                <w:szCs w:val="22"/>
              </w:rPr>
            </w:r>
            <w:r w:rsidRPr="004D2808">
              <w:rPr>
                <w:noProof/>
                <w:webHidden/>
                <w:sz w:val="22"/>
                <w:szCs w:val="22"/>
              </w:rPr>
              <w:fldChar w:fldCharType="separate"/>
            </w:r>
            <w:r w:rsidRPr="004D2808">
              <w:rPr>
                <w:noProof/>
                <w:webHidden/>
                <w:sz w:val="22"/>
                <w:szCs w:val="22"/>
              </w:rPr>
              <w:t>8</w:t>
            </w:r>
            <w:r w:rsidRPr="004D2808">
              <w:rPr>
                <w:noProof/>
                <w:webHidden/>
                <w:sz w:val="22"/>
                <w:szCs w:val="22"/>
              </w:rPr>
              <w:fldChar w:fldCharType="end"/>
            </w:r>
          </w:hyperlink>
        </w:p>
        <w:p w14:paraId="67F866F3" w14:textId="4E49C6C1" w:rsidR="004D2808" w:rsidRPr="004D2808" w:rsidRDefault="004D2808" w:rsidP="004D2808">
          <w:pPr>
            <w:pStyle w:val="TOC2"/>
            <w:tabs>
              <w:tab w:val="right" w:leader="dot" w:pos="9016"/>
            </w:tabs>
            <w:bidi/>
            <w:rPr>
              <w:rFonts w:eastAsiaTheme="minorEastAsia"/>
              <w:noProof/>
              <w:sz w:val="22"/>
              <w:szCs w:val="22"/>
            </w:rPr>
          </w:pPr>
          <w:hyperlink w:anchor="_Toc240608327" w:history="1">
            <w:r w:rsidRPr="004D2808">
              <w:rPr>
                <w:rStyle w:val="Hyperlink"/>
                <w:rFonts w:ascii="Cairo" w:hAnsi="Cairo" w:cs="Cairo"/>
                <w:noProof/>
                <w:sz w:val="22"/>
                <w:szCs w:val="22"/>
                <w:rtl/>
              </w:rPr>
              <w:t>المعالجة المسبقة للبيانات (</w:t>
            </w:r>
            <w:r w:rsidRPr="004D2808">
              <w:rPr>
                <w:rStyle w:val="Hyperlink"/>
                <w:rFonts w:ascii="Cairo" w:hAnsi="Cairo" w:cs="Cairo"/>
                <w:noProof/>
                <w:sz w:val="22"/>
                <w:szCs w:val="22"/>
              </w:rPr>
              <w:t>Preprocessing</w:t>
            </w:r>
            <w:r w:rsidRPr="004D2808">
              <w:rPr>
                <w:rStyle w:val="Hyperlink"/>
                <w:rFonts w:ascii="Cairo" w:hAnsi="Cairo" w:cs="Cairo"/>
                <w:noProof/>
                <w:sz w:val="22"/>
                <w:szCs w:val="22"/>
                <w:rtl/>
              </w:rPr>
              <w:t>)</w:t>
            </w:r>
            <w:r w:rsidRPr="004D2808">
              <w:rPr>
                <w:noProof/>
                <w:webHidden/>
                <w:sz w:val="22"/>
                <w:szCs w:val="22"/>
              </w:rPr>
              <w:tab/>
            </w:r>
            <w:r w:rsidRPr="004D2808">
              <w:rPr>
                <w:noProof/>
                <w:webHidden/>
                <w:sz w:val="22"/>
                <w:szCs w:val="22"/>
              </w:rPr>
              <w:fldChar w:fldCharType="begin"/>
            </w:r>
            <w:r w:rsidRPr="004D2808">
              <w:rPr>
                <w:noProof/>
                <w:webHidden/>
                <w:sz w:val="22"/>
                <w:szCs w:val="22"/>
              </w:rPr>
              <w:instrText xml:space="preserve"> PAGEREF _Toc240608327 \h </w:instrText>
            </w:r>
            <w:r w:rsidRPr="004D2808">
              <w:rPr>
                <w:noProof/>
                <w:webHidden/>
                <w:sz w:val="22"/>
                <w:szCs w:val="22"/>
              </w:rPr>
            </w:r>
            <w:r w:rsidRPr="004D2808">
              <w:rPr>
                <w:noProof/>
                <w:webHidden/>
                <w:sz w:val="22"/>
                <w:szCs w:val="22"/>
              </w:rPr>
              <w:fldChar w:fldCharType="separate"/>
            </w:r>
            <w:r w:rsidRPr="004D2808">
              <w:rPr>
                <w:noProof/>
                <w:webHidden/>
                <w:sz w:val="22"/>
                <w:szCs w:val="22"/>
              </w:rPr>
              <w:t>9</w:t>
            </w:r>
            <w:r w:rsidRPr="004D2808">
              <w:rPr>
                <w:noProof/>
                <w:webHidden/>
                <w:sz w:val="22"/>
                <w:szCs w:val="22"/>
              </w:rPr>
              <w:fldChar w:fldCharType="end"/>
            </w:r>
          </w:hyperlink>
        </w:p>
        <w:p w14:paraId="3F9271D0" w14:textId="5499D61D" w:rsidR="004D2808" w:rsidRPr="004D2808" w:rsidRDefault="004D2808" w:rsidP="004D2808">
          <w:pPr>
            <w:pStyle w:val="TOC2"/>
            <w:tabs>
              <w:tab w:val="right" w:leader="dot" w:pos="9016"/>
            </w:tabs>
            <w:bidi/>
            <w:rPr>
              <w:rFonts w:eastAsiaTheme="minorEastAsia"/>
              <w:noProof/>
              <w:sz w:val="22"/>
              <w:szCs w:val="22"/>
            </w:rPr>
          </w:pPr>
          <w:hyperlink w:anchor="_Toc240608328" w:history="1">
            <w:r w:rsidRPr="004D2808">
              <w:rPr>
                <w:rStyle w:val="Hyperlink"/>
                <w:rFonts w:ascii="Cairo" w:hAnsi="Cairo" w:cs="Cairo"/>
                <w:noProof/>
                <w:sz w:val="22"/>
                <w:szCs w:val="22"/>
                <w:rtl/>
              </w:rPr>
              <w:t>تصميم التجربة (</w:t>
            </w:r>
            <w:r w:rsidRPr="004D2808">
              <w:rPr>
                <w:rStyle w:val="Hyperlink"/>
                <w:rFonts w:ascii="Cairo" w:hAnsi="Cairo" w:cs="Cairo"/>
                <w:noProof/>
                <w:sz w:val="22"/>
                <w:szCs w:val="22"/>
              </w:rPr>
              <w:t>Experimental Setup</w:t>
            </w:r>
            <w:r w:rsidRPr="004D2808">
              <w:rPr>
                <w:rStyle w:val="Hyperlink"/>
                <w:rFonts w:ascii="Cairo" w:hAnsi="Cairo" w:cs="Cairo"/>
                <w:noProof/>
                <w:sz w:val="22"/>
                <w:szCs w:val="22"/>
                <w:rtl/>
              </w:rPr>
              <w:t>)</w:t>
            </w:r>
            <w:r w:rsidRPr="004D2808">
              <w:rPr>
                <w:noProof/>
                <w:webHidden/>
                <w:sz w:val="22"/>
                <w:szCs w:val="22"/>
              </w:rPr>
              <w:tab/>
            </w:r>
            <w:r w:rsidRPr="004D2808">
              <w:rPr>
                <w:noProof/>
                <w:webHidden/>
                <w:sz w:val="22"/>
                <w:szCs w:val="22"/>
              </w:rPr>
              <w:fldChar w:fldCharType="begin"/>
            </w:r>
            <w:r w:rsidRPr="004D2808">
              <w:rPr>
                <w:noProof/>
                <w:webHidden/>
                <w:sz w:val="22"/>
                <w:szCs w:val="22"/>
              </w:rPr>
              <w:instrText xml:space="preserve"> PAGEREF _Toc240608328 \h </w:instrText>
            </w:r>
            <w:r w:rsidRPr="004D2808">
              <w:rPr>
                <w:noProof/>
                <w:webHidden/>
                <w:sz w:val="22"/>
                <w:szCs w:val="22"/>
              </w:rPr>
            </w:r>
            <w:r w:rsidRPr="004D2808">
              <w:rPr>
                <w:noProof/>
                <w:webHidden/>
                <w:sz w:val="22"/>
                <w:szCs w:val="22"/>
              </w:rPr>
              <w:fldChar w:fldCharType="separate"/>
            </w:r>
            <w:r w:rsidRPr="004D2808">
              <w:rPr>
                <w:noProof/>
                <w:webHidden/>
                <w:sz w:val="22"/>
                <w:szCs w:val="22"/>
              </w:rPr>
              <w:t>10</w:t>
            </w:r>
            <w:r w:rsidRPr="004D2808">
              <w:rPr>
                <w:noProof/>
                <w:webHidden/>
                <w:sz w:val="22"/>
                <w:szCs w:val="22"/>
              </w:rPr>
              <w:fldChar w:fldCharType="end"/>
            </w:r>
          </w:hyperlink>
        </w:p>
        <w:p w14:paraId="702503DD" w14:textId="2B253B2A" w:rsidR="004D2808" w:rsidRPr="004D2808" w:rsidRDefault="004D2808" w:rsidP="004D2808">
          <w:pPr>
            <w:pStyle w:val="TOC2"/>
            <w:tabs>
              <w:tab w:val="right" w:leader="dot" w:pos="9016"/>
            </w:tabs>
            <w:bidi/>
            <w:rPr>
              <w:rFonts w:eastAsiaTheme="minorEastAsia"/>
              <w:noProof/>
              <w:sz w:val="22"/>
              <w:szCs w:val="22"/>
            </w:rPr>
          </w:pPr>
          <w:hyperlink w:anchor="_Toc240608329" w:history="1">
            <w:r w:rsidRPr="004D2808">
              <w:rPr>
                <w:rStyle w:val="Hyperlink"/>
                <w:rFonts w:ascii="Cairo" w:hAnsi="Cairo" w:cs="Cairo"/>
                <w:noProof/>
                <w:sz w:val="22"/>
                <w:szCs w:val="22"/>
                <w:rtl/>
              </w:rPr>
              <w:t>الأدوات والبرمجيات المستخدمة</w:t>
            </w:r>
            <w:r w:rsidRPr="004D2808">
              <w:rPr>
                <w:noProof/>
                <w:webHidden/>
                <w:sz w:val="22"/>
                <w:szCs w:val="22"/>
              </w:rPr>
              <w:tab/>
            </w:r>
            <w:r w:rsidRPr="004D2808">
              <w:rPr>
                <w:noProof/>
                <w:webHidden/>
                <w:sz w:val="22"/>
                <w:szCs w:val="22"/>
              </w:rPr>
              <w:fldChar w:fldCharType="begin"/>
            </w:r>
            <w:r w:rsidRPr="004D2808">
              <w:rPr>
                <w:noProof/>
                <w:webHidden/>
                <w:sz w:val="22"/>
                <w:szCs w:val="22"/>
              </w:rPr>
              <w:instrText xml:space="preserve"> PAGEREF _Toc240608329 \h </w:instrText>
            </w:r>
            <w:r w:rsidRPr="004D2808">
              <w:rPr>
                <w:noProof/>
                <w:webHidden/>
                <w:sz w:val="22"/>
                <w:szCs w:val="22"/>
              </w:rPr>
            </w:r>
            <w:r w:rsidRPr="004D2808">
              <w:rPr>
                <w:noProof/>
                <w:webHidden/>
                <w:sz w:val="22"/>
                <w:szCs w:val="22"/>
              </w:rPr>
              <w:fldChar w:fldCharType="separate"/>
            </w:r>
            <w:r w:rsidRPr="004D2808">
              <w:rPr>
                <w:noProof/>
                <w:webHidden/>
                <w:sz w:val="22"/>
                <w:szCs w:val="22"/>
              </w:rPr>
              <w:t>10</w:t>
            </w:r>
            <w:r w:rsidRPr="004D2808">
              <w:rPr>
                <w:noProof/>
                <w:webHidden/>
                <w:sz w:val="22"/>
                <w:szCs w:val="22"/>
              </w:rPr>
              <w:fldChar w:fldCharType="end"/>
            </w:r>
          </w:hyperlink>
        </w:p>
        <w:p w14:paraId="5712242E" w14:textId="28142E5D" w:rsidR="004D2808" w:rsidRPr="004D2808" w:rsidRDefault="004D2808" w:rsidP="004D2808">
          <w:pPr>
            <w:pStyle w:val="TOC1"/>
            <w:rPr>
              <w:rFonts w:asciiTheme="minorHAnsi" w:eastAsiaTheme="minorEastAsia" w:hAnsiTheme="minorHAnsi" w:cstheme="minorBidi"/>
            </w:rPr>
          </w:pPr>
          <w:hyperlink w:anchor="_Toc240608330" w:history="1">
            <w:r w:rsidRPr="004D2808">
              <w:rPr>
                <w:rStyle w:val="Hyperlink"/>
                <w:sz w:val="20"/>
                <w:szCs w:val="20"/>
                <w:rtl/>
              </w:rPr>
              <w:t>5. النتائج والمناقشة (</w:t>
            </w:r>
            <w:r w:rsidRPr="004D2808">
              <w:rPr>
                <w:rStyle w:val="Hyperlink"/>
                <w:sz w:val="20"/>
                <w:szCs w:val="20"/>
              </w:rPr>
              <w:t>Results &amp; Discussion</w:t>
            </w:r>
            <w:r w:rsidRPr="004D2808">
              <w:rPr>
                <w:rStyle w:val="Hyperlink"/>
                <w:sz w:val="20"/>
                <w:szCs w:val="20"/>
                <w:rtl/>
              </w:rPr>
              <w:t>)</w:t>
            </w:r>
            <w:r w:rsidRPr="004D2808">
              <w:rPr>
                <w:webHidden/>
                <w:sz w:val="20"/>
                <w:szCs w:val="20"/>
              </w:rPr>
              <w:tab/>
            </w:r>
            <w:r w:rsidRPr="004D2808">
              <w:rPr>
                <w:webHidden/>
                <w:sz w:val="20"/>
                <w:szCs w:val="20"/>
              </w:rPr>
              <w:fldChar w:fldCharType="begin"/>
            </w:r>
            <w:r w:rsidRPr="004D2808">
              <w:rPr>
                <w:webHidden/>
                <w:sz w:val="20"/>
                <w:szCs w:val="20"/>
              </w:rPr>
              <w:instrText xml:space="preserve"> PAGEREF _Toc240608330 \h </w:instrText>
            </w:r>
            <w:r w:rsidRPr="004D2808">
              <w:rPr>
                <w:webHidden/>
                <w:sz w:val="20"/>
                <w:szCs w:val="20"/>
              </w:rPr>
            </w:r>
            <w:r w:rsidRPr="004D2808">
              <w:rPr>
                <w:webHidden/>
                <w:sz w:val="20"/>
                <w:szCs w:val="20"/>
              </w:rPr>
              <w:fldChar w:fldCharType="separate"/>
            </w:r>
            <w:r w:rsidRPr="004D2808">
              <w:rPr>
                <w:webHidden/>
                <w:sz w:val="20"/>
                <w:szCs w:val="20"/>
              </w:rPr>
              <w:t>11</w:t>
            </w:r>
            <w:r w:rsidRPr="004D2808">
              <w:rPr>
                <w:webHidden/>
                <w:sz w:val="20"/>
                <w:szCs w:val="20"/>
              </w:rPr>
              <w:fldChar w:fldCharType="end"/>
            </w:r>
          </w:hyperlink>
        </w:p>
        <w:p w14:paraId="6E02CBF4" w14:textId="193F9FF2" w:rsidR="004D2808" w:rsidRPr="004D2808" w:rsidRDefault="004D2808" w:rsidP="004D2808">
          <w:pPr>
            <w:pStyle w:val="TOC2"/>
            <w:tabs>
              <w:tab w:val="right" w:leader="dot" w:pos="9016"/>
            </w:tabs>
            <w:bidi/>
            <w:rPr>
              <w:rFonts w:eastAsiaTheme="minorEastAsia"/>
              <w:noProof/>
              <w:sz w:val="22"/>
              <w:szCs w:val="22"/>
            </w:rPr>
          </w:pPr>
          <w:hyperlink w:anchor="_Toc240608331" w:history="1">
            <w:r w:rsidRPr="004D2808">
              <w:rPr>
                <w:rStyle w:val="Hyperlink"/>
                <w:rFonts w:ascii="Cairo" w:hAnsi="Cairo" w:cs="Cairo"/>
                <w:noProof/>
                <w:sz w:val="22"/>
                <w:szCs w:val="22"/>
                <w:rtl/>
              </w:rPr>
              <w:t>أثر الاختيار على أداء النموذج</w:t>
            </w:r>
            <w:r w:rsidRPr="004D2808">
              <w:rPr>
                <w:noProof/>
                <w:webHidden/>
                <w:sz w:val="22"/>
                <w:szCs w:val="22"/>
              </w:rPr>
              <w:tab/>
            </w:r>
            <w:r w:rsidRPr="004D2808">
              <w:rPr>
                <w:noProof/>
                <w:webHidden/>
                <w:sz w:val="22"/>
                <w:szCs w:val="22"/>
              </w:rPr>
              <w:fldChar w:fldCharType="begin"/>
            </w:r>
            <w:r w:rsidRPr="004D2808">
              <w:rPr>
                <w:noProof/>
                <w:webHidden/>
                <w:sz w:val="22"/>
                <w:szCs w:val="22"/>
              </w:rPr>
              <w:instrText xml:space="preserve"> PAGEREF _Toc240608331 \h </w:instrText>
            </w:r>
            <w:r w:rsidRPr="004D2808">
              <w:rPr>
                <w:noProof/>
                <w:webHidden/>
                <w:sz w:val="22"/>
                <w:szCs w:val="22"/>
              </w:rPr>
            </w:r>
            <w:r w:rsidRPr="004D2808">
              <w:rPr>
                <w:noProof/>
                <w:webHidden/>
                <w:sz w:val="22"/>
                <w:szCs w:val="22"/>
              </w:rPr>
              <w:fldChar w:fldCharType="separate"/>
            </w:r>
            <w:r w:rsidRPr="004D2808">
              <w:rPr>
                <w:noProof/>
                <w:webHidden/>
                <w:sz w:val="22"/>
                <w:szCs w:val="22"/>
              </w:rPr>
              <w:t>12</w:t>
            </w:r>
            <w:r w:rsidRPr="004D2808">
              <w:rPr>
                <w:noProof/>
                <w:webHidden/>
                <w:sz w:val="22"/>
                <w:szCs w:val="22"/>
              </w:rPr>
              <w:fldChar w:fldCharType="end"/>
            </w:r>
          </w:hyperlink>
        </w:p>
        <w:p w14:paraId="7C574846" w14:textId="2BCCACAD" w:rsidR="004D2808" w:rsidRPr="004D2808" w:rsidRDefault="004D2808" w:rsidP="004D2808">
          <w:pPr>
            <w:pStyle w:val="TOC2"/>
            <w:tabs>
              <w:tab w:val="right" w:leader="dot" w:pos="9016"/>
            </w:tabs>
            <w:bidi/>
            <w:rPr>
              <w:rFonts w:eastAsiaTheme="minorEastAsia"/>
              <w:noProof/>
              <w:sz w:val="22"/>
              <w:szCs w:val="22"/>
            </w:rPr>
          </w:pPr>
          <w:hyperlink w:anchor="_Toc240608332" w:history="1">
            <w:r w:rsidRPr="004D2808">
              <w:rPr>
                <w:rStyle w:val="Hyperlink"/>
                <w:rFonts w:ascii="Cairo" w:hAnsi="Cairo" w:cs="Cairo"/>
                <w:noProof/>
                <w:sz w:val="22"/>
                <w:szCs w:val="22"/>
                <w:rtl/>
              </w:rPr>
              <w:t>تحليل مصفوفة الالتباس (</w:t>
            </w:r>
            <w:r w:rsidRPr="004D2808">
              <w:rPr>
                <w:rStyle w:val="Hyperlink"/>
                <w:rFonts w:ascii="Cairo" w:hAnsi="Cairo" w:cs="Cairo"/>
                <w:noProof/>
                <w:sz w:val="22"/>
                <w:szCs w:val="22"/>
              </w:rPr>
              <w:t>Confusion Matrix Analysis</w:t>
            </w:r>
            <w:r w:rsidRPr="004D2808">
              <w:rPr>
                <w:rStyle w:val="Hyperlink"/>
                <w:rFonts w:ascii="Cairo" w:hAnsi="Cairo" w:cs="Cairo"/>
                <w:noProof/>
                <w:sz w:val="22"/>
                <w:szCs w:val="22"/>
                <w:rtl/>
              </w:rPr>
              <w:t>)</w:t>
            </w:r>
            <w:r w:rsidRPr="004D2808">
              <w:rPr>
                <w:noProof/>
                <w:webHidden/>
                <w:sz w:val="22"/>
                <w:szCs w:val="22"/>
              </w:rPr>
              <w:tab/>
            </w:r>
            <w:r w:rsidRPr="004D2808">
              <w:rPr>
                <w:noProof/>
                <w:webHidden/>
                <w:sz w:val="22"/>
                <w:szCs w:val="22"/>
              </w:rPr>
              <w:fldChar w:fldCharType="begin"/>
            </w:r>
            <w:r w:rsidRPr="004D2808">
              <w:rPr>
                <w:noProof/>
                <w:webHidden/>
                <w:sz w:val="22"/>
                <w:szCs w:val="22"/>
              </w:rPr>
              <w:instrText xml:space="preserve"> PAGEREF _Toc240608332 \h </w:instrText>
            </w:r>
            <w:r w:rsidRPr="004D2808">
              <w:rPr>
                <w:noProof/>
                <w:webHidden/>
                <w:sz w:val="22"/>
                <w:szCs w:val="22"/>
              </w:rPr>
            </w:r>
            <w:r w:rsidRPr="004D2808">
              <w:rPr>
                <w:noProof/>
                <w:webHidden/>
                <w:sz w:val="22"/>
                <w:szCs w:val="22"/>
              </w:rPr>
              <w:fldChar w:fldCharType="separate"/>
            </w:r>
            <w:r w:rsidRPr="004D2808">
              <w:rPr>
                <w:noProof/>
                <w:webHidden/>
                <w:sz w:val="22"/>
                <w:szCs w:val="22"/>
              </w:rPr>
              <w:t>13</w:t>
            </w:r>
            <w:r w:rsidRPr="004D2808">
              <w:rPr>
                <w:noProof/>
                <w:webHidden/>
                <w:sz w:val="22"/>
                <w:szCs w:val="22"/>
              </w:rPr>
              <w:fldChar w:fldCharType="end"/>
            </w:r>
          </w:hyperlink>
        </w:p>
        <w:p w14:paraId="3B7C905A" w14:textId="09874BB0" w:rsidR="004D2808" w:rsidRPr="004D2808" w:rsidRDefault="004D2808" w:rsidP="004D2808">
          <w:pPr>
            <w:pStyle w:val="TOC2"/>
            <w:tabs>
              <w:tab w:val="right" w:leader="dot" w:pos="9016"/>
            </w:tabs>
            <w:bidi/>
            <w:rPr>
              <w:rFonts w:eastAsiaTheme="minorEastAsia"/>
              <w:noProof/>
              <w:sz w:val="22"/>
              <w:szCs w:val="22"/>
            </w:rPr>
          </w:pPr>
          <w:hyperlink w:anchor="_Toc240608333" w:history="1">
            <w:r w:rsidRPr="004D2808">
              <w:rPr>
                <w:rStyle w:val="Hyperlink"/>
                <w:rFonts w:ascii="Cairo" w:hAnsi="Cairo" w:cs="Cairo"/>
                <w:noProof/>
                <w:sz w:val="22"/>
                <w:szCs w:val="22"/>
                <w:rtl/>
              </w:rPr>
              <w:t>مناقشة النتائج</w:t>
            </w:r>
            <w:r w:rsidRPr="004D2808">
              <w:rPr>
                <w:noProof/>
                <w:webHidden/>
                <w:sz w:val="22"/>
                <w:szCs w:val="22"/>
              </w:rPr>
              <w:tab/>
            </w:r>
            <w:r w:rsidRPr="004D2808">
              <w:rPr>
                <w:noProof/>
                <w:webHidden/>
                <w:sz w:val="22"/>
                <w:szCs w:val="22"/>
              </w:rPr>
              <w:fldChar w:fldCharType="begin"/>
            </w:r>
            <w:r w:rsidRPr="004D2808">
              <w:rPr>
                <w:noProof/>
                <w:webHidden/>
                <w:sz w:val="22"/>
                <w:szCs w:val="22"/>
              </w:rPr>
              <w:instrText xml:space="preserve"> PAGEREF _Toc240608333 \h </w:instrText>
            </w:r>
            <w:r w:rsidRPr="004D2808">
              <w:rPr>
                <w:noProof/>
                <w:webHidden/>
                <w:sz w:val="22"/>
                <w:szCs w:val="22"/>
              </w:rPr>
            </w:r>
            <w:r w:rsidRPr="004D2808">
              <w:rPr>
                <w:noProof/>
                <w:webHidden/>
                <w:sz w:val="22"/>
                <w:szCs w:val="22"/>
              </w:rPr>
              <w:fldChar w:fldCharType="separate"/>
            </w:r>
            <w:r w:rsidRPr="004D2808">
              <w:rPr>
                <w:noProof/>
                <w:webHidden/>
                <w:sz w:val="22"/>
                <w:szCs w:val="22"/>
              </w:rPr>
              <w:t>13</w:t>
            </w:r>
            <w:r w:rsidRPr="004D2808">
              <w:rPr>
                <w:noProof/>
                <w:webHidden/>
                <w:sz w:val="22"/>
                <w:szCs w:val="22"/>
              </w:rPr>
              <w:fldChar w:fldCharType="end"/>
            </w:r>
          </w:hyperlink>
        </w:p>
        <w:p w14:paraId="34BAAE54" w14:textId="159756C1" w:rsidR="004D2808" w:rsidRPr="004D2808" w:rsidRDefault="004D2808" w:rsidP="004D2808">
          <w:pPr>
            <w:pStyle w:val="TOC1"/>
            <w:rPr>
              <w:rFonts w:asciiTheme="minorHAnsi" w:eastAsiaTheme="minorEastAsia" w:hAnsiTheme="minorHAnsi" w:cstheme="minorBidi"/>
            </w:rPr>
          </w:pPr>
          <w:hyperlink w:anchor="_Toc240608334" w:history="1">
            <w:r w:rsidRPr="004D2808">
              <w:rPr>
                <w:rStyle w:val="Hyperlink"/>
                <w:sz w:val="20"/>
                <w:szCs w:val="20"/>
                <w:rtl/>
              </w:rPr>
              <w:t>6. الخاتمة والتوصيات (</w:t>
            </w:r>
            <w:r w:rsidRPr="004D2808">
              <w:rPr>
                <w:rStyle w:val="Hyperlink"/>
                <w:sz w:val="20"/>
                <w:szCs w:val="20"/>
              </w:rPr>
              <w:t>Conclusion &amp; Recommendations</w:t>
            </w:r>
            <w:r w:rsidRPr="004D2808">
              <w:rPr>
                <w:rStyle w:val="Hyperlink"/>
                <w:sz w:val="20"/>
                <w:szCs w:val="20"/>
                <w:rtl/>
              </w:rPr>
              <w:t>)</w:t>
            </w:r>
            <w:r w:rsidRPr="004D2808">
              <w:rPr>
                <w:webHidden/>
                <w:sz w:val="20"/>
                <w:szCs w:val="20"/>
              </w:rPr>
              <w:tab/>
            </w:r>
            <w:r w:rsidRPr="004D2808">
              <w:rPr>
                <w:webHidden/>
                <w:sz w:val="20"/>
                <w:szCs w:val="20"/>
              </w:rPr>
              <w:fldChar w:fldCharType="begin"/>
            </w:r>
            <w:r w:rsidRPr="004D2808">
              <w:rPr>
                <w:webHidden/>
                <w:sz w:val="20"/>
                <w:szCs w:val="20"/>
              </w:rPr>
              <w:instrText xml:space="preserve"> PAGEREF _Toc240608334 \h </w:instrText>
            </w:r>
            <w:r w:rsidRPr="004D2808">
              <w:rPr>
                <w:webHidden/>
                <w:sz w:val="20"/>
                <w:szCs w:val="20"/>
              </w:rPr>
            </w:r>
            <w:r w:rsidRPr="004D2808">
              <w:rPr>
                <w:webHidden/>
                <w:sz w:val="20"/>
                <w:szCs w:val="20"/>
              </w:rPr>
              <w:fldChar w:fldCharType="separate"/>
            </w:r>
            <w:r w:rsidRPr="004D2808">
              <w:rPr>
                <w:webHidden/>
                <w:sz w:val="20"/>
                <w:szCs w:val="20"/>
              </w:rPr>
              <w:t>14</w:t>
            </w:r>
            <w:r w:rsidRPr="004D2808">
              <w:rPr>
                <w:webHidden/>
                <w:sz w:val="20"/>
                <w:szCs w:val="20"/>
              </w:rPr>
              <w:fldChar w:fldCharType="end"/>
            </w:r>
          </w:hyperlink>
        </w:p>
        <w:p w14:paraId="78BE99FD" w14:textId="01772126" w:rsidR="004D2808" w:rsidRPr="004D2808" w:rsidRDefault="004D2808" w:rsidP="004D2808">
          <w:pPr>
            <w:pStyle w:val="TOC2"/>
            <w:tabs>
              <w:tab w:val="right" w:leader="dot" w:pos="9016"/>
            </w:tabs>
            <w:bidi/>
            <w:rPr>
              <w:rFonts w:eastAsiaTheme="minorEastAsia"/>
              <w:noProof/>
              <w:sz w:val="22"/>
              <w:szCs w:val="22"/>
            </w:rPr>
          </w:pPr>
          <w:hyperlink w:anchor="_Toc240608335" w:history="1">
            <w:r w:rsidRPr="004D2808">
              <w:rPr>
                <w:rStyle w:val="Hyperlink"/>
                <w:rFonts w:ascii="Cairo" w:hAnsi="Cairo" w:cs="Cairo"/>
                <w:noProof/>
                <w:sz w:val="22"/>
                <w:szCs w:val="22"/>
                <w:rtl/>
              </w:rPr>
              <w:t>حدود الدراسة (</w:t>
            </w:r>
            <w:r w:rsidRPr="004D2808">
              <w:rPr>
                <w:rStyle w:val="Hyperlink"/>
                <w:rFonts w:ascii="Cairo" w:hAnsi="Cairo" w:cs="Cairo"/>
                <w:noProof/>
                <w:sz w:val="22"/>
                <w:szCs w:val="22"/>
              </w:rPr>
              <w:t>Limitations</w:t>
            </w:r>
            <w:r w:rsidRPr="004D2808">
              <w:rPr>
                <w:rStyle w:val="Hyperlink"/>
                <w:rFonts w:ascii="Cairo" w:hAnsi="Cairo" w:cs="Cairo"/>
                <w:noProof/>
                <w:sz w:val="22"/>
                <w:szCs w:val="22"/>
                <w:rtl/>
              </w:rPr>
              <w:t>):</w:t>
            </w:r>
            <w:r w:rsidRPr="004D2808">
              <w:rPr>
                <w:noProof/>
                <w:webHidden/>
                <w:sz w:val="22"/>
                <w:szCs w:val="22"/>
              </w:rPr>
              <w:tab/>
            </w:r>
            <w:r w:rsidRPr="004D2808">
              <w:rPr>
                <w:noProof/>
                <w:webHidden/>
                <w:sz w:val="22"/>
                <w:szCs w:val="22"/>
              </w:rPr>
              <w:fldChar w:fldCharType="begin"/>
            </w:r>
            <w:r w:rsidRPr="004D2808">
              <w:rPr>
                <w:noProof/>
                <w:webHidden/>
                <w:sz w:val="22"/>
                <w:szCs w:val="22"/>
              </w:rPr>
              <w:instrText xml:space="preserve"> PAGEREF _Toc240608335 \h </w:instrText>
            </w:r>
            <w:r w:rsidRPr="004D2808">
              <w:rPr>
                <w:noProof/>
                <w:webHidden/>
                <w:sz w:val="22"/>
                <w:szCs w:val="22"/>
              </w:rPr>
            </w:r>
            <w:r w:rsidRPr="004D2808">
              <w:rPr>
                <w:noProof/>
                <w:webHidden/>
                <w:sz w:val="22"/>
                <w:szCs w:val="22"/>
              </w:rPr>
              <w:fldChar w:fldCharType="separate"/>
            </w:r>
            <w:r w:rsidRPr="004D2808">
              <w:rPr>
                <w:noProof/>
                <w:webHidden/>
                <w:sz w:val="22"/>
                <w:szCs w:val="22"/>
              </w:rPr>
              <w:t>14</w:t>
            </w:r>
            <w:r w:rsidRPr="004D2808">
              <w:rPr>
                <w:noProof/>
                <w:webHidden/>
                <w:sz w:val="22"/>
                <w:szCs w:val="22"/>
              </w:rPr>
              <w:fldChar w:fldCharType="end"/>
            </w:r>
          </w:hyperlink>
        </w:p>
        <w:p w14:paraId="43267812" w14:textId="651770EA" w:rsidR="004D2808" w:rsidRPr="004D2808" w:rsidRDefault="004D2808" w:rsidP="004D2808">
          <w:pPr>
            <w:pStyle w:val="TOC2"/>
            <w:tabs>
              <w:tab w:val="right" w:leader="dot" w:pos="9016"/>
            </w:tabs>
            <w:bidi/>
            <w:rPr>
              <w:rFonts w:eastAsiaTheme="minorEastAsia"/>
              <w:noProof/>
              <w:sz w:val="22"/>
              <w:szCs w:val="22"/>
            </w:rPr>
          </w:pPr>
          <w:hyperlink w:anchor="_Toc240608336" w:history="1">
            <w:r w:rsidRPr="004D2808">
              <w:rPr>
                <w:rStyle w:val="Hyperlink"/>
                <w:rFonts w:ascii="Cairo" w:hAnsi="Cairo" w:cs="Cairo"/>
                <w:noProof/>
                <w:sz w:val="22"/>
                <w:szCs w:val="22"/>
                <w:rtl/>
              </w:rPr>
              <w:t>التوصيات والأعمال المستقبلية:</w:t>
            </w:r>
            <w:r w:rsidRPr="004D2808">
              <w:rPr>
                <w:noProof/>
                <w:webHidden/>
                <w:sz w:val="22"/>
                <w:szCs w:val="22"/>
              </w:rPr>
              <w:tab/>
            </w:r>
            <w:r w:rsidRPr="004D2808">
              <w:rPr>
                <w:noProof/>
                <w:webHidden/>
                <w:sz w:val="22"/>
                <w:szCs w:val="22"/>
              </w:rPr>
              <w:fldChar w:fldCharType="begin"/>
            </w:r>
            <w:r w:rsidRPr="004D2808">
              <w:rPr>
                <w:noProof/>
                <w:webHidden/>
                <w:sz w:val="22"/>
                <w:szCs w:val="22"/>
              </w:rPr>
              <w:instrText xml:space="preserve"> PAGEREF _Toc240608336 \h </w:instrText>
            </w:r>
            <w:r w:rsidRPr="004D2808">
              <w:rPr>
                <w:noProof/>
                <w:webHidden/>
                <w:sz w:val="22"/>
                <w:szCs w:val="22"/>
              </w:rPr>
            </w:r>
            <w:r w:rsidRPr="004D2808">
              <w:rPr>
                <w:noProof/>
                <w:webHidden/>
                <w:sz w:val="22"/>
                <w:szCs w:val="22"/>
              </w:rPr>
              <w:fldChar w:fldCharType="separate"/>
            </w:r>
            <w:r w:rsidRPr="004D2808">
              <w:rPr>
                <w:noProof/>
                <w:webHidden/>
                <w:sz w:val="22"/>
                <w:szCs w:val="22"/>
              </w:rPr>
              <w:t>15</w:t>
            </w:r>
            <w:r w:rsidRPr="004D2808">
              <w:rPr>
                <w:noProof/>
                <w:webHidden/>
                <w:sz w:val="22"/>
                <w:szCs w:val="22"/>
              </w:rPr>
              <w:fldChar w:fldCharType="end"/>
            </w:r>
          </w:hyperlink>
        </w:p>
        <w:p w14:paraId="35D91971" w14:textId="56961AEC" w:rsidR="004D2808" w:rsidRPr="004D2808" w:rsidRDefault="004D2808" w:rsidP="004D2808">
          <w:pPr>
            <w:pStyle w:val="TOC1"/>
            <w:rPr>
              <w:rFonts w:asciiTheme="minorHAnsi" w:eastAsiaTheme="minorEastAsia" w:hAnsiTheme="minorHAnsi" w:cstheme="minorBidi"/>
            </w:rPr>
          </w:pPr>
          <w:hyperlink w:anchor="_Toc240608337" w:history="1">
            <w:r w:rsidRPr="004D2808">
              <w:rPr>
                <w:rStyle w:val="Hyperlink"/>
                <w:sz w:val="20"/>
                <w:szCs w:val="20"/>
                <w:rtl/>
              </w:rPr>
              <w:t>المراجع (</w:t>
            </w:r>
            <w:r w:rsidRPr="004D2808">
              <w:rPr>
                <w:rStyle w:val="Hyperlink"/>
                <w:sz w:val="20"/>
                <w:szCs w:val="20"/>
              </w:rPr>
              <w:t>References</w:t>
            </w:r>
            <w:r w:rsidRPr="004D2808">
              <w:rPr>
                <w:rStyle w:val="Hyperlink"/>
                <w:sz w:val="20"/>
                <w:szCs w:val="20"/>
                <w:rtl/>
              </w:rPr>
              <w:t>)</w:t>
            </w:r>
            <w:r w:rsidRPr="004D2808">
              <w:rPr>
                <w:webHidden/>
                <w:sz w:val="20"/>
                <w:szCs w:val="20"/>
              </w:rPr>
              <w:tab/>
            </w:r>
            <w:r w:rsidRPr="004D2808">
              <w:rPr>
                <w:webHidden/>
                <w:sz w:val="20"/>
                <w:szCs w:val="20"/>
              </w:rPr>
              <w:fldChar w:fldCharType="begin"/>
            </w:r>
            <w:r w:rsidRPr="004D2808">
              <w:rPr>
                <w:webHidden/>
                <w:sz w:val="20"/>
                <w:szCs w:val="20"/>
              </w:rPr>
              <w:instrText xml:space="preserve"> PAGEREF _Toc240608337 \h </w:instrText>
            </w:r>
            <w:r w:rsidRPr="004D2808">
              <w:rPr>
                <w:webHidden/>
                <w:sz w:val="20"/>
                <w:szCs w:val="20"/>
              </w:rPr>
            </w:r>
            <w:r w:rsidRPr="004D2808">
              <w:rPr>
                <w:webHidden/>
                <w:sz w:val="20"/>
                <w:szCs w:val="20"/>
              </w:rPr>
              <w:fldChar w:fldCharType="separate"/>
            </w:r>
            <w:r w:rsidRPr="004D2808">
              <w:rPr>
                <w:webHidden/>
                <w:sz w:val="20"/>
                <w:szCs w:val="20"/>
              </w:rPr>
              <w:t>15</w:t>
            </w:r>
            <w:r w:rsidRPr="004D2808">
              <w:rPr>
                <w:webHidden/>
                <w:sz w:val="20"/>
                <w:szCs w:val="20"/>
              </w:rPr>
              <w:fldChar w:fldCharType="end"/>
            </w:r>
          </w:hyperlink>
        </w:p>
        <w:p w14:paraId="46DF9FC4" w14:textId="64B1C1CA" w:rsidR="00C46DFC" w:rsidRDefault="00C46DFC" w:rsidP="004D2808">
          <w:pPr>
            <w:bidi/>
            <w:spacing w:line="240" w:lineRule="auto"/>
          </w:pPr>
          <w:r w:rsidRPr="004D2808">
            <w:rPr>
              <w:b/>
              <w:bCs/>
              <w:noProof/>
              <w:sz w:val="20"/>
              <w:szCs w:val="20"/>
            </w:rPr>
            <w:fldChar w:fldCharType="end"/>
          </w:r>
        </w:p>
      </w:sdtContent>
    </w:sdt>
    <w:p w14:paraId="18458107" w14:textId="5AAC57B7" w:rsidR="00573C7D" w:rsidRPr="00BD6E3A" w:rsidRDefault="00573C7D" w:rsidP="00BD6E3A"/>
    <w:p w14:paraId="09CD966B" w14:textId="77777777" w:rsidR="00EF3EEE" w:rsidRPr="00EF3EEE" w:rsidRDefault="00EF3EEE" w:rsidP="00EF3EEE">
      <w:pPr>
        <w:pStyle w:val="Heading2"/>
        <w:bidi/>
        <w:rPr>
          <w:rFonts w:ascii="Cairo" w:hAnsi="Cairo" w:cs="Cairo"/>
        </w:rPr>
      </w:pPr>
      <w:bookmarkStart w:id="2" w:name="_Toc240608314"/>
      <w:r w:rsidRPr="00EF3EEE">
        <w:rPr>
          <w:rFonts w:ascii="Cairo" w:hAnsi="Cairo" w:cs="Cairo"/>
          <w:rtl/>
        </w:rPr>
        <w:t>الملخص (</w:t>
      </w:r>
      <w:r w:rsidRPr="00EF3EEE">
        <w:rPr>
          <w:rFonts w:ascii="Cairo" w:hAnsi="Cairo" w:cs="Cairo"/>
        </w:rPr>
        <w:t>Abstract</w:t>
      </w:r>
      <w:r w:rsidRPr="00EF3EEE">
        <w:rPr>
          <w:rFonts w:ascii="Cairo" w:hAnsi="Cairo" w:cs="Cairo"/>
          <w:rtl/>
        </w:rPr>
        <w:t>)</w:t>
      </w:r>
      <w:bookmarkEnd w:id="2"/>
    </w:p>
    <w:p w14:paraId="2F10375A" w14:textId="77777777" w:rsidR="00EF3EEE" w:rsidRPr="00EF3EEE" w:rsidRDefault="00EF3EEE" w:rsidP="00EF3EEE">
      <w:pPr>
        <w:bidi/>
        <w:spacing w:line="276" w:lineRule="auto"/>
        <w:jc w:val="both"/>
        <w:rPr>
          <w:rFonts w:ascii="Cairo" w:hAnsi="Cairo" w:cs="Cairo"/>
        </w:rPr>
      </w:pPr>
      <w:r w:rsidRPr="00EF3EEE">
        <w:rPr>
          <w:rFonts w:ascii="Cairo" w:hAnsi="Cairo" w:cs="Cairo"/>
          <w:rtl/>
        </w:rPr>
        <w:t>تواجه المؤسسات التعليمية تحديًا في التنبؤ المبكر بالطلبة المعرضين للتأخر في سداد الأقساط الدراسية، ولا سيما عندما ترتبط عملية السداد بمجموعة متداخلة من العوامل الأكاديمية والاجتماعية والمالية. تهدف هذه الدراسة إلى تطوير نظام ذكي يعتمد على تقنيات تعلم الآلة للتنبؤ باحتمالية تأخر الطالب في سداد القسط الدراسي، اعتمادًا على مجموعة من الخصائص المرتبطة بالأداء الأكاديمي، والوضع المالي للأسرة، والسجل السابق للسداد، والسكن والموقع الجغرافي. تكونت مجموعة البيانات الأصلية من 264 سجلًا، وخضعت لعمليات استكشاف وتنظيف ومعالجة مسبقة شملت معالجة القيم غير المنطقية، وتوحيد البيانات الفئوية، وإزالة ثلاثة سجلات مكررة، لتصبح البيانات المستخدمة في النمذجة 261 سجلًا. تم تعريف المسألة بوصفها مسألة تصنيف ثنائي، بحيث تمثل الفئة (0) السداد في الموعد، وتمثل الفئة (1) التأخر في السداد.</w:t>
      </w:r>
    </w:p>
    <w:p w14:paraId="1C283F2E" w14:textId="77777777" w:rsidR="00EF3EEE" w:rsidRPr="00EF3EEE" w:rsidRDefault="00EF3EEE" w:rsidP="00EF3EEE">
      <w:pPr>
        <w:bidi/>
        <w:spacing w:line="276" w:lineRule="auto"/>
        <w:jc w:val="both"/>
        <w:rPr>
          <w:rFonts w:ascii="Cairo" w:hAnsi="Cairo" w:cs="Cairo"/>
        </w:rPr>
      </w:pPr>
    </w:p>
    <w:p w14:paraId="4F0C8620" w14:textId="7BD8E990" w:rsidR="00EF3EEE" w:rsidRPr="00EF3EEE" w:rsidRDefault="00EF3EEE" w:rsidP="00EF3EEE">
      <w:pPr>
        <w:bidi/>
        <w:spacing w:line="276" w:lineRule="auto"/>
        <w:jc w:val="both"/>
        <w:rPr>
          <w:rFonts w:ascii="Cairo" w:hAnsi="Cairo" w:cs="Cairo"/>
        </w:rPr>
      </w:pPr>
      <w:r w:rsidRPr="00EF3EEE">
        <w:rPr>
          <w:rFonts w:ascii="Cairo" w:hAnsi="Cairo" w:cs="Cairo"/>
          <w:rtl/>
        </w:rPr>
        <w:t xml:space="preserve">_تمت مقارنة ثلاث خوارزميات هي </w:t>
      </w:r>
      <w:r w:rsidRPr="00EF3EEE">
        <w:rPr>
          <w:rFonts w:ascii="Cairo" w:hAnsi="Cairo" w:cs="Cairo"/>
        </w:rPr>
        <w:t>Logistic Regression</w:t>
      </w:r>
      <w:r w:rsidRPr="00EF3EEE">
        <w:rPr>
          <w:rFonts w:ascii="Cairo" w:hAnsi="Cairo" w:cs="Cairo"/>
          <w:rtl/>
        </w:rPr>
        <w:t xml:space="preserve"> و</w:t>
      </w:r>
      <w:r w:rsidRPr="00EF3EEE">
        <w:rPr>
          <w:rFonts w:ascii="Cairo" w:hAnsi="Cairo" w:cs="Cairo"/>
        </w:rPr>
        <w:t>Support Vector Machine</w:t>
      </w:r>
      <w:r w:rsidRPr="00EF3EEE">
        <w:rPr>
          <w:rFonts w:ascii="Cairo" w:hAnsi="Cairo" w:cs="Cairo"/>
          <w:rtl/>
        </w:rPr>
        <w:t xml:space="preserve"> و</w:t>
      </w:r>
      <w:r w:rsidRPr="00EF3EEE">
        <w:rPr>
          <w:rFonts w:ascii="Cairo" w:hAnsi="Cairo" w:cs="Cairo"/>
        </w:rPr>
        <w:t>Random Forest</w:t>
      </w:r>
      <w:r w:rsidRPr="00EF3EEE">
        <w:rPr>
          <w:rFonts w:ascii="Cairo" w:hAnsi="Cairo" w:cs="Cairo"/>
          <w:rtl/>
        </w:rPr>
        <w:t xml:space="preserve"> باستخدام التحقق المتقاطع الطبقي </w:t>
      </w:r>
      <w:r w:rsidR="002E535F">
        <w:rPr>
          <w:rFonts w:ascii="Cairo" w:hAnsi="Cairo" w:cs="Cairo" w:hint="cs"/>
          <w:rtl/>
        </w:rPr>
        <w:t>اربع</w:t>
      </w:r>
      <w:r w:rsidRPr="00EF3EEE">
        <w:rPr>
          <w:rFonts w:ascii="Cairo" w:hAnsi="Cairo" w:cs="Cairo"/>
          <w:rtl/>
        </w:rPr>
        <w:t xml:space="preserve"> طيات، وبالاعتماد على </w:t>
      </w:r>
      <w:r w:rsidRPr="00EF3EEE">
        <w:rPr>
          <w:rFonts w:ascii="Cairo" w:hAnsi="Cairo" w:cs="Cairo"/>
        </w:rPr>
        <w:t>Accuracy</w:t>
      </w:r>
      <w:r w:rsidRPr="00EF3EEE">
        <w:rPr>
          <w:rFonts w:ascii="Cairo" w:hAnsi="Cairo" w:cs="Cairo"/>
          <w:rtl/>
        </w:rPr>
        <w:t xml:space="preserve"> و</w:t>
      </w:r>
      <w:r w:rsidRPr="00EF3EEE">
        <w:rPr>
          <w:rFonts w:ascii="Cairo" w:hAnsi="Cairo" w:cs="Cairo"/>
        </w:rPr>
        <w:t>Precision</w:t>
      </w:r>
      <w:r w:rsidRPr="00EF3EEE">
        <w:rPr>
          <w:rFonts w:ascii="Cairo" w:hAnsi="Cairo" w:cs="Cairo"/>
          <w:rtl/>
        </w:rPr>
        <w:t xml:space="preserve"> و</w:t>
      </w:r>
      <w:r w:rsidRPr="00EF3EEE">
        <w:rPr>
          <w:rFonts w:ascii="Cairo" w:hAnsi="Cairo" w:cs="Cairo"/>
        </w:rPr>
        <w:t>Recall</w:t>
      </w:r>
      <w:r w:rsidRPr="00EF3EEE">
        <w:rPr>
          <w:rFonts w:ascii="Cairo" w:hAnsi="Cairo" w:cs="Cairo"/>
          <w:rtl/>
        </w:rPr>
        <w:t xml:space="preserve"> و</w:t>
      </w:r>
      <w:r w:rsidRPr="00EF3EEE">
        <w:rPr>
          <w:rFonts w:ascii="Cairo" w:hAnsi="Cairo" w:cs="Cairo"/>
        </w:rPr>
        <w:t>F1-score</w:t>
      </w:r>
      <w:r w:rsidRPr="00EF3EEE">
        <w:rPr>
          <w:rFonts w:ascii="Cairo" w:hAnsi="Cairo" w:cs="Cairo"/>
          <w:rtl/>
        </w:rPr>
        <w:t xml:space="preserve">. أظهرت النتائج أن </w:t>
      </w:r>
      <w:r w:rsidRPr="00EF3EEE">
        <w:rPr>
          <w:rFonts w:ascii="Cairo" w:hAnsi="Cairo" w:cs="Cairo"/>
        </w:rPr>
        <w:t>Random Forest</w:t>
      </w:r>
      <w:r w:rsidRPr="00EF3EEE">
        <w:rPr>
          <w:rFonts w:ascii="Cairo" w:hAnsi="Cairo" w:cs="Cairo"/>
          <w:rtl/>
        </w:rPr>
        <w:t xml:space="preserve"> حقق أفضل </w:t>
      </w:r>
      <w:r w:rsidRPr="00EF3EEE">
        <w:rPr>
          <w:rFonts w:ascii="Cairo" w:hAnsi="Cairo" w:cs="Cairo"/>
        </w:rPr>
        <w:t>F1-score</w:t>
      </w:r>
      <w:r w:rsidRPr="00EF3EEE">
        <w:rPr>
          <w:rFonts w:ascii="Cairo" w:hAnsi="Cairo" w:cs="Cairo"/>
          <w:rtl/>
        </w:rPr>
        <w:t xml:space="preserve"> في التحقق المتقاطع بقيمة 0.573 تقريبًا، ولذلك تم اعتماده نموذجًا نهائيًا. وعلى مجموعة الاختبار حقق النموذج </w:t>
      </w:r>
      <w:r w:rsidRPr="00EF3EEE">
        <w:rPr>
          <w:rFonts w:ascii="Cairo" w:hAnsi="Cairo" w:cs="Cairo"/>
        </w:rPr>
        <w:t>Accuracy</w:t>
      </w:r>
      <w:r w:rsidRPr="00EF3EEE">
        <w:rPr>
          <w:rFonts w:ascii="Cairo" w:hAnsi="Cairo" w:cs="Cairo"/>
          <w:rtl/>
        </w:rPr>
        <w:t xml:space="preserve"> بلغت 75.47%، و</w:t>
      </w:r>
      <w:r w:rsidRPr="00EF3EEE">
        <w:rPr>
          <w:rFonts w:ascii="Cairo" w:hAnsi="Cairo" w:cs="Cairo"/>
        </w:rPr>
        <w:t>Recall</w:t>
      </w:r>
      <w:r w:rsidRPr="00EF3EEE">
        <w:rPr>
          <w:rFonts w:ascii="Cairo" w:hAnsi="Cairo" w:cs="Cairo"/>
          <w:rtl/>
        </w:rPr>
        <w:t xml:space="preserve"> لفئة التأخر بلغت 66.67%، و</w:t>
      </w:r>
      <w:r w:rsidRPr="00EF3EEE">
        <w:rPr>
          <w:rFonts w:ascii="Cairo" w:hAnsi="Cairo" w:cs="Cairo"/>
        </w:rPr>
        <w:t>F1-score</w:t>
      </w:r>
      <w:r w:rsidRPr="00EF3EEE">
        <w:rPr>
          <w:rFonts w:ascii="Cairo" w:hAnsi="Cairo" w:cs="Cairo"/>
          <w:rtl/>
        </w:rPr>
        <w:t xml:space="preserve"> بلغت 55.17%،. كما أظهر تحليل أهمية الخصائص أن مؤشرات تاريخ السداد السابق كانت الأكثر اعتمادًا عليها في عملية التنبؤ. تشير النتائج إلى إمكانية استخدام تعلم الآلة كأداة مساعدة للكشف المبكر عن حالات التأخر المحتملة، مع التأكيد على أن مخرجات النظام احتمالية ولا ينبغي استخدامها منفردة لاتخاذ قرارات مالية أو إدارية نهائية.</w:t>
      </w:r>
    </w:p>
    <w:p w14:paraId="2E825F3B" w14:textId="77777777" w:rsidR="00EF3EEE" w:rsidRPr="00EF3EEE" w:rsidRDefault="00EF3EEE" w:rsidP="00EF3EEE">
      <w:pPr>
        <w:bidi/>
        <w:spacing w:line="276" w:lineRule="auto"/>
        <w:jc w:val="both"/>
        <w:rPr>
          <w:rFonts w:ascii="Cairo" w:hAnsi="Cairo" w:cs="Cairo"/>
        </w:rPr>
      </w:pPr>
    </w:p>
    <w:p w14:paraId="36A78F68" w14:textId="6523DD77" w:rsidR="00EF3EEE" w:rsidRPr="00EF3EEE" w:rsidRDefault="00EF3EEE" w:rsidP="00EF3EEE">
      <w:pPr>
        <w:bidi/>
        <w:spacing w:line="276" w:lineRule="auto"/>
        <w:jc w:val="both"/>
        <w:rPr>
          <w:rFonts w:ascii="Cairo" w:hAnsi="Cairo" w:cs="Cairo"/>
        </w:rPr>
      </w:pPr>
      <w:r w:rsidRPr="00EF3EEE">
        <w:rPr>
          <w:rFonts w:ascii="Segoe UI Emoji" w:hAnsi="Segoe UI Emoji" w:cs="Segoe UI Emoji" w:hint="cs"/>
          <w:rtl/>
        </w:rPr>
        <w:t>🔹</w:t>
      </w:r>
      <w:r w:rsidRPr="00EF3EEE">
        <w:rPr>
          <w:rFonts w:ascii="Cairo" w:hAnsi="Cairo" w:cs="Cairo"/>
          <w:rtl/>
        </w:rPr>
        <w:t xml:space="preserve"> </w:t>
      </w:r>
      <w:r w:rsidRPr="00EF3EEE">
        <w:rPr>
          <w:rFonts w:ascii="Cairo" w:hAnsi="Cairo" w:cs="Cairo" w:hint="cs"/>
          <w:rtl/>
        </w:rPr>
        <w:t>الكلمات</w:t>
      </w:r>
      <w:r w:rsidRPr="00EF3EEE">
        <w:rPr>
          <w:rFonts w:ascii="Cairo" w:hAnsi="Cairo" w:cs="Cairo"/>
          <w:rtl/>
        </w:rPr>
        <w:t xml:space="preserve"> </w:t>
      </w:r>
      <w:r w:rsidRPr="00EF3EEE">
        <w:rPr>
          <w:rFonts w:ascii="Cairo" w:hAnsi="Cairo" w:cs="Cairo" w:hint="cs"/>
          <w:rtl/>
        </w:rPr>
        <w:t>المفتاحية</w:t>
      </w:r>
      <w:r w:rsidRPr="00EF3EEE">
        <w:rPr>
          <w:rFonts w:ascii="Cairo" w:hAnsi="Cairo" w:cs="Cairo"/>
          <w:rtl/>
        </w:rPr>
        <w:t xml:space="preserve">: </w:t>
      </w:r>
      <w:r w:rsidRPr="00EF3EEE">
        <w:rPr>
          <w:rFonts w:ascii="Cairo" w:hAnsi="Cairo" w:cs="Cairo" w:hint="cs"/>
          <w:rtl/>
        </w:rPr>
        <w:t>تعلم</w:t>
      </w:r>
      <w:r w:rsidRPr="00EF3EEE">
        <w:rPr>
          <w:rFonts w:ascii="Cairo" w:hAnsi="Cairo" w:cs="Cairo"/>
          <w:rtl/>
        </w:rPr>
        <w:t xml:space="preserve"> </w:t>
      </w:r>
      <w:r w:rsidRPr="00EF3EEE">
        <w:rPr>
          <w:rFonts w:ascii="Cairo" w:hAnsi="Cairo" w:cs="Cairo" w:hint="cs"/>
          <w:rtl/>
        </w:rPr>
        <w:t>الآلة،</w:t>
      </w:r>
      <w:r w:rsidRPr="00EF3EEE">
        <w:rPr>
          <w:rFonts w:ascii="Cairo" w:hAnsi="Cairo" w:cs="Cairo"/>
          <w:rtl/>
        </w:rPr>
        <w:t xml:space="preserve"> </w:t>
      </w:r>
      <w:r w:rsidRPr="00EF3EEE">
        <w:rPr>
          <w:rFonts w:ascii="Cairo" w:hAnsi="Cairo" w:cs="Cairo" w:hint="cs"/>
          <w:rtl/>
        </w:rPr>
        <w:t>السداد</w:t>
      </w:r>
      <w:r w:rsidRPr="00EF3EEE">
        <w:rPr>
          <w:rFonts w:ascii="Cairo" w:hAnsi="Cairo" w:cs="Cairo"/>
          <w:rtl/>
        </w:rPr>
        <w:t xml:space="preserve"> </w:t>
      </w:r>
      <w:r w:rsidRPr="00EF3EEE">
        <w:rPr>
          <w:rFonts w:ascii="Cairo" w:hAnsi="Cairo" w:cs="Cairo" w:hint="cs"/>
          <w:rtl/>
        </w:rPr>
        <w:t>الدراسي،</w:t>
      </w:r>
      <w:r w:rsidRPr="00EF3EEE">
        <w:rPr>
          <w:rFonts w:ascii="Cairo" w:hAnsi="Cairo" w:cs="Cairo"/>
          <w:rtl/>
        </w:rPr>
        <w:t xml:space="preserve"> </w:t>
      </w:r>
      <w:r w:rsidRPr="00EF3EEE">
        <w:rPr>
          <w:rFonts w:ascii="Cairo" w:hAnsi="Cairo" w:cs="Cairo"/>
        </w:rPr>
        <w:t>Random Forest</w:t>
      </w:r>
      <w:r w:rsidRPr="00EF3EEE">
        <w:rPr>
          <w:rFonts w:ascii="Cairo" w:hAnsi="Cairo" w:cs="Cairo"/>
          <w:rtl/>
        </w:rPr>
        <w:t>، التصنيف الثنائي، التنبؤ بالتأخر، تحليل بيانات الطلبة.</w:t>
      </w:r>
    </w:p>
    <w:p w14:paraId="55356970" w14:textId="77777777" w:rsidR="00EF3EEE" w:rsidRPr="00EF3EEE" w:rsidRDefault="00EF3EEE" w:rsidP="00EF3EEE">
      <w:pPr>
        <w:pStyle w:val="Heading1"/>
        <w:bidi/>
        <w:spacing w:line="276" w:lineRule="auto"/>
        <w:jc w:val="both"/>
        <w:rPr>
          <w:rFonts w:ascii="Cairo" w:hAnsi="Cairo" w:cs="Cairo"/>
        </w:rPr>
      </w:pPr>
      <w:bookmarkStart w:id="3" w:name="_34gw5c72ogyz" w:colFirst="0" w:colLast="0"/>
      <w:bookmarkStart w:id="4" w:name="_Toc240608315"/>
      <w:bookmarkEnd w:id="3"/>
      <w:r w:rsidRPr="00EF3EEE">
        <w:rPr>
          <w:rFonts w:ascii="Cairo" w:hAnsi="Cairo" w:cs="Cairo"/>
          <w:rtl/>
        </w:rPr>
        <w:lastRenderedPageBreak/>
        <w:t>1. المقدمة (</w:t>
      </w:r>
      <w:r w:rsidRPr="00EF3EEE">
        <w:rPr>
          <w:rFonts w:ascii="Cairo" w:hAnsi="Cairo" w:cs="Cairo"/>
        </w:rPr>
        <w:t>Introduction</w:t>
      </w:r>
      <w:r w:rsidRPr="00EF3EEE">
        <w:rPr>
          <w:rFonts w:ascii="Cairo" w:hAnsi="Cairo" w:cs="Cairo"/>
          <w:rtl/>
        </w:rPr>
        <w:t>)</w:t>
      </w:r>
      <w:bookmarkEnd w:id="4"/>
    </w:p>
    <w:p w14:paraId="7D1AD3A9" w14:textId="77777777" w:rsidR="00EF3EEE" w:rsidRPr="00EF3EEE" w:rsidRDefault="00EF3EEE" w:rsidP="00EF3EEE">
      <w:pPr>
        <w:bidi/>
        <w:spacing w:line="276" w:lineRule="auto"/>
        <w:jc w:val="both"/>
        <w:rPr>
          <w:rFonts w:ascii="Cairo" w:hAnsi="Cairo" w:cs="Cairo"/>
        </w:rPr>
      </w:pPr>
      <w:r w:rsidRPr="00EF3EEE">
        <w:rPr>
          <w:rFonts w:ascii="Cairo" w:hAnsi="Cairo" w:cs="Cairo"/>
          <w:rtl/>
        </w:rPr>
        <w:t>أدى التوسع في تطبيق تقنيات الذكاء الاصطناعي وتعلم الآلة إلى ظهور إمكانات جديدة للاستفادة من البيانات المتراكمة داخل المؤسسات التعليمية في بناء أنظمة داعمة لاتخاذ القرار. ولم تعد تطبيقات تحليل بيانات الطلبة مقتصرة على التنبؤ بالتحصيل الأكاديمي، بل يمكن توظيفها لدراسة أنماط أخرى مرتبطة بالطالب، من بينها انتظامه في سداد الالتزامات المالية.</w:t>
      </w:r>
    </w:p>
    <w:p w14:paraId="093702C5" w14:textId="77777777" w:rsidR="00EF3EEE" w:rsidRPr="00EF3EEE" w:rsidRDefault="00EF3EEE" w:rsidP="00EF3EEE">
      <w:pPr>
        <w:widowControl w:val="0"/>
        <w:pBdr>
          <w:top w:val="nil"/>
          <w:left w:val="nil"/>
          <w:bottom w:val="nil"/>
          <w:right w:val="nil"/>
          <w:between w:val="nil"/>
        </w:pBdr>
        <w:bidi/>
        <w:spacing w:line="276" w:lineRule="auto"/>
        <w:jc w:val="both"/>
        <w:rPr>
          <w:rFonts w:ascii="Cairo" w:hAnsi="Cairo" w:cs="Cairo"/>
        </w:rPr>
      </w:pPr>
    </w:p>
    <w:p w14:paraId="1E71E329" w14:textId="77777777" w:rsidR="00EF3EEE" w:rsidRPr="00EF3EEE" w:rsidRDefault="00EF3EEE" w:rsidP="00EF3EEE">
      <w:pPr>
        <w:bidi/>
        <w:spacing w:line="276" w:lineRule="auto"/>
        <w:jc w:val="both"/>
        <w:rPr>
          <w:rFonts w:ascii="Cairo" w:hAnsi="Cairo" w:cs="Cairo"/>
        </w:rPr>
      </w:pPr>
      <w:r w:rsidRPr="00EF3EEE">
        <w:rPr>
          <w:rFonts w:ascii="Cairo" w:hAnsi="Cairo" w:cs="Cairo"/>
          <w:rtl/>
        </w:rPr>
        <w:t>يعد التأخر في سداد الأقساط من المشكلات التي قد تؤثر في التخطيط المالي للمؤسسة التعليمية وفي قدرة الطالب نفسه على متابعة الإجراءات المرتبطة بالتسجيل. ويصعب تفسير هذه المشكلة اعتمادًا على عامل منفرد، إذ يمكن أن تكون مرتبطة بالدخل الأسري أو بتاريخ السداد السابق أو بظروف الطالب الأكاديمية والاجتماعية.</w:t>
      </w:r>
    </w:p>
    <w:p w14:paraId="12245A17" w14:textId="77777777" w:rsidR="00EF3EEE" w:rsidRPr="00EF3EEE" w:rsidRDefault="00EF3EEE" w:rsidP="00EF3EEE">
      <w:pPr>
        <w:widowControl w:val="0"/>
        <w:pBdr>
          <w:top w:val="nil"/>
          <w:left w:val="nil"/>
          <w:bottom w:val="nil"/>
          <w:right w:val="nil"/>
          <w:between w:val="nil"/>
        </w:pBdr>
        <w:bidi/>
        <w:spacing w:line="276" w:lineRule="auto"/>
        <w:jc w:val="both"/>
        <w:rPr>
          <w:rFonts w:ascii="Cairo" w:hAnsi="Cairo" w:cs="Cairo"/>
        </w:rPr>
      </w:pPr>
    </w:p>
    <w:p w14:paraId="17A0CEB1" w14:textId="77777777" w:rsidR="00EF3EEE" w:rsidRPr="00EF3EEE" w:rsidRDefault="00EF3EEE" w:rsidP="00EF3EEE">
      <w:pPr>
        <w:bidi/>
        <w:spacing w:line="276" w:lineRule="auto"/>
        <w:jc w:val="both"/>
        <w:rPr>
          <w:rFonts w:ascii="Cairo" w:hAnsi="Cairo" w:cs="Cairo"/>
        </w:rPr>
      </w:pPr>
      <w:r w:rsidRPr="00EF3EEE">
        <w:rPr>
          <w:rFonts w:ascii="Cairo" w:hAnsi="Cairo" w:cs="Cairo"/>
          <w:rtl/>
        </w:rPr>
        <w:t>من هنا جاءت فكرة هذه الدراسة لبناء نموذج تعلم آلة يتعامل مع المشكلة على أنها مسألة تصنيف ثنائي (</w:t>
      </w:r>
      <w:r w:rsidRPr="00EF3EEE">
        <w:rPr>
          <w:rFonts w:ascii="Cairo" w:hAnsi="Cairo" w:cs="Cairo"/>
        </w:rPr>
        <w:t>Binary Classification</w:t>
      </w:r>
      <w:r w:rsidRPr="00EF3EEE">
        <w:rPr>
          <w:rFonts w:ascii="Cairo" w:hAnsi="Cairo" w:cs="Cairo"/>
          <w:rtl/>
        </w:rPr>
        <w:t xml:space="preserve">)، بحيث يتعلم النموذج من الحالات السابقة ويقدر احتمال وقوع التأخر في السداد لحالة جديدة، عبر مقارنة ثلاث خوارزميات تختلف في آلياتها الرياضية هي </w:t>
      </w:r>
      <w:r w:rsidRPr="00EF3EEE">
        <w:rPr>
          <w:rFonts w:ascii="Cairo" w:hAnsi="Cairo" w:cs="Cairo"/>
        </w:rPr>
        <w:t>Logistic Regression</w:t>
      </w:r>
      <w:r w:rsidRPr="00EF3EEE">
        <w:rPr>
          <w:rFonts w:ascii="Cairo" w:hAnsi="Cairo" w:cs="Cairo"/>
          <w:rtl/>
        </w:rPr>
        <w:t xml:space="preserve"> و</w:t>
      </w:r>
      <w:r w:rsidRPr="00EF3EEE">
        <w:rPr>
          <w:rFonts w:ascii="Cairo" w:hAnsi="Cairo" w:cs="Cairo"/>
        </w:rPr>
        <w:t>Support Vector Machine</w:t>
      </w:r>
      <w:r w:rsidRPr="00EF3EEE">
        <w:rPr>
          <w:rFonts w:ascii="Cairo" w:hAnsi="Cairo" w:cs="Cairo"/>
          <w:rtl/>
        </w:rPr>
        <w:t xml:space="preserve"> و</w:t>
      </w:r>
      <w:r w:rsidRPr="00EF3EEE">
        <w:rPr>
          <w:rFonts w:ascii="Cairo" w:hAnsi="Cairo" w:cs="Cairo"/>
        </w:rPr>
        <w:t>Random Forest</w:t>
      </w:r>
      <w:r w:rsidRPr="00EF3EEE">
        <w:rPr>
          <w:rFonts w:ascii="Cairo" w:hAnsi="Cairo" w:cs="Cairo"/>
          <w:rtl/>
        </w:rPr>
        <w:t>.</w:t>
      </w:r>
    </w:p>
    <w:p w14:paraId="0F2627D5" w14:textId="77777777" w:rsidR="00EF3EEE" w:rsidRPr="00EF3EEE" w:rsidRDefault="00EF3EEE" w:rsidP="00EF3EEE">
      <w:pPr>
        <w:pStyle w:val="Heading2"/>
        <w:bidi/>
        <w:spacing w:line="276" w:lineRule="auto"/>
        <w:jc w:val="both"/>
        <w:rPr>
          <w:rFonts w:ascii="Cairo" w:hAnsi="Cairo" w:cs="Cairo"/>
        </w:rPr>
      </w:pPr>
      <w:bookmarkStart w:id="5" w:name="_gsi34lt1b4ky" w:colFirst="0" w:colLast="0"/>
      <w:bookmarkStart w:id="6" w:name="_Toc240608316"/>
      <w:bookmarkEnd w:id="5"/>
      <w:r w:rsidRPr="00EF3EEE">
        <w:rPr>
          <w:rFonts w:ascii="Cairo" w:hAnsi="Cairo" w:cs="Cairo"/>
          <w:rtl/>
        </w:rPr>
        <w:t>مشكلة البحث وأسئلته</w:t>
      </w:r>
      <w:bookmarkEnd w:id="6"/>
    </w:p>
    <w:p w14:paraId="45D2CD74" w14:textId="77777777" w:rsidR="00EF3EEE" w:rsidRPr="00EF3EEE" w:rsidRDefault="00EF3EEE" w:rsidP="00EF3EEE">
      <w:pPr>
        <w:bidi/>
        <w:spacing w:line="276" w:lineRule="auto"/>
        <w:jc w:val="both"/>
        <w:rPr>
          <w:rFonts w:ascii="Cairo" w:hAnsi="Cairo" w:cs="Cairo"/>
        </w:rPr>
      </w:pPr>
      <w:r w:rsidRPr="00EF3EEE">
        <w:rPr>
          <w:rFonts w:ascii="Cairo" w:hAnsi="Cairo" w:cs="Cairo"/>
          <w:rtl/>
        </w:rPr>
        <w:t xml:space="preserve">تتمثل مشكلة البحث في السؤال الرئيس الآتي: </w:t>
      </w:r>
      <w:r w:rsidRPr="00EF3EEE">
        <w:rPr>
          <w:rFonts w:ascii="Cairo" w:hAnsi="Cairo" w:cs="Cairo"/>
          <w:b/>
          <w:bCs/>
          <w:rtl/>
        </w:rPr>
        <w:t>هل يمكن استخدام مجموعة من البيانات الأكاديمية والمالية والاجتماعية والسلوكية للطالب للتنبؤ باحتمالية تأخره في سداد القسط الدراسي؟</w:t>
      </w:r>
    </w:p>
    <w:p w14:paraId="4320A206" w14:textId="77777777" w:rsidR="00EF3EEE" w:rsidRPr="00EF3EEE" w:rsidRDefault="00EF3EEE" w:rsidP="00EF3EEE">
      <w:pPr>
        <w:numPr>
          <w:ilvl w:val="0"/>
          <w:numId w:val="5"/>
        </w:numPr>
        <w:bidi/>
        <w:spacing w:after="0" w:line="276" w:lineRule="auto"/>
        <w:jc w:val="both"/>
        <w:rPr>
          <w:rFonts w:ascii="Cairo" w:hAnsi="Cairo" w:cs="Cairo"/>
        </w:rPr>
      </w:pPr>
      <w:r w:rsidRPr="00EF3EEE">
        <w:rPr>
          <w:rFonts w:ascii="Cairo" w:hAnsi="Cairo" w:cs="Cairo"/>
          <w:rtl/>
        </w:rPr>
        <w:t xml:space="preserve"> ما مدى قدرة خوارزميات التصنيف المختلفة على اكتشاف الطلبة المعرضين للتأخر؟</w:t>
      </w:r>
    </w:p>
    <w:p w14:paraId="55F49393" w14:textId="77777777" w:rsidR="00EF3EEE" w:rsidRPr="00EF3EEE" w:rsidRDefault="00EF3EEE" w:rsidP="00EF3EEE">
      <w:pPr>
        <w:numPr>
          <w:ilvl w:val="0"/>
          <w:numId w:val="5"/>
        </w:numPr>
        <w:bidi/>
        <w:spacing w:after="0" w:line="276" w:lineRule="auto"/>
        <w:jc w:val="both"/>
        <w:rPr>
          <w:rFonts w:ascii="Cairo" w:hAnsi="Cairo" w:cs="Cairo"/>
        </w:rPr>
      </w:pPr>
      <w:r w:rsidRPr="00EF3EEE">
        <w:rPr>
          <w:rFonts w:ascii="Cairo" w:hAnsi="Cairo" w:cs="Cairo"/>
          <w:rtl/>
        </w:rPr>
        <w:t xml:space="preserve"> أي من النماذج المختبرة يحقق أفضل توازن بين </w:t>
      </w:r>
      <w:r w:rsidRPr="00EF3EEE">
        <w:rPr>
          <w:rFonts w:ascii="Cairo" w:hAnsi="Cairo" w:cs="Cairo"/>
        </w:rPr>
        <w:t>Precision</w:t>
      </w:r>
      <w:r w:rsidRPr="00EF3EEE">
        <w:rPr>
          <w:rFonts w:ascii="Cairo" w:hAnsi="Cairo" w:cs="Cairo"/>
          <w:rtl/>
        </w:rPr>
        <w:t xml:space="preserve"> و</w:t>
      </w:r>
      <w:r w:rsidRPr="00EF3EEE">
        <w:rPr>
          <w:rFonts w:ascii="Cairo" w:hAnsi="Cairo" w:cs="Cairo"/>
        </w:rPr>
        <w:t>Recall</w:t>
      </w:r>
      <w:r w:rsidRPr="00EF3EEE">
        <w:rPr>
          <w:rFonts w:ascii="Cairo" w:hAnsi="Cairo" w:cs="Cairo"/>
          <w:rtl/>
        </w:rPr>
        <w:t>؟</w:t>
      </w:r>
    </w:p>
    <w:p w14:paraId="22CE4E9D" w14:textId="77777777" w:rsidR="00EF3EEE" w:rsidRPr="00EF3EEE" w:rsidRDefault="00EF3EEE" w:rsidP="00EF3EEE">
      <w:pPr>
        <w:numPr>
          <w:ilvl w:val="0"/>
          <w:numId w:val="5"/>
        </w:numPr>
        <w:bidi/>
        <w:spacing w:after="0" w:line="276" w:lineRule="auto"/>
        <w:jc w:val="both"/>
        <w:rPr>
          <w:rFonts w:ascii="Cairo" w:hAnsi="Cairo" w:cs="Cairo"/>
        </w:rPr>
      </w:pPr>
      <w:r w:rsidRPr="00EF3EEE">
        <w:rPr>
          <w:rFonts w:ascii="Cairo" w:hAnsi="Cairo" w:cs="Cairo"/>
          <w:rtl/>
        </w:rPr>
        <w:t xml:space="preserve"> ما الخصائص الأكثر تأثيرًا في قرار النموذج؟</w:t>
      </w:r>
    </w:p>
    <w:p w14:paraId="5FAA9933" w14:textId="77777777" w:rsidR="00EF3EEE" w:rsidRPr="00EF3EEE" w:rsidRDefault="00EF3EEE" w:rsidP="00EF3EEE">
      <w:pPr>
        <w:pStyle w:val="Heading2"/>
        <w:bidi/>
        <w:spacing w:line="276" w:lineRule="auto"/>
        <w:jc w:val="both"/>
        <w:rPr>
          <w:rFonts w:ascii="Cairo" w:hAnsi="Cairo" w:cs="Cairo"/>
        </w:rPr>
      </w:pPr>
      <w:bookmarkStart w:id="7" w:name="_vjfjndp8xa82" w:colFirst="0" w:colLast="0"/>
      <w:bookmarkStart w:id="8" w:name="_Toc240608317"/>
      <w:bookmarkEnd w:id="7"/>
      <w:r w:rsidRPr="00EF3EEE">
        <w:rPr>
          <w:rFonts w:ascii="Cairo" w:hAnsi="Cairo" w:cs="Cairo"/>
          <w:rtl/>
        </w:rPr>
        <w:lastRenderedPageBreak/>
        <w:t>أهداف البحث</w:t>
      </w:r>
      <w:bookmarkEnd w:id="8"/>
    </w:p>
    <w:p w14:paraId="2EC43443" w14:textId="77777777" w:rsidR="00EF3EEE" w:rsidRPr="00EF3EEE" w:rsidRDefault="00EF3EEE" w:rsidP="00EF3EEE">
      <w:pPr>
        <w:bidi/>
        <w:spacing w:line="276" w:lineRule="auto"/>
        <w:jc w:val="both"/>
        <w:rPr>
          <w:rFonts w:ascii="Cairo" w:hAnsi="Cairo" w:cs="Cairo"/>
        </w:rPr>
      </w:pPr>
      <w:r w:rsidRPr="00EF3EEE">
        <w:rPr>
          <w:rFonts w:ascii="Cairo" w:hAnsi="Cairo" w:cs="Cairo"/>
          <w:rtl/>
        </w:rPr>
        <w:t>يهدف البحث إلى بناء نظام تعلم آلة متكامل للتنبؤ بسلوك سداد الأقساط الدراسية، ويتحقق ذلك من خلال الأهداف الفرعية الآتية:</w:t>
      </w:r>
    </w:p>
    <w:p w14:paraId="3815B60C" w14:textId="77777777" w:rsidR="00EF3EEE" w:rsidRPr="00EF3EEE" w:rsidRDefault="00EF3EEE" w:rsidP="00EF3EEE">
      <w:pPr>
        <w:bidi/>
        <w:spacing w:line="276" w:lineRule="auto"/>
        <w:ind w:left="720"/>
        <w:jc w:val="both"/>
        <w:rPr>
          <w:rFonts w:ascii="Cairo" w:hAnsi="Cairo" w:cs="Cairo"/>
        </w:rPr>
      </w:pPr>
      <w:r w:rsidRPr="00EF3EEE">
        <w:rPr>
          <w:rFonts w:ascii="Segoe UI Symbol" w:hAnsi="Segoe UI Symbol" w:cs="Segoe UI Symbol" w:hint="cs"/>
          <w:rtl/>
        </w:rPr>
        <w:t>✦</w:t>
      </w:r>
      <w:r w:rsidRPr="00EF3EEE">
        <w:rPr>
          <w:rFonts w:ascii="Cairo" w:hAnsi="Cairo" w:cs="Cairo"/>
          <w:rtl/>
        </w:rPr>
        <w:t xml:space="preserve"> </w:t>
      </w:r>
      <w:r w:rsidRPr="00EF3EEE">
        <w:rPr>
          <w:rFonts w:ascii="Cairo" w:hAnsi="Cairo" w:cs="Cairo" w:hint="cs"/>
          <w:rtl/>
        </w:rPr>
        <w:t>استكشاف</w:t>
      </w:r>
      <w:r w:rsidRPr="00EF3EEE">
        <w:rPr>
          <w:rFonts w:ascii="Cairo" w:hAnsi="Cairo" w:cs="Cairo"/>
          <w:rtl/>
        </w:rPr>
        <w:t xml:space="preserve"> </w:t>
      </w:r>
      <w:r w:rsidRPr="00EF3EEE">
        <w:rPr>
          <w:rFonts w:ascii="Cairo" w:hAnsi="Cairo" w:cs="Cairo" w:hint="cs"/>
          <w:rtl/>
        </w:rPr>
        <w:t>مجموعة</w:t>
      </w:r>
      <w:r w:rsidRPr="00EF3EEE">
        <w:rPr>
          <w:rFonts w:ascii="Cairo" w:hAnsi="Cairo" w:cs="Cairo"/>
          <w:rtl/>
        </w:rPr>
        <w:t xml:space="preserve"> </w:t>
      </w:r>
      <w:r w:rsidRPr="00EF3EEE">
        <w:rPr>
          <w:rFonts w:ascii="Cairo" w:hAnsi="Cairo" w:cs="Cairo" w:hint="cs"/>
          <w:rtl/>
        </w:rPr>
        <w:t>البيانات</w:t>
      </w:r>
      <w:r w:rsidRPr="00EF3EEE">
        <w:rPr>
          <w:rFonts w:ascii="Cairo" w:hAnsi="Cairo" w:cs="Cairo"/>
          <w:rtl/>
        </w:rPr>
        <w:t xml:space="preserve"> </w:t>
      </w:r>
      <w:r w:rsidRPr="00EF3EEE">
        <w:rPr>
          <w:rFonts w:ascii="Cairo" w:hAnsi="Cairo" w:cs="Cairo" w:hint="cs"/>
          <w:rtl/>
        </w:rPr>
        <w:t>وتنظيفها</w:t>
      </w:r>
      <w:r w:rsidRPr="00EF3EEE">
        <w:rPr>
          <w:rFonts w:ascii="Cairo" w:hAnsi="Cairo" w:cs="Cairo"/>
          <w:rtl/>
        </w:rPr>
        <w:t xml:space="preserve"> </w:t>
      </w:r>
      <w:r w:rsidRPr="00EF3EEE">
        <w:rPr>
          <w:rFonts w:ascii="Cairo" w:hAnsi="Cairo" w:cs="Cairo" w:hint="cs"/>
          <w:rtl/>
        </w:rPr>
        <w:t>وتوحيد</w:t>
      </w:r>
      <w:r w:rsidRPr="00EF3EEE">
        <w:rPr>
          <w:rFonts w:ascii="Cairo" w:hAnsi="Cairo" w:cs="Cairo"/>
          <w:rtl/>
        </w:rPr>
        <w:t xml:space="preserve"> </w:t>
      </w:r>
      <w:r w:rsidRPr="00EF3EEE">
        <w:rPr>
          <w:rFonts w:ascii="Cairo" w:hAnsi="Cairo" w:cs="Cairo" w:hint="cs"/>
          <w:rtl/>
        </w:rPr>
        <w:t>قيمها</w:t>
      </w:r>
      <w:r w:rsidRPr="00EF3EEE">
        <w:rPr>
          <w:rFonts w:ascii="Cairo" w:hAnsi="Cairo" w:cs="Cairo"/>
          <w:rtl/>
        </w:rPr>
        <w:t xml:space="preserve"> </w:t>
      </w:r>
      <w:r w:rsidRPr="00EF3EEE">
        <w:rPr>
          <w:rFonts w:ascii="Cairo" w:hAnsi="Cairo" w:cs="Cairo" w:hint="cs"/>
          <w:rtl/>
        </w:rPr>
        <w:t>ومعالجة</w:t>
      </w:r>
      <w:r w:rsidRPr="00EF3EEE">
        <w:rPr>
          <w:rFonts w:ascii="Cairo" w:hAnsi="Cairo" w:cs="Cairo"/>
          <w:rtl/>
        </w:rPr>
        <w:t xml:space="preserve"> </w:t>
      </w:r>
      <w:r w:rsidRPr="00EF3EEE">
        <w:rPr>
          <w:rFonts w:ascii="Cairo" w:hAnsi="Cairo" w:cs="Cairo" w:hint="cs"/>
          <w:rtl/>
        </w:rPr>
        <w:t>القيم</w:t>
      </w:r>
      <w:r w:rsidRPr="00EF3EEE">
        <w:rPr>
          <w:rFonts w:ascii="Cairo" w:hAnsi="Cairo" w:cs="Cairo"/>
          <w:rtl/>
        </w:rPr>
        <w:t xml:space="preserve"> </w:t>
      </w:r>
      <w:r w:rsidRPr="00EF3EEE">
        <w:rPr>
          <w:rFonts w:ascii="Cairo" w:hAnsi="Cairo" w:cs="Cairo" w:hint="cs"/>
          <w:rtl/>
        </w:rPr>
        <w:t>غير</w:t>
      </w:r>
      <w:r w:rsidRPr="00EF3EEE">
        <w:rPr>
          <w:rFonts w:ascii="Cairo" w:hAnsi="Cairo" w:cs="Cairo"/>
          <w:rtl/>
        </w:rPr>
        <w:t xml:space="preserve"> </w:t>
      </w:r>
      <w:r w:rsidRPr="00EF3EEE">
        <w:rPr>
          <w:rFonts w:ascii="Cairo" w:hAnsi="Cairo" w:cs="Cairo" w:hint="cs"/>
          <w:rtl/>
        </w:rPr>
        <w:t>المنطقية</w:t>
      </w:r>
      <w:r w:rsidRPr="00EF3EEE">
        <w:rPr>
          <w:rFonts w:ascii="Cairo" w:hAnsi="Cairo" w:cs="Cairo"/>
          <w:rtl/>
        </w:rPr>
        <w:t>.</w:t>
      </w:r>
    </w:p>
    <w:p w14:paraId="33F5BDAE" w14:textId="77777777" w:rsidR="00EF3EEE" w:rsidRPr="00EF3EEE" w:rsidRDefault="00EF3EEE" w:rsidP="00EF3EEE">
      <w:pPr>
        <w:bidi/>
        <w:spacing w:line="276" w:lineRule="auto"/>
        <w:ind w:left="720"/>
        <w:jc w:val="both"/>
        <w:rPr>
          <w:rFonts w:ascii="Cairo" w:hAnsi="Cairo" w:cs="Cairo"/>
        </w:rPr>
      </w:pPr>
      <w:r w:rsidRPr="00EF3EEE">
        <w:rPr>
          <w:rFonts w:ascii="Segoe UI Symbol" w:hAnsi="Segoe UI Symbol" w:cs="Segoe UI Symbol" w:hint="cs"/>
          <w:rtl/>
        </w:rPr>
        <w:t>✦</w:t>
      </w:r>
      <w:r w:rsidRPr="00EF3EEE">
        <w:rPr>
          <w:rFonts w:ascii="Cairo" w:hAnsi="Cairo" w:cs="Cairo"/>
          <w:rtl/>
        </w:rPr>
        <w:t xml:space="preserve"> </w:t>
      </w:r>
      <w:r w:rsidRPr="00EF3EEE">
        <w:rPr>
          <w:rFonts w:ascii="Cairo" w:hAnsi="Cairo" w:cs="Cairo" w:hint="cs"/>
          <w:rtl/>
        </w:rPr>
        <w:t>تجهيز</w:t>
      </w:r>
      <w:r w:rsidRPr="00EF3EEE">
        <w:rPr>
          <w:rFonts w:ascii="Cairo" w:hAnsi="Cairo" w:cs="Cairo"/>
          <w:rtl/>
        </w:rPr>
        <w:t xml:space="preserve"> </w:t>
      </w:r>
      <w:r w:rsidRPr="00EF3EEE">
        <w:rPr>
          <w:rFonts w:ascii="Cairo" w:hAnsi="Cairo" w:cs="Cairo" w:hint="cs"/>
          <w:rtl/>
        </w:rPr>
        <w:t>الخصائص</w:t>
      </w:r>
      <w:r w:rsidRPr="00EF3EEE">
        <w:rPr>
          <w:rFonts w:ascii="Cairo" w:hAnsi="Cairo" w:cs="Cairo"/>
          <w:rtl/>
        </w:rPr>
        <w:t xml:space="preserve"> </w:t>
      </w:r>
      <w:r w:rsidRPr="00EF3EEE">
        <w:rPr>
          <w:rFonts w:ascii="Cairo" w:hAnsi="Cairo" w:cs="Cairo" w:hint="cs"/>
          <w:rtl/>
        </w:rPr>
        <w:t>الرقمية</w:t>
      </w:r>
      <w:r w:rsidRPr="00EF3EEE">
        <w:rPr>
          <w:rFonts w:ascii="Cairo" w:hAnsi="Cairo" w:cs="Cairo"/>
          <w:rtl/>
        </w:rPr>
        <w:t xml:space="preserve"> </w:t>
      </w:r>
      <w:r w:rsidRPr="00EF3EEE">
        <w:rPr>
          <w:rFonts w:ascii="Cairo" w:hAnsi="Cairo" w:cs="Cairo" w:hint="cs"/>
          <w:rtl/>
        </w:rPr>
        <w:t>والفئوية</w:t>
      </w:r>
      <w:r w:rsidRPr="00EF3EEE">
        <w:rPr>
          <w:rFonts w:ascii="Cairo" w:hAnsi="Cairo" w:cs="Cairo"/>
          <w:rtl/>
        </w:rPr>
        <w:t xml:space="preserve"> </w:t>
      </w:r>
      <w:r w:rsidRPr="00EF3EEE">
        <w:rPr>
          <w:rFonts w:ascii="Cairo" w:hAnsi="Cairo" w:cs="Cairo" w:hint="cs"/>
          <w:rtl/>
        </w:rPr>
        <w:t>بالشكل</w:t>
      </w:r>
      <w:r w:rsidRPr="00EF3EEE">
        <w:rPr>
          <w:rFonts w:ascii="Cairo" w:hAnsi="Cairo" w:cs="Cairo"/>
          <w:rtl/>
        </w:rPr>
        <w:t xml:space="preserve"> </w:t>
      </w:r>
      <w:r w:rsidRPr="00EF3EEE">
        <w:rPr>
          <w:rFonts w:ascii="Cairo" w:hAnsi="Cairo" w:cs="Cairo" w:hint="cs"/>
          <w:rtl/>
        </w:rPr>
        <w:t>المناسب</w:t>
      </w:r>
      <w:r w:rsidRPr="00EF3EEE">
        <w:rPr>
          <w:rFonts w:ascii="Cairo" w:hAnsi="Cairo" w:cs="Cairo"/>
          <w:rtl/>
        </w:rPr>
        <w:t xml:space="preserve"> </w:t>
      </w:r>
      <w:r w:rsidRPr="00EF3EEE">
        <w:rPr>
          <w:rFonts w:ascii="Cairo" w:hAnsi="Cairo" w:cs="Cairo" w:hint="cs"/>
          <w:rtl/>
        </w:rPr>
        <w:t>لنماذج</w:t>
      </w:r>
      <w:r w:rsidRPr="00EF3EEE">
        <w:rPr>
          <w:rFonts w:ascii="Cairo" w:hAnsi="Cairo" w:cs="Cairo"/>
          <w:rtl/>
        </w:rPr>
        <w:t xml:space="preserve"> </w:t>
      </w:r>
      <w:r w:rsidRPr="00EF3EEE">
        <w:rPr>
          <w:rFonts w:ascii="Cairo" w:hAnsi="Cairo" w:cs="Cairo" w:hint="cs"/>
          <w:rtl/>
        </w:rPr>
        <w:t>تعلم</w:t>
      </w:r>
      <w:r w:rsidRPr="00EF3EEE">
        <w:rPr>
          <w:rFonts w:ascii="Cairo" w:hAnsi="Cairo" w:cs="Cairo"/>
          <w:rtl/>
        </w:rPr>
        <w:t xml:space="preserve"> </w:t>
      </w:r>
      <w:r w:rsidRPr="00EF3EEE">
        <w:rPr>
          <w:rFonts w:ascii="Cairo" w:hAnsi="Cairo" w:cs="Cairo" w:hint="cs"/>
          <w:rtl/>
        </w:rPr>
        <w:t>الآلة</w:t>
      </w:r>
      <w:r w:rsidRPr="00EF3EEE">
        <w:rPr>
          <w:rFonts w:ascii="Cairo" w:hAnsi="Cairo" w:cs="Cairo"/>
          <w:rtl/>
        </w:rPr>
        <w:t>.</w:t>
      </w:r>
    </w:p>
    <w:p w14:paraId="757A9573" w14:textId="77777777" w:rsidR="00EF3EEE" w:rsidRPr="00EF3EEE" w:rsidRDefault="00EF3EEE" w:rsidP="00EF3EEE">
      <w:pPr>
        <w:bidi/>
        <w:spacing w:line="276" w:lineRule="auto"/>
        <w:ind w:left="720"/>
        <w:jc w:val="both"/>
        <w:rPr>
          <w:rFonts w:ascii="Cairo" w:hAnsi="Cairo" w:cs="Cairo"/>
        </w:rPr>
      </w:pPr>
      <w:r w:rsidRPr="00EF3EEE">
        <w:rPr>
          <w:rFonts w:ascii="Segoe UI Symbol" w:hAnsi="Segoe UI Symbol" w:cs="Segoe UI Symbol" w:hint="cs"/>
          <w:rtl/>
        </w:rPr>
        <w:t>✦</w:t>
      </w:r>
      <w:r w:rsidRPr="00EF3EEE">
        <w:rPr>
          <w:rFonts w:ascii="Cairo" w:hAnsi="Cairo" w:cs="Cairo"/>
          <w:rtl/>
        </w:rPr>
        <w:t xml:space="preserve"> </w:t>
      </w:r>
      <w:r w:rsidRPr="00EF3EEE">
        <w:rPr>
          <w:rFonts w:ascii="Cairo" w:hAnsi="Cairo" w:cs="Cairo" w:hint="cs"/>
          <w:rtl/>
        </w:rPr>
        <w:t>تدريب</w:t>
      </w:r>
      <w:r w:rsidRPr="00EF3EEE">
        <w:rPr>
          <w:rFonts w:ascii="Cairo" w:hAnsi="Cairo" w:cs="Cairo"/>
          <w:rtl/>
        </w:rPr>
        <w:t xml:space="preserve"> </w:t>
      </w:r>
      <w:r w:rsidRPr="00EF3EEE">
        <w:rPr>
          <w:rFonts w:ascii="Cairo" w:hAnsi="Cairo" w:cs="Cairo" w:hint="cs"/>
          <w:rtl/>
        </w:rPr>
        <w:t>ومقارنة</w:t>
      </w:r>
      <w:r w:rsidRPr="00EF3EEE">
        <w:rPr>
          <w:rFonts w:ascii="Cairo" w:hAnsi="Cairo" w:cs="Cairo"/>
          <w:rtl/>
        </w:rPr>
        <w:t xml:space="preserve"> </w:t>
      </w:r>
      <w:r w:rsidRPr="00EF3EEE">
        <w:rPr>
          <w:rFonts w:ascii="Cairo" w:hAnsi="Cairo" w:cs="Cairo" w:hint="cs"/>
          <w:rtl/>
        </w:rPr>
        <w:t>ثلاثة</w:t>
      </w:r>
      <w:r w:rsidRPr="00EF3EEE">
        <w:rPr>
          <w:rFonts w:ascii="Cairo" w:hAnsi="Cairo" w:cs="Cairo"/>
          <w:rtl/>
        </w:rPr>
        <w:t xml:space="preserve"> </w:t>
      </w:r>
      <w:r w:rsidRPr="00EF3EEE">
        <w:rPr>
          <w:rFonts w:ascii="Cairo" w:hAnsi="Cairo" w:cs="Cairo" w:hint="cs"/>
          <w:rtl/>
        </w:rPr>
        <w:t>نماذج</w:t>
      </w:r>
      <w:r w:rsidRPr="00EF3EEE">
        <w:rPr>
          <w:rFonts w:ascii="Cairo" w:hAnsi="Cairo" w:cs="Cairo"/>
          <w:rtl/>
        </w:rPr>
        <w:t xml:space="preserve"> </w:t>
      </w:r>
      <w:r w:rsidRPr="00EF3EEE">
        <w:rPr>
          <w:rFonts w:ascii="Cairo" w:hAnsi="Cairo" w:cs="Cairo" w:hint="cs"/>
          <w:rtl/>
        </w:rPr>
        <w:t>تصنيف</w:t>
      </w:r>
      <w:r w:rsidRPr="00EF3EEE">
        <w:rPr>
          <w:rFonts w:ascii="Cairo" w:hAnsi="Cairo" w:cs="Cairo"/>
          <w:rtl/>
        </w:rPr>
        <w:t xml:space="preserve"> </w:t>
      </w:r>
      <w:r w:rsidRPr="00EF3EEE">
        <w:rPr>
          <w:rFonts w:ascii="Cairo" w:hAnsi="Cairo" w:cs="Cairo" w:hint="cs"/>
          <w:rtl/>
        </w:rPr>
        <w:t>هي</w:t>
      </w:r>
      <w:r w:rsidRPr="00EF3EEE">
        <w:rPr>
          <w:rFonts w:ascii="Cairo" w:hAnsi="Cairo" w:cs="Cairo"/>
          <w:rtl/>
        </w:rPr>
        <w:t xml:space="preserve"> </w:t>
      </w:r>
      <w:r w:rsidRPr="00EF3EEE">
        <w:rPr>
          <w:rFonts w:ascii="Cairo" w:hAnsi="Cairo" w:cs="Cairo"/>
        </w:rPr>
        <w:t>Logistic Regression</w:t>
      </w:r>
      <w:r w:rsidRPr="00EF3EEE">
        <w:rPr>
          <w:rFonts w:ascii="Cairo" w:hAnsi="Cairo" w:cs="Cairo"/>
          <w:rtl/>
        </w:rPr>
        <w:t xml:space="preserve"> و</w:t>
      </w:r>
      <w:r w:rsidRPr="00EF3EEE">
        <w:rPr>
          <w:rFonts w:ascii="Cairo" w:hAnsi="Cairo" w:cs="Cairo"/>
        </w:rPr>
        <w:t>SVM</w:t>
      </w:r>
      <w:r w:rsidRPr="00EF3EEE">
        <w:rPr>
          <w:rFonts w:ascii="Cairo" w:hAnsi="Cairo" w:cs="Cairo"/>
          <w:rtl/>
        </w:rPr>
        <w:t xml:space="preserve"> و</w:t>
      </w:r>
      <w:r w:rsidRPr="00EF3EEE">
        <w:rPr>
          <w:rFonts w:ascii="Cairo" w:hAnsi="Cairo" w:cs="Cairo"/>
        </w:rPr>
        <w:t>Random Forest</w:t>
      </w:r>
      <w:r w:rsidRPr="00EF3EEE">
        <w:rPr>
          <w:rFonts w:ascii="Cairo" w:hAnsi="Cairo" w:cs="Cairo"/>
          <w:rtl/>
        </w:rPr>
        <w:t>.</w:t>
      </w:r>
    </w:p>
    <w:p w14:paraId="7AC4436D" w14:textId="77777777" w:rsidR="00EF3EEE" w:rsidRPr="00EF3EEE" w:rsidRDefault="00EF3EEE" w:rsidP="00EF3EEE">
      <w:pPr>
        <w:bidi/>
        <w:spacing w:line="276" w:lineRule="auto"/>
        <w:ind w:left="720"/>
        <w:jc w:val="both"/>
        <w:rPr>
          <w:rFonts w:ascii="Cairo" w:hAnsi="Cairo" w:cs="Cairo"/>
        </w:rPr>
      </w:pPr>
      <w:r w:rsidRPr="00EF3EEE">
        <w:rPr>
          <w:rFonts w:ascii="Segoe UI Symbol" w:hAnsi="Segoe UI Symbol" w:cs="Segoe UI Symbol" w:hint="cs"/>
          <w:rtl/>
        </w:rPr>
        <w:t>✦</w:t>
      </w:r>
      <w:r w:rsidRPr="00EF3EEE">
        <w:rPr>
          <w:rFonts w:ascii="Cairo" w:hAnsi="Cairo" w:cs="Cairo"/>
          <w:rtl/>
        </w:rPr>
        <w:t xml:space="preserve"> </w:t>
      </w:r>
      <w:r w:rsidRPr="00EF3EEE">
        <w:rPr>
          <w:rFonts w:ascii="Cairo" w:hAnsi="Cairo" w:cs="Cairo" w:hint="cs"/>
          <w:rtl/>
        </w:rPr>
        <w:t>اختيار</w:t>
      </w:r>
      <w:r w:rsidRPr="00EF3EEE">
        <w:rPr>
          <w:rFonts w:ascii="Cairo" w:hAnsi="Cairo" w:cs="Cairo"/>
          <w:rtl/>
        </w:rPr>
        <w:t xml:space="preserve"> </w:t>
      </w:r>
      <w:r w:rsidRPr="00EF3EEE">
        <w:rPr>
          <w:rFonts w:ascii="Cairo" w:hAnsi="Cairo" w:cs="Cairo" w:hint="cs"/>
          <w:rtl/>
        </w:rPr>
        <w:t>النموذج</w:t>
      </w:r>
      <w:r w:rsidRPr="00EF3EEE">
        <w:rPr>
          <w:rFonts w:ascii="Cairo" w:hAnsi="Cairo" w:cs="Cairo"/>
          <w:rtl/>
        </w:rPr>
        <w:t xml:space="preserve"> </w:t>
      </w:r>
      <w:r w:rsidRPr="00EF3EEE">
        <w:rPr>
          <w:rFonts w:ascii="Cairo" w:hAnsi="Cairo" w:cs="Cairo" w:hint="cs"/>
          <w:rtl/>
        </w:rPr>
        <w:t>الأفضل</w:t>
      </w:r>
      <w:r w:rsidRPr="00EF3EEE">
        <w:rPr>
          <w:rFonts w:ascii="Cairo" w:hAnsi="Cairo" w:cs="Cairo"/>
          <w:rtl/>
        </w:rPr>
        <w:t xml:space="preserve"> </w:t>
      </w:r>
      <w:r w:rsidRPr="00EF3EEE">
        <w:rPr>
          <w:rFonts w:ascii="Cairo" w:hAnsi="Cairo" w:cs="Cairo" w:hint="cs"/>
          <w:rtl/>
        </w:rPr>
        <w:t>وفق</w:t>
      </w:r>
      <w:r w:rsidRPr="00EF3EEE">
        <w:rPr>
          <w:rFonts w:ascii="Cairo" w:hAnsi="Cairo" w:cs="Cairo"/>
          <w:rtl/>
        </w:rPr>
        <w:t xml:space="preserve"> </w:t>
      </w:r>
      <w:r w:rsidRPr="00EF3EEE">
        <w:rPr>
          <w:rFonts w:ascii="Cairo" w:hAnsi="Cairo" w:cs="Cairo"/>
        </w:rPr>
        <w:t>F1-score</w:t>
      </w:r>
      <w:r w:rsidRPr="00EF3EEE">
        <w:rPr>
          <w:rFonts w:ascii="Cairo" w:hAnsi="Cairo" w:cs="Cairo"/>
          <w:rtl/>
        </w:rPr>
        <w:t xml:space="preserve"> مع الاستفادة من بقية مقاييس التقييم.</w:t>
      </w:r>
    </w:p>
    <w:p w14:paraId="565BA71B" w14:textId="77777777" w:rsidR="00EF3EEE" w:rsidRPr="00EF3EEE" w:rsidRDefault="00EF3EEE" w:rsidP="00EF3EEE">
      <w:pPr>
        <w:bidi/>
        <w:spacing w:line="276" w:lineRule="auto"/>
        <w:ind w:left="720"/>
        <w:jc w:val="both"/>
        <w:rPr>
          <w:rFonts w:ascii="Cairo" w:hAnsi="Cairo" w:cs="Cairo"/>
        </w:rPr>
      </w:pPr>
      <w:r w:rsidRPr="00EF3EEE">
        <w:rPr>
          <w:rFonts w:ascii="Segoe UI Symbol" w:hAnsi="Segoe UI Symbol" w:cs="Segoe UI Symbol" w:hint="cs"/>
          <w:rtl/>
        </w:rPr>
        <w:t>✦</w:t>
      </w:r>
      <w:r w:rsidRPr="00EF3EEE">
        <w:rPr>
          <w:rFonts w:ascii="Cairo" w:hAnsi="Cairo" w:cs="Cairo"/>
          <w:rtl/>
        </w:rPr>
        <w:t xml:space="preserve"> </w:t>
      </w:r>
      <w:r w:rsidRPr="00EF3EEE">
        <w:rPr>
          <w:rFonts w:ascii="Cairo" w:hAnsi="Cairo" w:cs="Cairo" w:hint="cs"/>
          <w:rtl/>
        </w:rPr>
        <w:t>تحليل</w:t>
      </w:r>
      <w:r w:rsidRPr="00EF3EEE">
        <w:rPr>
          <w:rFonts w:ascii="Cairo" w:hAnsi="Cairo" w:cs="Cairo"/>
          <w:rtl/>
        </w:rPr>
        <w:t xml:space="preserve"> </w:t>
      </w:r>
      <w:r w:rsidRPr="00EF3EEE">
        <w:rPr>
          <w:rFonts w:ascii="Cairo" w:hAnsi="Cairo" w:cs="Cairo" w:hint="cs"/>
          <w:rtl/>
        </w:rPr>
        <w:t>أهم</w:t>
      </w:r>
      <w:r w:rsidRPr="00EF3EEE">
        <w:rPr>
          <w:rFonts w:ascii="Cairo" w:hAnsi="Cairo" w:cs="Cairo"/>
          <w:rtl/>
        </w:rPr>
        <w:t xml:space="preserve"> </w:t>
      </w:r>
      <w:r w:rsidRPr="00EF3EEE">
        <w:rPr>
          <w:rFonts w:ascii="Cairo" w:hAnsi="Cairo" w:cs="Cairo" w:hint="cs"/>
          <w:rtl/>
        </w:rPr>
        <w:t>الخصائص</w:t>
      </w:r>
      <w:r w:rsidRPr="00EF3EEE">
        <w:rPr>
          <w:rFonts w:ascii="Cairo" w:hAnsi="Cairo" w:cs="Cairo"/>
          <w:rtl/>
        </w:rPr>
        <w:t xml:space="preserve"> </w:t>
      </w:r>
      <w:r w:rsidRPr="00EF3EEE">
        <w:rPr>
          <w:rFonts w:ascii="Cairo" w:hAnsi="Cairo" w:cs="Cairo" w:hint="cs"/>
          <w:rtl/>
        </w:rPr>
        <w:t>التي</w:t>
      </w:r>
      <w:r w:rsidRPr="00EF3EEE">
        <w:rPr>
          <w:rFonts w:ascii="Cairo" w:hAnsi="Cairo" w:cs="Cairo"/>
          <w:rtl/>
        </w:rPr>
        <w:t xml:space="preserve"> </w:t>
      </w:r>
      <w:r w:rsidRPr="00EF3EEE">
        <w:rPr>
          <w:rFonts w:ascii="Cairo" w:hAnsi="Cairo" w:cs="Cairo" w:hint="cs"/>
          <w:rtl/>
        </w:rPr>
        <w:t>يعتمد</w:t>
      </w:r>
      <w:r w:rsidRPr="00EF3EEE">
        <w:rPr>
          <w:rFonts w:ascii="Cairo" w:hAnsi="Cairo" w:cs="Cairo"/>
          <w:rtl/>
        </w:rPr>
        <w:t xml:space="preserve"> </w:t>
      </w:r>
      <w:r w:rsidRPr="00EF3EEE">
        <w:rPr>
          <w:rFonts w:ascii="Cairo" w:hAnsi="Cairo" w:cs="Cairo" w:hint="cs"/>
          <w:rtl/>
        </w:rPr>
        <w:t>عليها</w:t>
      </w:r>
      <w:r w:rsidRPr="00EF3EEE">
        <w:rPr>
          <w:rFonts w:ascii="Cairo" w:hAnsi="Cairo" w:cs="Cairo"/>
          <w:rtl/>
        </w:rPr>
        <w:t xml:space="preserve"> </w:t>
      </w:r>
      <w:r w:rsidRPr="00EF3EEE">
        <w:rPr>
          <w:rFonts w:ascii="Cairo" w:hAnsi="Cairo" w:cs="Cairo" w:hint="cs"/>
          <w:rtl/>
        </w:rPr>
        <w:t>النموذج</w:t>
      </w:r>
      <w:r w:rsidRPr="00EF3EEE">
        <w:rPr>
          <w:rFonts w:ascii="Cairo" w:hAnsi="Cairo" w:cs="Cairo"/>
          <w:rtl/>
        </w:rPr>
        <w:t xml:space="preserve"> </w:t>
      </w:r>
      <w:r w:rsidRPr="00EF3EEE">
        <w:rPr>
          <w:rFonts w:ascii="Cairo" w:hAnsi="Cairo" w:cs="Cairo" w:hint="cs"/>
          <w:rtl/>
        </w:rPr>
        <w:t>النهائي</w:t>
      </w:r>
      <w:r w:rsidRPr="00EF3EEE">
        <w:rPr>
          <w:rFonts w:ascii="Cairo" w:hAnsi="Cairo" w:cs="Cairo"/>
          <w:rtl/>
        </w:rPr>
        <w:t xml:space="preserve"> </w:t>
      </w:r>
      <w:r w:rsidRPr="00EF3EEE">
        <w:rPr>
          <w:rFonts w:ascii="Cairo" w:hAnsi="Cairo" w:cs="Cairo" w:hint="cs"/>
          <w:rtl/>
        </w:rPr>
        <w:t>في</w:t>
      </w:r>
      <w:r w:rsidRPr="00EF3EEE">
        <w:rPr>
          <w:rFonts w:ascii="Cairo" w:hAnsi="Cairo" w:cs="Cairo"/>
          <w:rtl/>
        </w:rPr>
        <w:t xml:space="preserve"> </w:t>
      </w:r>
      <w:r w:rsidRPr="00EF3EEE">
        <w:rPr>
          <w:rFonts w:ascii="Cairo" w:hAnsi="Cairo" w:cs="Cairo" w:hint="cs"/>
          <w:rtl/>
        </w:rPr>
        <w:t>التنبؤ</w:t>
      </w:r>
      <w:r w:rsidRPr="00EF3EEE">
        <w:rPr>
          <w:rFonts w:ascii="Cairo" w:hAnsi="Cairo" w:cs="Cairo"/>
          <w:rtl/>
        </w:rPr>
        <w:t>.</w:t>
      </w:r>
    </w:p>
    <w:p w14:paraId="1526900D" w14:textId="77777777" w:rsidR="00EF3EEE" w:rsidRPr="00EF3EEE" w:rsidRDefault="00EF3EEE" w:rsidP="00EF3EEE">
      <w:pPr>
        <w:pStyle w:val="Heading1"/>
        <w:bidi/>
        <w:spacing w:line="276" w:lineRule="auto"/>
        <w:jc w:val="both"/>
        <w:rPr>
          <w:rFonts w:ascii="Cairo" w:hAnsi="Cairo" w:cs="Cairo"/>
        </w:rPr>
      </w:pPr>
      <w:bookmarkStart w:id="9" w:name="_brquu4kmk0l8" w:colFirst="0" w:colLast="0"/>
      <w:bookmarkStart w:id="10" w:name="_Toc240608318"/>
      <w:bookmarkEnd w:id="9"/>
      <w:r w:rsidRPr="00EF3EEE">
        <w:rPr>
          <w:rFonts w:ascii="Cairo" w:hAnsi="Cairo" w:cs="Cairo"/>
          <w:rtl/>
        </w:rPr>
        <w:t>2. الإطار النظري والمفاهيم الأساسية (</w:t>
      </w:r>
      <w:r w:rsidRPr="00EF3EEE">
        <w:rPr>
          <w:rFonts w:ascii="Cairo" w:hAnsi="Cairo" w:cs="Cairo"/>
        </w:rPr>
        <w:t>Theoretical Framework</w:t>
      </w:r>
      <w:r w:rsidRPr="00EF3EEE">
        <w:rPr>
          <w:rFonts w:ascii="Cairo" w:hAnsi="Cairo" w:cs="Cairo"/>
          <w:rtl/>
        </w:rPr>
        <w:t>)</w:t>
      </w:r>
      <w:bookmarkEnd w:id="10"/>
    </w:p>
    <w:p w14:paraId="03710304" w14:textId="77777777" w:rsidR="00EF3EEE" w:rsidRPr="00EF3EEE" w:rsidRDefault="00EF3EEE" w:rsidP="00EF3EEE">
      <w:pPr>
        <w:bidi/>
        <w:spacing w:line="276" w:lineRule="auto"/>
        <w:jc w:val="both"/>
        <w:rPr>
          <w:rFonts w:ascii="Cairo" w:hAnsi="Cairo" w:cs="Cairo"/>
        </w:rPr>
      </w:pPr>
      <w:r w:rsidRPr="00EF3EEE">
        <w:rPr>
          <w:rFonts w:ascii="Cairo" w:hAnsi="Cairo" w:cs="Cairo"/>
          <w:rtl/>
        </w:rPr>
        <w:t>يستعرض هذا القسم أهم المفاهيم النظرية التي تستند إليها الدراسة، بدءًا من مهمة التصنيف في تعلم الآلة، مرورًا بمفهوم اختيار الميزات ومقاييس تقييم أداء النموذج، وانتهاءً بمسرد موجز للمصطلحات المستخدمة.</w:t>
      </w:r>
    </w:p>
    <w:p w14:paraId="218D5E16" w14:textId="77777777" w:rsidR="00EF3EEE" w:rsidRPr="00EF3EEE" w:rsidRDefault="00EF3EEE" w:rsidP="00EF3EEE">
      <w:pPr>
        <w:pStyle w:val="Heading2"/>
        <w:bidi/>
        <w:spacing w:line="276" w:lineRule="auto"/>
        <w:jc w:val="both"/>
        <w:rPr>
          <w:rFonts w:ascii="Cairo" w:hAnsi="Cairo" w:cs="Cairo"/>
        </w:rPr>
      </w:pPr>
      <w:bookmarkStart w:id="11" w:name="_tnkl80jv1rw6" w:colFirst="0" w:colLast="0"/>
      <w:bookmarkStart w:id="12" w:name="_Toc240608319"/>
      <w:bookmarkEnd w:id="11"/>
      <w:r w:rsidRPr="00EF3EEE">
        <w:rPr>
          <w:rFonts w:ascii="Cambria Math" w:hAnsi="Cambria Math" w:cs="Cambria Math" w:hint="cs"/>
          <w:rtl/>
        </w:rPr>
        <w:t>◈</w:t>
      </w:r>
      <w:r w:rsidRPr="00EF3EEE">
        <w:rPr>
          <w:rFonts w:ascii="Cairo" w:hAnsi="Cairo" w:cs="Cairo"/>
          <w:rtl/>
        </w:rPr>
        <w:t xml:space="preserve"> </w:t>
      </w:r>
      <w:r w:rsidRPr="00EF3EEE">
        <w:rPr>
          <w:rFonts w:ascii="Cairo" w:hAnsi="Cairo" w:cs="Cairo" w:hint="cs"/>
          <w:rtl/>
        </w:rPr>
        <w:t>التعلم</w:t>
      </w:r>
      <w:r w:rsidRPr="00EF3EEE">
        <w:rPr>
          <w:rFonts w:ascii="Cairo" w:hAnsi="Cairo" w:cs="Cairo"/>
          <w:rtl/>
        </w:rPr>
        <w:t xml:space="preserve"> </w:t>
      </w:r>
      <w:r w:rsidRPr="00EF3EEE">
        <w:rPr>
          <w:rFonts w:ascii="Cairo" w:hAnsi="Cairo" w:cs="Cairo" w:hint="cs"/>
          <w:rtl/>
        </w:rPr>
        <w:t>الآلي</w:t>
      </w:r>
      <w:r w:rsidRPr="00EF3EEE">
        <w:rPr>
          <w:rFonts w:ascii="Cairo" w:hAnsi="Cairo" w:cs="Cairo"/>
          <w:rtl/>
        </w:rPr>
        <w:t xml:space="preserve"> </w:t>
      </w:r>
      <w:r w:rsidRPr="00EF3EEE">
        <w:rPr>
          <w:rFonts w:ascii="Cairo" w:hAnsi="Cairo" w:cs="Cairo" w:hint="cs"/>
          <w:rtl/>
        </w:rPr>
        <w:t>ومهمة</w:t>
      </w:r>
      <w:r w:rsidRPr="00EF3EEE">
        <w:rPr>
          <w:rFonts w:ascii="Cairo" w:hAnsi="Cairo" w:cs="Cairo"/>
          <w:rtl/>
        </w:rPr>
        <w:t xml:space="preserve"> </w:t>
      </w:r>
      <w:r w:rsidRPr="00EF3EEE">
        <w:rPr>
          <w:rFonts w:ascii="Cairo" w:hAnsi="Cairo" w:cs="Cairo" w:hint="cs"/>
          <w:rtl/>
        </w:rPr>
        <w:t>التصنيف</w:t>
      </w:r>
      <w:bookmarkEnd w:id="12"/>
    </w:p>
    <w:p w14:paraId="475F3D38" w14:textId="77777777" w:rsidR="00EF3EEE" w:rsidRPr="00EF3EEE" w:rsidRDefault="00EF3EEE" w:rsidP="00EF3EEE">
      <w:pPr>
        <w:bidi/>
        <w:spacing w:line="276" w:lineRule="auto"/>
        <w:jc w:val="both"/>
        <w:rPr>
          <w:rFonts w:ascii="Cairo" w:hAnsi="Cairo" w:cs="Cairo"/>
        </w:rPr>
      </w:pPr>
      <w:r w:rsidRPr="00EF3EEE">
        <w:rPr>
          <w:rFonts w:ascii="Cairo" w:hAnsi="Cairo" w:cs="Cairo"/>
          <w:rtl/>
        </w:rPr>
        <w:t>التعلم الآلي (</w:t>
      </w:r>
      <w:r w:rsidRPr="00EF3EEE">
        <w:rPr>
          <w:rFonts w:ascii="Cairo" w:hAnsi="Cairo" w:cs="Cairo"/>
        </w:rPr>
        <w:t>Machine Learning</w:t>
      </w:r>
      <w:r w:rsidRPr="00EF3EEE">
        <w:rPr>
          <w:rFonts w:ascii="Cairo" w:hAnsi="Cairo" w:cs="Cairo"/>
          <w:rtl/>
        </w:rPr>
        <w:t>) هو فرع من الذكاء الاصطناعي تتعلم فيه البرامج من الأمثلة والبيانات بدل برمجتها بقواعد صريحة جاهزة. ومن أشهر مهامه مهمة التصنيف (</w:t>
      </w:r>
      <w:r w:rsidRPr="00EF3EEE">
        <w:rPr>
          <w:rFonts w:ascii="Cairo" w:hAnsi="Cairo" w:cs="Cairo"/>
        </w:rPr>
        <w:t>Classification</w:t>
      </w:r>
      <w:r w:rsidRPr="00EF3EEE">
        <w:rPr>
          <w:rFonts w:ascii="Cairo" w:hAnsi="Cairo" w:cs="Cairo"/>
          <w:rtl/>
        </w:rPr>
        <w:t>)، وفيها يتعلم النموذج من أمثلة سابقة معلومة الفئة (بيانات التدريب) كيف يتنبأ بفئة أمثلة جديدة لم يرها من قبل. وفي هذه الدراسة، العينة هي الطالب، والفئة المطلوب التنبؤ بها هي حالة السداد: (0) سداد في الموعد، أو (1) تأخر في السداد؛ أي أن المسألة صيغت بوصفها تصنيفًا ثنائيًا (</w:t>
      </w:r>
      <w:r w:rsidRPr="00EF3EEE">
        <w:rPr>
          <w:rFonts w:ascii="Cairo" w:hAnsi="Cairo" w:cs="Cairo"/>
        </w:rPr>
        <w:t>Binary Classification</w:t>
      </w:r>
      <w:r w:rsidRPr="00EF3EEE">
        <w:rPr>
          <w:rFonts w:ascii="Cairo" w:hAnsi="Cairo" w:cs="Cairo"/>
          <w:rtl/>
        </w:rPr>
        <w:t>).</w:t>
      </w:r>
    </w:p>
    <w:p w14:paraId="2BBC7545" w14:textId="77777777" w:rsidR="00EF3EEE" w:rsidRPr="00EF3EEE" w:rsidRDefault="00EF3EEE" w:rsidP="00EF3EEE">
      <w:pPr>
        <w:pStyle w:val="Heading2"/>
        <w:bidi/>
        <w:spacing w:line="276" w:lineRule="auto"/>
        <w:jc w:val="both"/>
        <w:rPr>
          <w:rFonts w:ascii="Cairo" w:hAnsi="Cairo" w:cs="Cairo"/>
        </w:rPr>
      </w:pPr>
      <w:bookmarkStart w:id="13" w:name="_8qeramjun5wi" w:colFirst="0" w:colLast="0"/>
      <w:bookmarkStart w:id="14" w:name="_Toc240608320"/>
      <w:bookmarkEnd w:id="13"/>
      <w:r w:rsidRPr="00EF3EEE">
        <w:rPr>
          <w:rFonts w:ascii="Cambria Math" w:hAnsi="Cambria Math" w:cs="Cambria Math" w:hint="cs"/>
          <w:rtl/>
        </w:rPr>
        <w:lastRenderedPageBreak/>
        <w:t>◈</w:t>
      </w:r>
      <w:r w:rsidRPr="00EF3EEE">
        <w:rPr>
          <w:rFonts w:ascii="Cairo" w:hAnsi="Cairo" w:cs="Cairo"/>
          <w:rtl/>
        </w:rPr>
        <w:t xml:space="preserve"> </w:t>
      </w:r>
      <w:r w:rsidRPr="00EF3EEE">
        <w:rPr>
          <w:rFonts w:ascii="Cairo" w:hAnsi="Cairo" w:cs="Cairo" w:hint="cs"/>
          <w:rtl/>
        </w:rPr>
        <w:t>اختيار</w:t>
      </w:r>
      <w:r w:rsidRPr="00EF3EEE">
        <w:rPr>
          <w:rFonts w:ascii="Cairo" w:hAnsi="Cairo" w:cs="Cairo"/>
          <w:rtl/>
        </w:rPr>
        <w:t xml:space="preserve"> </w:t>
      </w:r>
      <w:r w:rsidRPr="00EF3EEE">
        <w:rPr>
          <w:rFonts w:ascii="Cairo" w:hAnsi="Cairo" w:cs="Cairo" w:hint="cs"/>
          <w:rtl/>
        </w:rPr>
        <w:t>الميزات</w:t>
      </w:r>
      <w:r w:rsidRPr="00EF3EEE">
        <w:rPr>
          <w:rFonts w:ascii="Cairo" w:hAnsi="Cairo" w:cs="Cairo"/>
          <w:rtl/>
        </w:rPr>
        <w:t xml:space="preserve">: </w:t>
      </w:r>
      <w:r w:rsidRPr="00EF3EEE">
        <w:rPr>
          <w:rFonts w:ascii="Cairo" w:hAnsi="Cairo" w:cs="Cairo" w:hint="cs"/>
          <w:rtl/>
        </w:rPr>
        <w:t>المفهوم</w:t>
      </w:r>
      <w:r w:rsidRPr="00EF3EEE">
        <w:rPr>
          <w:rFonts w:ascii="Cairo" w:hAnsi="Cairo" w:cs="Cairo"/>
          <w:rtl/>
        </w:rPr>
        <w:t xml:space="preserve"> </w:t>
      </w:r>
      <w:r w:rsidRPr="00EF3EEE">
        <w:rPr>
          <w:rFonts w:ascii="Cairo" w:hAnsi="Cairo" w:cs="Cairo" w:hint="cs"/>
          <w:rtl/>
        </w:rPr>
        <w:t>والدوافع</w:t>
      </w:r>
      <w:r w:rsidRPr="00EF3EEE">
        <w:rPr>
          <w:rFonts w:ascii="Cairo" w:hAnsi="Cairo" w:cs="Cairo"/>
          <w:rtl/>
        </w:rPr>
        <w:t xml:space="preserve"> </w:t>
      </w:r>
      <w:r w:rsidRPr="00EF3EEE">
        <w:rPr>
          <w:rFonts w:ascii="Cairo" w:hAnsi="Cairo" w:cs="Cairo" w:hint="cs"/>
          <w:rtl/>
        </w:rPr>
        <w:t>والطرق</w:t>
      </w:r>
      <w:bookmarkEnd w:id="14"/>
    </w:p>
    <w:p w14:paraId="77EBAF6E" w14:textId="77777777" w:rsidR="00EF3EEE" w:rsidRPr="00EF3EEE" w:rsidRDefault="00EF3EEE" w:rsidP="00EF3EEE">
      <w:pPr>
        <w:bidi/>
        <w:spacing w:line="276" w:lineRule="auto"/>
        <w:jc w:val="both"/>
        <w:rPr>
          <w:rFonts w:ascii="Cairo" w:hAnsi="Cairo" w:cs="Cairo"/>
        </w:rPr>
      </w:pPr>
      <w:r w:rsidRPr="00EF3EEE">
        <w:rPr>
          <w:rFonts w:ascii="Cairo" w:hAnsi="Cairo" w:cs="Cairo"/>
          <w:rtl/>
        </w:rPr>
        <w:t>اختيار الميزات (</w:t>
      </w:r>
      <w:r w:rsidRPr="00EF3EEE">
        <w:rPr>
          <w:rFonts w:ascii="Cairo" w:hAnsi="Cairo" w:cs="Cairo"/>
        </w:rPr>
        <w:t>Feature Selection</w:t>
      </w:r>
      <w:r w:rsidRPr="00EF3EEE">
        <w:rPr>
          <w:rFonts w:ascii="Cairo" w:hAnsi="Cairo" w:cs="Cairo"/>
          <w:rtl/>
        </w:rPr>
        <w:t>) هو عملية انتقاء مجموعة جزئية من الميزات الأصلية تكون الأكثر فائدة للتنبؤ، مع إهمال الميزات الضعيفة أو المكررة. وتنبع أهميته من دوافع عدة: تقليل الضوضاء الناتجة عن الميزات غير المرتبطة بالهدف، والحد من فرط التخصيص (</w:t>
      </w:r>
      <w:r w:rsidRPr="00EF3EEE">
        <w:rPr>
          <w:rFonts w:ascii="Cairo" w:hAnsi="Cairo" w:cs="Cairo"/>
        </w:rPr>
        <w:t>Overfitting</w:t>
      </w:r>
      <w:r w:rsidRPr="00EF3EEE">
        <w:rPr>
          <w:rFonts w:ascii="Cairo" w:hAnsi="Cairo" w:cs="Cairo"/>
          <w:rtl/>
        </w:rPr>
        <w:t>)، وتسريع التدريب، وتسهيل تفسير النموذج على البشر. وتصنف طرق اختيار الميزات عادة في ثلاث عائلات: طرق التصفية (</w:t>
      </w:r>
      <w:r w:rsidRPr="00EF3EEE">
        <w:rPr>
          <w:rFonts w:ascii="Cairo" w:hAnsi="Cairo" w:cs="Cairo"/>
        </w:rPr>
        <w:t>Filter</w:t>
      </w:r>
      <w:r w:rsidRPr="00EF3EEE">
        <w:rPr>
          <w:rFonts w:ascii="Cairo" w:hAnsi="Cairo" w:cs="Cairo"/>
          <w:rtl/>
        </w:rPr>
        <w:t>) التي تقيّم كل ميزة إحصائيًا بمعزل عن خوارزمية التعلم، وطرق الالتفاف (</w:t>
      </w:r>
      <w:r w:rsidRPr="00EF3EEE">
        <w:rPr>
          <w:rFonts w:ascii="Cairo" w:hAnsi="Cairo" w:cs="Cairo"/>
        </w:rPr>
        <w:t>Wrapper</w:t>
      </w:r>
      <w:r w:rsidRPr="00EF3EEE">
        <w:rPr>
          <w:rFonts w:ascii="Cairo" w:hAnsi="Cairo" w:cs="Cairo"/>
          <w:rtl/>
        </w:rPr>
        <w:t>) التي تجرب مجموعات مختلفة من الميزات على النموذج نفسه، والطرق المدمجة (</w:t>
      </w:r>
      <w:r w:rsidRPr="00EF3EEE">
        <w:rPr>
          <w:rFonts w:ascii="Cairo" w:hAnsi="Cairo" w:cs="Cairo"/>
        </w:rPr>
        <w:t>Embedded</w:t>
      </w:r>
      <w:r w:rsidRPr="00EF3EEE">
        <w:rPr>
          <w:rFonts w:ascii="Cairo" w:hAnsi="Cairo" w:cs="Cairo"/>
          <w:rtl/>
        </w:rPr>
        <w:t>) التي يجري فيها تقدير أهمية الميزة ضمن عملية بناء النموذج ذاتها.</w:t>
      </w:r>
    </w:p>
    <w:p w14:paraId="27B60739" w14:textId="77777777" w:rsidR="00EF3EEE" w:rsidRPr="00EF3EEE" w:rsidRDefault="00EF3EEE" w:rsidP="00EF3EEE">
      <w:pPr>
        <w:widowControl w:val="0"/>
        <w:pBdr>
          <w:top w:val="nil"/>
          <w:left w:val="nil"/>
          <w:bottom w:val="nil"/>
          <w:right w:val="nil"/>
          <w:between w:val="nil"/>
        </w:pBdr>
        <w:bidi/>
        <w:spacing w:line="276" w:lineRule="auto"/>
        <w:jc w:val="both"/>
        <w:rPr>
          <w:rFonts w:ascii="Cairo" w:hAnsi="Cairo" w:cs="Cairo"/>
        </w:rPr>
      </w:pPr>
    </w:p>
    <w:p w14:paraId="0D3FDDB7" w14:textId="77777777" w:rsidR="00EF3EEE" w:rsidRPr="00EF3EEE" w:rsidRDefault="00EF3EEE" w:rsidP="00EF3EEE">
      <w:pPr>
        <w:bidi/>
        <w:spacing w:line="276" w:lineRule="auto"/>
        <w:jc w:val="both"/>
        <w:rPr>
          <w:rFonts w:ascii="Cairo" w:hAnsi="Cairo" w:cs="Cairo"/>
        </w:rPr>
      </w:pPr>
      <w:r w:rsidRPr="00EF3EEE">
        <w:rPr>
          <w:rFonts w:ascii="Cairo" w:hAnsi="Cairo" w:cs="Cairo"/>
          <w:rtl/>
        </w:rPr>
        <w:t>اعتمدت هذه الدراسة على 20 ميزة موزعة على أربعة محاور (أكاديمية، مالية وأسرية، سجل سداد، سكن وموقع) دون إجراء استبعاد مسبق لأي منها، ثم استُخدمت طريقة مدمجة قائمة على النموذج، هي تحليل أهمية الميزات بالتبديل (</w:t>
      </w:r>
      <w:r w:rsidRPr="00EF3EEE">
        <w:rPr>
          <w:rFonts w:ascii="Cairo" w:hAnsi="Cairo" w:cs="Cairo"/>
        </w:rPr>
        <w:t>Permutation Importance</w:t>
      </w:r>
      <w:r w:rsidRPr="00EF3EEE">
        <w:rPr>
          <w:rFonts w:ascii="Cairo" w:hAnsi="Cairo" w:cs="Cairo"/>
          <w:rtl/>
        </w:rPr>
        <w:t>)، لتقدير مدى اعتماد النموذج النهائي على كل ميزة بعد التدريب، بدلًا من إجراء اختيار للميزات قبل التدريب.</w:t>
      </w:r>
    </w:p>
    <w:p w14:paraId="7B03B913" w14:textId="5B672E29" w:rsidR="00EF3EEE" w:rsidRPr="00EF3EEE" w:rsidRDefault="00C46DFC" w:rsidP="00EF3EEE">
      <w:pPr>
        <w:pStyle w:val="Heading2"/>
        <w:bidi/>
        <w:spacing w:line="276" w:lineRule="auto"/>
        <w:ind w:left="720"/>
        <w:jc w:val="both"/>
        <w:rPr>
          <w:rFonts w:ascii="Cairo" w:hAnsi="Cairo" w:cs="Cairo"/>
        </w:rPr>
      </w:pPr>
      <w:bookmarkStart w:id="15" w:name="_js5vvuhsnu3l" w:colFirst="0" w:colLast="0"/>
      <w:bookmarkStart w:id="16" w:name="_2xeuzqewiiy2" w:colFirst="0" w:colLast="0"/>
      <w:bookmarkStart w:id="17" w:name="_Toc240608321"/>
      <w:bookmarkEnd w:id="15"/>
      <w:bookmarkEnd w:id="16"/>
      <w:r w:rsidRPr="00EF3EEE">
        <w:rPr>
          <w:rFonts w:ascii="Cambria Math" w:hAnsi="Cambria Math" w:cs="Cambria Math"/>
        </w:rPr>
        <w:t>◈</w:t>
      </w:r>
      <w:r>
        <w:rPr>
          <w:rFonts w:ascii="Cambria Math" w:hAnsi="Cambria Math" w:cs="Cambria Math"/>
        </w:rPr>
        <w:t xml:space="preserve"> </w:t>
      </w:r>
      <w:r w:rsidR="00EF3EEE" w:rsidRPr="00EF3EEE">
        <w:rPr>
          <w:rFonts w:ascii="Cairo" w:hAnsi="Cairo" w:cs="Cairo"/>
          <w:rtl/>
        </w:rPr>
        <w:t>خوارزمية شجرة القرار</w:t>
      </w:r>
      <w:bookmarkEnd w:id="17"/>
      <w:r w:rsidR="00EF3EEE" w:rsidRPr="00EF3EEE">
        <w:rPr>
          <w:rFonts w:ascii="Cairo" w:hAnsi="Cairo" w:cs="Cairo"/>
        </w:rPr>
        <w:t xml:space="preserve"> </w:t>
      </w:r>
    </w:p>
    <w:p w14:paraId="58DFFA2C" w14:textId="77777777" w:rsidR="00EF3EEE" w:rsidRPr="00EF3EEE" w:rsidRDefault="00EF3EEE" w:rsidP="00EF3EEE">
      <w:pPr>
        <w:bidi/>
        <w:spacing w:line="276" w:lineRule="auto"/>
        <w:jc w:val="both"/>
        <w:rPr>
          <w:rFonts w:ascii="Cairo" w:hAnsi="Cairo" w:cs="Cairo"/>
        </w:rPr>
      </w:pPr>
      <w:r w:rsidRPr="00EF3EEE">
        <w:rPr>
          <w:rFonts w:ascii="Cairo" w:hAnsi="Cairo" w:cs="Cairo"/>
          <w:rtl/>
        </w:rPr>
        <w:t>شجرة القرار (</w:t>
      </w:r>
      <w:r w:rsidRPr="00EF3EEE">
        <w:rPr>
          <w:rFonts w:ascii="Cairo" w:hAnsi="Cairo" w:cs="Cairo"/>
        </w:rPr>
        <w:t>Decision Tree</w:t>
      </w:r>
      <w:r w:rsidRPr="00EF3EEE">
        <w:rPr>
          <w:rFonts w:ascii="Cairo" w:hAnsi="Cairo" w:cs="Cairo"/>
          <w:rtl/>
        </w:rPr>
        <w:t>) نموذج تصنيف على هيئة شجرة من الأسئلة المتسلسلة عن قيم الميزات؛ كل عقدة داخلية تمثل سؤالًا، وكل فرع يمثل إجابة، وكل ورقة في نهاية المسار تمثل الفئة المتوقعة. وترتبط هذه الخوارزمية مباشرة بهذه الدراسة لأن الغابة العشوائية (</w:t>
      </w:r>
      <w:r w:rsidRPr="00EF3EEE">
        <w:rPr>
          <w:rFonts w:ascii="Cairo" w:hAnsi="Cairo" w:cs="Cairo"/>
        </w:rPr>
        <w:t>Random Forest</w:t>
      </w:r>
      <w:r w:rsidRPr="00EF3EEE">
        <w:rPr>
          <w:rFonts w:ascii="Cairo" w:hAnsi="Cairo" w:cs="Cairo"/>
          <w:rtl/>
        </w:rPr>
        <w:t>) — النموذج الذي اعتُمد نهائيًا — هي طريقة تجميعية تُبنى من عدد كبير من أشجار القرار المدرَّبة على عينات وخصائص عشوائية من البيانات، ثم تُدمَج مخرجاتها للوصول إلى قرار أكثر استقرارًا وأقل عرضة لفرط التخصيص من شجرة قرار مفردة [1].</w:t>
      </w:r>
    </w:p>
    <w:p w14:paraId="238D55F5" w14:textId="77777777" w:rsidR="00EF3EEE" w:rsidRPr="00EF3EEE" w:rsidRDefault="00EF3EEE" w:rsidP="00EF3EEE">
      <w:pPr>
        <w:pStyle w:val="Heading2"/>
        <w:bidi/>
        <w:spacing w:line="276" w:lineRule="auto"/>
        <w:jc w:val="both"/>
        <w:rPr>
          <w:rFonts w:ascii="Cairo" w:hAnsi="Cairo" w:cs="Cairo"/>
        </w:rPr>
      </w:pPr>
      <w:bookmarkStart w:id="18" w:name="_bs35c72aj9qh" w:colFirst="0" w:colLast="0"/>
      <w:bookmarkStart w:id="19" w:name="_Toc240608322"/>
      <w:bookmarkEnd w:id="18"/>
      <w:r w:rsidRPr="00EF3EEE">
        <w:rPr>
          <w:rFonts w:ascii="Cambria Math" w:hAnsi="Cambria Math" w:cs="Cambria Math" w:hint="cs"/>
          <w:rtl/>
        </w:rPr>
        <w:t>◈</w:t>
      </w:r>
      <w:r w:rsidRPr="00EF3EEE">
        <w:rPr>
          <w:rFonts w:ascii="Cairo" w:hAnsi="Cairo" w:cs="Cairo"/>
          <w:rtl/>
        </w:rPr>
        <w:t xml:space="preserve"> </w:t>
      </w:r>
      <w:r w:rsidRPr="00EF3EEE">
        <w:rPr>
          <w:rFonts w:ascii="Cairo" w:hAnsi="Cairo" w:cs="Cairo" w:hint="cs"/>
          <w:rtl/>
        </w:rPr>
        <w:t>مقاييس</w:t>
      </w:r>
      <w:r w:rsidRPr="00EF3EEE">
        <w:rPr>
          <w:rFonts w:ascii="Cairo" w:hAnsi="Cairo" w:cs="Cairo"/>
          <w:rtl/>
        </w:rPr>
        <w:t xml:space="preserve"> </w:t>
      </w:r>
      <w:r w:rsidRPr="00EF3EEE">
        <w:rPr>
          <w:rFonts w:ascii="Cairo" w:hAnsi="Cairo" w:cs="Cairo" w:hint="cs"/>
          <w:rtl/>
        </w:rPr>
        <w:t>تقييم</w:t>
      </w:r>
      <w:r w:rsidRPr="00EF3EEE">
        <w:rPr>
          <w:rFonts w:ascii="Cairo" w:hAnsi="Cairo" w:cs="Cairo"/>
          <w:rtl/>
        </w:rPr>
        <w:t xml:space="preserve"> </w:t>
      </w:r>
      <w:r w:rsidRPr="00EF3EEE">
        <w:rPr>
          <w:rFonts w:ascii="Cairo" w:hAnsi="Cairo" w:cs="Cairo" w:hint="cs"/>
          <w:rtl/>
        </w:rPr>
        <w:t>أداء</w:t>
      </w:r>
      <w:r w:rsidRPr="00EF3EEE">
        <w:rPr>
          <w:rFonts w:ascii="Cairo" w:hAnsi="Cairo" w:cs="Cairo"/>
          <w:rtl/>
        </w:rPr>
        <w:t xml:space="preserve"> </w:t>
      </w:r>
      <w:r w:rsidRPr="00EF3EEE">
        <w:rPr>
          <w:rFonts w:ascii="Cairo" w:hAnsi="Cairo" w:cs="Cairo" w:hint="cs"/>
          <w:rtl/>
        </w:rPr>
        <w:t>التصنيف</w:t>
      </w:r>
      <w:bookmarkEnd w:id="19"/>
    </w:p>
    <w:p w14:paraId="00276808" w14:textId="77777777" w:rsidR="00EF3EEE" w:rsidRPr="00EF3EEE" w:rsidRDefault="00EF3EEE" w:rsidP="00EF3EEE">
      <w:pPr>
        <w:bidi/>
        <w:spacing w:line="276" w:lineRule="auto"/>
        <w:jc w:val="both"/>
        <w:rPr>
          <w:rFonts w:ascii="Cairo" w:hAnsi="Cairo" w:cs="Cairo"/>
        </w:rPr>
      </w:pPr>
      <w:r w:rsidRPr="00EF3EEE">
        <w:rPr>
          <w:rFonts w:ascii="Cairo" w:hAnsi="Cairo" w:cs="Cairo"/>
          <w:rtl/>
        </w:rPr>
        <w:t>بعد تدريب النموذج يُقيَّم أداؤه على بيانات اختبار لم يرها أثناء التدريب، بمقارنة الفئات الحقيقية بالفئات المتنبأ بها ضمن مصفوفة الالتباس (</w:t>
      </w:r>
      <w:r w:rsidRPr="00EF3EEE">
        <w:rPr>
          <w:rFonts w:ascii="Cairo" w:hAnsi="Cairo" w:cs="Cairo"/>
        </w:rPr>
        <w:t>Confusion Matrix</w:t>
      </w:r>
      <w:r w:rsidRPr="00EF3EEE">
        <w:rPr>
          <w:rFonts w:ascii="Cairo" w:hAnsi="Cairo" w:cs="Cairo"/>
          <w:rtl/>
        </w:rPr>
        <w:t>)، وتُشتق منها المقاييس الآتية:</w:t>
      </w:r>
    </w:p>
    <w:p w14:paraId="02CEAE16" w14:textId="71BB610C" w:rsidR="00EF3EEE" w:rsidRPr="00EF3EEE" w:rsidRDefault="00EF3EEE" w:rsidP="00EF3EEE">
      <w:pPr>
        <w:numPr>
          <w:ilvl w:val="0"/>
          <w:numId w:val="6"/>
        </w:numPr>
        <w:bidi/>
        <w:spacing w:after="0" w:line="276" w:lineRule="auto"/>
        <w:jc w:val="both"/>
        <w:rPr>
          <w:rFonts w:ascii="Cairo" w:hAnsi="Cairo" w:cs="Cairo"/>
        </w:rPr>
      </w:pPr>
      <w:r w:rsidRPr="00C46DFC">
        <w:rPr>
          <w:rFonts w:ascii="Cairo" w:hAnsi="Cairo" w:cs="Cairo"/>
          <w:b/>
          <w:bCs/>
          <w:highlight w:val="lightGray"/>
          <w:rtl/>
        </w:rPr>
        <w:t xml:space="preserve">الدقة </w:t>
      </w:r>
      <w:r w:rsidRPr="00C46DFC">
        <w:rPr>
          <w:rFonts w:ascii="Cairo" w:hAnsi="Cairo" w:cs="Cairo"/>
          <w:b/>
          <w:bCs/>
          <w:highlight w:val="lightGray"/>
        </w:rPr>
        <w:t>Accuracy</w:t>
      </w:r>
      <w:r w:rsidRPr="00EF3EEE">
        <w:rPr>
          <w:rFonts w:ascii="Cairo" w:hAnsi="Cairo" w:cs="Cairo"/>
          <w:rtl/>
        </w:rPr>
        <w:t xml:space="preserve"> نسبة التنبؤات الصحيحة إلى العدد الكلي للعينات.</w:t>
      </w:r>
    </w:p>
    <w:p w14:paraId="4DF937CB" w14:textId="5A02BEBD" w:rsidR="00EF3EEE" w:rsidRPr="00EF3EEE" w:rsidRDefault="00EF3EEE" w:rsidP="00EF3EEE">
      <w:pPr>
        <w:numPr>
          <w:ilvl w:val="0"/>
          <w:numId w:val="6"/>
        </w:numPr>
        <w:bidi/>
        <w:spacing w:after="0" w:line="276" w:lineRule="auto"/>
        <w:jc w:val="both"/>
        <w:rPr>
          <w:rFonts w:ascii="Cairo" w:hAnsi="Cairo" w:cs="Cairo"/>
        </w:rPr>
      </w:pPr>
      <w:r w:rsidRPr="00C46DFC">
        <w:rPr>
          <w:rFonts w:ascii="Cairo" w:hAnsi="Cairo" w:cs="Cairo"/>
          <w:b/>
          <w:bCs/>
          <w:highlight w:val="lightGray"/>
          <w:rtl/>
        </w:rPr>
        <w:lastRenderedPageBreak/>
        <w:t xml:space="preserve">الضبط </w:t>
      </w:r>
      <w:r w:rsidRPr="00C46DFC">
        <w:rPr>
          <w:rFonts w:ascii="Cairo" w:hAnsi="Cairo" w:cs="Cairo"/>
          <w:b/>
          <w:bCs/>
          <w:highlight w:val="lightGray"/>
        </w:rPr>
        <w:t>Precision</w:t>
      </w:r>
      <w:r w:rsidRPr="00EF3EEE">
        <w:rPr>
          <w:rFonts w:ascii="Cairo" w:hAnsi="Cairo" w:cs="Cairo"/>
          <w:rtl/>
        </w:rPr>
        <w:t xml:space="preserve"> من بين العينات التي صنّفها النموذج في فئة ما، كم كانت نسبة المصيب منها فعلًا؟</w:t>
      </w:r>
    </w:p>
    <w:p w14:paraId="6CDE38A1" w14:textId="56C04AA7" w:rsidR="00EF3EEE" w:rsidRPr="00EF3EEE" w:rsidRDefault="00EF3EEE" w:rsidP="00EF3EEE">
      <w:pPr>
        <w:numPr>
          <w:ilvl w:val="0"/>
          <w:numId w:val="6"/>
        </w:numPr>
        <w:bidi/>
        <w:spacing w:after="0" w:line="276" w:lineRule="auto"/>
        <w:jc w:val="both"/>
        <w:rPr>
          <w:rFonts w:ascii="Cairo" w:hAnsi="Cairo" w:cs="Cairo"/>
        </w:rPr>
      </w:pPr>
      <w:r w:rsidRPr="00C46DFC">
        <w:rPr>
          <w:rFonts w:ascii="Cairo" w:hAnsi="Cairo" w:cs="Cairo"/>
          <w:b/>
          <w:bCs/>
          <w:highlight w:val="lightGray"/>
          <w:rtl/>
        </w:rPr>
        <w:t xml:space="preserve">الاستدعاء </w:t>
      </w:r>
      <w:r w:rsidRPr="00C46DFC">
        <w:rPr>
          <w:rFonts w:ascii="Cairo" w:hAnsi="Cairo" w:cs="Cairo"/>
          <w:b/>
          <w:bCs/>
          <w:highlight w:val="lightGray"/>
        </w:rPr>
        <w:t>Recall</w:t>
      </w:r>
      <w:r w:rsidRPr="00EF3EEE">
        <w:rPr>
          <w:rFonts w:ascii="Cairo" w:hAnsi="Cairo" w:cs="Cairo"/>
          <w:rtl/>
        </w:rPr>
        <w:t xml:space="preserve"> من بين العينات المنتمية فعلًا إلى فئة ما، كم التقط النموذج منها؟</w:t>
      </w:r>
    </w:p>
    <w:p w14:paraId="242F66DC" w14:textId="746ABEFF" w:rsidR="00EF3EEE" w:rsidRPr="00EF3EEE" w:rsidRDefault="00EF3EEE" w:rsidP="00C46DFC">
      <w:pPr>
        <w:numPr>
          <w:ilvl w:val="0"/>
          <w:numId w:val="6"/>
        </w:numPr>
        <w:bidi/>
        <w:spacing w:after="0" w:line="276" w:lineRule="auto"/>
        <w:rPr>
          <w:rFonts w:ascii="Cairo" w:hAnsi="Cairo" w:cs="Cairo"/>
        </w:rPr>
      </w:pPr>
      <w:r w:rsidRPr="00C46DFC">
        <w:rPr>
          <w:rFonts w:ascii="Cairo" w:hAnsi="Cairo" w:cs="Cairo"/>
          <w:b/>
          <w:bCs/>
          <w:highlight w:val="lightGray"/>
          <w:rtl/>
        </w:rPr>
        <w:t>مقياس</w:t>
      </w:r>
      <w:r w:rsidRPr="00C46DFC">
        <w:rPr>
          <w:rFonts w:ascii="Cairo" w:hAnsi="Cairo" w:cs="Cairo"/>
          <w:b/>
          <w:bCs/>
          <w:highlight w:val="lightGray"/>
        </w:rPr>
        <w:t xml:space="preserve"> F1</w:t>
      </w:r>
      <w:r w:rsidRPr="00EF3EEE">
        <w:rPr>
          <w:rFonts w:ascii="Cairo" w:hAnsi="Cairo" w:cs="Cairo"/>
          <w:rtl/>
        </w:rPr>
        <w:t>المتوسط التوافقي للضبط والاستدعاء</w:t>
      </w:r>
      <w:r w:rsidRPr="00EF3EEE">
        <w:rPr>
          <w:rFonts w:ascii="Cairo" w:hAnsi="Cairo" w:cs="Cairo"/>
        </w:rPr>
        <w:t>:</w:t>
      </w:r>
      <w:r w:rsidRPr="00EF3EEE">
        <w:rPr>
          <w:rFonts w:ascii="Cairo" w:hAnsi="Cairo" w:cs="Cairo"/>
        </w:rPr>
        <w:br/>
        <w:t>F1 = 2 × (Precision × Recall) / (Precision + Recall)</w:t>
      </w:r>
    </w:p>
    <w:p w14:paraId="4989CED4" w14:textId="68CE29D3" w:rsidR="00EF3EEE" w:rsidRDefault="00EF3EEE" w:rsidP="00EF3EEE">
      <w:pPr>
        <w:bidi/>
        <w:spacing w:line="276" w:lineRule="auto"/>
        <w:jc w:val="both"/>
        <w:rPr>
          <w:rFonts w:ascii="Cairo" w:hAnsi="Cairo" w:cs="Cairo"/>
        </w:rPr>
      </w:pPr>
      <w:r w:rsidRPr="00EF3EEE">
        <w:rPr>
          <w:rFonts w:ascii="Cairo" w:hAnsi="Cairo" w:cs="Cairo"/>
          <w:rtl/>
        </w:rPr>
        <w:t xml:space="preserve">ولأن الفئات في هذه الدراسة غير متوازنة (سداد في الموعد مقابل تأخر)، أُضيف مقياس </w:t>
      </w:r>
      <w:r w:rsidR="002E535F" w:rsidRPr="00EF3EEE">
        <w:rPr>
          <w:rFonts w:ascii="Cairo" w:hAnsi="Cairo" w:cs="Cairo"/>
        </w:rPr>
        <w:t>Accuracy</w:t>
      </w:r>
      <w:r w:rsidRPr="00EF3EEE">
        <w:rPr>
          <w:rFonts w:ascii="Cairo" w:hAnsi="Cairo" w:cs="Cairo"/>
          <w:rtl/>
        </w:rPr>
        <w:t xml:space="preserve"> ومنحنى </w:t>
      </w:r>
      <w:r w:rsidRPr="00EF3EEE">
        <w:rPr>
          <w:rFonts w:ascii="Cairo" w:hAnsi="Cairo" w:cs="Cairo"/>
        </w:rPr>
        <w:t>Precision-Recall</w:t>
      </w:r>
      <w:r w:rsidRPr="00EF3EEE">
        <w:rPr>
          <w:rFonts w:ascii="Cairo" w:hAnsi="Cairo" w:cs="Cairo"/>
          <w:rtl/>
        </w:rPr>
        <w:t xml:space="preserve"> لتقييم قدرة النموذج على التمييز بمعزل عن أثر عدم التوازن على </w:t>
      </w:r>
      <w:r w:rsidRPr="00EF3EEE">
        <w:rPr>
          <w:rFonts w:ascii="Cairo" w:hAnsi="Cairo" w:cs="Cairo"/>
        </w:rPr>
        <w:t>Accuracy</w:t>
      </w:r>
      <w:r w:rsidRPr="00EF3EEE">
        <w:rPr>
          <w:rFonts w:ascii="Cairo" w:hAnsi="Cairo" w:cs="Cairo"/>
          <w:rtl/>
        </w:rPr>
        <w:t xml:space="preserve"> وحدها [4].</w:t>
      </w:r>
    </w:p>
    <w:p w14:paraId="04C9CDE1" w14:textId="77777777" w:rsidR="00C46DFC" w:rsidRDefault="00C46DFC" w:rsidP="00C46DFC">
      <w:pPr>
        <w:bidi/>
        <w:spacing w:line="276" w:lineRule="auto"/>
        <w:jc w:val="both"/>
        <w:rPr>
          <w:rFonts w:ascii="Cairo" w:hAnsi="Cairo" w:cs="Cairo"/>
        </w:rPr>
      </w:pPr>
    </w:p>
    <w:p w14:paraId="119BD846" w14:textId="77777777" w:rsidR="00C46DFC" w:rsidRPr="00EF3EEE" w:rsidRDefault="00C46DFC" w:rsidP="00C46DFC">
      <w:pPr>
        <w:bidi/>
        <w:spacing w:line="276" w:lineRule="auto"/>
        <w:jc w:val="both"/>
        <w:rPr>
          <w:rFonts w:ascii="Cairo" w:hAnsi="Cairo" w:cs="Cairo"/>
        </w:rPr>
      </w:pPr>
    </w:p>
    <w:p w14:paraId="46D06ABD" w14:textId="77777777" w:rsidR="00EF3EEE" w:rsidRPr="00EF3EEE" w:rsidRDefault="00EF3EEE" w:rsidP="00EF3EEE">
      <w:pPr>
        <w:pStyle w:val="Heading2"/>
        <w:bidi/>
        <w:rPr>
          <w:rFonts w:ascii="Cairo" w:hAnsi="Cairo" w:cs="Cairo"/>
        </w:rPr>
      </w:pPr>
      <w:bookmarkStart w:id="20" w:name="_nvom3s1e9dnf" w:colFirst="0" w:colLast="0"/>
      <w:bookmarkStart w:id="21" w:name="_Toc240608323"/>
      <w:bookmarkEnd w:id="20"/>
      <w:r w:rsidRPr="00EF3EEE">
        <w:rPr>
          <w:rFonts w:ascii="Cambria Math" w:hAnsi="Cambria Math" w:cs="Cambria Math" w:hint="cs"/>
          <w:rtl/>
        </w:rPr>
        <w:t>◈</w:t>
      </w:r>
      <w:r w:rsidRPr="00EF3EEE">
        <w:rPr>
          <w:rFonts w:ascii="Cairo" w:hAnsi="Cairo" w:cs="Cairo"/>
          <w:rtl/>
        </w:rPr>
        <w:t xml:space="preserve"> </w:t>
      </w:r>
      <w:r w:rsidRPr="00EF3EEE">
        <w:rPr>
          <w:rFonts w:ascii="Cairo" w:hAnsi="Cairo" w:cs="Cairo" w:hint="cs"/>
          <w:rtl/>
        </w:rPr>
        <w:t>مسرد</w:t>
      </w:r>
      <w:r w:rsidRPr="00EF3EEE">
        <w:rPr>
          <w:rFonts w:ascii="Cairo" w:hAnsi="Cairo" w:cs="Cairo"/>
          <w:rtl/>
        </w:rPr>
        <w:t xml:space="preserve"> </w:t>
      </w:r>
      <w:r w:rsidRPr="00EF3EEE">
        <w:rPr>
          <w:rFonts w:ascii="Cairo" w:hAnsi="Cairo" w:cs="Cairo" w:hint="cs"/>
          <w:rtl/>
        </w:rPr>
        <w:t>المصطلحات</w:t>
      </w:r>
      <w:r w:rsidRPr="00EF3EEE">
        <w:rPr>
          <w:rFonts w:ascii="Cairo" w:hAnsi="Cairo" w:cs="Cairo"/>
          <w:rtl/>
        </w:rPr>
        <w:t xml:space="preserve"> </w:t>
      </w:r>
      <w:r w:rsidRPr="00EF3EEE">
        <w:rPr>
          <w:rFonts w:ascii="Cairo" w:hAnsi="Cairo" w:cs="Cairo" w:hint="cs"/>
          <w:rtl/>
        </w:rPr>
        <w:t>الأساسية</w:t>
      </w:r>
      <w:r w:rsidRPr="00EF3EEE">
        <w:rPr>
          <w:rFonts w:ascii="Cairo" w:hAnsi="Cairo" w:cs="Cairo"/>
          <w:rtl/>
        </w:rPr>
        <w:t xml:space="preserve"> (</w:t>
      </w:r>
      <w:r w:rsidRPr="00EF3EEE">
        <w:rPr>
          <w:rFonts w:ascii="Cairo" w:hAnsi="Cairo" w:cs="Cairo"/>
        </w:rPr>
        <w:t>Glossary of Terms</w:t>
      </w:r>
      <w:r w:rsidRPr="00EF3EEE">
        <w:rPr>
          <w:rFonts w:ascii="Cairo" w:hAnsi="Cairo" w:cs="Cairo"/>
          <w:rtl/>
        </w:rPr>
        <w:t>)</w:t>
      </w:r>
      <w:bookmarkEnd w:id="21"/>
    </w:p>
    <w:tbl>
      <w:tblPr>
        <w:tblStyle w:val="ListTable2"/>
        <w:bidiVisual/>
        <w:tblW w:w="10500" w:type="dxa"/>
        <w:jc w:val="center"/>
        <w:tblLayout w:type="fixed"/>
        <w:tblLook w:val="0620" w:firstRow="1" w:lastRow="0" w:firstColumn="0" w:lastColumn="0" w:noHBand="1" w:noVBand="1"/>
      </w:tblPr>
      <w:tblGrid>
        <w:gridCol w:w="3500"/>
        <w:gridCol w:w="3500"/>
        <w:gridCol w:w="3500"/>
      </w:tblGrid>
      <w:tr w:rsidR="00EF3EEE" w:rsidRPr="00EF3EEE" w14:paraId="61963FAD" w14:textId="77777777" w:rsidTr="00EF3EEE">
        <w:trPr>
          <w:cnfStyle w:val="100000000000" w:firstRow="1" w:lastRow="0" w:firstColumn="0" w:lastColumn="0" w:oddVBand="0" w:evenVBand="0" w:oddHBand="0" w:evenHBand="0" w:firstRowFirstColumn="0" w:firstRowLastColumn="0" w:lastRowFirstColumn="0" w:lastRowLastColumn="0"/>
          <w:jc w:val="center"/>
        </w:trPr>
        <w:tc>
          <w:tcPr>
            <w:tcW w:w="3500" w:type="dxa"/>
            <w:shd w:val="clear" w:color="auto" w:fill="DAE9F7" w:themeFill="text2" w:themeFillTint="1A"/>
            <w:vAlign w:val="center"/>
          </w:tcPr>
          <w:p w14:paraId="449BB8B1" w14:textId="77777777" w:rsidR="00EF3EEE" w:rsidRPr="00EF3EEE" w:rsidRDefault="00EF3EEE" w:rsidP="00EF3EEE">
            <w:pPr>
              <w:bidi/>
              <w:jc w:val="center"/>
              <w:rPr>
                <w:rFonts w:ascii="Cairo" w:hAnsi="Cairo" w:cs="Cairo"/>
              </w:rPr>
            </w:pPr>
            <w:r w:rsidRPr="00EF3EEE">
              <w:rPr>
                <w:rFonts w:ascii="Cairo" w:hAnsi="Cairo" w:cs="Cairo"/>
                <w:rtl/>
              </w:rPr>
              <w:t>المصطلح بالعربية</w:t>
            </w:r>
          </w:p>
        </w:tc>
        <w:tc>
          <w:tcPr>
            <w:tcW w:w="3500" w:type="dxa"/>
            <w:shd w:val="clear" w:color="auto" w:fill="DAE9F7" w:themeFill="text2" w:themeFillTint="1A"/>
            <w:vAlign w:val="center"/>
          </w:tcPr>
          <w:p w14:paraId="25092496" w14:textId="77777777" w:rsidR="00EF3EEE" w:rsidRPr="00EF3EEE" w:rsidRDefault="00EF3EEE" w:rsidP="00EF3EEE">
            <w:pPr>
              <w:bidi/>
              <w:jc w:val="center"/>
              <w:rPr>
                <w:rFonts w:ascii="Cairo" w:hAnsi="Cairo" w:cs="Cairo"/>
              </w:rPr>
            </w:pPr>
            <w:r w:rsidRPr="00EF3EEE">
              <w:rPr>
                <w:rFonts w:ascii="Cairo" w:hAnsi="Cairo" w:cs="Cairo"/>
                <w:rtl/>
              </w:rPr>
              <w:t>المصطلح بالإنجليزية</w:t>
            </w:r>
          </w:p>
        </w:tc>
        <w:tc>
          <w:tcPr>
            <w:tcW w:w="3500" w:type="dxa"/>
            <w:shd w:val="clear" w:color="auto" w:fill="DAE9F7" w:themeFill="text2" w:themeFillTint="1A"/>
            <w:vAlign w:val="center"/>
          </w:tcPr>
          <w:p w14:paraId="6ACD5080" w14:textId="77777777" w:rsidR="00EF3EEE" w:rsidRPr="00EF3EEE" w:rsidRDefault="00EF3EEE" w:rsidP="00EF3EEE">
            <w:pPr>
              <w:bidi/>
              <w:jc w:val="center"/>
              <w:rPr>
                <w:rFonts w:ascii="Cairo" w:hAnsi="Cairo" w:cs="Cairo"/>
              </w:rPr>
            </w:pPr>
            <w:r w:rsidRPr="00EF3EEE">
              <w:rPr>
                <w:rFonts w:ascii="Cairo" w:hAnsi="Cairo" w:cs="Cairo"/>
                <w:rtl/>
              </w:rPr>
              <w:t>التعريف العلمي المبسط</w:t>
            </w:r>
          </w:p>
        </w:tc>
      </w:tr>
      <w:tr w:rsidR="00EF3EEE" w:rsidRPr="00EF3EEE" w14:paraId="25E2DB73" w14:textId="77777777" w:rsidTr="00EF3EEE">
        <w:trPr>
          <w:jc w:val="center"/>
        </w:trPr>
        <w:tc>
          <w:tcPr>
            <w:tcW w:w="3500" w:type="dxa"/>
            <w:shd w:val="clear" w:color="auto" w:fill="DAE9F7" w:themeFill="text2" w:themeFillTint="1A"/>
            <w:vAlign w:val="center"/>
          </w:tcPr>
          <w:p w14:paraId="5C15AF61" w14:textId="77777777" w:rsidR="00EF3EEE" w:rsidRPr="00EF3EEE" w:rsidRDefault="00EF3EEE" w:rsidP="00EF3EEE">
            <w:pPr>
              <w:bidi/>
              <w:jc w:val="center"/>
              <w:rPr>
                <w:rFonts w:ascii="Cairo" w:hAnsi="Cairo" w:cs="Cairo"/>
              </w:rPr>
            </w:pPr>
            <w:r w:rsidRPr="00EF3EEE">
              <w:rPr>
                <w:rFonts w:ascii="Cairo" w:hAnsi="Cairo" w:cs="Cairo"/>
                <w:b/>
                <w:bCs/>
                <w:rtl/>
              </w:rPr>
              <w:t>التعلم الآلي</w:t>
            </w:r>
          </w:p>
        </w:tc>
        <w:tc>
          <w:tcPr>
            <w:tcW w:w="3500" w:type="dxa"/>
            <w:vAlign w:val="center"/>
          </w:tcPr>
          <w:p w14:paraId="46F60CC8" w14:textId="77777777" w:rsidR="00EF3EEE" w:rsidRPr="00EF3EEE" w:rsidRDefault="00EF3EEE" w:rsidP="00EF3EEE">
            <w:pPr>
              <w:bidi/>
              <w:jc w:val="center"/>
              <w:rPr>
                <w:rFonts w:ascii="Cairo" w:hAnsi="Cairo" w:cs="Cairo"/>
                <w:sz w:val="22"/>
                <w:szCs w:val="22"/>
              </w:rPr>
            </w:pPr>
            <w:r w:rsidRPr="00EF3EEE">
              <w:rPr>
                <w:rFonts w:ascii="Cairo" w:hAnsi="Cairo" w:cs="Cairo"/>
                <w:sz w:val="22"/>
                <w:szCs w:val="22"/>
              </w:rPr>
              <w:t>Machine Learning</w:t>
            </w:r>
          </w:p>
        </w:tc>
        <w:tc>
          <w:tcPr>
            <w:tcW w:w="3500" w:type="dxa"/>
            <w:vAlign w:val="center"/>
          </w:tcPr>
          <w:p w14:paraId="685527C0" w14:textId="77777777" w:rsidR="00EF3EEE" w:rsidRPr="00EF3EEE" w:rsidRDefault="00EF3EEE" w:rsidP="00EF3EEE">
            <w:pPr>
              <w:bidi/>
              <w:jc w:val="center"/>
              <w:rPr>
                <w:rFonts w:ascii="Cairo" w:hAnsi="Cairo" w:cs="Cairo"/>
                <w:sz w:val="22"/>
                <w:szCs w:val="22"/>
              </w:rPr>
            </w:pPr>
            <w:r w:rsidRPr="00EF3EEE">
              <w:rPr>
                <w:rFonts w:ascii="Cairo" w:hAnsi="Cairo" w:cs="Cairo"/>
                <w:sz w:val="22"/>
                <w:szCs w:val="22"/>
                <w:rtl/>
              </w:rPr>
              <w:t>تعلّم البرامج من البيانات دون برمجة صريحة للقواعد.</w:t>
            </w:r>
          </w:p>
        </w:tc>
      </w:tr>
      <w:tr w:rsidR="00EF3EEE" w:rsidRPr="00EF3EEE" w14:paraId="67BBBEFF" w14:textId="77777777" w:rsidTr="00EF3EEE">
        <w:trPr>
          <w:jc w:val="center"/>
        </w:trPr>
        <w:tc>
          <w:tcPr>
            <w:tcW w:w="3500" w:type="dxa"/>
            <w:shd w:val="clear" w:color="auto" w:fill="DAE9F7" w:themeFill="text2" w:themeFillTint="1A"/>
            <w:vAlign w:val="center"/>
          </w:tcPr>
          <w:p w14:paraId="0B09976F" w14:textId="77777777" w:rsidR="00EF3EEE" w:rsidRPr="00EF3EEE" w:rsidRDefault="00EF3EEE" w:rsidP="00EF3EEE">
            <w:pPr>
              <w:bidi/>
              <w:jc w:val="center"/>
              <w:rPr>
                <w:rFonts w:ascii="Cairo" w:hAnsi="Cairo" w:cs="Cairo"/>
              </w:rPr>
            </w:pPr>
            <w:r w:rsidRPr="00EF3EEE">
              <w:rPr>
                <w:rFonts w:ascii="Cairo" w:hAnsi="Cairo" w:cs="Cairo"/>
                <w:b/>
                <w:bCs/>
                <w:rtl/>
              </w:rPr>
              <w:t>التصنيف الثنائي</w:t>
            </w:r>
          </w:p>
        </w:tc>
        <w:tc>
          <w:tcPr>
            <w:tcW w:w="3500" w:type="dxa"/>
            <w:vAlign w:val="center"/>
          </w:tcPr>
          <w:p w14:paraId="0A0329D6" w14:textId="77777777" w:rsidR="00EF3EEE" w:rsidRPr="00EF3EEE" w:rsidRDefault="00EF3EEE" w:rsidP="00EF3EEE">
            <w:pPr>
              <w:bidi/>
              <w:jc w:val="center"/>
              <w:rPr>
                <w:rFonts w:ascii="Cairo" w:hAnsi="Cairo" w:cs="Cairo"/>
                <w:sz w:val="22"/>
                <w:szCs w:val="22"/>
              </w:rPr>
            </w:pPr>
            <w:r w:rsidRPr="00EF3EEE">
              <w:rPr>
                <w:rFonts w:ascii="Cairo" w:hAnsi="Cairo" w:cs="Cairo"/>
                <w:sz w:val="22"/>
                <w:szCs w:val="22"/>
              </w:rPr>
              <w:t>Binary Classification</w:t>
            </w:r>
          </w:p>
        </w:tc>
        <w:tc>
          <w:tcPr>
            <w:tcW w:w="3500" w:type="dxa"/>
            <w:vAlign w:val="center"/>
          </w:tcPr>
          <w:p w14:paraId="3668A62C" w14:textId="77777777" w:rsidR="00EF3EEE" w:rsidRPr="00EF3EEE" w:rsidRDefault="00EF3EEE" w:rsidP="00EF3EEE">
            <w:pPr>
              <w:bidi/>
              <w:jc w:val="center"/>
              <w:rPr>
                <w:rFonts w:ascii="Cairo" w:hAnsi="Cairo" w:cs="Cairo"/>
                <w:sz w:val="22"/>
                <w:szCs w:val="22"/>
              </w:rPr>
            </w:pPr>
            <w:r w:rsidRPr="00EF3EEE">
              <w:rPr>
                <w:rFonts w:ascii="Cairo" w:hAnsi="Cairo" w:cs="Cairo"/>
                <w:sz w:val="22"/>
                <w:szCs w:val="22"/>
                <w:rtl/>
              </w:rPr>
              <w:t>التنبؤ بإحدى فئتين فقط، هنا: سداد في الموعد أو تأخر.</w:t>
            </w:r>
          </w:p>
        </w:tc>
      </w:tr>
      <w:tr w:rsidR="00EF3EEE" w:rsidRPr="00EF3EEE" w14:paraId="3DC08DE7" w14:textId="77777777" w:rsidTr="00EF3EEE">
        <w:trPr>
          <w:jc w:val="center"/>
        </w:trPr>
        <w:tc>
          <w:tcPr>
            <w:tcW w:w="3500" w:type="dxa"/>
            <w:shd w:val="clear" w:color="auto" w:fill="DAE9F7" w:themeFill="text2" w:themeFillTint="1A"/>
            <w:vAlign w:val="center"/>
          </w:tcPr>
          <w:p w14:paraId="289B34C0" w14:textId="77777777" w:rsidR="00EF3EEE" w:rsidRPr="00EF3EEE" w:rsidRDefault="00EF3EEE" w:rsidP="00EF3EEE">
            <w:pPr>
              <w:bidi/>
              <w:jc w:val="center"/>
              <w:rPr>
                <w:rFonts w:ascii="Cairo" w:hAnsi="Cairo" w:cs="Cairo"/>
              </w:rPr>
            </w:pPr>
            <w:r w:rsidRPr="00EF3EEE">
              <w:rPr>
                <w:rFonts w:ascii="Cairo" w:hAnsi="Cairo" w:cs="Cairo"/>
                <w:b/>
                <w:bCs/>
                <w:rtl/>
              </w:rPr>
              <w:t>الميزة</w:t>
            </w:r>
          </w:p>
        </w:tc>
        <w:tc>
          <w:tcPr>
            <w:tcW w:w="3500" w:type="dxa"/>
            <w:vAlign w:val="center"/>
          </w:tcPr>
          <w:p w14:paraId="654363BE" w14:textId="77777777" w:rsidR="00EF3EEE" w:rsidRPr="00EF3EEE" w:rsidRDefault="00EF3EEE" w:rsidP="00EF3EEE">
            <w:pPr>
              <w:bidi/>
              <w:jc w:val="center"/>
              <w:rPr>
                <w:rFonts w:ascii="Cairo" w:hAnsi="Cairo" w:cs="Cairo"/>
                <w:sz w:val="22"/>
                <w:szCs w:val="22"/>
              </w:rPr>
            </w:pPr>
            <w:r w:rsidRPr="00EF3EEE">
              <w:rPr>
                <w:rFonts w:ascii="Cairo" w:hAnsi="Cairo" w:cs="Cairo"/>
                <w:sz w:val="22"/>
                <w:szCs w:val="22"/>
              </w:rPr>
              <w:t>Feature</w:t>
            </w:r>
          </w:p>
        </w:tc>
        <w:tc>
          <w:tcPr>
            <w:tcW w:w="3500" w:type="dxa"/>
            <w:vAlign w:val="center"/>
          </w:tcPr>
          <w:p w14:paraId="6556607D" w14:textId="77777777" w:rsidR="00EF3EEE" w:rsidRPr="00EF3EEE" w:rsidRDefault="00EF3EEE" w:rsidP="00EF3EEE">
            <w:pPr>
              <w:bidi/>
              <w:jc w:val="center"/>
              <w:rPr>
                <w:rFonts w:ascii="Cairo" w:hAnsi="Cairo" w:cs="Cairo"/>
                <w:sz w:val="22"/>
                <w:szCs w:val="22"/>
              </w:rPr>
            </w:pPr>
            <w:r w:rsidRPr="00EF3EEE">
              <w:rPr>
                <w:rFonts w:ascii="Cairo" w:hAnsi="Cairo" w:cs="Cairo"/>
                <w:sz w:val="22"/>
                <w:szCs w:val="22"/>
                <w:rtl/>
              </w:rPr>
              <w:t>خاصية قابلة للقياس تصف العينة، مثل الدخل الشهري للأسرة.</w:t>
            </w:r>
          </w:p>
        </w:tc>
      </w:tr>
      <w:tr w:rsidR="00EF3EEE" w:rsidRPr="00EF3EEE" w14:paraId="46559059" w14:textId="77777777" w:rsidTr="00EF3EEE">
        <w:trPr>
          <w:jc w:val="center"/>
        </w:trPr>
        <w:tc>
          <w:tcPr>
            <w:tcW w:w="3500" w:type="dxa"/>
            <w:shd w:val="clear" w:color="auto" w:fill="DAE9F7" w:themeFill="text2" w:themeFillTint="1A"/>
            <w:vAlign w:val="center"/>
          </w:tcPr>
          <w:p w14:paraId="1F109F60" w14:textId="77777777" w:rsidR="00EF3EEE" w:rsidRPr="00EF3EEE" w:rsidRDefault="00EF3EEE" w:rsidP="00EF3EEE">
            <w:pPr>
              <w:bidi/>
              <w:jc w:val="center"/>
              <w:rPr>
                <w:rFonts w:ascii="Cairo" w:hAnsi="Cairo" w:cs="Cairo"/>
              </w:rPr>
            </w:pPr>
            <w:r w:rsidRPr="00EF3EEE">
              <w:rPr>
                <w:rFonts w:ascii="Cairo" w:hAnsi="Cairo" w:cs="Cairo"/>
                <w:b/>
                <w:bCs/>
                <w:rtl/>
              </w:rPr>
              <w:t>اختيار الميزات</w:t>
            </w:r>
          </w:p>
        </w:tc>
        <w:tc>
          <w:tcPr>
            <w:tcW w:w="3500" w:type="dxa"/>
            <w:vAlign w:val="center"/>
          </w:tcPr>
          <w:p w14:paraId="5BBEF227" w14:textId="77777777" w:rsidR="00EF3EEE" w:rsidRPr="00EF3EEE" w:rsidRDefault="00EF3EEE" w:rsidP="00EF3EEE">
            <w:pPr>
              <w:bidi/>
              <w:jc w:val="center"/>
              <w:rPr>
                <w:rFonts w:ascii="Cairo" w:hAnsi="Cairo" w:cs="Cairo"/>
                <w:sz w:val="22"/>
                <w:szCs w:val="22"/>
              </w:rPr>
            </w:pPr>
            <w:r w:rsidRPr="00EF3EEE">
              <w:rPr>
                <w:rFonts w:ascii="Cairo" w:hAnsi="Cairo" w:cs="Cairo"/>
                <w:sz w:val="22"/>
                <w:szCs w:val="22"/>
              </w:rPr>
              <w:t>Feature Selection</w:t>
            </w:r>
          </w:p>
        </w:tc>
        <w:tc>
          <w:tcPr>
            <w:tcW w:w="3500" w:type="dxa"/>
            <w:vAlign w:val="center"/>
          </w:tcPr>
          <w:p w14:paraId="475C988F" w14:textId="77777777" w:rsidR="00EF3EEE" w:rsidRPr="00EF3EEE" w:rsidRDefault="00EF3EEE" w:rsidP="00EF3EEE">
            <w:pPr>
              <w:bidi/>
              <w:jc w:val="center"/>
              <w:rPr>
                <w:rFonts w:ascii="Cairo" w:hAnsi="Cairo" w:cs="Cairo"/>
                <w:sz w:val="22"/>
                <w:szCs w:val="22"/>
              </w:rPr>
            </w:pPr>
            <w:r w:rsidRPr="00EF3EEE">
              <w:rPr>
                <w:rFonts w:ascii="Cairo" w:hAnsi="Cairo" w:cs="Cairo"/>
                <w:sz w:val="22"/>
                <w:szCs w:val="22"/>
                <w:rtl/>
              </w:rPr>
              <w:t>انتقاء الميزات الأكثر فائدة وإهمال الأقل أهمية.</w:t>
            </w:r>
          </w:p>
        </w:tc>
      </w:tr>
      <w:tr w:rsidR="00EF3EEE" w:rsidRPr="00EF3EEE" w14:paraId="7C3D2E71" w14:textId="77777777" w:rsidTr="00EF3EEE">
        <w:trPr>
          <w:jc w:val="center"/>
        </w:trPr>
        <w:tc>
          <w:tcPr>
            <w:tcW w:w="3500" w:type="dxa"/>
            <w:shd w:val="clear" w:color="auto" w:fill="DAE9F7" w:themeFill="text2" w:themeFillTint="1A"/>
            <w:vAlign w:val="center"/>
          </w:tcPr>
          <w:p w14:paraId="10F77F95" w14:textId="77777777" w:rsidR="00EF3EEE" w:rsidRPr="00EF3EEE" w:rsidRDefault="00EF3EEE" w:rsidP="00EF3EEE">
            <w:pPr>
              <w:bidi/>
              <w:jc w:val="center"/>
              <w:rPr>
                <w:rFonts w:ascii="Cairo" w:hAnsi="Cairo" w:cs="Cairo"/>
              </w:rPr>
            </w:pPr>
            <w:r w:rsidRPr="00EF3EEE">
              <w:rPr>
                <w:rFonts w:ascii="Cairo" w:hAnsi="Cairo" w:cs="Cairo"/>
                <w:b/>
                <w:bCs/>
                <w:rtl/>
              </w:rPr>
              <w:t>فرط التخصيص</w:t>
            </w:r>
          </w:p>
        </w:tc>
        <w:tc>
          <w:tcPr>
            <w:tcW w:w="3500" w:type="dxa"/>
            <w:vAlign w:val="center"/>
          </w:tcPr>
          <w:p w14:paraId="01E6206B" w14:textId="77777777" w:rsidR="00EF3EEE" w:rsidRPr="00EF3EEE" w:rsidRDefault="00EF3EEE" w:rsidP="00EF3EEE">
            <w:pPr>
              <w:bidi/>
              <w:jc w:val="center"/>
              <w:rPr>
                <w:rFonts w:ascii="Cairo" w:hAnsi="Cairo" w:cs="Cairo"/>
                <w:sz w:val="22"/>
                <w:szCs w:val="22"/>
              </w:rPr>
            </w:pPr>
            <w:r w:rsidRPr="00EF3EEE">
              <w:rPr>
                <w:rFonts w:ascii="Cairo" w:hAnsi="Cairo" w:cs="Cairo"/>
                <w:sz w:val="22"/>
                <w:szCs w:val="22"/>
              </w:rPr>
              <w:t>Overfitting</w:t>
            </w:r>
          </w:p>
        </w:tc>
        <w:tc>
          <w:tcPr>
            <w:tcW w:w="3500" w:type="dxa"/>
            <w:vAlign w:val="center"/>
          </w:tcPr>
          <w:p w14:paraId="74765F91" w14:textId="77777777" w:rsidR="00EF3EEE" w:rsidRPr="00EF3EEE" w:rsidRDefault="00EF3EEE" w:rsidP="00EF3EEE">
            <w:pPr>
              <w:bidi/>
              <w:jc w:val="center"/>
              <w:rPr>
                <w:rFonts w:ascii="Cairo" w:hAnsi="Cairo" w:cs="Cairo"/>
                <w:sz w:val="22"/>
                <w:szCs w:val="22"/>
              </w:rPr>
            </w:pPr>
            <w:r w:rsidRPr="00EF3EEE">
              <w:rPr>
                <w:rFonts w:ascii="Cairo" w:hAnsi="Cairo" w:cs="Cairo"/>
                <w:sz w:val="22"/>
                <w:szCs w:val="22"/>
                <w:rtl/>
              </w:rPr>
              <w:t>حفظ النموذج تفاصيل بيانات التدريب وضعف تعميمه.</w:t>
            </w:r>
          </w:p>
        </w:tc>
      </w:tr>
      <w:tr w:rsidR="00EF3EEE" w:rsidRPr="00EF3EEE" w14:paraId="0436A4AB" w14:textId="77777777" w:rsidTr="00EF3EEE">
        <w:trPr>
          <w:jc w:val="center"/>
        </w:trPr>
        <w:tc>
          <w:tcPr>
            <w:tcW w:w="3500" w:type="dxa"/>
            <w:shd w:val="clear" w:color="auto" w:fill="DAE9F7" w:themeFill="text2" w:themeFillTint="1A"/>
            <w:vAlign w:val="center"/>
          </w:tcPr>
          <w:p w14:paraId="522BA40E" w14:textId="77777777" w:rsidR="00EF3EEE" w:rsidRPr="00EF3EEE" w:rsidRDefault="00EF3EEE" w:rsidP="00EF3EEE">
            <w:pPr>
              <w:bidi/>
              <w:jc w:val="center"/>
              <w:rPr>
                <w:rFonts w:ascii="Cairo" w:hAnsi="Cairo" w:cs="Cairo"/>
              </w:rPr>
            </w:pPr>
            <w:r w:rsidRPr="00EF3EEE">
              <w:rPr>
                <w:rFonts w:ascii="Cairo" w:hAnsi="Cairo" w:cs="Cairo"/>
                <w:b/>
                <w:bCs/>
                <w:rtl/>
              </w:rPr>
              <w:t>الغابة العشوائية</w:t>
            </w:r>
          </w:p>
        </w:tc>
        <w:tc>
          <w:tcPr>
            <w:tcW w:w="3500" w:type="dxa"/>
            <w:vAlign w:val="center"/>
          </w:tcPr>
          <w:p w14:paraId="6F41826D" w14:textId="77777777" w:rsidR="00EF3EEE" w:rsidRPr="00EF3EEE" w:rsidRDefault="00EF3EEE" w:rsidP="00EF3EEE">
            <w:pPr>
              <w:bidi/>
              <w:jc w:val="center"/>
              <w:rPr>
                <w:rFonts w:ascii="Cairo" w:hAnsi="Cairo" w:cs="Cairo"/>
                <w:sz w:val="22"/>
                <w:szCs w:val="22"/>
              </w:rPr>
            </w:pPr>
            <w:r w:rsidRPr="00EF3EEE">
              <w:rPr>
                <w:rFonts w:ascii="Cairo" w:hAnsi="Cairo" w:cs="Cairo"/>
                <w:sz w:val="22"/>
                <w:szCs w:val="22"/>
              </w:rPr>
              <w:t>Random Forest</w:t>
            </w:r>
          </w:p>
        </w:tc>
        <w:tc>
          <w:tcPr>
            <w:tcW w:w="3500" w:type="dxa"/>
            <w:vAlign w:val="center"/>
          </w:tcPr>
          <w:p w14:paraId="3F358B88" w14:textId="77777777" w:rsidR="00EF3EEE" w:rsidRPr="00EF3EEE" w:rsidRDefault="00EF3EEE" w:rsidP="00EF3EEE">
            <w:pPr>
              <w:bidi/>
              <w:jc w:val="center"/>
              <w:rPr>
                <w:rFonts w:ascii="Cairo" w:hAnsi="Cairo" w:cs="Cairo"/>
                <w:sz w:val="22"/>
                <w:szCs w:val="22"/>
              </w:rPr>
            </w:pPr>
            <w:r w:rsidRPr="00EF3EEE">
              <w:rPr>
                <w:rFonts w:ascii="Cairo" w:hAnsi="Cairo" w:cs="Cairo"/>
                <w:sz w:val="22"/>
                <w:szCs w:val="22"/>
                <w:rtl/>
              </w:rPr>
              <w:t>نموذج تجميعي من أشجار قرار متعددة.</w:t>
            </w:r>
          </w:p>
        </w:tc>
      </w:tr>
      <w:tr w:rsidR="00EF3EEE" w:rsidRPr="00EF3EEE" w14:paraId="705F6ADC" w14:textId="77777777" w:rsidTr="00EF3EEE">
        <w:trPr>
          <w:jc w:val="center"/>
        </w:trPr>
        <w:tc>
          <w:tcPr>
            <w:tcW w:w="3500" w:type="dxa"/>
            <w:shd w:val="clear" w:color="auto" w:fill="DAE9F7" w:themeFill="text2" w:themeFillTint="1A"/>
            <w:vAlign w:val="center"/>
          </w:tcPr>
          <w:p w14:paraId="3F57F9CE" w14:textId="77777777" w:rsidR="00EF3EEE" w:rsidRPr="00EF3EEE" w:rsidRDefault="00EF3EEE" w:rsidP="00EF3EEE">
            <w:pPr>
              <w:bidi/>
              <w:jc w:val="center"/>
              <w:rPr>
                <w:rFonts w:ascii="Cairo" w:hAnsi="Cairo" w:cs="Cairo"/>
              </w:rPr>
            </w:pPr>
            <w:r w:rsidRPr="00EF3EEE">
              <w:rPr>
                <w:rFonts w:ascii="Cairo" w:hAnsi="Cairo" w:cs="Cairo"/>
                <w:b/>
                <w:bCs/>
                <w:rtl/>
              </w:rPr>
              <w:t>مصفوفة الالتباس</w:t>
            </w:r>
          </w:p>
        </w:tc>
        <w:tc>
          <w:tcPr>
            <w:tcW w:w="3500" w:type="dxa"/>
            <w:vAlign w:val="center"/>
          </w:tcPr>
          <w:p w14:paraId="2D172AD4" w14:textId="77777777" w:rsidR="00EF3EEE" w:rsidRPr="00EF3EEE" w:rsidRDefault="00EF3EEE" w:rsidP="00EF3EEE">
            <w:pPr>
              <w:bidi/>
              <w:jc w:val="center"/>
              <w:rPr>
                <w:rFonts w:ascii="Cairo" w:hAnsi="Cairo" w:cs="Cairo"/>
                <w:sz w:val="22"/>
                <w:szCs w:val="22"/>
              </w:rPr>
            </w:pPr>
            <w:r w:rsidRPr="00EF3EEE">
              <w:rPr>
                <w:rFonts w:ascii="Cairo" w:hAnsi="Cairo" w:cs="Cairo"/>
                <w:sz w:val="22"/>
                <w:szCs w:val="22"/>
              </w:rPr>
              <w:t>Confusion Matrix</w:t>
            </w:r>
          </w:p>
        </w:tc>
        <w:tc>
          <w:tcPr>
            <w:tcW w:w="3500" w:type="dxa"/>
            <w:vAlign w:val="center"/>
          </w:tcPr>
          <w:p w14:paraId="6CD2DC6E" w14:textId="77777777" w:rsidR="00EF3EEE" w:rsidRPr="00EF3EEE" w:rsidRDefault="00EF3EEE" w:rsidP="00EF3EEE">
            <w:pPr>
              <w:bidi/>
              <w:jc w:val="center"/>
              <w:rPr>
                <w:rFonts w:ascii="Cairo" w:hAnsi="Cairo" w:cs="Cairo"/>
                <w:sz w:val="22"/>
                <w:szCs w:val="22"/>
              </w:rPr>
            </w:pPr>
            <w:r w:rsidRPr="00EF3EEE">
              <w:rPr>
                <w:rFonts w:ascii="Cairo" w:hAnsi="Cairo" w:cs="Cairo"/>
                <w:sz w:val="22"/>
                <w:szCs w:val="22"/>
                <w:rtl/>
              </w:rPr>
              <w:t>جدول يقارن الفئات الحقيقية بالفئات المتنبأ بها.</w:t>
            </w:r>
          </w:p>
        </w:tc>
      </w:tr>
      <w:tr w:rsidR="00EF3EEE" w:rsidRPr="00EF3EEE" w14:paraId="2B92425E" w14:textId="77777777" w:rsidTr="00EF3EEE">
        <w:trPr>
          <w:jc w:val="center"/>
        </w:trPr>
        <w:tc>
          <w:tcPr>
            <w:tcW w:w="3500" w:type="dxa"/>
            <w:shd w:val="clear" w:color="auto" w:fill="DAE9F7" w:themeFill="text2" w:themeFillTint="1A"/>
            <w:vAlign w:val="center"/>
          </w:tcPr>
          <w:p w14:paraId="1793605A" w14:textId="77777777" w:rsidR="00EF3EEE" w:rsidRPr="00EF3EEE" w:rsidRDefault="00EF3EEE" w:rsidP="00EF3EEE">
            <w:pPr>
              <w:bidi/>
              <w:jc w:val="center"/>
              <w:rPr>
                <w:rFonts w:ascii="Cairo" w:hAnsi="Cairo" w:cs="Cairo"/>
              </w:rPr>
            </w:pPr>
            <w:r w:rsidRPr="00EF3EEE">
              <w:rPr>
                <w:rFonts w:ascii="Cairo" w:hAnsi="Cairo" w:cs="Cairo"/>
                <w:b/>
                <w:bCs/>
                <w:rtl/>
              </w:rPr>
              <w:t xml:space="preserve">منحنى </w:t>
            </w:r>
            <w:r w:rsidRPr="00EF3EEE">
              <w:rPr>
                <w:rFonts w:ascii="Cairo" w:hAnsi="Cairo" w:cs="Cairo"/>
                <w:b/>
                <w:bCs/>
              </w:rPr>
              <w:t>ROC</w:t>
            </w:r>
          </w:p>
        </w:tc>
        <w:tc>
          <w:tcPr>
            <w:tcW w:w="3500" w:type="dxa"/>
            <w:vAlign w:val="center"/>
          </w:tcPr>
          <w:p w14:paraId="0BE41BDD" w14:textId="77777777" w:rsidR="00EF3EEE" w:rsidRPr="00EF3EEE" w:rsidRDefault="00EF3EEE" w:rsidP="00EF3EEE">
            <w:pPr>
              <w:bidi/>
              <w:jc w:val="center"/>
              <w:rPr>
                <w:rFonts w:ascii="Cairo" w:hAnsi="Cairo" w:cs="Cairo"/>
                <w:sz w:val="22"/>
                <w:szCs w:val="22"/>
              </w:rPr>
            </w:pPr>
            <w:r w:rsidRPr="00EF3EEE">
              <w:rPr>
                <w:rFonts w:ascii="Cairo" w:hAnsi="Cairo" w:cs="Cairo"/>
                <w:sz w:val="22"/>
                <w:szCs w:val="22"/>
              </w:rPr>
              <w:t>ROC Curve</w:t>
            </w:r>
          </w:p>
        </w:tc>
        <w:tc>
          <w:tcPr>
            <w:tcW w:w="3500" w:type="dxa"/>
            <w:vAlign w:val="center"/>
          </w:tcPr>
          <w:p w14:paraId="490DA57B" w14:textId="77777777" w:rsidR="00EF3EEE" w:rsidRPr="00EF3EEE" w:rsidRDefault="00EF3EEE" w:rsidP="00EF3EEE">
            <w:pPr>
              <w:bidi/>
              <w:jc w:val="center"/>
              <w:rPr>
                <w:rFonts w:ascii="Cairo" w:hAnsi="Cairo" w:cs="Cairo"/>
                <w:sz w:val="22"/>
                <w:szCs w:val="22"/>
              </w:rPr>
            </w:pPr>
            <w:r w:rsidRPr="00EF3EEE">
              <w:rPr>
                <w:rFonts w:ascii="Cairo" w:hAnsi="Cairo" w:cs="Cairo"/>
                <w:sz w:val="22"/>
                <w:szCs w:val="22"/>
                <w:rtl/>
              </w:rPr>
              <w:t>علاقة بين معدل الإيجابيات الصحيحة والخاطئة عند تغيير العتبة.</w:t>
            </w:r>
          </w:p>
        </w:tc>
      </w:tr>
    </w:tbl>
    <w:p w14:paraId="2508CC18" w14:textId="77777777" w:rsidR="00EF3EEE" w:rsidRPr="00EF3EEE" w:rsidRDefault="00EF3EEE" w:rsidP="00D37402">
      <w:pPr>
        <w:pStyle w:val="Heading1"/>
        <w:bidi/>
        <w:spacing w:line="276" w:lineRule="auto"/>
        <w:jc w:val="both"/>
        <w:rPr>
          <w:rFonts w:ascii="Cairo" w:hAnsi="Cairo" w:cs="Cairo"/>
        </w:rPr>
      </w:pPr>
      <w:bookmarkStart w:id="22" w:name="_kj7rnv3ctg89" w:colFirst="0" w:colLast="0"/>
      <w:bookmarkStart w:id="23" w:name="_Toc240608324"/>
      <w:bookmarkEnd w:id="22"/>
      <w:r w:rsidRPr="00EF3EEE">
        <w:rPr>
          <w:rFonts w:ascii="Cairo" w:hAnsi="Cairo" w:cs="Cairo"/>
          <w:rtl/>
        </w:rPr>
        <w:lastRenderedPageBreak/>
        <w:t>3. الدراسات السابقة (</w:t>
      </w:r>
      <w:r w:rsidRPr="00EF3EEE">
        <w:rPr>
          <w:rFonts w:ascii="Cairo" w:hAnsi="Cairo" w:cs="Cairo"/>
        </w:rPr>
        <w:t>Literature Review</w:t>
      </w:r>
      <w:r w:rsidRPr="00EF3EEE">
        <w:rPr>
          <w:rFonts w:ascii="Cairo" w:hAnsi="Cairo" w:cs="Cairo"/>
          <w:rtl/>
        </w:rPr>
        <w:t>)</w:t>
      </w:r>
      <w:bookmarkEnd w:id="23"/>
    </w:p>
    <w:p w14:paraId="5D8A742E" w14:textId="77777777" w:rsidR="00EF3EEE" w:rsidRPr="00EF3EEE" w:rsidRDefault="00EF3EEE" w:rsidP="00D37402">
      <w:pPr>
        <w:bidi/>
        <w:spacing w:line="276" w:lineRule="auto"/>
        <w:jc w:val="both"/>
        <w:rPr>
          <w:rFonts w:ascii="Cairo" w:hAnsi="Cairo" w:cs="Cairo"/>
        </w:rPr>
      </w:pPr>
      <w:r w:rsidRPr="00EF3EEE">
        <w:rPr>
          <w:rFonts w:ascii="Cairo" w:hAnsi="Cairo" w:cs="Cairo"/>
          <w:rtl/>
        </w:rPr>
        <w:t>قدّم بريمان [1] الغابة العشوائية (</w:t>
      </w:r>
      <w:r w:rsidRPr="00EF3EEE">
        <w:rPr>
          <w:rFonts w:ascii="Cairo" w:hAnsi="Cairo" w:cs="Cairo"/>
        </w:rPr>
        <w:t>Random Forest</w:t>
      </w:r>
      <w:r w:rsidRPr="00EF3EEE">
        <w:rPr>
          <w:rFonts w:ascii="Cairo" w:hAnsi="Cairo" w:cs="Cairo"/>
          <w:rtl/>
        </w:rPr>
        <w:t>) بوصفها طريقة تجميعية تعتمد على بناء عدد كبير من أشجار القرار على عينات وخصائص عشوائية ثم دمج مخرجاتها، وأظهر أن هذا التجميع يحسّن القدرة على التعميم مقارنة بشجرة قرار مفردة. وفي الاتجاه نفسه، طرح كورتيس وفابنيك [2] آلة المتجهات الداعمة (</w:t>
      </w:r>
      <w:r w:rsidRPr="00EF3EEE">
        <w:rPr>
          <w:rFonts w:ascii="Cairo" w:hAnsi="Cairo" w:cs="Cairo"/>
        </w:rPr>
        <w:t>SVM</w:t>
      </w:r>
      <w:r w:rsidRPr="00EF3EEE">
        <w:rPr>
          <w:rFonts w:ascii="Cairo" w:hAnsi="Cairo" w:cs="Cairo"/>
          <w:rtl/>
        </w:rPr>
        <w:t>) القائمة على إيجاد حد فاصل بأقصى هامش ممكن بين الفئات، وهي من أكثر الخوارزميات استخدامًا في مسائل التصنيف الثنائي متوسطة الحجم.</w:t>
      </w:r>
    </w:p>
    <w:p w14:paraId="23980325" w14:textId="77777777" w:rsidR="00EF3EEE" w:rsidRPr="00EF3EEE" w:rsidRDefault="00EF3EEE" w:rsidP="00D37402">
      <w:pPr>
        <w:widowControl w:val="0"/>
        <w:pBdr>
          <w:top w:val="nil"/>
          <w:left w:val="nil"/>
          <w:bottom w:val="nil"/>
          <w:right w:val="nil"/>
          <w:between w:val="nil"/>
        </w:pBdr>
        <w:bidi/>
        <w:spacing w:line="276" w:lineRule="auto"/>
        <w:jc w:val="both"/>
        <w:rPr>
          <w:rFonts w:ascii="Cairo" w:hAnsi="Cairo" w:cs="Cairo"/>
        </w:rPr>
      </w:pPr>
    </w:p>
    <w:p w14:paraId="14307506" w14:textId="1D53D514" w:rsidR="00EF3EEE" w:rsidRPr="00EF3EEE" w:rsidRDefault="00EF3EEE" w:rsidP="00D37402">
      <w:pPr>
        <w:bidi/>
        <w:spacing w:line="276" w:lineRule="auto"/>
        <w:jc w:val="both"/>
        <w:rPr>
          <w:rFonts w:ascii="Cairo" w:hAnsi="Cairo" w:cs="Cairo"/>
        </w:rPr>
      </w:pPr>
      <w:r w:rsidRPr="00EF3EEE">
        <w:rPr>
          <w:rFonts w:ascii="Cairo" w:hAnsi="Cairo" w:cs="Cairo"/>
          <w:rtl/>
        </w:rPr>
        <w:t xml:space="preserve">ويُعد الانحدار اللوجستي، كما وثّقه هوسمر وزملاؤه [3]، من أقدم الأساليب الإحصائية وأكثرها انتشارًا في نمذجة متغيرات الاستجابة الثنائية، ويُستخدم غالبًا نموذجًا مرجعيًا تُقاس إليه أداء النماذج الأكثر تعقيدًا. أما في جانب التقييم، فقد بيّن سايتو وريمسماير [4] أن منحنى </w:t>
      </w:r>
      <w:r w:rsidRPr="00EF3EEE">
        <w:rPr>
          <w:rFonts w:ascii="Cairo" w:hAnsi="Cairo" w:cs="Cairo"/>
        </w:rPr>
        <w:t>Precision-Recall</w:t>
      </w:r>
      <w:r w:rsidRPr="00EF3EEE">
        <w:rPr>
          <w:rFonts w:ascii="Cairo" w:hAnsi="Cairo" w:cs="Cairo"/>
          <w:rtl/>
        </w:rPr>
        <w:t xml:space="preserve"> أكثر إفادة من منحنى </w:t>
      </w:r>
      <w:r w:rsidRPr="00EF3EEE">
        <w:rPr>
          <w:rFonts w:ascii="Cairo" w:hAnsi="Cairo" w:cs="Cairo"/>
        </w:rPr>
        <w:t>ROC</w:t>
      </w:r>
      <w:r w:rsidRPr="00EF3EEE">
        <w:rPr>
          <w:rFonts w:ascii="Cairo" w:hAnsi="Cairo" w:cs="Cairo"/>
          <w:rtl/>
        </w:rPr>
        <w:t xml:space="preserve"> عند تقييم مصنفات ثنائية على بيانات غير متوازنة الفئات، وهي حالة تنطبق مباشرة على مسألة التأخر في السداد التي تمثل فيها حالات التأخر أقلية.</w:t>
      </w:r>
    </w:p>
    <w:p w14:paraId="2206188F" w14:textId="77777777" w:rsidR="00EF3EEE" w:rsidRPr="00EF3EEE" w:rsidRDefault="00EF3EEE" w:rsidP="00D37402">
      <w:pPr>
        <w:bidi/>
        <w:spacing w:line="276" w:lineRule="auto"/>
        <w:jc w:val="both"/>
        <w:rPr>
          <w:rFonts w:ascii="Cairo" w:hAnsi="Cairo" w:cs="Cairo"/>
        </w:rPr>
      </w:pPr>
      <w:r w:rsidRPr="00EF3EEE">
        <w:rPr>
          <w:rFonts w:ascii="Cairo" w:hAnsi="Cairo" w:cs="Cairo"/>
          <w:b/>
          <w:bCs/>
          <w:rtl/>
        </w:rPr>
        <w:t xml:space="preserve"> فجوة البحث:</w:t>
      </w:r>
      <w:r w:rsidRPr="00EF3EEE">
        <w:rPr>
          <w:rFonts w:ascii="Cairo" w:hAnsi="Cairo" w:cs="Cairo"/>
          <w:rtl/>
        </w:rPr>
        <w:t xml:space="preserve"> ركّزت هذه الدراسات على الأساس الرياضي والإحصائي لكل خوارزمية أو مقياس تقييم على حدة، بينما تُطبّق هذه الورقة هذه الأدوات مجتمعةً — مقارنة ثلاث خوارزميات تصنيف تحت ظرف عدم توازن حقيقي في الفئات — على مسألة تطبيقية جديدة نسبيًا في أدبيات التنقيب في البيانات التعليمية، وهي التنبؤ المبكر بالتأخر في سداد الأقساط الدراسية، مع تحليل أهمية الخصائص وربط النتيجة بالسياق المؤسسي.</w:t>
      </w:r>
    </w:p>
    <w:p w14:paraId="5EE8F453" w14:textId="77777777" w:rsidR="00EF3EEE" w:rsidRPr="00EF3EEE" w:rsidRDefault="00EF3EEE" w:rsidP="00D37402">
      <w:pPr>
        <w:pStyle w:val="Heading1"/>
        <w:bidi/>
        <w:spacing w:line="276" w:lineRule="auto"/>
        <w:jc w:val="both"/>
        <w:rPr>
          <w:rFonts w:ascii="Cairo" w:hAnsi="Cairo" w:cs="Cairo"/>
        </w:rPr>
      </w:pPr>
      <w:bookmarkStart w:id="24" w:name="_5sriucguhf9e" w:colFirst="0" w:colLast="0"/>
      <w:bookmarkStart w:id="25" w:name="_Toc240608325"/>
      <w:bookmarkEnd w:id="24"/>
      <w:r w:rsidRPr="00EF3EEE">
        <w:rPr>
          <w:rFonts w:ascii="Cairo" w:hAnsi="Cairo" w:cs="Cairo"/>
          <w:rtl/>
        </w:rPr>
        <w:t>4. منهجية البحث (</w:t>
      </w:r>
      <w:r w:rsidRPr="00EF3EEE">
        <w:rPr>
          <w:rFonts w:ascii="Cairo" w:hAnsi="Cairo" w:cs="Cairo"/>
        </w:rPr>
        <w:t>Research Methodology</w:t>
      </w:r>
      <w:r w:rsidRPr="00EF3EEE">
        <w:rPr>
          <w:rFonts w:ascii="Cairo" w:hAnsi="Cairo" w:cs="Cairo"/>
          <w:rtl/>
        </w:rPr>
        <w:t>)</w:t>
      </w:r>
      <w:bookmarkEnd w:id="25"/>
    </w:p>
    <w:p w14:paraId="29F1EDD8" w14:textId="77777777" w:rsidR="00EF3EEE" w:rsidRPr="00EF3EEE" w:rsidRDefault="00EF3EEE" w:rsidP="00D37402">
      <w:pPr>
        <w:pStyle w:val="Heading2"/>
        <w:bidi/>
        <w:spacing w:line="276" w:lineRule="auto"/>
        <w:jc w:val="both"/>
        <w:rPr>
          <w:rFonts w:ascii="Cairo" w:hAnsi="Cairo" w:cs="Cairo"/>
        </w:rPr>
      </w:pPr>
      <w:bookmarkStart w:id="26" w:name="_mmk4ob3txqza" w:colFirst="0" w:colLast="0"/>
      <w:bookmarkStart w:id="27" w:name="_Toc240608326"/>
      <w:bookmarkEnd w:id="26"/>
      <w:r w:rsidRPr="00EF3EEE">
        <w:rPr>
          <w:rFonts w:ascii="Cairo" w:hAnsi="Cairo" w:cs="Cairo"/>
          <w:rtl/>
        </w:rPr>
        <w:t>مجموعة البيانات (</w:t>
      </w:r>
      <w:r w:rsidRPr="00EF3EEE">
        <w:rPr>
          <w:rFonts w:ascii="Cairo" w:hAnsi="Cairo" w:cs="Cairo"/>
        </w:rPr>
        <w:t>Dataset</w:t>
      </w:r>
      <w:r w:rsidRPr="00EF3EEE">
        <w:rPr>
          <w:rFonts w:ascii="Cairo" w:hAnsi="Cairo" w:cs="Cairo"/>
          <w:rtl/>
        </w:rPr>
        <w:t>)</w:t>
      </w:r>
      <w:bookmarkEnd w:id="27"/>
    </w:p>
    <w:p w14:paraId="413E3B34" w14:textId="77777777" w:rsidR="00EF3EEE" w:rsidRPr="00EF3EEE" w:rsidRDefault="00EF3EEE" w:rsidP="00D37402">
      <w:pPr>
        <w:bidi/>
        <w:spacing w:line="276" w:lineRule="auto"/>
        <w:jc w:val="both"/>
        <w:rPr>
          <w:rFonts w:ascii="Cairo" w:hAnsi="Cairo" w:cs="Cairo"/>
        </w:rPr>
      </w:pPr>
      <w:r w:rsidRPr="00EF3EEE">
        <w:rPr>
          <w:rFonts w:ascii="Cairo" w:hAnsi="Cairo" w:cs="Cairo"/>
          <w:rtl/>
        </w:rPr>
        <w:t xml:space="preserve">تضمنت مجموعة البيانات الأصلية 264 سجلًا للطلبة، واشتملت على بيانات أكاديمية ومالية واجتماعية وسلوكية. وخلال مرحلة الاستكشاف تم اكتشاف ثلاثة سجلات مكررة بصورة كاملة إلى جانب عدد من القيم غير المتجانسة أو غير المنطقية التي تطلبت التنظيف والتحقق. وبعد إزالة </w:t>
      </w:r>
      <w:r w:rsidRPr="00EF3EEE">
        <w:rPr>
          <w:rFonts w:ascii="Cairo" w:hAnsi="Cairo" w:cs="Cairo"/>
          <w:rtl/>
        </w:rPr>
        <w:lastRenderedPageBreak/>
        <w:t xml:space="preserve">السجلات المكررة أصبحت البيانات المستخدمة في النمذجة 261 سجلًا. تم تعريف المتغير الهدف </w:t>
      </w:r>
      <w:proofErr w:type="spellStart"/>
      <w:r w:rsidRPr="00EF3EEE">
        <w:rPr>
          <w:rFonts w:ascii="Cairo" w:hAnsi="Cairo" w:cs="Cairo"/>
        </w:rPr>
        <w:t>late_payment</w:t>
      </w:r>
      <w:proofErr w:type="spellEnd"/>
      <w:r w:rsidRPr="00EF3EEE">
        <w:rPr>
          <w:rFonts w:ascii="Cairo" w:hAnsi="Cairo" w:cs="Cairo"/>
          <w:rtl/>
        </w:rPr>
        <w:t xml:space="preserve"> بحيث تشير القيمة 0 إلى السداد في الموعد وتشير القيمة 1 إلى التأخر في السداد.</w:t>
      </w:r>
    </w:p>
    <w:p w14:paraId="0B721B87" w14:textId="77777777" w:rsidR="00EF3EEE" w:rsidRPr="00EF3EEE" w:rsidRDefault="00EF3EEE" w:rsidP="00EF3EEE">
      <w:pPr>
        <w:bidi/>
        <w:rPr>
          <w:rFonts w:ascii="Cairo" w:hAnsi="Cairo" w:cs="Cairo"/>
        </w:rPr>
      </w:pPr>
      <w:r w:rsidRPr="00EF3EEE">
        <w:rPr>
          <w:rFonts w:ascii="Cairo" w:hAnsi="Cairo" w:cs="Cairo"/>
          <w:noProof/>
        </w:rPr>
        <w:drawing>
          <wp:inline distT="114300" distB="114300" distL="114300" distR="114300" wp14:anchorId="1C07BE3D" wp14:editId="7019FE27">
            <wp:extent cx="5657850" cy="372427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657850" cy="3724275"/>
                    </a:xfrm>
                    <a:prstGeom prst="rect">
                      <a:avLst/>
                    </a:prstGeom>
                    <a:ln/>
                  </pic:spPr>
                </pic:pic>
              </a:graphicData>
            </a:graphic>
          </wp:inline>
        </w:drawing>
      </w:r>
    </w:p>
    <w:p w14:paraId="3396B128" w14:textId="77777777" w:rsidR="00EF3EEE" w:rsidRPr="00EF3EEE" w:rsidRDefault="00EF3EEE" w:rsidP="004D2808">
      <w:pPr>
        <w:bidi/>
        <w:spacing w:line="360" w:lineRule="auto"/>
        <w:jc w:val="both"/>
        <w:rPr>
          <w:rFonts w:ascii="Cairo" w:hAnsi="Cairo" w:cs="Cairo"/>
        </w:rPr>
      </w:pPr>
      <w:r w:rsidRPr="00EF3EEE">
        <w:rPr>
          <w:rFonts w:ascii="Cairo" w:hAnsi="Cairo" w:cs="Cairo"/>
          <w:rtl/>
        </w:rPr>
        <w:t xml:space="preserve">يبين الشكل وجود عدم توازن واضح بين الفئتين؛ إذ تمثل حالات السداد في الموعد نحو 77% من السجلات، بينما تمثل حالات التأخر نحو 23%. وهذه الملاحظة مهمة لأن الاعتماد على </w:t>
      </w:r>
      <w:r w:rsidRPr="00EF3EEE">
        <w:rPr>
          <w:rFonts w:ascii="Cairo" w:hAnsi="Cairo" w:cs="Cairo"/>
        </w:rPr>
        <w:t>Accuracy</w:t>
      </w:r>
      <w:r w:rsidRPr="00EF3EEE">
        <w:rPr>
          <w:rFonts w:ascii="Cairo" w:hAnsi="Cairo" w:cs="Cairo"/>
          <w:rtl/>
        </w:rPr>
        <w:t xml:space="preserve"> وحدها قد يعطي تصورًا غير كافٍ عن جودة المصنف.</w:t>
      </w:r>
    </w:p>
    <w:p w14:paraId="37171E54" w14:textId="77777777" w:rsidR="00EF3EEE" w:rsidRDefault="00EF3EEE" w:rsidP="00D37402">
      <w:pPr>
        <w:widowControl w:val="0"/>
        <w:pBdr>
          <w:top w:val="nil"/>
          <w:left w:val="nil"/>
          <w:bottom w:val="nil"/>
          <w:right w:val="nil"/>
          <w:between w:val="nil"/>
        </w:pBdr>
        <w:bidi/>
        <w:spacing w:line="276" w:lineRule="auto"/>
        <w:jc w:val="both"/>
        <w:rPr>
          <w:rFonts w:ascii="Cairo" w:hAnsi="Cairo" w:cs="Cairo"/>
          <w:rtl/>
        </w:rPr>
      </w:pPr>
    </w:p>
    <w:p w14:paraId="617DEFE3" w14:textId="77777777" w:rsidR="004D2808" w:rsidRDefault="004D2808" w:rsidP="004D2808">
      <w:pPr>
        <w:widowControl w:val="0"/>
        <w:pBdr>
          <w:top w:val="nil"/>
          <w:left w:val="nil"/>
          <w:bottom w:val="nil"/>
          <w:right w:val="nil"/>
          <w:between w:val="nil"/>
        </w:pBdr>
        <w:bidi/>
        <w:spacing w:line="276" w:lineRule="auto"/>
        <w:jc w:val="both"/>
        <w:rPr>
          <w:rFonts w:ascii="Cairo" w:hAnsi="Cairo" w:cs="Cairo"/>
          <w:rtl/>
        </w:rPr>
      </w:pPr>
    </w:p>
    <w:p w14:paraId="49802B50" w14:textId="77777777" w:rsidR="004D2808" w:rsidRDefault="004D2808" w:rsidP="004D2808">
      <w:pPr>
        <w:widowControl w:val="0"/>
        <w:pBdr>
          <w:top w:val="nil"/>
          <w:left w:val="nil"/>
          <w:bottom w:val="nil"/>
          <w:right w:val="nil"/>
          <w:between w:val="nil"/>
        </w:pBdr>
        <w:bidi/>
        <w:spacing w:line="276" w:lineRule="auto"/>
        <w:jc w:val="both"/>
        <w:rPr>
          <w:rFonts w:ascii="Cairo" w:hAnsi="Cairo" w:cs="Cairo"/>
          <w:rtl/>
        </w:rPr>
      </w:pPr>
    </w:p>
    <w:p w14:paraId="0F4E1A17" w14:textId="77777777" w:rsidR="004D2808" w:rsidRDefault="004D2808" w:rsidP="004D2808">
      <w:pPr>
        <w:widowControl w:val="0"/>
        <w:pBdr>
          <w:top w:val="nil"/>
          <w:left w:val="nil"/>
          <w:bottom w:val="nil"/>
          <w:right w:val="nil"/>
          <w:between w:val="nil"/>
        </w:pBdr>
        <w:bidi/>
        <w:spacing w:line="276" w:lineRule="auto"/>
        <w:jc w:val="both"/>
        <w:rPr>
          <w:rFonts w:ascii="Cairo" w:hAnsi="Cairo" w:cs="Cairo"/>
          <w:rtl/>
        </w:rPr>
      </w:pPr>
    </w:p>
    <w:p w14:paraId="6AC18464" w14:textId="77777777" w:rsidR="004D2808" w:rsidRDefault="004D2808" w:rsidP="004D2808">
      <w:pPr>
        <w:widowControl w:val="0"/>
        <w:pBdr>
          <w:top w:val="nil"/>
          <w:left w:val="nil"/>
          <w:bottom w:val="nil"/>
          <w:right w:val="nil"/>
          <w:between w:val="nil"/>
        </w:pBdr>
        <w:bidi/>
        <w:spacing w:line="276" w:lineRule="auto"/>
        <w:jc w:val="both"/>
        <w:rPr>
          <w:rFonts w:ascii="Cairo" w:hAnsi="Cairo" w:cs="Cairo"/>
          <w:rtl/>
        </w:rPr>
      </w:pPr>
    </w:p>
    <w:p w14:paraId="46243995" w14:textId="77777777" w:rsidR="004D2808" w:rsidRPr="00EF3EEE" w:rsidRDefault="004D2808" w:rsidP="004D2808">
      <w:pPr>
        <w:widowControl w:val="0"/>
        <w:pBdr>
          <w:top w:val="nil"/>
          <w:left w:val="nil"/>
          <w:bottom w:val="nil"/>
          <w:right w:val="nil"/>
          <w:between w:val="nil"/>
        </w:pBdr>
        <w:bidi/>
        <w:spacing w:line="276" w:lineRule="auto"/>
        <w:jc w:val="both"/>
        <w:rPr>
          <w:rFonts w:ascii="Cairo" w:hAnsi="Cairo" w:cs="Cairo"/>
        </w:rPr>
      </w:pPr>
    </w:p>
    <w:p w14:paraId="0CF34B58" w14:textId="77777777" w:rsidR="00EF3EEE" w:rsidRPr="00EF3EEE" w:rsidRDefault="00EF3EEE" w:rsidP="00D37402">
      <w:pPr>
        <w:bidi/>
        <w:spacing w:line="276" w:lineRule="auto"/>
        <w:jc w:val="both"/>
        <w:rPr>
          <w:rFonts w:ascii="Cairo" w:hAnsi="Cairo" w:cs="Cairo"/>
        </w:rPr>
      </w:pPr>
      <w:r w:rsidRPr="00EF3EEE">
        <w:rPr>
          <w:rFonts w:ascii="Cairo" w:hAnsi="Cairo" w:cs="Cairo"/>
          <w:rtl/>
        </w:rPr>
        <w:lastRenderedPageBreak/>
        <w:t>اعتمد النظام على 20 متغيرًا مدخلًا تغطي أربعة محاور رئيسة كما يبيّن الجدول الآتي:</w:t>
      </w:r>
    </w:p>
    <w:p w14:paraId="6C9E25BD" w14:textId="77777777" w:rsidR="00EF3EEE" w:rsidRPr="00EF3EEE" w:rsidRDefault="00EF3EEE" w:rsidP="00EF3EEE">
      <w:pPr>
        <w:widowControl w:val="0"/>
        <w:pBdr>
          <w:top w:val="nil"/>
          <w:left w:val="nil"/>
          <w:bottom w:val="nil"/>
          <w:right w:val="nil"/>
          <w:between w:val="nil"/>
        </w:pBdr>
        <w:bidi/>
        <w:spacing w:line="276" w:lineRule="auto"/>
        <w:rPr>
          <w:rFonts w:ascii="Cairo" w:hAnsi="Cairo" w:cs="Cairo"/>
        </w:rPr>
      </w:pPr>
    </w:p>
    <w:tbl>
      <w:tblPr>
        <w:tblStyle w:val="ListTable2"/>
        <w:bidiVisual/>
        <w:tblW w:w="10000" w:type="dxa"/>
        <w:jc w:val="center"/>
        <w:tblLayout w:type="fixed"/>
        <w:tblLook w:val="0620" w:firstRow="1" w:lastRow="0" w:firstColumn="0" w:lastColumn="0" w:noHBand="1" w:noVBand="1"/>
      </w:tblPr>
      <w:tblGrid>
        <w:gridCol w:w="5000"/>
        <w:gridCol w:w="5000"/>
      </w:tblGrid>
      <w:tr w:rsidR="00EF3EEE" w:rsidRPr="00EF3EEE" w14:paraId="4D46807D" w14:textId="77777777" w:rsidTr="00D37402">
        <w:trPr>
          <w:cnfStyle w:val="100000000000" w:firstRow="1" w:lastRow="0" w:firstColumn="0" w:lastColumn="0" w:oddVBand="0" w:evenVBand="0" w:oddHBand="0" w:evenHBand="0" w:firstRowFirstColumn="0" w:firstRowLastColumn="0" w:lastRowFirstColumn="0" w:lastRowLastColumn="0"/>
          <w:jc w:val="center"/>
        </w:trPr>
        <w:tc>
          <w:tcPr>
            <w:tcW w:w="5000" w:type="dxa"/>
            <w:shd w:val="clear" w:color="auto" w:fill="DAE9F7" w:themeFill="text2" w:themeFillTint="1A"/>
            <w:vAlign w:val="center"/>
          </w:tcPr>
          <w:p w14:paraId="0A1ABB66" w14:textId="77777777" w:rsidR="00EF3EEE" w:rsidRPr="00EF3EEE" w:rsidRDefault="00EF3EEE" w:rsidP="00D37402">
            <w:pPr>
              <w:bidi/>
              <w:jc w:val="center"/>
              <w:rPr>
                <w:rFonts w:ascii="Cairo" w:hAnsi="Cairo" w:cs="Cairo"/>
              </w:rPr>
            </w:pPr>
            <w:r w:rsidRPr="00EF3EEE">
              <w:rPr>
                <w:rFonts w:ascii="Cairo" w:hAnsi="Cairo" w:cs="Cairo"/>
                <w:rtl/>
              </w:rPr>
              <w:t>المحور الأساسي</w:t>
            </w:r>
          </w:p>
        </w:tc>
        <w:tc>
          <w:tcPr>
            <w:tcW w:w="5000" w:type="dxa"/>
            <w:shd w:val="clear" w:color="auto" w:fill="DAE9F7" w:themeFill="text2" w:themeFillTint="1A"/>
            <w:vAlign w:val="center"/>
          </w:tcPr>
          <w:p w14:paraId="3E93F5B9" w14:textId="77777777" w:rsidR="00EF3EEE" w:rsidRPr="00EF3EEE" w:rsidRDefault="00EF3EEE" w:rsidP="00D37402">
            <w:pPr>
              <w:bidi/>
              <w:jc w:val="center"/>
              <w:rPr>
                <w:rFonts w:ascii="Cairo" w:hAnsi="Cairo" w:cs="Cairo"/>
              </w:rPr>
            </w:pPr>
            <w:r w:rsidRPr="00EF3EEE">
              <w:rPr>
                <w:rFonts w:ascii="Cairo" w:hAnsi="Cairo" w:cs="Cairo"/>
                <w:rtl/>
              </w:rPr>
              <w:t>المتغيرات المستقلة المشمولة في النموذج</w:t>
            </w:r>
          </w:p>
        </w:tc>
      </w:tr>
      <w:tr w:rsidR="00EF3EEE" w:rsidRPr="00EF3EEE" w14:paraId="354DBAEA" w14:textId="77777777" w:rsidTr="00D37402">
        <w:trPr>
          <w:jc w:val="center"/>
        </w:trPr>
        <w:tc>
          <w:tcPr>
            <w:tcW w:w="5000" w:type="dxa"/>
            <w:shd w:val="clear" w:color="auto" w:fill="DAE9F7" w:themeFill="text2" w:themeFillTint="1A"/>
            <w:vAlign w:val="center"/>
          </w:tcPr>
          <w:p w14:paraId="24BC23CA" w14:textId="77777777" w:rsidR="00EF3EEE" w:rsidRPr="00EF3EEE" w:rsidRDefault="00EF3EEE" w:rsidP="00D37402">
            <w:pPr>
              <w:bidi/>
              <w:jc w:val="center"/>
              <w:rPr>
                <w:rFonts w:ascii="Cairo" w:hAnsi="Cairo" w:cs="Cairo"/>
              </w:rPr>
            </w:pPr>
            <w:r w:rsidRPr="00EF3EEE">
              <w:rPr>
                <w:rFonts w:ascii="Cairo" w:hAnsi="Cairo" w:cs="Cairo"/>
                <w:b/>
                <w:bCs/>
                <w:rtl/>
              </w:rPr>
              <w:t>البيانات الأكاديمية</w:t>
            </w:r>
          </w:p>
        </w:tc>
        <w:tc>
          <w:tcPr>
            <w:tcW w:w="5000" w:type="dxa"/>
            <w:vAlign w:val="center"/>
          </w:tcPr>
          <w:p w14:paraId="60B5B0D5" w14:textId="77777777" w:rsidR="00EF3EEE" w:rsidRPr="00EF3EEE" w:rsidRDefault="00EF3EEE" w:rsidP="00D37402">
            <w:pPr>
              <w:bidi/>
              <w:jc w:val="center"/>
              <w:rPr>
                <w:rFonts w:ascii="Cairo" w:hAnsi="Cairo" w:cs="Cairo"/>
              </w:rPr>
            </w:pPr>
            <w:r w:rsidRPr="00EF3EEE">
              <w:rPr>
                <w:rFonts w:ascii="Cairo" w:hAnsi="Cairo" w:cs="Cairo"/>
                <w:rtl/>
              </w:rPr>
              <w:t>الفرع الدراسي، السنة الدراسية، عدد الساعات المسجلة، المعدل التراكمي، نسبة الحضور، والعمل إلى جانب الدراسة.</w:t>
            </w:r>
          </w:p>
        </w:tc>
      </w:tr>
      <w:tr w:rsidR="00EF3EEE" w:rsidRPr="00EF3EEE" w14:paraId="0E15551C" w14:textId="77777777" w:rsidTr="00D37402">
        <w:trPr>
          <w:jc w:val="center"/>
        </w:trPr>
        <w:tc>
          <w:tcPr>
            <w:tcW w:w="5000" w:type="dxa"/>
            <w:shd w:val="clear" w:color="auto" w:fill="DAE9F7" w:themeFill="text2" w:themeFillTint="1A"/>
            <w:vAlign w:val="center"/>
          </w:tcPr>
          <w:p w14:paraId="02086D31" w14:textId="77777777" w:rsidR="00EF3EEE" w:rsidRPr="00EF3EEE" w:rsidRDefault="00EF3EEE" w:rsidP="00D37402">
            <w:pPr>
              <w:bidi/>
              <w:jc w:val="center"/>
              <w:rPr>
                <w:rFonts w:ascii="Cairo" w:hAnsi="Cairo" w:cs="Cairo"/>
              </w:rPr>
            </w:pPr>
            <w:r w:rsidRPr="00EF3EEE">
              <w:rPr>
                <w:rFonts w:ascii="Cairo" w:hAnsi="Cairo" w:cs="Cairo"/>
                <w:b/>
                <w:bCs/>
                <w:rtl/>
              </w:rPr>
              <w:t>البيانات المالية والأسرية</w:t>
            </w:r>
          </w:p>
        </w:tc>
        <w:tc>
          <w:tcPr>
            <w:tcW w:w="5000" w:type="dxa"/>
            <w:vAlign w:val="center"/>
          </w:tcPr>
          <w:p w14:paraId="18519D89" w14:textId="77777777" w:rsidR="00EF3EEE" w:rsidRPr="00EF3EEE" w:rsidRDefault="00EF3EEE" w:rsidP="00D37402">
            <w:pPr>
              <w:bidi/>
              <w:jc w:val="center"/>
              <w:rPr>
                <w:rFonts w:ascii="Cairo" w:hAnsi="Cairo" w:cs="Cairo"/>
              </w:rPr>
            </w:pPr>
            <w:r w:rsidRPr="00EF3EEE">
              <w:rPr>
                <w:rFonts w:ascii="Cairo" w:hAnsi="Cairo" w:cs="Cairo"/>
                <w:rtl/>
              </w:rPr>
              <w:t>قيمة القسط التقريبية، قيمة القسط الفصلي، المسؤول عن دفع القسط، الدخل الشهري للأسرة، عدد أفراد الأسرة العاملين، وعدد الإخوة في التعليم الجامعي الخاص.</w:t>
            </w:r>
          </w:p>
        </w:tc>
      </w:tr>
      <w:tr w:rsidR="00EF3EEE" w:rsidRPr="00EF3EEE" w14:paraId="125942E4" w14:textId="77777777" w:rsidTr="00D37402">
        <w:trPr>
          <w:jc w:val="center"/>
        </w:trPr>
        <w:tc>
          <w:tcPr>
            <w:tcW w:w="5000" w:type="dxa"/>
            <w:shd w:val="clear" w:color="auto" w:fill="DAE9F7" w:themeFill="text2" w:themeFillTint="1A"/>
            <w:vAlign w:val="center"/>
          </w:tcPr>
          <w:p w14:paraId="636ED076" w14:textId="77777777" w:rsidR="00EF3EEE" w:rsidRPr="00EF3EEE" w:rsidRDefault="00EF3EEE" w:rsidP="00D37402">
            <w:pPr>
              <w:bidi/>
              <w:jc w:val="center"/>
              <w:rPr>
                <w:rFonts w:ascii="Cairo" w:hAnsi="Cairo" w:cs="Cairo"/>
              </w:rPr>
            </w:pPr>
            <w:r w:rsidRPr="00EF3EEE">
              <w:rPr>
                <w:rFonts w:ascii="Cairo" w:hAnsi="Cairo" w:cs="Cairo"/>
                <w:b/>
                <w:bCs/>
                <w:rtl/>
              </w:rPr>
              <w:t>سجل السداد</w:t>
            </w:r>
          </w:p>
        </w:tc>
        <w:tc>
          <w:tcPr>
            <w:tcW w:w="5000" w:type="dxa"/>
            <w:vAlign w:val="center"/>
          </w:tcPr>
          <w:p w14:paraId="2D402F09" w14:textId="77777777" w:rsidR="00EF3EEE" w:rsidRPr="00EF3EEE" w:rsidRDefault="00EF3EEE" w:rsidP="00D37402">
            <w:pPr>
              <w:bidi/>
              <w:jc w:val="center"/>
              <w:rPr>
                <w:rFonts w:ascii="Cairo" w:hAnsi="Cairo" w:cs="Cairo"/>
              </w:rPr>
            </w:pPr>
            <w:r w:rsidRPr="00EF3EEE">
              <w:rPr>
                <w:rFonts w:ascii="Cairo" w:hAnsi="Cairo" w:cs="Cairo"/>
                <w:rtl/>
              </w:rPr>
              <w:t>وجود تأخر سابق، وجود أقساط سابقة غير مسددة، عدد مرات التأخر، أقصى مدة تأخر، وعدد مرات السداد في الموعد.</w:t>
            </w:r>
          </w:p>
        </w:tc>
      </w:tr>
      <w:tr w:rsidR="00EF3EEE" w:rsidRPr="00EF3EEE" w14:paraId="7BF4016D" w14:textId="77777777" w:rsidTr="00D37402">
        <w:trPr>
          <w:jc w:val="center"/>
        </w:trPr>
        <w:tc>
          <w:tcPr>
            <w:tcW w:w="5000" w:type="dxa"/>
            <w:shd w:val="clear" w:color="auto" w:fill="DAE9F7" w:themeFill="text2" w:themeFillTint="1A"/>
            <w:vAlign w:val="center"/>
          </w:tcPr>
          <w:p w14:paraId="0567D769" w14:textId="77777777" w:rsidR="00EF3EEE" w:rsidRPr="00EF3EEE" w:rsidRDefault="00EF3EEE" w:rsidP="00D37402">
            <w:pPr>
              <w:bidi/>
              <w:jc w:val="center"/>
              <w:rPr>
                <w:rFonts w:ascii="Cairo" w:hAnsi="Cairo" w:cs="Cairo"/>
              </w:rPr>
            </w:pPr>
            <w:r w:rsidRPr="00EF3EEE">
              <w:rPr>
                <w:rFonts w:ascii="Cairo" w:hAnsi="Cairo" w:cs="Cairo"/>
                <w:b/>
                <w:bCs/>
                <w:rtl/>
              </w:rPr>
              <w:t>السكن والموقع</w:t>
            </w:r>
          </w:p>
        </w:tc>
        <w:tc>
          <w:tcPr>
            <w:tcW w:w="5000" w:type="dxa"/>
            <w:vAlign w:val="center"/>
          </w:tcPr>
          <w:p w14:paraId="7BBF7B8E" w14:textId="77777777" w:rsidR="00EF3EEE" w:rsidRPr="00EF3EEE" w:rsidRDefault="00EF3EEE" w:rsidP="00D37402">
            <w:pPr>
              <w:bidi/>
              <w:jc w:val="center"/>
              <w:rPr>
                <w:rFonts w:ascii="Cairo" w:hAnsi="Cairo" w:cs="Cairo"/>
              </w:rPr>
            </w:pPr>
            <w:r w:rsidRPr="00EF3EEE">
              <w:rPr>
                <w:rFonts w:ascii="Cairo" w:hAnsi="Cairo" w:cs="Cairo"/>
                <w:rtl/>
              </w:rPr>
              <w:t>المحافظة، نوع السكن، والمسافة بين السكن والجامعة.</w:t>
            </w:r>
          </w:p>
        </w:tc>
      </w:tr>
    </w:tbl>
    <w:p w14:paraId="0555AAFB" w14:textId="77777777" w:rsidR="004D2808" w:rsidRDefault="004D2808" w:rsidP="00D37402">
      <w:pPr>
        <w:pStyle w:val="Heading2"/>
        <w:bidi/>
        <w:spacing w:line="276" w:lineRule="auto"/>
        <w:jc w:val="both"/>
        <w:rPr>
          <w:rFonts w:ascii="Cairo" w:hAnsi="Cairo" w:cs="Cairo"/>
          <w:rtl/>
        </w:rPr>
      </w:pPr>
      <w:bookmarkStart w:id="28" w:name="_xv22fb4zl4go" w:colFirst="0" w:colLast="0"/>
      <w:bookmarkStart w:id="29" w:name="_Toc240608327"/>
      <w:bookmarkEnd w:id="28"/>
    </w:p>
    <w:p w14:paraId="5AE7A2C4" w14:textId="76C1D6AD" w:rsidR="00EF3EEE" w:rsidRPr="00EF3EEE" w:rsidRDefault="00EF3EEE" w:rsidP="004D2808">
      <w:pPr>
        <w:pStyle w:val="Heading2"/>
        <w:bidi/>
        <w:spacing w:line="276" w:lineRule="auto"/>
        <w:jc w:val="both"/>
        <w:rPr>
          <w:rFonts w:ascii="Cairo" w:hAnsi="Cairo" w:cs="Cairo"/>
        </w:rPr>
      </w:pPr>
      <w:r w:rsidRPr="00EF3EEE">
        <w:rPr>
          <w:rFonts w:ascii="Cairo" w:hAnsi="Cairo" w:cs="Cairo"/>
          <w:rtl/>
        </w:rPr>
        <w:t>المعالجة المسبقة للبيانات (</w:t>
      </w:r>
      <w:r w:rsidRPr="00EF3EEE">
        <w:rPr>
          <w:rFonts w:ascii="Cairo" w:hAnsi="Cairo" w:cs="Cairo"/>
        </w:rPr>
        <w:t>Preprocessing</w:t>
      </w:r>
      <w:r w:rsidRPr="00EF3EEE">
        <w:rPr>
          <w:rFonts w:ascii="Cairo" w:hAnsi="Cairo" w:cs="Cairo"/>
          <w:rtl/>
        </w:rPr>
        <w:t>)</w:t>
      </w:r>
      <w:bookmarkEnd w:id="29"/>
    </w:p>
    <w:p w14:paraId="035C0FE6" w14:textId="77777777" w:rsidR="00EF3EEE" w:rsidRPr="00EF3EEE" w:rsidRDefault="00EF3EEE" w:rsidP="00D37402">
      <w:pPr>
        <w:bidi/>
        <w:spacing w:line="276" w:lineRule="auto"/>
        <w:jc w:val="both"/>
        <w:rPr>
          <w:rFonts w:ascii="Cairo" w:hAnsi="Cairo" w:cs="Cairo"/>
        </w:rPr>
      </w:pPr>
      <w:r w:rsidRPr="00EF3EEE">
        <w:rPr>
          <w:rFonts w:ascii="Cairo" w:hAnsi="Cairo" w:cs="Cairo"/>
          <w:rtl/>
        </w:rPr>
        <w:t>سبقت مرحلة التدريب مجموعة من عمليات معالجة البيانات بهدف تحسين جودتها ومنع انتقال الأخطاء الموجودة في البيانات الخام إلى النموذج. شملت المعالجة إزالة السجلات المكررة، وتنظيف أسماء الأعمدة، وتوحيد القيم الفئوية، وتحويل الأعمدة الرقمية إلى أنواع مناسبة، والتعامل مع القيم غير الصالحة أو غير المنطقية، ثم تجهيز المتغيرات الفئوية والرقمية بالطريقة المناسبة داخل مسار التدريب.</w:t>
      </w:r>
    </w:p>
    <w:p w14:paraId="7DDAA419" w14:textId="77777777" w:rsidR="00EF3EEE" w:rsidRPr="00EF3EEE" w:rsidRDefault="00EF3EEE" w:rsidP="00D37402">
      <w:pPr>
        <w:widowControl w:val="0"/>
        <w:pBdr>
          <w:top w:val="nil"/>
          <w:left w:val="nil"/>
          <w:bottom w:val="nil"/>
          <w:right w:val="nil"/>
          <w:between w:val="nil"/>
        </w:pBdr>
        <w:bidi/>
        <w:spacing w:line="276" w:lineRule="auto"/>
        <w:jc w:val="both"/>
        <w:rPr>
          <w:rFonts w:ascii="Cairo" w:hAnsi="Cairo" w:cs="Cairo"/>
        </w:rPr>
      </w:pPr>
    </w:p>
    <w:p w14:paraId="47D6401A" w14:textId="77777777" w:rsidR="00EF3EEE" w:rsidRPr="00EF3EEE" w:rsidRDefault="00EF3EEE" w:rsidP="00D37402">
      <w:pPr>
        <w:bidi/>
        <w:spacing w:line="276" w:lineRule="auto"/>
        <w:jc w:val="both"/>
        <w:rPr>
          <w:rFonts w:ascii="Cairo" w:hAnsi="Cairo" w:cs="Cairo"/>
        </w:rPr>
      </w:pPr>
      <w:r w:rsidRPr="00EF3EEE">
        <w:rPr>
          <w:rFonts w:ascii="Cairo" w:hAnsi="Cairo" w:cs="Cairo"/>
          <w:rtl/>
        </w:rPr>
        <w:t>تم كذلك فصل المتغير الهدف عن المتغيرات المستقلة قبل التدريب لتجنب تسرب البيانات (</w:t>
      </w:r>
      <w:r w:rsidRPr="00EF3EEE">
        <w:rPr>
          <w:rFonts w:ascii="Cairo" w:hAnsi="Cairo" w:cs="Cairo"/>
        </w:rPr>
        <w:t>Data Leakage</w:t>
      </w:r>
      <w:r w:rsidRPr="00EF3EEE">
        <w:rPr>
          <w:rFonts w:ascii="Cairo" w:hAnsi="Cairo" w:cs="Cairo"/>
          <w:rtl/>
        </w:rPr>
        <w:t>)، وقد روعي أن المتغيرات المتعلقة بالتأخر تشير إلى السجل السابق للطالب، وليس إلى حالة القسط الهدف نفسها.</w:t>
      </w:r>
    </w:p>
    <w:p w14:paraId="01660A61" w14:textId="77777777" w:rsidR="00EF3EEE" w:rsidRPr="00EF3EEE" w:rsidRDefault="00EF3EEE" w:rsidP="00D37402">
      <w:pPr>
        <w:pStyle w:val="Heading2"/>
        <w:bidi/>
        <w:spacing w:line="276" w:lineRule="auto"/>
        <w:jc w:val="both"/>
        <w:rPr>
          <w:rFonts w:ascii="Cairo" w:hAnsi="Cairo" w:cs="Cairo"/>
        </w:rPr>
      </w:pPr>
      <w:bookmarkStart w:id="30" w:name="_s0whf9y2ip7b" w:colFirst="0" w:colLast="0"/>
      <w:bookmarkStart w:id="31" w:name="_Toc240608328"/>
      <w:bookmarkEnd w:id="30"/>
      <w:r w:rsidRPr="00EF3EEE">
        <w:rPr>
          <w:rFonts w:ascii="Cairo" w:hAnsi="Cairo" w:cs="Cairo"/>
          <w:rtl/>
        </w:rPr>
        <w:lastRenderedPageBreak/>
        <w:t>تصميم التجربة (</w:t>
      </w:r>
      <w:r w:rsidRPr="00EF3EEE">
        <w:rPr>
          <w:rFonts w:ascii="Cairo" w:hAnsi="Cairo" w:cs="Cairo"/>
        </w:rPr>
        <w:t>Experimental Setup</w:t>
      </w:r>
      <w:r w:rsidRPr="00EF3EEE">
        <w:rPr>
          <w:rFonts w:ascii="Cairo" w:hAnsi="Cairo" w:cs="Cairo"/>
          <w:rtl/>
        </w:rPr>
        <w:t>)</w:t>
      </w:r>
      <w:bookmarkEnd w:id="31"/>
    </w:p>
    <w:p w14:paraId="42A8D20D" w14:textId="77777777" w:rsidR="00EF3EEE" w:rsidRPr="00EF3EEE" w:rsidRDefault="00EF3EEE" w:rsidP="00D37402">
      <w:pPr>
        <w:bidi/>
        <w:spacing w:line="276" w:lineRule="auto"/>
        <w:jc w:val="both"/>
        <w:rPr>
          <w:rFonts w:ascii="Cairo" w:hAnsi="Cairo" w:cs="Cairo"/>
        </w:rPr>
      </w:pPr>
      <w:r w:rsidRPr="00EF3EEE">
        <w:rPr>
          <w:rFonts w:ascii="Cairo" w:hAnsi="Cairo" w:cs="Cairo"/>
          <w:rtl/>
        </w:rPr>
        <w:t>قورنت في هذه الدراسة ثلاث خوارزميات تختلف في آلياتها الرياضية: (أ) الانحدار اللوجستي (</w:t>
      </w:r>
      <w:r w:rsidRPr="00EF3EEE">
        <w:rPr>
          <w:rFonts w:ascii="Cairo" w:hAnsi="Cairo" w:cs="Cairo"/>
        </w:rPr>
        <w:t>Logistic Regression</w:t>
      </w:r>
      <w:r w:rsidRPr="00EF3EEE">
        <w:rPr>
          <w:rFonts w:ascii="Cairo" w:hAnsi="Cairo" w:cs="Cairo"/>
          <w:rtl/>
        </w:rPr>
        <w:t>)، ويُستخدم بوصفه نموذجًا مرجعيًا مناسبًا للتصنيف الثنائي [3]؛ (ب) آلة المتجهات الداعمة (</w:t>
      </w:r>
      <w:r w:rsidRPr="00EF3EEE">
        <w:rPr>
          <w:rFonts w:ascii="Cairo" w:hAnsi="Cairo" w:cs="Cairo"/>
        </w:rPr>
        <w:t>Support Vector Machine</w:t>
      </w:r>
      <w:r w:rsidRPr="00EF3EEE">
        <w:rPr>
          <w:rFonts w:ascii="Cairo" w:hAnsi="Cairo" w:cs="Cairo"/>
          <w:rtl/>
        </w:rPr>
        <w:t>)، التي تبني حد قرار يفصل بين الفئات مع تعظيم الهامش الفاصل [2]؛ (ج) الغابة العشوائية (</w:t>
      </w:r>
      <w:r w:rsidRPr="00EF3EEE">
        <w:rPr>
          <w:rFonts w:ascii="Cairo" w:hAnsi="Cairo" w:cs="Cairo"/>
        </w:rPr>
        <w:t>Random Forest</w:t>
      </w:r>
      <w:r w:rsidRPr="00EF3EEE">
        <w:rPr>
          <w:rFonts w:ascii="Cairo" w:hAnsi="Cairo" w:cs="Cairo"/>
          <w:rtl/>
        </w:rPr>
        <w:t>)، التي تجمّع عددًا من أشجار القرار المبنية على عينات وخصائص عشوائية ثم تدمج مخرجاتها للوصول إلى قرار نهائي أكثر استقرارًا [1].</w:t>
      </w:r>
    </w:p>
    <w:p w14:paraId="618F1A02" w14:textId="77777777" w:rsidR="00EF3EEE" w:rsidRPr="00EF3EEE" w:rsidRDefault="00EF3EEE" w:rsidP="00D37402">
      <w:pPr>
        <w:widowControl w:val="0"/>
        <w:pBdr>
          <w:top w:val="nil"/>
          <w:left w:val="nil"/>
          <w:bottom w:val="nil"/>
          <w:right w:val="nil"/>
          <w:between w:val="nil"/>
        </w:pBdr>
        <w:bidi/>
        <w:spacing w:line="276" w:lineRule="auto"/>
        <w:jc w:val="both"/>
        <w:rPr>
          <w:rFonts w:ascii="Cairo" w:hAnsi="Cairo" w:cs="Cairo"/>
        </w:rPr>
      </w:pPr>
    </w:p>
    <w:p w14:paraId="49E5A980" w14:textId="4917547C" w:rsidR="00EF3EEE" w:rsidRPr="00EF3EEE" w:rsidRDefault="00EF3EEE" w:rsidP="00D37402">
      <w:pPr>
        <w:bidi/>
        <w:spacing w:line="276" w:lineRule="auto"/>
        <w:jc w:val="both"/>
        <w:rPr>
          <w:rFonts w:ascii="Cairo" w:hAnsi="Cairo" w:cs="Cairo"/>
        </w:rPr>
      </w:pPr>
      <w:r w:rsidRPr="00EF3EEE">
        <w:rPr>
          <w:rFonts w:ascii="Cairo" w:hAnsi="Cairo" w:cs="Cairo"/>
          <w:rtl/>
        </w:rPr>
        <w:t xml:space="preserve">ونظرًا لعدم توازن الفئات، لم تعتمد الدراسة على </w:t>
      </w:r>
      <w:r w:rsidRPr="00EF3EEE">
        <w:rPr>
          <w:rFonts w:ascii="Cairo" w:hAnsi="Cairo" w:cs="Cairo"/>
        </w:rPr>
        <w:t>Accuracy</w:t>
      </w:r>
      <w:r w:rsidRPr="00EF3EEE">
        <w:rPr>
          <w:rFonts w:ascii="Cairo" w:hAnsi="Cairo" w:cs="Cairo"/>
          <w:rtl/>
        </w:rPr>
        <w:t xml:space="preserve"> وحدها؛ فاستُخدم التحقق المتقاطع الطبقي بخمس طيات (</w:t>
      </w:r>
      <w:r w:rsidRPr="00EF3EEE">
        <w:rPr>
          <w:rFonts w:ascii="Cairo" w:hAnsi="Cairo" w:cs="Cairo"/>
        </w:rPr>
        <w:t>Stratified 5-Fold Cross Validation</w:t>
      </w:r>
      <w:r w:rsidRPr="00EF3EEE">
        <w:rPr>
          <w:rFonts w:ascii="Cairo" w:hAnsi="Cairo" w:cs="Cairo"/>
          <w:rtl/>
        </w:rPr>
        <w:t xml:space="preserve">) للمحافظة على توزيع الفئات داخل طيات التحقق، واعتُمد </w:t>
      </w:r>
      <w:r w:rsidRPr="00EF3EEE">
        <w:rPr>
          <w:rFonts w:ascii="Cairo" w:hAnsi="Cairo" w:cs="Cairo"/>
        </w:rPr>
        <w:t>F1-score</w:t>
      </w:r>
      <w:r w:rsidRPr="00EF3EEE">
        <w:rPr>
          <w:rFonts w:ascii="Cairo" w:hAnsi="Cairo" w:cs="Cairo"/>
          <w:rtl/>
        </w:rPr>
        <w:t xml:space="preserve"> لفئة التأخر معيارًا رئيسيًا للمفاضلة بين النماذج الثلاثة، إلى جانب </w:t>
      </w:r>
      <w:r w:rsidRPr="00EF3EEE">
        <w:rPr>
          <w:rFonts w:ascii="Cairo" w:hAnsi="Cairo" w:cs="Cairo"/>
        </w:rPr>
        <w:t>Precision</w:t>
      </w:r>
      <w:r w:rsidRPr="00EF3EEE">
        <w:rPr>
          <w:rFonts w:ascii="Cairo" w:hAnsi="Cairo" w:cs="Cairo"/>
          <w:rtl/>
        </w:rPr>
        <w:t xml:space="preserve"> و</w:t>
      </w:r>
      <w:r w:rsidRPr="00EF3EEE">
        <w:rPr>
          <w:rFonts w:ascii="Cairo" w:hAnsi="Cairo" w:cs="Cairo"/>
        </w:rPr>
        <w:t>Recall</w:t>
      </w:r>
      <w:r w:rsidRPr="00EF3EEE">
        <w:rPr>
          <w:rFonts w:ascii="Cairo" w:hAnsi="Cairo" w:cs="Cairo"/>
          <w:rtl/>
        </w:rPr>
        <w:t xml:space="preserve"> و</w:t>
      </w:r>
      <w:r w:rsidR="002E535F" w:rsidRPr="002E535F">
        <w:rPr>
          <w:rFonts w:ascii="Cairo" w:hAnsi="Cairo" w:cs="Cairo"/>
        </w:rPr>
        <w:t xml:space="preserve"> </w:t>
      </w:r>
      <w:r w:rsidR="002E535F" w:rsidRPr="00EF3EEE">
        <w:rPr>
          <w:rFonts w:ascii="Cairo" w:hAnsi="Cairo" w:cs="Cairo"/>
        </w:rPr>
        <w:t>Accuracy</w:t>
      </w:r>
      <w:r w:rsidRPr="00EF3EEE">
        <w:rPr>
          <w:rFonts w:ascii="Cairo" w:hAnsi="Cairo" w:cs="Cairo"/>
          <w:rtl/>
        </w:rPr>
        <w:t>.</w:t>
      </w:r>
    </w:p>
    <w:p w14:paraId="0AA46720" w14:textId="77777777" w:rsidR="00EF3EEE" w:rsidRPr="00EF3EEE" w:rsidRDefault="00EF3EEE" w:rsidP="00D37402">
      <w:pPr>
        <w:spacing w:before="120" w:after="200" w:line="276" w:lineRule="auto"/>
        <w:jc w:val="both"/>
        <w:rPr>
          <w:rFonts w:ascii="Cairo" w:hAnsi="Cairo" w:cs="Cairo"/>
        </w:rPr>
      </w:pPr>
      <w:r w:rsidRPr="00EF3EEE">
        <w:rPr>
          <w:rFonts w:ascii="Cairo" w:hAnsi="Cairo" w:cs="Cairo"/>
          <w:i/>
          <w:iCs/>
        </w:rPr>
        <w:t>F1 = 2 × (Precision × Recall) / (Precision + Recall)</w:t>
      </w:r>
    </w:p>
    <w:p w14:paraId="6014DF02" w14:textId="77777777" w:rsidR="00EF3EEE" w:rsidRPr="00EF3EEE" w:rsidRDefault="00EF3EEE" w:rsidP="00D37402">
      <w:pPr>
        <w:pStyle w:val="Heading2"/>
        <w:bidi/>
        <w:spacing w:line="276" w:lineRule="auto"/>
        <w:jc w:val="both"/>
        <w:rPr>
          <w:rFonts w:ascii="Cairo" w:hAnsi="Cairo" w:cs="Cairo"/>
        </w:rPr>
      </w:pPr>
      <w:bookmarkStart w:id="32" w:name="_g9e1hnoeef00" w:colFirst="0" w:colLast="0"/>
      <w:bookmarkStart w:id="33" w:name="_Toc240608329"/>
      <w:bookmarkEnd w:id="32"/>
      <w:r w:rsidRPr="00EF3EEE">
        <w:rPr>
          <w:rFonts w:ascii="Cairo" w:hAnsi="Cairo" w:cs="Cairo"/>
          <w:rtl/>
        </w:rPr>
        <w:t>الأدوات والبرمجيات المستخدمة</w:t>
      </w:r>
      <w:bookmarkEnd w:id="33"/>
    </w:p>
    <w:p w14:paraId="1BBC4C43" w14:textId="77777777" w:rsidR="00EF3EEE" w:rsidRPr="00EF3EEE" w:rsidRDefault="00EF3EEE" w:rsidP="00D37402">
      <w:pPr>
        <w:bidi/>
        <w:spacing w:line="276" w:lineRule="auto"/>
        <w:jc w:val="both"/>
        <w:rPr>
          <w:rFonts w:ascii="Cairo" w:hAnsi="Cairo" w:cs="Cairo"/>
        </w:rPr>
      </w:pPr>
      <w:r w:rsidRPr="00EF3EEE">
        <w:rPr>
          <w:rFonts w:ascii="Cairo" w:hAnsi="Cairo" w:cs="Cairo"/>
          <w:rtl/>
        </w:rPr>
        <w:t xml:space="preserve">نُفّذت التجربة بلغة </w:t>
      </w:r>
      <w:r w:rsidRPr="00EF3EEE">
        <w:rPr>
          <w:rFonts w:ascii="Cairo" w:hAnsi="Cairo" w:cs="Cairo"/>
        </w:rPr>
        <w:t>Python</w:t>
      </w:r>
      <w:r w:rsidRPr="00EF3EEE">
        <w:rPr>
          <w:rFonts w:ascii="Cairo" w:hAnsi="Cairo" w:cs="Cairo"/>
          <w:rtl/>
        </w:rPr>
        <w:t xml:space="preserve">، باستخدام مكتبة </w:t>
      </w:r>
      <w:r w:rsidRPr="00EF3EEE">
        <w:rPr>
          <w:rFonts w:ascii="Cairo" w:hAnsi="Cairo" w:cs="Cairo"/>
        </w:rPr>
        <w:t>pandas</w:t>
      </w:r>
      <w:r w:rsidRPr="00EF3EEE">
        <w:rPr>
          <w:rFonts w:ascii="Cairo" w:hAnsi="Cairo" w:cs="Cairo"/>
          <w:rtl/>
        </w:rPr>
        <w:t xml:space="preserve"> لمعالجة البيانات، ومكتبة </w:t>
      </w:r>
      <w:r w:rsidRPr="00EF3EEE">
        <w:rPr>
          <w:rFonts w:ascii="Cairo" w:hAnsi="Cairo" w:cs="Cairo"/>
        </w:rPr>
        <w:t>scikit-learn</w:t>
      </w:r>
      <w:r w:rsidRPr="00EF3EEE">
        <w:rPr>
          <w:rFonts w:ascii="Cairo" w:hAnsi="Cairo" w:cs="Cairo"/>
          <w:rtl/>
        </w:rPr>
        <w:t xml:space="preserve"> [5] لبناء النماذج الثلاثة وحساب مقاييس التقييم وإجراء التحقق المتقاطع، ومكتبة </w:t>
      </w:r>
      <w:proofErr w:type="spellStart"/>
      <w:r w:rsidRPr="00EF3EEE">
        <w:rPr>
          <w:rFonts w:ascii="Cairo" w:hAnsi="Cairo" w:cs="Cairo"/>
        </w:rPr>
        <w:t>joblib</w:t>
      </w:r>
      <w:proofErr w:type="spellEnd"/>
      <w:r w:rsidRPr="00EF3EEE">
        <w:rPr>
          <w:rFonts w:ascii="Cairo" w:hAnsi="Cairo" w:cs="Cairo"/>
          <w:rtl/>
        </w:rPr>
        <w:t xml:space="preserve"> لحفظ النموذج النهائي، إضافة إلى أدوات الرسم البياني لإنتاج أشكال توزيع البيانات ومصفوفة الالتباس ومنحنيي </w:t>
      </w:r>
      <w:r w:rsidRPr="00EF3EEE">
        <w:rPr>
          <w:rFonts w:ascii="Cairo" w:hAnsi="Cairo" w:cs="Cairo"/>
        </w:rPr>
        <w:t>ROC</w:t>
      </w:r>
      <w:r w:rsidRPr="00EF3EEE">
        <w:rPr>
          <w:rFonts w:ascii="Cairo" w:hAnsi="Cairo" w:cs="Cairo"/>
          <w:rtl/>
        </w:rPr>
        <w:t xml:space="preserve"> و</w:t>
      </w:r>
      <w:r w:rsidRPr="00EF3EEE">
        <w:rPr>
          <w:rFonts w:ascii="Cairo" w:hAnsi="Cairo" w:cs="Cairo"/>
        </w:rPr>
        <w:t>Precision-Recall</w:t>
      </w:r>
      <w:r w:rsidRPr="00EF3EEE">
        <w:rPr>
          <w:rFonts w:ascii="Cairo" w:hAnsi="Cairo" w:cs="Cairo"/>
          <w:rtl/>
        </w:rPr>
        <w:t>.</w:t>
      </w:r>
    </w:p>
    <w:p w14:paraId="21C65579" w14:textId="77777777" w:rsidR="00EF3EEE" w:rsidRPr="00EF3EEE" w:rsidRDefault="00EF3EEE" w:rsidP="00EF3EEE">
      <w:pPr>
        <w:pStyle w:val="Heading1"/>
        <w:bidi/>
        <w:rPr>
          <w:rFonts w:ascii="Cairo" w:hAnsi="Cairo" w:cs="Cairo"/>
        </w:rPr>
      </w:pPr>
      <w:bookmarkStart w:id="34" w:name="_i4mw6y6l7acs" w:colFirst="0" w:colLast="0"/>
      <w:bookmarkStart w:id="35" w:name="_Toc240608330"/>
      <w:bookmarkEnd w:id="34"/>
      <w:r w:rsidRPr="00EF3EEE">
        <w:rPr>
          <w:rFonts w:ascii="Cairo" w:hAnsi="Cairo" w:cs="Cairo"/>
          <w:rtl/>
        </w:rPr>
        <w:lastRenderedPageBreak/>
        <w:t>5. النتائج والمناقشة (</w:t>
      </w:r>
      <w:r w:rsidRPr="00EF3EEE">
        <w:rPr>
          <w:rFonts w:ascii="Cairo" w:hAnsi="Cairo" w:cs="Cairo"/>
        </w:rPr>
        <w:t>Results &amp; Discussion</w:t>
      </w:r>
      <w:r w:rsidRPr="00EF3EEE">
        <w:rPr>
          <w:rFonts w:ascii="Cairo" w:hAnsi="Cairo" w:cs="Cairo"/>
          <w:rtl/>
        </w:rPr>
        <w:t>)</w:t>
      </w:r>
      <w:bookmarkEnd w:id="35"/>
    </w:p>
    <w:p w14:paraId="50C9C019" w14:textId="77777777" w:rsidR="00EF3EEE" w:rsidRPr="00EF3EEE" w:rsidRDefault="00EF3EEE" w:rsidP="00EF3EEE">
      <w:pPr>
        <w:bidi/>
        <w:rPr>
          <w:rFonts w:ascii="Cairo" w:hAnsi="Cairo" w:cs="Cairo"/>
        </w:rPr>
      </w:pPr>
      <w:r w:rsidRPr="00EF3EEE">
        <w:rPr>
          <w:rFonts w:ascii="Cairo" w:hAnsi="Cairo" w:cs="Cairo"/>
          <w:noProof/>
        </w:rPr>
        <w:drawing>
          <wp:inline distT="114300" distB="114300" distL="114300" distR="114300" wp14:anchorId="30380FC3" wp14:editId="71C16D66">
            <wp:extent cx="6248400" cy="41529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6248400" cy="4152900"/>
                    </a:xfrm>
                    <a:prstGeom prst="rect">
                      <a:avLst/>
                    </a:prstGeom>
                    <a:ln/>
                  </pic:spPr>
                </pic:pic>
              </a:graphicData>
            </a:graphic>
          </wp:inline>
        </w:drawing>
      </w:r>
    </w:p>
    <w:p w14:paraId="66DB6150" w14:textId="77777777" w:rsidR="00EF3EEE" w:rsidRPr="00EF3EEE" w:rsidRDefault="00EF3EEE" w:rsidP="00EF3EEE">
      <w:pPr>
        <w:numPr>
          <w:ilvl w:val="0"/>
          <w:numId w:val="3"/>
        </w:numPr>
        <w:bidi/>
        <w:spacing w:after="0" w:line="300" w:lineRule="auto"/>
        <w:rPr>
          <w:rFonts w:ascii="Cairo" w:hAnsi="Cairo" w:cs="Cairo"/>
        </w:rPr>
      </w:pPr>
      <w:r w:rsidRPr="00EF3EEE">
        <w:rPr>
          <w:rFonts w:ascii="Cairo" w:hAnsi="Cairo" w:cs="Cairo"/>
          <w:b/>
          <w:bCs/>
          <w:rtl/>
        </w:rPr>
        <w:t>شكل (2):</w:t>
      </w:r>
      <w:r w:rsidRPr="00EF3EEE">
        <w:rPr>
          <w:rFonts w:ascii="Cairo" w:hAnsi="Cairo" w:cs="Cairo"/>
          <w:rtl/>
        </w:rPr>
        <w:t xml:space="preserve"> أهم الخصائص وفق </w:t>
      </w:r>
      <w:r w:rsidRPr="00EF3EEE">
        <w:rPr>
          <w:rFonts w:ascii="Cairo" w:hAnsi="Cairo" w:cs="Cairo"/>
        </w:rPr>
        <w:t>Permutation Importance</w:t>
      </w:r>
      <w:r w:rsidRPr="00EF3EEE">
        <w:rPr>
          <w:rFonts w:ascii="Cairo" w:hAnsi="Cairo" w:cs="Cairo"/>
          <w:rtl/>
        </w:rPr>
        <w:t xml:space="preserve"> لنموذج </w:t>
      </w:r>
      <w:r w:rsidRPr="00EF3EEE">
        <w:rPr>
          <w:rFonts w:ascii="Cairo" w:hAnsi="Cairo" w:cs="Cairo"/>
        </w:rPr>
        <w:t>Random Forest</w:t>
      </w:r>
      <w:r w:rsidRPr="00EF3EEE">
        <w:rPr>
          <w:rFonts w:ascii="Cairo" w:hAnsi="Cairo" w:cs="Cairo"/>
          <w:rtl/>
        </w:rPr>
        <w:t>.</w:t>
      </w:r>
    </w:p>
    <w:p w14:paraId="093118ED" w14:textId="77777777" w:rsidR="00EF3EEE" w:rsidRPr="00EF3EEE" w:rsidRDefault="00EF3EEE" w:rsidP="00EF3EEE">
      <w:pPr>
        <w:widowControl w:val="0"/>
        <w:pBdr>
          <w:top w:val="nil"/>
          <w:left w:val="nil"/>
          <w:bottom w:val="nil"/>
          <w:right w:val="nil"/>
          <w:between w:val="nil"/>
        </w:pBdr>
        <w:bidi/>
        <w:spacing w:line="276" w:lineRule="auto"/>
        <w:rPr>
          <w:rFonts w:ascii="Cairo" w:hAnsi="Cairo" w:cs="Cairo"/>
        </w:rPr>
      </w:pPr>
    </w:p>
    <w:p w14:paraId="3B95EDED" w14:textId="77777777" w:rsidR="00EF3EEE" w:rsidRPr="00EF3EEE" w:rsidRDefault="00EF3EEE" w:rsidP="00D37402">
      <w:pPr>
        <w:bidi/>
        <w:spacing w:line="276" w:lineRule="auto"/>
        <w:jc w:val="both"/>
        <w:rPr>
          <w:rFonts w:ascii="Cairo" w:hAnsi="Cairo" w:cs="Cairo"/>
        </w:rPr>
      </w:pPr>
      <w:r w:rsidRPr="00EF3EEE">
        <w:rPr>
          <w:rFonts w:ascii="Cairo" w:hAnsi="Cairo" w:cs="Cairo"/>
          <w:rtl/>
        </w:rPr>
        <w:t xml:space="preserve">أظهر تحليل </w:t>
      </w:r>
      <w:r w:rsidRPr="00EF3EEE">
        <w:rPr>
          <w:rFonts w:ascii="Cairo" w:hAnsi="Cairo" w:cs="Cairo"/>
        </w:rPr>
        <w:t>Permutation Importance</w:t>
      </w:r>
      <w:r w:rsidRPr="00EF3EEE">
        <w:rPr>
          <w:rFonts w:ascii="Cairo" w:hAnsi="Cairo" w:cs="Cairo"/>
          <w:rtl/>
        </w:rPr>
        <w:t xml:space="preserve"> أن الخاصية </w:t>
      </w:r>
      <w:proofErr w:type="spellStart"/>
      <w:r w:rsidRPr="00EF3EEE">
        <w:rPr>
          <w:rFonts w:ascii="Cairo" w:hAnsi="Cairo" w:cs="Cairo"/>
        </w:rPr>
        <w:t>max_delay_days</w:t>
      </w:r>
      <w:proofErr w:type="spellEnd"/>
      <w:r w:rsidRPr="00EF3EEE">
        <w:rPr>
          <w:rFonts w:ascii="Cairo" w:hAnsi="Cairo" w:cs="Cairo"/>
          <w:rtl/>
        </w:rPr>
        <w:t xml:space="preserve"> كانت الأكثر تأثيرًا بفارق واضح، تلتها </w:t>
      </w:r>
      <w:proofErr w:type="spellStart"/>
      <w:r w:rsidRPr="00EF3EEE">
        <w:rPr>
          <w:rFonts w:ascii="Cairo" w:hAnsi="Cairo" w:cs="Cairo"/>
        </w:rPr>
        <w:t>previous_payment_delay</w:t>
      </w:r>
      <w:proofErr w:type="spellEnd"/>
      <w:r w:rsidRPr="00EF3EEE">
        <w:rPr>
          <w:rFonts w:ascii="Cairo" w:hAnsi="Cairo" w:cs="Cairo"/>
          <w:rtl/>
        </w:rPr>
        <w:t xml:space="preserve"> ثم </w:t>
      </w:r>
      <w:proofErr w:type="spellStart"/>
      <w:r w:rsidRPr="00EF3EEE">
        <w:rPr>
          <w:rFonts w:ascii="Cairo" w:hAnsi="Cairo" w:cs="Cairo"/>
        </w:rPr>
        <w:t>delay_count</w:t>
      </w:r>
      <w:proofErr w:type="spellEnd"/>
      <w:r w:rsidRPr="00EF3EEE">
        <w:rPr>
          <w:rFonts w:ascii="Cairo" w:hAnsi="Cairo" w:cs="Cairo"/>
          <w:rtl/>
        </w:rPr>
        <w:t xml:space="preserve"> و</w:t>
      </w:r>
      <w:proofErr w:type="spellStart"/>
      <w:r w:rsidRPr="00EF3EEE">
        <w:rPr>
          <w:rFonts w:ascii="Cairo" w:hAnsi="Cairo" w:cs="Cairo"/>
        </w:rPr>
        <w:t>previous_unpaid_fees</w:t>
      </w:r>
      <w:proofErr w:type="spellEnd"/>
      <w:r w:rsidRPr="00EF3EEE">
        <w:rPr>
          <w:rFonts w:ascii="Cairo" w:hAnsi="Cairo" w:cs="Cairo"/>
          <w:rtl/>
        </w:rPr>
        <w:t>. ويشير ذلك إلى أن السجل التاريخي للسداد يمثل مصدرًا مهمًا للمعلومات بالنسبة للنموذج، بينما تراجعت أهمية عدد من الميزات الديموغرافية والسكنية إلى مراتب متأخرة. ويجب التنبيه إلى أن أهمية الخاصية تقيس مدى اعتماد النموذج عليها في التنبؤ، ولا تثبت وجود علاقة سببية بينها وبين التأخر [6].</w:t>
      </w:r>
    </w:p>
    <w:p w14:paraId="01D56EEC" w14:textId="77777777" w:rsidR="00EF3EEE" w:rsidRPr="00EF3EEE" w:rsidRDefault="00EF3EEE" w:rsidP="00D37402">
      <w:pPr>
        <w:pStyle w:val="Heading2"/>
        <w:bidi/>
        <w:spacing w:line="276" w:lineRule="auto"/>
        <w:jc w:val="both"/>
        <w:rPr>
          <w:rFonts w:ascii="Cairo" w:hAnsi="Cairo" w:cs="Cairo"/>
        </w:rPr>
      </w:pPr>
      <w:bookmarkStart w:id="36" w:name="_mg97rv29n1ev" w:colFirst="0" w:colLast="0"/>
      <w:bookmarkStart w:id="37" w:name="_Toc240608331"/>
      <w:bookmarkEnd w:id="36"/>
      <w:r w:rsidRPr="00EF3EEE">
        <w:rPr>
          <w:rFonts w:ascii="Cairo" w:hAnsi="Cairo" w:cs="Cairo"/>
          <w:rtl/>
        </w:rPr>
        <w:lastRenderedPageBreak/>
        <w:t>أثر الاختيار على أداء النموذج</w:t>
      </w:r>
      <w:bookmarkEnd w:id="37"/>
    </w:p>
    <w:p w14:paraId="740D14B2" w14:textId="00B103BD" w:rsidR="00EF3EEE" w:rsidRPr="00EF3EEE" w:rsidRDefault="00EF3EEE" w:rsidP="00D37402">
      <w:pPr>
        <w:bidi/>
        <w:spacing w:line="276" w:lineRule="auto"/>
        <w:jc w:val="both"/>
        <w:rPr>
          <w:rFonts w:ascii="Cairo" w:hAnsi="Cairo" w:cs="Cairo"/>
        </w:rPr>
      </w:pPr>
      <w:r w:rsidRPr="00EF3EEE">
        <w:rPr>
          <w:rFonts w:ascii="Cairo" w:hAnsi="Cairo" w:cs="Cairo"/>
          <w:rtl/>
        </w:rPr>
        <w:t xml:space="preserve">يلخص الجدول الآتي متوسط نتائج التحقق المتقاطع الطبقي بخمس طيات للنماذج الثلاثة، وتُظهر النتائج أن </w:t>
      </w:r>
      <w:r w:rsidRPr="00EF3EEE">
        <w:rPr>
          <w:rFonts w:ascii="Cairo" w:hAnsi="Cairo" w:cs="Cairo"/>
        </w:rPr>
        <w:t>Random Forest</w:t>
      </w:r>
      <w:r w:rsidRPr="00EF3EEE">
        <w:rPr>
          <w:rFonts w:ascii="Cairo" w:hAnsi="Cairo" w:cs="Cairo"/>
          <w:rtl/>
        </w:rPr>
        <w:t xml:space="preserve"> حقق أعلى </w:t>
      </w:r>
      <w:r w:rsidRPr="00EF3EEE">
        <w:rPr>
          <w:rFonts w:ascii="Cairo" w:hAnsi="Cairo" w:cs="Cairo"/>
        </w:rPr>
        <w:t>F1-score</w:t>
      </w:r>
      <w:r w:rsidRPr="00EF3EEE">
        <w:rPr>
          <w:rFonts w:ascii="Cairo" w:hAnsi="Cairo" w:cs="Cairo"/>
          <w:rtl/>
        </w:rPr>
        <w:t xml:space="preserve"> وأعلى </w:t>
      </w:r>
      <w:r w:rsidR="002E535F" w:rsidRPr="00EF3EEE">
        <w:rPr>
          <w:rFonts w:ascii="Cairo" w:hAnsi="Cairo" w:cs="Cairo"/>
        </w:rPr>
        <w:t>Accuracy</w:t>
      </w:r>
      <w:r w:rsidR="002E535F" w:rsidRPr="00EF3EEE">
        <w:rPr>
          <w:rFonts w:ascii="Cairo" w:hAnsi="Cairo" w:cs="Cairo"/>
          <w:rtl/>
        </w:rPr>
        <w:t xml:space="preserve"> </w:t>
      </w:r>
      <w:r w:rsidRPr="00EF3EEE">
        <w:rPr>
          <w:rFonts w:ascii="Cairo" w:hAnsi="Cairo" w:cs="Cairo"/>
          <w:rtl/>
        </w:rPr>
        <w:t>، مع تقارب نسبي في الأداء العام بين النماذج الثلاثة:</w:t>
      </w:r>
    </w:p>
    <w:p w14:paraId="34DFDD04" w14:textId="77777777" w:rsidR="00EF3EEE" w:rsidRPr="00EF3EEE" w:rsidRDefault="00EF3EEE" w:rsidP="00EF3EEE">
      <w:pPr>
        <w:widowControl w:val="0"/>
        <w:pBdr>
          <w:top w:val="nil"/>
          <w:left w:val="nil"/>
          <w:bottom w:val="nil"/>
          <w:right w:val="nil"/>
          <w:between w:val="nil"/>
        </w:pBdr>
        <w:bidi/>
        <w:spacing w:line="276" w:lineRule="auto"/>
        <w:rPr>
          <w:rFonts w:ascii="Cairo" w:hAnsi="Cairo" w:cs="Cairo"/>
        </w:rPr>
      </w:pPr>
    </w:p>
    <w:tbl>
      <w:tblPr>
        <w:tblStyle w:val="ListTable2"/>
        <w:bidiVisual/>
        <w:tblW w:w="7435" w:type="dxa"/>
        <w:jc w:val="center"/>
        <w:tblLayout w:type="fixed"/>
        <w:tblLook w:val="0620" w:firstRow="1" w:lastRow="0" w:firstColumn="0" w:lastColumn="0" w:noHBand="1" w:noVBand="1"/>
      </w:tblPr>
      <w:tblGrid>
        <w:gridCol w:w="2251"/>
        <w:gridCol w:w="1296"/>
        <w:gridCol w:w="1296"/>
        <w:gridCol w:w="1296"/>
        <w:gridCol w:w="1296"/>
      </w:tblGrid>
      <w:tr w:rsidR="002E535F" w:rsidRPr="00EF3EEE" w14:paraId="2A60A092" w14:textId="77777777" w:rsidTr="002E535F">
        <w:trPr>
          <w:cnfStyle w:val="100000000000" w:firstRow="1" w:lastRow="0" w:firstColumn="0" w:lastColumn="0" w:oddVBand="0" w:evenVBand="0" w:oddHBand="0" w:evenHBand="0" w:firstRowFirstColumn="0" w:firstRowLastColumn="0" w:lastRowFirstColumn="0" w:lastRowLastColumn="0"/>
          <w:jc w:val="center"/>
        </w:trPr>
        <w:tc>
          <w:tcPr>
            <w:tcW w:w="2251" w:type="dxa"/>
            <w:shd w:val="clear" w:color="auto" w:fill="DAE9F7" w:themeFill="text2" w:themeFillTint="1A"/>
            <w:vAlign w:val="center"/>
          </w:tcPr>
          <w:p w14:paraId="0B2E9FAC" w14:textId="77777777" w:rsidR="002E535F" w:rsidRPr="00EF3EEE" w:rsidRDefault="002E535F" w:rsidP="00D37402">
            <w:pPr>
              <w:bidi/>
              <w:jc w:val="center"/>
              <w:rPr>
                <w:rFonts w:ascii="Cairo" w:hAnsi="Cairo" w:cs="Cairo"/>
              </w:rPr>
            </w:pPr>
            <w:r w:rsidRPr="00EF3EEE">
              <w:rPr>
                <w:rFonts w:ascii="Cairo" w:hAnsi="Cairo" w:cs="Cairo"/>
                <w:rtl/>
              </w:rPr>
              <w:t>خوارزمية النموذج</w:t>
            </w:r>
          </w:p>
        </w:tc>
        <w:tc>
          <w:tcPr>
            <w:tcW w:w="1296" w:type="dxa"/>
            <w:shd w:val="clear" w:color="auto" w:fill="DAE9F7" w:themeFill="text2" w:themeFillTint="1A"/>
            <w:vAlign w:val="center"/>
          </w:tcPr>
          <w:p w14:paraId="16B04C53" w14:textId="77777777" w:rsidR="002E535F" w:rsidRPr="00EF3EEE" w:rsidRDefault="002E535F" w:rsidP="00D37402">
            <w:pPr>
              <w:bidi/>
              <w:jc w:val="center"/>
              <w:rPr>
                <w:rFonts w:ascii="Cairo" w:hAnsi="Cairo" w:cs="Cairo"/>
              </w:rPr>
            </w:pPr>
            <w:r w:rsidRPr="00EF3EEE">
              <w:rPr>
                <w:rFonts w:ascii="Cairo" w:hAnsi="Cairo" w:cs="Cairo"/>
              </w:rPr>
              <w:t>Accuracy</w:t>
            </w:r>
          </w:p>
        </w:tc>
        <w:tc>
          <w:tcPr>
            <w:tcW w:w="1296" w:type="dxa"/>
            <w:shd w:val="clear" w:color="auto" w:fill="DAE9F7" w:themeFill="text2" w:themeFillTint="1A"/>
            <w:vAlign w:val="center"/>
          </w:tcPr>
          <w:p w14:paraId="046CC088" w14:textId="77777777" w:rsidR="002E535F" w:rsidRPr="00EF3EEE" w:rsidRDefault="002E535F" w:rsidP="00D37402">
            <w:pPr>
              <w:bidi/>
              <w:jc w:val="center"/>
              <w:rPr>
                <w:rFonts w:ascii="Cairo" w:hAnsi="Cairo" w:cs="Cairo"/>
              </w:rPr>
            </w:pPr>
            <w:r w:rsidRPr="00EF3EEE">
              <w:rPr>
                <w:rFonts w:ascii="Cairo" w:hAnsi="Cairo" w:cs="Cairo"/>
              </w:rPr>
              <w:t>Precision</w:t>
            </w:r>
          </w:p>
        </w:tc>
        <w:tc>
          <w:tcPr>
            <w:tcW w:w="1296" w:type="dxa"/>
            <w:shd w:val="clear" w:color="auto" w:fill="DAE9F7" w:themeFill="text2" w:themeFillTint="1A"/>
            <w:vAlign w:val="center"/>
          </w:tcPr>
          <w:p w14:paraId="5B22D39B" w14:textId="77777777" w:rsidR="002E535F" w:rsidRPr="00EF3EEE" w:rsidRDefault="002E535F" w:rsidP="00D37402">
            <w:pPr>
              <w:bidi/>
              <w:jc w:val="center"/>
              <w:rPr>
                <w:rFonts w:ascii="Cairo" w:hAnsi="Cairo" w:cs="Cairo"/>
              </w:rPr>
            </w:pPr>
            <w:r w:rsidRPr="00EF3EEE">
              <w:rPr>
                <w:rFonts w:ascii="Cairo" w:hAnsi="Cairo" w:cs="Cairo"/>
              </w:rPr>
              <w:t>Recall</w:t>
            </w:r>
          </w:p>
        </w:tc>
        <w:tc>
          <w:tcPr>
            <w:tcW w:w="1296" w:type="dxa"/>
            <w:shd w:val="clear" w:color="auto" w:fill="DAE9F7" w:themeFill="text2" w:themeFillTint="1A"/>
            <w:vAlign w:val="center"/>
          </w:tcPr>
          <w:p w14:paraId="621CD5F8" w14:textId="77777777" w:rsidR="002E535F" w:rsidRPr="00EF3EEE" w:rsidRDefault="002E535F" w:rsidP="00D37402">
            <w:pPr>
              <w:bidi/>
              <w:jc w:val="center"/>
              <w:rPr>
                <w:rFonts w:ascii="Cairo" w:hAnsi="Cairo" w:cs="Cairo"/>
              </w:rPr>
            </w:pPr>
            <w:r w:rsidRPr="00EF3EEE">
              <w:rPr>
                <w:rFonts w:ascii="Cairo" w:hAnsi="Cairo" w:cs="Cairo"/>
              </w:rPr>
              <w:t>F1-score</w:t>
            </w:r>
          </w:p>
        </w:tc>
      </w:tr>
      <w:tr w:rsidR="002E535F" w:rsidRPr="00941CA4" w14:paraId="27C6386E" w14:textId="77777777" w:rsidTr="002E535F">
        <w:trPr>
          <w:jc w:val="center"/>
        </w:trPr>
        <w:tc>
          <w:tcPr>
            <w:tcW w:w="2251" w:type="dxa"/>
            <w:shd w:val="clear" w:color="auto" w:fill="DAE9F7" w:themeFill="text2" w:themeFillTint="1A"/>
            <w:vAlign w:val="center"/>
          </w:tcPr>
          <w:p w14:paraId="57FCBBEE" w14:textId="77777777" w:rsidR="002E535F" w:rsidRPr="00EF3EEE" w:rsidRDefault="002E535F" w:rsidP="00D37402">
            <w:pPr>
              <w:bidi/>
              <w:jc w:val="center"/>
              <w:rPr>
                <w:rFonts w:ascii="Cairo" w:hAnsi="Cairo" w:cs="Cairo"/>
              </w:rPr>
            </w:pPr>
            <w:r w:rsidRPr="00EF3EEE">
              <w:rPr>
                <w:rFonts w:ascii="Cairo" w:hAnsi="Cairo" w:cs="Cairo"/>
                <w:b/>
                <w:bCs/>
              </w:rPr>
              <w:t>Random Forest</w:t>
            </w:r>
          </w:p>
        </w:tc>
        <w:tc>
          <w:tcPr>
            <w:tcW w:w="1296" w:type="dxa"/>
            <w:vAlign w:val="center"/>
          </w:tcPr>
          <w:p w14:paraId="15C290D3" w14:textId="77777777" w:rsidR="002E535F" w:rsidRPr="00941CA4" w:rsidRDefault="002E535F" w:rsidP="00D37402">
            <w:pPr>
              <w:bidi/>
              <w:jc w:val="center"/>
              <w:rPr>
                <w:rFonts w:ascii="Cairo" w:hAnsi="Cairo" w:cs="Cairo"/>
              </w:rPr>
            </w:pPr>
            <w:r w:rsidRPr="00941CA4">
              <w:rPr>
                <w:rFonts w:ascii="Cairo" w:hAnsi="Cairo" w:cs="Cairo"/>
              </w:rPr>
              <w:t>75.53%</w:t>
            </w:r>
          </w:p>
        </w:tc>
        <w:tc>
          <w:tcPr>
            <w:tcW w:w="1296" w:type="dxa"/>
            <w:vAlign w:val="center"/>
          </w:tcPr>
          <w:p w14:paraId="643AAFB0" w14:textId="77777777" w:rsidR="002E535F" w:rsidRPr="00941CA4" w:rsidRDefault="002E535F" w:rsidP="00D37402">
            <w:pPr>
              <w:bidi/>
              <w:jc w:val="center"/>
              <w:rPr>
                <w:rFonts w:ascii="Cairo" w:hAnsi="Cairo" w:cs="Cairo"/>
              </w:rPr>
            </w:pPr>
            <w:r w:rsidRPr="00941CA4">
              <w:rPr>
                <w:rFonts w:ascii="Cairo" w:hAnsi="Cairo" w:cs="Cairo"/>
              </w:rPr>
              <w:t>47.90%</w:t>
            </w:r>
          </w:p>
        </w:tc>
        <w:tc>
          <w:tcPr>
            <w:tcW w:w="1296" w:type="dxa"/>
            <w:vAlign w:val="center"/>
          </w:tcPr>
          <w:p w14:paraId="3A72E641" w14:textId="77777777" w:rsidR="002E535F" w:rsidRPr="00941CA4" w:rsidRDefault="002E535F" w:rsidP="00D37402">
            <w:pPr>
              <w:bidi/>
              <w:jc w:val="center"/>
              <w:rPr>
                <w:rFonts w:ascii="Cairo" w:hAnsi="Cairo" w:cs="Cairo"/>
              </w:rPr>
            </w:pPr>
            <w:r w:rsidRPr="00941CA4">
              <w:rPr>
                <w:rFonts w:ascii="Cairo" w:hAnsi="Cairo" w:cs="Cairo"/>
              </w:rPr>
              <w:t>71.33%</w:t>
            </w:r>
          </w:p>
        </w:tc>
        <w:tc>
          <w:tcPr>
            <w:tcW w:w="1296" w:type="dxa"/>
            <w:vAlign w:val="center"/>
          </w:tcPr>
          <w:p w14:paraId="64F813FE" w14:textId="77777777" w:rsidR="002E535F" w:rsidRPr="00941CA4" w:rsidRDefault="002E535F" w:rsidP="00D37402">
            <w:pPr>
              <w:bidi/>
              <w:jc w:val="center"/>
              <w:rPr>
                <w:rFonts w:ascii="Cairo" w:hAnsi="Cairo" w:cs="Cairo"/>
              </w:rPr>
            </w:pPr>
            <w:r w:rsidRPr="00941CA4">
              <w:rPr>
                <w:rFonts w:ascii="Cairo" w:hAnsi="Cairo" w:cs="Cairo"/>
              </w:rPr>
              <w:t>57.29%</w:t>
            </w:r>
          </w:p>
        </w:tc>
      </w:tr>
      <w:tr w:rsidR="002E535F" w:rsidRPr="00EF3EEE" w14:paraId="42B61249" w14:textId="77777777" w:rsidTr="002E535F">
        <w:trPr>
          <w:jc w:val="center"/>
        </w:trPr>
        <w:tc>
          <w:tcPr>
            <w:tcW w:w="2251" w:type="dxa"/>
            <w:shd w:val="clear" w:color="auto" w:fill="DAE9F7" w:themeFill="text2" w:themeFillTint="1A"/>
            <w:vAlign w:val="center"/>
          </w:tcPr>
          <w:p w14:paraId="7A6F979E" w14:textId="77777777" w:rsidR="002E535F" w:rsidRPr="00EF3EEE" w:rsidRDefault="002E535F" w:rsidP="00D37402">
            <w:pPr>
              <w:bidi/>
              <w:jc w:val="center"/>
              <w:rPr>
                <w:rFonts w:ascii="Cairo" w:hAnsi="Cairo" w:cs="Cairo"/>
              </w:rPr>
            </w:pPr>
            <w:r w:rsidRPr="00EF3EEE">
              <w:rPr>
                <w:rFonts w:ascii="Cairo" w:hAnsi="Cairo" w:cs="Cairo"/>
                <w:b/>
                <w:bCs/>
              </w:rPr>
              <w:t>SVM</w:t>
            </w:r>
          </w:p>
        </w:tc>
        <w:tc>
          <w:tcPr>
            <w:tcW w:w="1296" w:type="dxa"/>
            <w:vAlign w:val="center"/>
          </w:tcPr>
          <w:p w14:paraId="2618896D" w14:textId="77777777" w:rsidR="002E535F" w:rsidRPr="00EF3EEE" w:rsidRDefault="002E535F" w:rsidP="00D37402">
            <w:pPr>
              <w:bidi/>
              <w:jc w:val="center"/>
              <w:rPr>
                <w:rFonts w:ascii="Cairo" w:hAnsi="Cairo" w:cs="Cairo"/>
              </w:rPr>
            </w:pPr>
            <w:r w:rsidRPr="00EF3EEE">
              <w:rPr>
                <w:rFonts w:ascii="Cairo" w:hAnsi="Cairo" w:cs="Cairo"/>
              </w:rPr>
              <w:t>75.05%</w:t>
            </w:r>
          </w:p>
        </w:tc>
        <w:tc>
          <w:tcPr>
            <w:tcW w:w="1296" w:type="dxa"/>
            <w:vAlign w:val="center"/>
          </w:tcPr>
          <w:p w14:paraId="165CEC59" w14:textId="77777777" w:rsidR="002E535F" w:rsidRPr="00EF3EEE" w:rsidRDefault="002E535F" w:rsidP="00D37402">
            <w:pPr>
              <w:bidi/>
              <w:jc w:val="center"/>
              <w:rPr>
                <w:rFonts w:ascii="Cairo" w:hAnsi="Cairo" w:cs="Cairo"/>
              </w:rPr>
            </w:pPr>
            <w:r w:rsidRPr="00EF3EEE">
              <w:rPr>
                <w:rFonts w:ascii="Cairo" w:hAnsi="Cairo" w:cs="Cairo"/>
              </w:rPr>
              <w:t>46.87%</w:t>
            </w:r>
          </w:p>
        </w:tc>
        <w:tc>
          <w:tcPr>
            <w:tcW w:w="1296" w:type="dxa"/>
            <w:vAlign w:val="center"/>
          </w:tcPr>
          <w:p w14:paraId="05E3CC55" w14:textId="77777777" w:rsidR="002E535F" w:rsidRPr="00EF3EEE" w:rsidRDefault="002E535F" w:rsidP="00D37402">
            <w:pPr>
              <w:bidi/>
              <w:jc w:val="center"/>
              <w:rPr>
                <w:rFonts w:ascii="Cairo" w:hAnsi="Cairo" w:cs="Cairo"/>
              </w:rPr>
            </w:pPr>
            <w:r w:rsidRPr="00EF3EEE">
              <w:rPr>
                <w:rFonts w:ascii="Cairo" w:hAnsi="Cairo" w:cs="Cairo"/>
              </w:rPr>
              <w:t>71.33%</w:t>
            </w:r>
          </w:p>
        </w:tc>
        <w:tc>
          <w:tcPr>
            <w:tcW w:w="1296" w:type="dxa"/>
            <w:vAlign w:val="center"/>
          </w:tcPr>
          <w:p w14:paraId="0F227C9F" w14:textId="77777777" w:rsidR="002E535F" w:rsidRPr="00EF3EEE" w:rsidRDefault="002E535F" w:rsidP="00D37402">
            <w:pPr>
              <w:bidi/>
              <w:jc w:val="center"/>
              <w:rPr>
                <w:rFonts w:ascii="Cairo" w:hAnsi="Cairo" w:cs="Cairo"/>
              </w:rPr>
            </w:pPr>
            <w:r w:rsidRPr="00EF3EEE">
              <w:rPr>
                <w:rFonts w:ascii="Cairo" w:hAnsi="Cairo" w:cs="Cairo"/>
              </w:rPr>
              <w:t>56.43%</w:t>
            </w:r>
          </w:p>
        </w:tc>
      </w:tr>
      <w:tr w:rsidR="002E535F" w:rsidRPr="00EF3EEE" w14:paraId="3A2E2959" w14:textId="77777777" w:rsidTr="002E535F">
        <w:trPr>
          <w:jc w:val="center"/>
        </w:trPr>
        <w:tc>
          <w:tcPr>
            <w:tcW w:w="2251" w:type="dxa"/>
            <w:shd w:val="clear" w:color="auto" w:fill="DAE9F7" w:themeFill="text2" w:themeFillTint="1A"/>
            <w:vAlign w:val="center"/>
          </w:tcPr>
          <w:p w14:paraId="5DE846CC" w14:textId="77777777" w:rsidR="002E535F" w:rsidRPr="00EF3EEE" w:rsidRDefault="002E535F" w:rsidP="00D37402">
            <w:pPr>
              <w:bidi/>
              <w:jc w:val="center"/>
              <w:rPr>
                <w:rFonts w:ascii="Cairo" w:hAnsi="Cairo" w:cs="Cairo"/>
              </w:rPr>
            </w:pPr>
            <w:r w:rsidRPr="00EF3EEE">
              <w:rPr>
                <w:rFonts w:ascii="Cairo" w:hAnsi="Cairo" w:cs="Cairo"/>
                <w:b/>
                <w:bCs/>
              </w:rPr>
              <w:t>Logistic Regression</w:t>
            </w:r>
          </w:p>
        </w:tc>
        <w:tc>
          <w:tcPr>
            <w:tcW w:w="1296" w:type="dxa"/>
            <w:vAlign w:val="center"/>
          </w:tcPr>
          <w:p w14:paraId="32F0D681" w14:textId="77777777" w:rsidR="002E535F" w:rsidRPr="00EF3EEE" w:rsidRDefault="002E535F" w:rsidP="00D37402">
            <w:pPr>
              <w:bidi/>
              <w:jc w:val="center"/>
              <w:rPr>
                <w:rFonts w:ascii="Cairo" w:hAnsi="Cairo" w:cs="Cairo"/>
              </w:rPr>
            </w:pPr>
            <w:r w:rsidRPr="00EF3EEE">
              <w:rPr>
                <w:rFonts w:ascii="Cairo" w:hAnsi="Cairo" w:cs="Cairo"/>
              </w:rPr>
              <w:t>73.12%</w:t>
            </w:r>
          </w:p>
        </w:tc>
        <w:tc>
          <w:tcPr>
            <w:tcW w:w="1296" w:type="dxa"/>
            <w:vAlign w:val="center"/>
          </w:tcPr>
          <w:p w14:paraId="5C61D6E6" w14:textId="77777777" w:rsidR="002E535F" w:rsidRPr="00EF3EEE" w:rsidRDefault="002E535F" w:rsidP="00D37402">
            <w:pPr>
              <w:bidi/>
              <w:jc w:val="center"/>
              <w:rPr>
                <w:rFonts w:ascii="Cairo" w:hAnsi="Cairo" w:cs="Cairo"/>
              </w:rPr>
            </w:pPr>
            <w:r w:rsidRPr="00EF3EEE">
              <w:rPr>
                <w:rFonts w:ascii="Cairo" w:hAnsi="Cairo" w:cs="Cairo"/>
              </w:rPr>
              <w:t>43.77%</w:t>
            </w:r>
          </w:p>
        </w:tc>
        <w:tc>
          <w:tcPr>
            <w:tcW w:w="1296" w:type="dxa"/>
            <w:vAlign w:val="center"/>
          </w:tcPr>
          <w:p w14:paraId="307E0CB3" w14:textId="77777777" w:rsidR="002E535F" w:rsidRPr="00EF3EEE" w:rsidRDefault="002E535F" w:rsidP="00D37402">
            <w:pPr>
              <w:bidi/>
              <w:jc w:val="center"/>
              <w:rPr>
                <w:rFonts w:ascii="Cairo" w:hAnsi="Cairo" w:cs="Cairo"/>
              </w:rPr>
            </w:pPr>
            <w:r w:rsidRPr="00EF3EEE">
              <w:rPr>
                <w:rFonts w:ascii="Cairo" w:hAnsi="Cairo" w:cs="Cairo"/>
              </w:rPr>
              <w:t>65.11%</w:t>
            </w:r>
          </w:p>
        </w:tc>
        <w:tc>
          <w:tcPr>
            <w:tcW w:w="1296" w:type="dxa"/>
            <w:vAlign w:val="center"/>
          </w:tcPr>
          <w:p w14:paraId="6EB9EC04" w14:textId="77777777" w:rsidR="002E535F" w:rsidRPr="00EF3EEE" w:rsidRDefault="002E535F" w:rsidP="00D37402">
            <w:pPr>
              <w:bidi/>
              <w:jc w:val="center"/>
              <w:rPr>
                <w:rFonts w:ascii="Cairo" w:hAnsi="Cairo" w:cs="Cairo"/>
              </w:rPr>
            </w:pPr>
            <w:r w:rsidRPr="00EF3EEE">
              <w:rPr>
                <w:rFonts w:ascii="Cairo" w:hAnsi="Cairo" w:cs="Cairo"/>
              </w:rPr>
              <w:t>52.25%</w:t>
            </w:r>
          </w:p>
        </w:tc>
      </w:tr>
    </w:tbl>
    <w:p w14:paraId="17F519D2" w14:textId="1AF0516E" w:rsidR="00EF3EEE" w:rsidRPr="00EF3EEE" w:rsidRDefault="00EF3EEE" w:rsidP="00EF3EEE">
      <w:pPr>
        <w:bidi/>
        <w:jc w:val="center"/>
        <w:rPr>
          <w:rFonts w:ascii="Cairo" w:hAnsi="Cairo" w:cs="Cairo"/>
        </w:rPr>
      </w:pPr>
      <w:r w:rsidRPr="00EF3EEE">
        <w:rPr>
          <w:rFonts w:ascii="Cairo" w:hAnsi="Cairo" w:cs="Cairo"/>
          <w:rtl/>
        </w:rPr>
        <w:t xml:space="preserve">                جدول (1): متوسط نتائج التحقق المتقاطع بخمس طيات للنماذج الثلاثة.</w:t>
      </w:r>
    </w:p>
    <w:p w14:paraId="30EC42A4" w14:textId="77777777" w:rsidR="00EF3EEE" w:rsidRPr="00EF3EEE" w:rsidRDefault="00EF3EEE" w:rsidP="00EF3EEE">
      <w:pPr>
        <w:widowControl w:val="0"/>
        <w:pBdr>
          <w:top w:val="nil"/>
          <w:left w:val="nil"/>
          <w:bottom w:val="nil"/>
          <w:right w:val="nil"/>
          <w:between w:val="nil"/>
        </w:pBdr>
        <w:bidi/>
        <w:spacing w:line="276" w:lineRule="auto"/>
        <w:rPr>
          <w:rFonts w:ascii="Cairo" w:hAnsi="Cairo" w:cs="Cairo"/>
        </w:rPr>
      </w:pPr>
    </w:p>
    <w:p w14:paraId="72C54DA4" w14:textId="77777777" w:rsidR="00EF3EEE" w:rsidRPr="00EF3EEE" w:rsidRDefault="00EF3EEE" w:rsidP="00941CA4">
      <w:pPr>
        <w:bidi/>
        <w:spacing w:line="276" w:lineRule="auto"/>
        <w:jc w:val="both"/>
        <w:rPr>
          <w:rFonts w:ascii="Cairo" w:hAnsi="Cairo" w:cs="Cairo"/>
        </w:rPr>
      </w:pPr>
      <w:r w:rsidRPr="00EF3EEE">
        <w:rPr>
          <w:rFonts w:ascii="Cairo" w:hAnsi="Cairo" w:cs="Cairo"/>
          <w:rtl/>
        </w:rPr>
        <w:t xml:space="preserve">بناءً على معيار الاختيار المحدد مسبقًا، اعتُمد </w:t>
      </w:r>
      <w:r w:rsidRPr="00EF3EEE">
        <w:rPr>
          <w:rFonts w:ascii="Cairo" w:hAnsi="Cairo" w:cs="Cairo"/>
        </w:rPr>
        <w:t>Random Forest</w:t>
      </w:r>
      <w:r w:rsidRPr="00EF3EEE">
        <w:rPr>
          <w:rFonts w:ascii="Cairo" w:hAnsi="Cairo" w:cs="Cairo"/>
          <w:rtl/>
        </w:rPr>
        <w:t xml:space="preserve"> نموذجًا نهائيًا. وحقق هذا النموذج على مجموعة الاختبار المستقلة النتائج الآتية:</w:t>
      </w:r>
    </w:p>
    <w:p w14:paraId="16407209" w14:textId="77777777" w:rsidR="00EF3EEE" w:rsidRPr="00EF3EEE" w:rsidRDefault="00EF3EEE" w:rsidP="00EF3EEE">
      <w:pPr>
        <w:widowControl w:val="0"/>
        <w:pBdr>
          <w:top w:val="nil"/>
          <w:left w:val="nil"/>
          <w:bottom w:val="nil"/>
          <w:right w:val="nil"/>
          <w:between w:val="nil"/>
        </w:pBdr>
        <w:bidi/>
        <w:spacing w:line="276" w:lineRule="auto"/>
        <w:rPr>
          <w:rFonts w:ascii="Cairo" w:hAnsi="Cairo" w:cs="Cairo"/>
        </w:rPr>
      </w:pPr>
    </w:p>
    <w:tbl>
      <w:tblPr>
        <w:tblStyle w:val="ListTable2"/>
        <w:bidiVisual/>
        <w:tblW w:w="10000" w:type="dxa"/>
        <w:jc w:val="center"/>
        <w:tblLayout w:type="fixed"/>
        <w:tblLook w:val="0620" w:firstRow="1" w:lastRow="0" w:firstColumn="0" w:lastColumn="0" w:noHBand="1" w:noVBand="1"/>
      </w:tblPr>
      <w:tblGrid>
        <w:gridCol w:w="5000"/>
        <w:gridCol w:w="5000"/>
      </w:tblGrid>
      <w:tr w:rsidR="00EF3EEE" w:rsidRPr="00EF3EEE" w14:paraId="5F6536E6" w14:textId="77777777" w:rsidTr="00941CA4">
        <w:trPr>
          <w:cnfStyle w:val="100000000000" w:firstRow="1" w:lastRow="0" w:firstColumn="0" w:lastColumn="0" w:oddVBand="0" w:evenVBand="0" w:oddHBand="0" w:evenHBand="0" w:firstRowFirstColumn="0" w:firstRowLastColumn="0" w:lastRowFirstColumn="0" w:lastRowLastColumn="0"/>
          <w:jc w:val="center"/>
        </w:trPr>
        <w:tc>
          <w:tcPr>
            <w:tcW w:w="5000" w:type="dxa"/>
            <w:shd w:val="clear" w:color="auto" w:fill="DAE9F7" w:themeFill="text2" w:themeFillTint="1A"/>
            <w:vAlign w:val="center"/>
          </w:tcPr>
          <w:p w14:paraId="416374A6" w14:textId="77777777" w:rsidR="00EF3EEE" w:rsidRPr="00EF3EEE" w:rsidRDefault="00EF3EEE" w:rsidP="00941CA4">
            <w:pPr>
              <w:bidi/>
              <w:jc w:val="center"/>
              <w:rPr>
                <w:rFonts w:ascii="Cairo" w:hAnsi="Cairo" w:cs="Cairo"/>
              </w:rPr>
            </w:pPr>
            <w:r w:rsidRPr="00EF3EEE">
              <w:rPr>
                <w:rFonts w:ascii="Cairo" w:hAnsi="Cairo" w:cs="Cairo"/>
                <w:rtl/>
              </w:rPr>
              <w:t>مقياس التقييم المستقل</w:t>
            </w:r>
          </w:p>
        </w:tc>
        <w:tc>
          <w:tcPr>
            <w:tcW w:w="5000" w:type="dxa"/>
            <w:shd w:val="clear" w:color="auto" w:fill="DAE9F7" w:themeFill="text2" w:themeFillTint="1A"/>
            <w:vAlign w:val="center"/>
          </w:tcPr>
          <w:p w14:paraId="1F7ED2AF" w14:textId="77777777" w:rsidR="00EF3EEE" w:rsidRPr="00EF3EEE" w:rsidRDefault="00EF3EEE" w:rsidP="00941CA4">
            <w:pPr>
              <w:bidi/>
              <w:jc w:val="center"/>
              <w:rPr>
                <w:rFonts w:ascii="Cairo" w:hAnsi="Cairo" w:cs="Cairo"/>
              </w:rPr>
            </w:pPr>
            <w:r w:rsidRPr="00EF3EEE">
              <w:rPr>
                <w:rFonts w:ascii="Cairo" w:hAnsi="Cairo" w:cs="Cairo"/>
                <w:rtl/>
              </w:rPr>
              <w:t>القيمة المحققة (</w:t>
            </w:r>
            <w:r w:rsidRPr="00EF3EEE">
              <w:rPr>
                <w:rFonts w:ascii="Cairo" w:hAnsi="Cairo" w:cs="Cairo"/>
              </w:rPr>
              <w:t>Test Set</w:t>
            </w:r>
            <w:r w:rsidRPr="00EF3EEE">
              <w:rPr>
                <w:rFonts w:ascii="Cairo" w:hAnsi="Cairo" w:cs="Cairo"/>
                <w:rtl/>
              </w:rPr>
              <w:t>)</w:t>
            </w:r>
          </w:p>
        </w:tc>
      </w:tr>
      <w:tr w:rsidR="00EF3EEE" w:rsidRPr="00EF3EEE" w14:paraId="3B47D673" w14:textId="77777777" w:rsidTr="00941CA4">
        <w:trPr>
          <w:jc w:val="center"/>
        </w:trPr>
        <w:tc>
          <w:tcPr>
            <w:tcW w:w="5000" w:type="dxa"/>
            <w:shd w:val="clear" w:color="auto" w:fill="DAE9F7" w:themeFill="text2" w:themeFillTint="1A"/>
            <w:vAlign w:val="center"/>
          </w:tcPr>
          <w:p w14:paraId="48F7FFA7" w14:textId="77777777" w:rsidR="00EF3EEE" w:rsidRPr="00EF3EEE" w:rsidRDefault="00EF3EEE" w:rsidP="00941CA4">
            <w:pPr>
              <w:bidi/>
              <w:jc w:val="center"/>
              <w:rPr>
                <w:rFonts w:ascii="Cairo" w:hAnsi="Cairo" w:cs="Cairo"/>
              </w:rPr>
            </w:pPr>
            <w:r w:rsidRPr="00EF3EEE">
              <w:rPr>
                <w:rFonts w:ascii="Cairo" w:hAnsi="Cairo" w:cs="Cairo"/>
                <w:b/>
                <w:bCs/>
              </w:rPr>
              <w:t>Accuracy</w:t>
            </w:r>
          </w:p>
        </w:tc>
        <w:tc>
          <w:tcPr>
            <w:tcW w:w="5000" w:type="dxa"/>
            <w:vAlign w:val="center"/>
          </w:tcPr>
          <w:p w14:paraId="6D178B4C" w14:textId="77777777" w:rsidR="00EF3EEE" w:rsidRPr="00EF3EEE" w:rsidRDefault="00EF3EEE" w:rsidP="00941CA4">
            <w:pPr>
              <w:bidi/>
              <w:jc w:val="center"/>
              <w:rPr>
                <w:rFonts w:ascii="Cairo" w:hAnsi="Cairo" w:cs="Cairo"/>
              </w:rPr>
            </w:pPr>
            <w:r w:rsidRPr="00EF3EEE">
              <w:rPr>
                <w:rFonts w:ascii="Cairo" w:hAnsi="Cairo" w:cs="Cairo"/>
              </w:rPr>
              <w:t>75.47%</w:t>
            </w:r>
          </w:p>
        </w:tc>
      </w:tr>
      <w:tr w:rsidR="00EF3EEE" w:rsidRPr="00EF3EEE" w14:paraId="15944BFE" w14:textId="77777777" w:rsidTr="00941CA4">
        <w:trPr>
          <w:jc w:val="center"/>
        </w:trPr>
        <w:tc>
          <w:tcPr>
            <w:tcW w:w="5000" w:type="dxa"/>
            <w:shd w:val="clear" w:color="auto" w:fill="DAE9F7" w:themeFill="text2" w:themeFillTint="1A"/>
            <w:vAlign w:val="center"/>
          </w:tcPr>
          <w:p w14:paraId="4DFACCB9" w14:textId="77777777" w:rsidR="00EF3EEE" w:rsidRPr="00EF3EEE" w:rsidRDefault="00EF3EEE" w:rsidP="00941CA4">
            <w:pPr>
              <w:bidi/>
              <w:jc w:val="center"/>
              <w:rPr>
                <w:rFonts w:ascii="Cairo" w:hAnsi="Cairo" w:cs="Cairo"/>
              </w:rPr>
            </w:pPr>
            <w:r w:rsidRPr="00EF3EEE">
              <w:rPr>
                <w:rFonts w:ascii="Cairo" w:hAnsi="Cairo" w:cs="Cairo"/>
                <w:b/>
                <w:bCs/>
              </w:rPr>
              <w:t>Precision</w:t>
            </w:r>
            <w:r w:rsidRPr="00EF3EEE">
              <w:rPr>
                <w:rFonts w:ascii="Cairo" w:hAnsi="Cairo" w:cs="Cairo"/>
                <w:b/>
                <w:bCs/>
                <w:rtl/>
              </w:rPr>
              <w:t xml:space="preserve"> لفئة التأخر</w:t>
            </w:r>
          </w:p>
        </w:tc>
        <w:tc>
          <w:tcPr>
            <w:tcW w:w="5000" w:type="dxa"/>
            <w:vAlign w:val="center"/>
          </w:tcPr>
          <w:p w14:paraId="298CB1F8" w14:textId="77777777" w:rsidR="00EF3EEE" w:rsidRPr="00EF3EEE" w:rsidRDefault="00EF3EEE" w:rsidP="00941CA4">
            <w:pPr>
              <w:bidi/>
              <w:jc w:val="center"/>
              <w:rPr>
                <w:rFonts w:ascii="Cairo" w:hAnsi="Cairo" w:cs="Cairo"/>
              </w:rPr>
            </w:pPr>
            <w:r w:rsidRPr="00EF3EEE">
              <w:rPr>
                <w:rFonts w:ascii="Cairo" w:hAnsi="Cairo" w:cs="Cairo"/>
              </w:rPr>
              <w:t>47.06%</w:t>
            </w:r>
          </w:p>
        </w:tc>
      </w:tr>
      <w:tr w:rsidR="00EF3EEE" w:rsidRPr="00EF3EEE" w14:paraId="309DDAF6" w14:textId="77777777" w:rsidTr="00941CA4">
        <w:trPr>
          <w:jc w:val="center"/>
        </w:trPr>
        <w:tc>
          <w:tcPr>
            <w:tcW w:w="5000" w:type="dxa"/>
            <w:shd w:val="clear" w:color="auto" w:fill="DAE9F7" w:themeFill="text2" w:themeFillTint="1A"/>
            <w:vAlign w:val="center"/>
          </w:tcPr>
          <w:p w14:paraId="7533FB07" w14:textId="77777777" w:rsidR="00EF3EEE" w:rsidRPr="00EF3EEE" w:rsidRDefault="00EF3EEE" w:rsidP="00941CA4">
            <w:pPr>
              <w:bidi/>
              <w:jc w:val="center"/>
              <w:rPr>
                <w:rFonts w:ascii="Cairo" w:hAnsi="Cairo" w:cs="Cairo"/>
              </w:rPr>
            </w:pPr>
            <w:r w:rsidRPr="00EF3EEE">
              <w:rPr>
                <w:rFonts w:ascii="Cairo" w:hAnsi="Cairo" w:cs="Cairo"/>
                <w:b/>
                <w:bCs/>
              </w:rPr>
              <w:t>Recall</w:t>
            </w:r>
            <w:r w:rsidRPr="00EF3EEE">
              <w:rPr>
                <w:rFonts w:ascii="Cairo" w:hAnsi="Cairo" w:cs="Cairo"/>
                <w:b/>
                <w:bCs/>
                <w:rtl/>
              </w:rPr>
              <w:t xml:space="preserve"> لفئة التأخر</w:t>
            </w:r>
          </w:p>
        </w:tc>
        <w:tc>
          <w:tcPr>
            <w:tcW w:w="5000" w:type="dxa"/>
            <w:vAlign w:val="center"/>
          </w:tcPr>
          <w:p w14:paraId="66323EBE" w14:textId="77777777" w:rsidR="00EF3EEE" w:rsidRPr="00EF3EEE" w:rsidRDefault="00EF3EEE" w:rsidP="00941CA4">
            <w:pPr>
              <w:bidi/>
              <w:jc w:val="center"/>
              <w:rPr>
                <w:rFonts w:ascii="Cairo" w:hAnsi="Cairo" w:cs="Cairo"/>
              </w:rPr>
            </w:pPr>
            <w:r w:rsidRPr="00EF3EEE">
              <w:rPr>
                <w:rFonts w:ascii="Cairo" w:hAnsi="Cairo" w:cs="Cairo"/>
              </w:rPr>
              <w:t>66.67%</w:t>
            </w:r>
          </w:p>
        </w:tc>
      </w:tr>
      <w:tr w:rsidR="00EF3EEE" w:rsidRPr="00EF3EEE" w14:paraId="112EE599" w14:textId="77777777" w:rsidTr="00941CA4">
        <w:trPr>
          <w:jc w:val="center"/>
        </w:trPr>
        <w:tc>
          <w:tcPr>
            <w:tcW w:w="5000" w:type="dxa"/>
            <w:shd w:val="clear" w:color="auto" w:fill="DAE9F7" w:themeFill="text2" w:themeFillTint="1A"/>
            <w:vAlign w:val="center"/>
          </w:tcPr>
          <w:p w14:paraId="32E5E456" w14:textId="77777777" w:rsidR="00EF3EEE" w:rsidRPr="00EF3EEE" w:rsidRDefault="00EF3EEE" w:rsidP="00941CA4">
            <w:pPr>
              <w:bidi/>
              <w:jc w:val="center"/>
              <w:rPr>
                <w:rFonts w:ascii="Cairo" w:hAnsi="Cairo" w:cs="Cairo"/>
              </w:rPr>
            </w:pPr>
            <w:r w:rsidRPr="00EF3EEE">
              <w:rPr>
                <w:rFonts w:ascii="Cairo" w:hAnsi="Cairo" w:cs="Cairo"/>
                <w:b/>
                <w:bCs/>
              </w:rPr>
              <w:t>F1-score</w:t>
            </w:r>
            <w:r w:rsidRPr="00EF3EEE">
              <w:rPr>
                <w:rFonts w:ascii="Cairo" w:hAnsi="Cairo" w:cs="Cairo"/>
                <w:b/>
                <w:bCs/>
                <w:rtl/>
              </w:rPr>
              <w:t xml:space="preserve"> لفئة التأخر</w:t>
            </w:r>
          </w:p>
        </w:tc>
        <w:tc>
          <w:tcPr>
            <w:tcW w:w="5000" w:type="dxa"/>
            <w:vAlign w:val="center"/>
          </w:tcPr>
          <w:p w14:paraId="38759055" w14:textId="77777777" w:rsidR="00EF3EEE" w:rsidRPr="00EF3EEE" w:rsidRDefault="00EF3EEE" w:rsidP="00941CA4">
            <w:pPr>
              <w:bidi/>
              <w:jc w:val="center"/>
              <w:rPr>
                <w:rFonts w:ascii="Cairo" w:hAnsi="Cairo" w:cs="Cairo"/>
              </w:rPr>
            </w:pPr>
            <w:r w:rsidRPr="00EF3EEE">
              <w:rPr>
                <w:rFonts w:ascii="Cairo" w:hAnsi="Cairo" w:cs="Cairo"/>
              </w:rPr>
              <w:t>55.17%</w:t>
            </w:r>
          </w:p>
        </w:tc>
      </w:tr>
      <w:tr w:rsidR="00EF3EEE" w:rsidRPr="00EF3EEE" w14:paraId="3C3DCDE6" w14:textId="77777777" w:rsidTr="00941CA4">
        <w:trPr>
          <w:jc w:val="center"/>
        </w:trPr>
        <w:tc>
          <w:tcPr>
            <w:tcW w:w="5000" w:type="dxa"/>
            <w:shd w:val="clear" w:color="auto" w:fill="DAE9F7" w:themeFill="text2" w:themeFillTint="1A"/>
            <w:vAlign w:val="center"/>
          </w:tcPr>
          <w:p w14:paraId="16061462" w14:textId="77777777" w:rsidR="00EF3EEE" w:rsidRPr="00EF3EEE" w:rsidRDefault="00EF3EEE" w:rsidP="00941CA4">
            <w:pPr>
              <w:bidi/>
              <w:jc w:val="center"/>
              <w:rPr>
                <w:rFonts w:ascii="Cairo" w:hAnsi="Cairo" w:cs="Cairo"/>
              </w:rPr>
            </w:pPr>
            <w:r w:rsidRPr="00EF3EEE">
              <w:rPr>
                <w:rFonts w:ascii="Cairo" w:hAnsi="Cairo" w:cs="Cairo"/>
                <w:b/>
                <w:bCs/>
              </w:rPr>
              <w:t>Average Precision</w:t>
            </w:r>
          </w:p>
        </w:tc>
        <w:tc>
          <w:tcPr>
            <w:tcW w:w="5000" w:type="dxa"/>
            <w:vAlign w:val="center"/>
          </w:tcPr>
          <w:p w14:paraId="0248C1C2" w14:textId="77777777" w:rsidR="00EF3EEE" w:rsidRPr="00EF3EEE" w:rsidRDefault="00EF3EEE" w:rsidP="00941CA4">
            <w:pPr>
              <w:bidi/>
              <w:jc w:val="center"/>
              <w:rPr>
                <w:rFonts w:ascii="Cairo" w:hAnsi="Cairo" w:cs="Cairo"/>
              </w:rPr>
            </w:pPr>
            <w:r w:rsidRPr="00EF3EEE">
              <w:rPr>
                <w:rFonts w:ascii="Cairo" w:hAnsi="Cairo" w:cs="Cairo"/>
              </w:rPr>
              <w:t>47.46%</w:t>
            </w:r>
          </w:p>
        </w:tc>
      </w:tr>
    </w:tbl>
    <w:p w14:paraId="2A10C0A8" w14:textId="77777777" w:rsidR="00EF3EEE" w:rsidRPr="00EF3EEE" w:rsidRDefault="00EF3EEE" w:rsidP="00EF3EEE">
      <w:pPr>
        <w:bidi/>
        <w:jc w:val="center"/>
        <w:rPr>
          <w:rFonts w:ascii="Cairo" w:hAnsi="Cairo" w:cs="Cairo"/>
        </w:rPr>
      </w:pPr>
      <w:r w:rsidRPr="00EF3EEE">
        <w:rPr>
          <w:rFonts w:ascii="Cairo" w:hAnsi="Cairo" w:cs="Cairo"/>
          <w:rtl/>
        </w:rPr>
        <w:t xml:space="preserve">                     جدول (2): مقاييس أداء نموذج </w:t>
      </w:r>
      <w:r w:rsidRPr="00EF3EEE">
        <w:rPr>
          <w:rFonts w:ascii="Cairo" w:hAnsi="Cairo" w:cs="Cairo"/>
        </w:rPr>
        <w:t>Random Forest</w:t>
      </w:r>
      <w:r w:rsidRPr="00EF3EEE">
        <w:rPr>
          <w:rFonts w:ascii="Cairo" w:hAnsi="Cairo" w:cs="Cairo"/>
          <w:rtl/>
        </w:rPr>
        <w:t xml:space="preserve"> على مجموعة الاختبار المستقلة.</w:t>
      </w:r>
    </w:p>
    <w:p w14:paraId="5FBBBE2D" w14:textId="77777777" w:rsidR="00EF3EEE" w:rsidRPr="00EF3EEE" w:rsidRDefault="00EF3EEE" w:rsidP="00EF3EEE">
      <w:pPr>
        <w:pStyle w:val="Heading2"/>
        <w:bidi/>
        <w:rPr>
          <w:rFonts w:ascii="Cairo" w:hAnsi="Cairo" w:cs="Cairo"/>
        </w:rPr>
      </w:pPr>
      <w:bookmarkStart w:id="38" w:name="_2j4ae3kqw5tn" w:colFirst="0" w:colLast="0"/>
      <w:bookmarkStart w:id="39" w:name="_Toc240608332"/>
      <w:bookmarkEnd w:id="38"/>
      <w:r w:rsidRPr="00EF3EEE">
        <w:rPr>
          <w:rFonts w:ascii="Cairo" w:hAnsi="Cairo" w:cs="Cairo"/>
          <w:rtl/>
        </w:rPr>
        <w:lastRenderedPageBreak/>
        <w:t>تحليل مصفوفة الالتباس (</w:t>
      </w:r>
      <w:r w:rsidRPr="00EF3EEE">
        <w:rPr>
          <w:rFonts w:ascii="Cairo" w:hAnsi="Cairo" w:cs="Cairo"/>
        </w:rPr>
        <w:t>Confusion Matrix Analysis</w:t>
      </w:r>
      <w:r w:rsidRPr="00EF3EEE">
        <w:rPr>
          <w:rFonts w:ascii="Cairo" w:hAnsi="Cairo" w:cs="Cairo"/>
          <w:rtl/>
        </w:rPr>
        <w:t>)</w:t>
      </w:r>
      <w:bookmarkEnd w:id="39"/>
    </w:p>
    <w:p w14:paraId="407BB9B0" w14:textId="77777777" w:rsidR="00EF3EEE" w:rsidRPr="00EF3EEE" w:rsidRDefault="00EF3EEE" w:rsidP="00EF3EEE">
      <w:pPr>
        <w:bidi/>
        <w:rPr>
          <w:rFonts w:ascii="Cairo" w:hAnsi="Cairo" w:cs="Cairo"/>
        </w:rPr>
      </w:pPr>
      <w:r w:rsidRPr="00EF3EEE">
        <w:rPr>
          <w:rFonts w:ascii="Cairo" w:hAnsi="Cairo" w:cs="Cairo"/>
          <w:noProof/>
        </w:rPr>
        <w:drawing>
          <wp:inline distT="114300" distB="114300" distL="114300" distR="114300" wp14:anchorId="248EDFC9" wp14:editId="182BF412">
            <wp:extent cx="4762500" cy="39624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4762500" cy="3962400"/>
                    </a:xfrm>
                    <a:prstGeom prst="rect">
                      <a:avLst/>
                    </a:prstGeom>
                    <a:ln/>
                  </pic:spPr>
                </pic:pic>
              </a:graphicData>
            </a:graphic>
          </wp:inline>
        </w:drawing>
      </w:r>
    </w:p>
    <w:p w14:paraId="658F59A5" w14:textId="77777777" w:rsidR="00EF3EEE" w:rsidRPr="00EF3EEE" w:rsidRDefault="00EF3EEE" w:rsidP="00EF3EEE">
      <w:pPr>
        <w:numPr>
          <w:ilvl w:val="0"/>
          <w:numId w:val="2"/>
        </w:numPr>
        <w:bidi/>
        <w:spacing w:after="0" w:line="300" w:lineRule="auto"/>
        <w:rPr>
          <w:rFonts w:ascii="Cairo" w:hAnsi="Cairo" w:cs="Cairo"/>
        </w:rPr>
      </w:pPr>
      <w:r w:rsidRPr="00EF3EEE">
        <w:rPr>
          <w:rFonts w:ascii="Cairo" w:hAnsi="Cairo" w:cs="Cairo"/>
          <w:b/>
          <w:bCs/>
          <w:rtl/>
        </w:rPr>
        <w:t>شكل (3):</w:t>
      </w:r>
      <w:r w:rsidRPr="00EF3EEE">
        <w:rPr>
          <w:rFonts w:ascii="Cairo" w:hAnsi="Cairo" w:cs="Cairo"/>
          <w:rtl/>
        </w:rPr>
        <w:t xml:space="preserve"> مصفوفة الالتباس لنموذج </w:t>
      </w:r>
      <w:r w:rsidRPr="00EF3EEE">
        <w:rPr>
          <w:rFonts w:ascii="Cairo" w:hAnsi="Cairo" w:cs="Cairo"/>
        </w:rPr>
        <w:t>Random Forest</w:t>
      </w:r>
      <w:r w:rsidRPr="00EF3EEE">
        <w:rPr>
          <w:rFonts w:ascii="Cairo" w:hAnsi="Cairo" w:cs="Cairo"/>
          <w:rtl/>
        </w:rPr>
        <w:t xml:space="preserve"> على مجموعة الاختبار.</w:t>
      </w:r>
    </w:p>
    <w:p w14:paraId="476EFE6F" w14:textId="77777777" w:rsidR="00EF3EEE" w:rsidRPr="00EF3EEE" w:rsidRDefault="00EF3EEE" w:rsidP="00EF3EEE">
      <w:pPr>
        <w:widowControl w:val="0"/>
        <w:pBdr>
          <w:top w:val="nil"/>
          <w:left w:val="nil"/>
          <w:bottom w:val="nil"/>
          <w:right w:val="nil"/>
          <w:between w:val="nil"/>
        </w:pBdr>
        <w:bidi/>
        <w:spacing w:line="276" w:lineRule="auto"/>
        <w:rPr>
          <w:rFonts w:ascii="Cairo" w:hAnsi="Cairo" w:cs="Cairo"/>
        </w:rPr>
      </w:pPr>
    </w:p>
    <w:p w14:paraId="0823CCF5" w14:textId="77777777" w:rsidR="00EF3EEE" w:rsidRPr="00EF3EEE" w:rsidRDefault="00EF3EEE" w:rsidP="00931B16">
      <w:pPr>
        <w:bidi/>
        <w:spacing w:line="276" w:lineRule="auto"/>
        <w:jc w:val="both"/>
        <w:rPr>
          <w:rFonts w:ascii="Cairo" w:hAnsi="Cairo" w:cs="Cairo"/>
        </w:rPr>
      </w:pPr>
      <w:r w:rsidRPr="00EF3EEE">
        <w:rPr>
          <w:rFonts w:ascii="Cairo" w:hAnsi="Cairo" w:cs="Cairo"/>
          <w:rtl/>
        </w:rPr>
        <w:t>توضح مصفوفة الالتباس أن النموذج صنّف 32 حالة سداد في الموعد بصورة صحيحة، وصنّف 9 حالات سداد في الموعد على أنها تأخر. كما اكتشف 8 حالات تأخر بصورة صحيحة، في حين أخفق في اكتشاف 4 حالات تأخر وصنّفها على أنها سداد في الموعد.</w:t>
      </w:r>
    </w:p>
    <w:p w14:paraId="607A844E" w14:textId="77777777" w:rsidR="00EF3EEE" w:rsidRPr="00EF3EEE" w:rsidRDefault="00EF3EEE" w:rsidP="00931B16">
      <w:pPr>
        <w:bidi/>
        <w:spacing w:before="120" w:after="200" w:line="276" w:lineRule="auto"/>
        <w:jc w:val="both"/>
        <w:rPr>
          <w:rFonts w:ascii="Cairo" w:hAnsi="Cairo" w:cs="Cairo"/>
        </w:rPr>
      </w:pPr>
      <w:proofErr w:type="gramStart"/>
      <w:r w:rsidRPr="00EF3EEE">
        <w:rPr>
          <w:rFonts w:ascii="Cairo" w:eastAsia="Times New Roman" w:hAnsi="Cairo" w:cs="Cairo"/>
          <w:i/>
          <w:iCs/>
        </w:rPr>
        <w:t>Recall(</w:t>
      </w:r>
      <w:proofErr w:type="gramEnd"/>
      <w:r w:rsidRPr="00EF3EEE">
        <w:rPr>
          <w:rFonts w:ascii="Cairo" w:eastAsia="Times New Roman" w:hAnsi="Cairo" w:cs="Cairo"/>
          <w:i/>
          <w:iCs/>
        </w:rPr>
        <w:t>Late) = 8 / (8 + 4) = 66.67%</w:t>
      </w:r>
    </w:p>
    <w:p w14:paraId="5732921B" w14:textId="77777777" w:rsidR="00EF3EEE" w:rsidRPr="00EF3EEE" w:rsidRDefault="00EF3EEE" w:rsidP="00931B16">
      <w:pPr>
        <w:pStyle w:val="Heading2"/>
        <w:bidi/>
        <w:spacing w:line="276" w:lineRule="auto"/>
        <w:jc w:val="both"/>
        <w:rPr>
          <w:rFonts w:ascii="Cairo" w:hAnsi="Cairo" w:cs="Cairo"/>
        </w:rPr>
      </w:pPr>
      <w:bookmarkStart w:id="40" w:name="_7jz2prhnd1jl" w:colFirst="0" w:colLast="0"/>
      <w:bookmarkStart w:id="41" w:name="_Toc240608333"/>
      <w:bookmarkEnd w:id="40"/>
      <w:r w:rsidRPr="00EF3EEE">
        <w:rPr>
          <w:rFonts w:ascii="Cairo" w:hAnsi="Cairo" w:cs="Cairo"/>
          <w:rtl/>
        </w:rPr>
        <w:t>مناقشة النتائج</w:t>
      </w:r>
      <w:bookmarkEnd w:id="41"/>
    </w:p>
    <w:p w14:paraId="4A1BF39E" w14:textId="77777777" w:rsidR="00EF3EEE" w:rsidRPr="00EF3EEE" w:rsidRDefault="00EF3EEE" w:rsidP="00931B16">
      <w:pPr>
        <w:bidi/>
        <w:spacing w:line="276" w:lineRule="auto"/>
        <w:jc w:val="both"/>
        <w:rPr>
          <w:rFonts w:ascii="Cairo" w:hAnsi="Cairo" w:cs="Cairo"/>
        </w:rPr>
      </w:pPr>
      <w:r w:rsidRPr="00EF3EEE">
        <w:rPr>
          <w:rFonts w:ascii="Cairo" w:hAnsi="Cairo" w:cs="Cairo"/>
          <w:rtl/>
        </w:rPr>
        <w:t xml:space="preserve">تكشف النتائج عن نقطة محورية مفادها أن </w:t>
      </w:r>
      <w:r w:rsidRPr="00EF3EEE">
        <w:rPr>
          <w:rFonts w:ascii="Cairo" w:hAnsi="Cairo" w:cs="Cairo"/>
        </w:rPr>
        <w:t>Accuracy</w:t>
      </w:r>
      <w:r w:rsidRPr="00EF3EEE">
        <w:rPr>
          <w:rFonts w:ascii="Cairo" w:hAnsi="Cairo" w:cs="Cairo"/>
          <w:rtl/>
        </w:rPr>
        <w:t xml:space="preserve"> ليست المقياس الوحيد المناسب لهذا المشروع؛ ففي مجموعة الاختبار توجد 41 حالة سداد في الموعد مقابل 12 حالة تأخر، وبالتالي فإن مصنفًا ساذجًا يتنبأ دائمًا بالسداد في الموعد يحقق </w:t>
      </w:r>
      <w:r w:rsidRPr="00EF3EEE">
        <w:rPr>
          <w:rFonts w:ascii="Cairo" w:hAnsi="Cairo" w:cs="Cairo"/>
        </w:rPr>
        <w:t>Accuracy</w:t>
      </w:r>
      <w:r w:rsidRPr="00EF3EEE">
        <w:rPr>
          <w:rFonts w:ascii="Cairo" w:hAnsi="Cairo" w:cs="Cairo"/>
          <w:rtl/>
        </w:rPr>
        <w:t xml:space="preserve"> مقدارها 77.36% تقريبًا، وهي أعلى قليلًا من </w:t>
      </w:r>
      <w:r w:rsidRPr="00EF3EEE">
        <w:rPr>
          <w:rFonts w:ascii="Cairo" w:hAnsi="Cairo" w:cs="Cairo"/>
        </w:rPr>
        <w:t>Accuracy</w:t>
      </w:r>
      <w:r w:rsidRPr="00EF3EEE">
        <w:rPr>
          <w:rFonts w:ascii="Cairo" w:hAnsi="Cairo" w:cs="Cairo"/>
          <w:rtl/>
        </w:rPr>
        <w:t xml:space="preserve"> النموذج النهائي، لكنه سيحقق </w:t>
      </w:r>
      <w:r w:rsidRPr="00EF3EEE">
        <w:rPr>
          <w:rFonts w:ascii="Cairo" w:hAnsi="Cairo" w:cs="Cairo"/>
        </w:rPr>
        <w:t>Recall</w:t>
      </w:r>
      <w:r w:rsidRPr="00EF3EEE">
        <w:rPr>
          <w:rFonts w:ascii="Cairo" w:hAnsi="Cairo" w:cs="Cairo"/>
          <w:rtl/>
        </w:rPr>
        <w:t xml:space="preserve"> يساوي صفرًا لفئة التأخر.</w:t>
      </w:r>
    </w:p>
    <w:p w14:paraId="2D5DDE20" w14:textId="77777777" w:rsidR="00EF3EEE" w:rsidRPr="00EF3EEE" w:rsidRDefault="00EF3EEE" w:rsidP="00931B16">
      <w:pPr>
        <w:widowControl w:val="0"/>
        <w:bidi/>
        <w:spacing w:before="120" w:after="200" w:line="276" w:lineRule="auto"/>
        <w:jc w:val="both"/>
        <w:rPr>
          <w:rFonts w:ascii="Cairo" w:hAnsi="Cairo" w:cs="Cairo"/>
        </w:rPr>
      </w:pPr>
      <w:r w:rsidRPr="00EF3EEE">
        <w:rPr>
          <w:rFonts w:ascii="Cairo" w:eastAsia="Gungsuh" w:hAnsi="Cairo" w:cs="Cairo"/>
          <w:i/>
          <w:iCs/>
        </w:rPr>
        <w:lastRenderedPageBreak/>
        <w:t>Baseline Accuracy = 41 / 53 ≈ 77.36%</w:t>
      </w:r>
    </w:p>
    <w:p w14:paraId="051F306B" w14:textId="77777777" w:rsidR="00EF3EEE" w:rsidRPr="00EF3EEE" w:rsidRDefault="00EF3EEE" w:rsidP="00931B16">
      <w:pPr>
        <w:bidi/>
        <w:spacing w:line="276" w:lineRule="auto"/>
        <w:jc w:val="both"/>
        <w:rPr>
          <w:rFonts w:ascii="Cairo" w:hAnsi="Cairo" w:cs="Cairo"/>
        </w:rPr>
      </w:pPr>
      <w:r w:rsidRPr="00EF3EEE">
        <w:rPr>
          <w:rFonts w:ascii="Cairo" w:hAnsi="Cairo" w:cs="Cairo"/>
          <w:rtl/>
        </w:rPr>
        <w:t xml:space="preserve">في المقابل اكتشف </w:t>
      </w:r>
      <w:r w:rsidRPr="00EF3EEE">
        <w:rPr>
          <w:rFonts w:ascii="Cairo" w:hAnsi="Cairo" w:cs="Cairo"/>
        </w:rPr>
        <w:t>Random Forest</w:t>
      </w:r>
      <w:r w:rsidRPr="00EF3EEE">
        <w:rPr>
          <w:rFonts w:ascii="Cairo" w:hAnsi="Cairo" w:cs="Cairo"/>
          <w:rtl/>
        </w:rPr>
        <w:t xml:space="preserve"> ثمانِ حالات من أصل 12 حالة تأخر، ما يجعل اختيار النموذج على أساس </w:t>
      </w:r>
      <w:r w:rsidRPr="00EF3EEE">
        <w:rPr>
          <w:rFonts w:ascii="Cairo" w:hAnsi="Cairo" w:cs="Cairo"/>
        </w:rPr>
        <w:t>F1-score</w:t>
      </w:r>
      <w:r w:rsidRPr="00EF3EEE">
        <w:rPr>
          <w:rFonts w:ascii="Cairo" w:hAnsi="Cairo" w:cs="Cairo"/>
          <w:rtl/>
        </w:rPr>
        <w:t xml:space="preserve"> و</w:t>
      </w:r>
      <w:r w:rsidRPr="00EF3EEE">
        <w:rPr>
          <w:rFonts w:ascii="Cairo" w:hAnsi="Cairo" w:cs="Cairo"/>
        </w:rPr>
        <w:t>Recall</w:t>
      </w:r>
      <w:r w:rsidRPr="00EF3EEE">
        <w:rPr>
          <w:rFonts w:ascii="Cairo" w:hAnsi="Cairo" w:cs="Cairo"/>
          <w:rtl/>
        </w:rPr>
        <w:t xml:space="preserve"> أكثر اتساقًا مع الهدف العملي للنظام. كما أن تقارب </w:t>
      </w:r>
      <w:r w:rsidRPr="00EF3EEE">
        <w:rPr>
          <w:rFonts w:ascii="Cairo" w:hAnsi="Cairo" w:cs="Cairo"/>
        </w:rPr>
        <w:t>F1-score</w:t>
      </w:r>
      <w:r w:rsidRPr="00EF3EEE">
        <w:rPr>
          <w:rFonts w:ascii="Cairo" w:hAnsi="Cairo" w:cs="Cairo"/>
          <w:rtl/>
        </w:rPr>
        <w:t xml:space="preserve"> بين التحقق المتقاطع (نحو 0.573) والاختبار المستقل (نحو 0.552) لا يشير إلى فجوة تعميم كبيرة بصورة واضحة، إلا أن صغر حجم العينة يستدعي الحذر عند تعميم هذه الملاحظة على بيانات جديدة.</w:t>
      </w:r>
    </w:p>
    <w:p w14:paraId="18913497" w14:textId="77777777" w:rsidR="00EF3EEE" w:rsidRPr="00EF3EEE" w:rsidRDefault="00EF3EEE" w:rsidP="00931B16">
      <w:pPr>
        <w:widowControl w:val="0"/>
        <w:pBdr>
          <w:top w:val="nil"/>
          <w:left w:val="nil"/>
          <w:bottom w:val="nil"/>
          <w:right w:val="nil"/>
          <w:between w:val="nil"/>
        </w:pBdr>
        <w:bidi/>
        <w:spacing w:line="276" w:lineRule="auto"/>
        <w:jc w:val="both"/>
        <w:rPr>
          <w:rFonts w:ascii="Cairo" w:hAnsi="Cairo" w:cs="Cairo"/>
        </w:rPr>
      </w:pPr>
    </w:p>
    <w:p w14:paraId="159B55C8" w14:textId="77777777" w:rsidR="00EF3EEE" w:rsidRPr="00EF3EEE" w:rsidRDefault="00EF3EEE" w:rsidP="00931B16">
      <w:pPr>
        <w:bidi/>
        <w:spacing w:line="276" w:lineRule="auto"/>
        <w:jc w:val="both"/>
        <w:rPr>
          <w:rFonts w:ascii="Cairo" w:hAnsi="Cairo" w:cs="Cairo"/>
        </w:rPr>
      </w:pPr>
      <w:r w:rsidRPr="00EF3EEE">
        <w:rPr>
          <w:rFonts w:ascii="Cairo" w:hAnsi="Cairo" w:cs="Cairo"/>
          <w:rtl/>
        </w:rPr>
        <w:t>وتعكس أهمية متغيرات تاريخ السداد منطقًا تنبؤيًا معقولًا، إذ يمكن للسلوك السابق أن يحمل معلومات عن السلوك المستقبلي؛ غير أن استخدام هذه الخصائص يجب أن يظل ضمن إطار التنبؤ لا السببية، وأن تخضع أي قرارات لاحقة لمراجعة بشرية وسياق مؤسسي مناسب.</w:t>
      </w:r>
    </w:p>
    <w:p w14:paraId="033693BB" w14:textId="77777777" w:rsidR="00EF3EEE" w:rsidRPr="00EF3EEE" w:rsidRDefault="00EF3EEE" w:rsidP="00931B16">
      <w:pPr>
        <w:pStyle w:val="Heading1"/>
        <w:bidi/>
        <w:spacing w:line="276" w:lineRule="auto"/>
        <w:jc w:val="both"/>
        <w:rPr>
          <w:rFonts w:ascii="Cairo" w:hAnsi="Cairo" w:cs="Cairo"/>
        </w:rPr>
      </w:pPr>
      <w:bookmarkStart w:id="42" w:name="_wtbkr2jm6rch" w:colFirst="0" w:colLast="0"/>
      <w:bookmarkStart w:id="43" w:name="_Toc240608334"/>
      <w:bookmarkEnd w:id="42"/>
      <w:r w:rsidRPr="00EF3EEE">
        <w:rPr>
          <w:rFonts w:ascii="Cairo" w:hAnsi="Cairo" w:cs="Cairo"/>
          <w:rtl/>
        </w:rPr>
        <w:t xml:space="preserve">6. </w:t>
      </w:r>
      <w:r w:rsidRPr="00931B16">
        <w:rPr>
          <w:rFonts w:ascii="Cairo" w:hAnsi="Cairo" w:cs="Cairo"/>
          <w:sz w:val="36"/>
          <w:szCs w:val="36"/>
          <w:rtl/>
        </w:rPr>
        <w:t>الخاتمة والتوصيات (</w:t>
      </w:r>
      <w:r w:rsidRPr="00931B16">
        <w:rPr>
          <w:rFonts w:ascii="Cairo" w:hAnsi="Cairo" w:cs="Cairo"/>
          <w:sz w:val="36"/>
          <w:szCs w:val="36"/>
        </w:rPr>
        <w:t>Conclusion &amp; Recommendations</w:t>
      </w:r>
      <w:r w:rsidRPr="00931B16">
        <w:rPr>
          <w:rFonts w:ascii="Cairo" w:hAnsi="Cairo" w:cs="Cairo"/>
          <w:sz w:val="36"/>
          <w:szCs w:val="36"/>
          <w:rtl/>
        </w:rPr>
        <w:t>)</w:t>
      </w:r>
      <w:bookmarkEnd w:id="43"/>
    </w:p>
    <w:p w14:paraId="5FCE17A4" w14:textId="6AA29FCA" w:rsidR="00EF3EEE" w:rsidRPr="00EF3EEE" w:rsidRDefault="00EF3EEE" w:rsidP="00931B16">
      <w:pPr>
        <w:bidi/>
        <w:spacing w:line="276" w:lineRule="auto"/>
        <w:jc w:val="both"/>
        <w:rPr>
          <w:rFonts w:ascii="Cairo" w:hAnsi="Cairo" w:cs="Cairo"/>
        </w:rPr>
      </w:pPr>
      <w:r w:rsidRPr="00EF3EEE">
        <w:rPr>
          <w:rFonts w:ascii="Cairo" w:hAnsi="Cairo" w:cs="Cairo"/>
          <w:rtl/>
        </w:rPr>
        <w:t xml:space="preserve">قدّمت هذه الدراسة نظامًا يعتمد على تعلم الآلة للتنبؤ باحتمالية تأخر الطلبة في سداد الأقساط الدراسية. بعد تنظيف البيانات وتجهيزها واختبار ثلاثة نماذج تصنيف، أظهر </w:t>
      </w:r>
      <w:r w:rsidRPr="00EF3EEE">
        <w:rPr>
          <w:rFonts w:ascii="Cairo" w:hAnsi="Cairo" w:cs="Cairo"/>
        </w:rPr>
        <w:t>Random Forest</w:t>
      </w:r>
      <w:r w:rsidRPr="00EF3EEE">
        <w:rPr>
          <w:rFonts w:ascii="Cairo" w:hAnsi="Cairo" w:cs="Cairo"/>
          <w:rtl/>
        </w:rPr>
        <w:t xml:space="preserve"> أفضل أداء إجمالي وفق </w:t>
      </w:r>
      <w:r w:rsidRPr="00EF3EEE">
        <w:rPr>
          <w:rFonts w:ascii="Cairo" w:hAnsi="Cairo" w:cs="Cairo"/>
        </w:rPr>
        <w:t>F1-score</w:t>
      </w:r>
      <w:r w:rsidRPr="00EF3EEE">
        <w:rPr>
          <w:rFonts w:ascii="Cairo" w:hAnsi="Cairo" w:cs="Cairo"/>
          <w:rtl/>
        </w:rPr>
        <w:t>، ولذلك اعتُمد نموذجًا نهائيًا. حقق النموذج قدرة على اكتشاف نحو ثلثي حالات التأخر في مجموعة الاختبار، كما أظهر تحليل الخصائص أن تاريخ التأخر السابق يمثل أحد أهم مصادر المعلومات التي يعتمد عليها النموذج. وتوضح النتائج أن قيمة النظام لا تكمن في استبدال القرار الإداري البشري، وإنما في توفير أداة دعم قرار احتمالية يمكن استخدامها للكشف المبكر عن الحالات التي قد تستدعي المتابعة.</w:t>
      </w:r>
    </w:p>
    <w:p w14:paraId="006DDCF4" w14:textId="77777777" w:rsidR="00EF3EEE" w:rsidRPr="00EF3EEE" w:rsidRDefault="00EF3EEE" w:rsidP="00931B16">
      <w:pPr>
        <w:pStyle w:val="Heading2"/>
        <w:bidi/>
        <w:spacing w:line="276" w:lineRule="auto"/>
        <w:jc w:val="both"/>
        <w:rPr>
          <w:rFonts w:ascii="Cairo" w:hAnsi="Cairo" w:cs="Cairo"/>
        </w:rPr>
      </w:pPr>
      <w:bookmarkStart w:id="44" w:name="_f3bo601knibp" w:colFirst="0" w:colLast="0"/>
      <w:bookmarkStart w:id="45" w:name="_Toc240608335"/>
      <w:bookmarkEnd w:id="44"/>
      <w:r w:rsidRPr="00EF3EEE">
        <w:rPr>
          <w:rFonts w:ascii="Cairo" w:hAnsi="Cairo" w:cs="Cairo"/>
          <w:rtl/>
        </w:rPr>
        <w:t>حدود الدراسة (</w:t>
      </w:r>
      <w:r w:rsidRPr="00EF3EEE">
        <w:rPr>
          <w:rFonts w:ascii="Cairo" w:hAnsi="Cairo" w:cs="Cairo"/>
        </w:rPr>
        <w:t>Limitations</w:t>
      </w:r>
      <w:r w:rsidRPr="00EF3EEE">
        <w:rPr>
          <w:rFonts w:ascii="Cairo" w:hAnsi="Cairo" w:cs="Cairo"/>
          <w:rtl/>
        </w:rPr>
        <w:t>):</w:t>
      </w:r>
      <w:bookmarkEnd w:id="45"/>
    </w:p>
    <w:p w14:paraId="11C2361D" w14:textId="77777777" w:rsidR="00EF3EEE" w:rsidRPr="00EF3EEE" w:rsidRDefault="00EF3EEE" w:rsidP="00931B16">
      <w:pPr>
        <w:bidi/>
        <w:spacing w:line="276" w:lineRule="auto"/>
        <w:jc w:val="both"/>
        <w:rPr>
          <w:rFonts w:ascii="Cairo" w:hAnsi="Cairo" w:cs="Cairo"/>
        </w:rPr>
      </w:pPr>
      <w:r w:rsidRPr="00EF3EEE">
        <w:rPr>
          <w:rFonts w:ascii="Cairo" w:hAnsi="Cairo" w:cs="Cairo"/>
          <w:rtl/>
        </w:rPr>
        <w:t>تظل هذه النتائج مقيدة بعدة اعتبارات، منها:</w:t>
      </w:r>
    </w:p>
    <w:p w14:paraId="62A2B639" w14:textId="77777777" w:rsidR="00EF3EEE" w:rsidRPr="00EF3EEE" w:rsidRDefault="00EF3EEE" w:rsidP="00931B16">
      <w:pPr>
        <w:widowControl w:val="0"/>
        <w:pBdr>
          <w:top w:val="nil"/>
          <w:left w:val="nil"/>
          <w:bottom w:val="nil"/>
          <w:right w:val="nil"/>
          <w:between w:val="nil"/>
        </w:pBdr>
        <w:bidi/>
        <w:spacing w:line="276" w:lineRule="auto"/>
        <w:jc w:val="both"/>
        <w:rPr>
          <w:rFonts w:ascii="Cairo" w:hAnsi="Cairo" w:cs="Cairo"/>
        </w:rPr>
      </w:pPr>
    </w:p>
    <w:p w14:paraId="17359D30" w14:textId="77777777" w:rsidR="00EF3EEE" w:rsidRPr="00EF3EEE" w:rsidRDefault="00EF3EEE" w:rsidP="00931B16">
      <w:pPr>
        <w:numPr>
          <w:ilvl w:val="0"/>
          <w:numId w:val="4"/>
        </w:numPr>
        <w:bidi/>
        <w:spacing w:after="0" w:line="276" w:lineRule="auto"/>
        <w:jc w:val="both"/>
        <w:rPr>
          <w:rFonts w:ascii="Cairo" w:hAnsi="Cairo" w:cs="Cairo"/>
        </w:rPr>
      </w:pPr>
      <w:r w:rsidRPr="00EF3EEE">
        <w:rPr>
          <w:rFonts w:ascii="Cairo" w:hAnsi="Cairo" w:cs="Cairo"/>
          <w:rtl/>
        </w:rPr>
        <w:t>محدودية حجم مجموعة البيانات (261 سجلًا بعد التنظيف) مما يقيد قوة الاستنتاج والتعميم.</w:t>
      </w:r>
    </w:p>
    <w:p w14:paraId="7EDBE897" w14:textId="77777777" w:rsidR="00EF3EEE" w:rsidRPr="00EF3EEE" w:rsidRDefault="00EF3EEE" w:rsidP="00931B16">
      <w:pPr>
        <w:numPr>
          <w:ilvl w:val="0"/>
          <w:numId w:val="4"/>
        </w:numPr>
        <w:bidi/>
        <w:spacing w:after="0" w:line="276" w:lineRule="auto"/>
        <w:jc w:val="both"/>
        <w:rPr>
          <w:rFonts w:ascii="Cairo" w:hAnsi="Cairo" w:cs="Cairo"/>
        </w:rPr>
      </w:pPr>
      <w:r w:rsidRPr="00EF3EEE">
        <w:rPr>
          <w:rFonts w:ascii="Cairo" w:hAnsi="Cairo" w:cs="Cairo"/>
          <w:rtl/>
        </w:rPr>
        <w:t>عدم توازن الفئات، إذ إن حالات التأخر أقل بكثير من حالات السداد في الموعد.</w:t>
      </w:r>
    </w:p>
    <w:p w14:paraId="5576E4DC" w14:textId="77777777" w:rsidR="00EF3EEE" w:rsidRPr="00EF3EEE" w:rsidRDefault="00EF3EEE" w:rsidP="00931B16">
      <w:pPr>
        <w:numPr>
          <w:ilvl w:val="0"/>
          <w:numId w:val="4"/>
        </w:numPr>
        <w:bidi/>
        <w:spacing w:after="0" w:line="276" w:lineRule="auto"/>
        <w:jc w:val="both"/>
        <w:rPr>
          <w:rFonts w:ascii="Cairo" w:hAnsi="Cairo" w:cs="Cairo"/>
        </w:rPr>
      </w:pPr>
      <w:r w:rsidRPr="00EF3EEE">
        <w:rPr>
          <w:rFonts w:ascii="Cairo" w:hAnsi="Cairo" w:cs="Cairo"/>
          <w:rtl/>
        </w:rPr>
        <w:lastRenderedPageBreak/>
        <w:t>كون البيانات تمثل سياقًا مؤسسيًا محددًا قد تختلف علاقاته عند الانتقال إلى مؤسسة أو فترة زمنية أخرى.</w:t>
      </w:r>
    </w:p>
    <w:p w14:paraId="4D36BD70" w14:textId="77777777" w:rsidR="00EF3EEE" w:rsidRPr="00EF3EEE" w:rsidRDefault="00EF3EEE" w:rsidP="00931B16">
      <w:pPr>
        <w:numPr>
          <w:ilvl w:val="0"/>
          <w:numId w:val="4"/>
        </w:numPr>
        <w:bidi/>
        <w:spacing w:after="0" w:line="276" w:lineRule="auto"/>
        <w:jc w:val="both"/>
        <w:rPr>
          <w:rFonts w:ascii="Cairo" w:hAnsi="Cairo" w:cs="Cairo"/>
        </w:rPr>
      </w:pPr>
      <w:r w:rsidRPr="00EF3EEE">
        <w:rPr>
          <w:rFonts w:ascii="Cairo" w:hAnsi="Cairo" w:cs="Cairo"/>
          <w:rtl/>
        </w:rPr>
        <w:t>أهمية الخصائص المستخرجة من النموذج لا تمثل دليلًا على علاقة سببية.</w:t>
      </w:r>
    </w:p>
    <w:p w14:paraId="480E52A5" w14:textId="77777777" w:rsidR="00EF3EEE" w:rsidRPr="00EF3EEE" w:rsidRDefault="00EF3EEE" w:rsidP="00931B16">
      <w:pPr>
        <w:numPr>
          <w:ilvl w:val="0"/>
          <w:numId w:val="4"/>
        </w:numPr>
        <w:bidi/>
        <w:spacing w:after="0" w:line="276" w:lineRule="auto"/>
        <w:jc w:val="both"/>
        <w:rPr>
          <w:rFonts w:ascii="Cairo" w:hAnsi="Cairo" w:cs="Cairo"/>
        </w:rPr>
      </w:pPr>
      <w:r w:rsidRPr="00EF3EEE">
        <w:rPr>
          <w:rFonts w:ascii="Cairo" w:hAnsi="Cairo" w:cs="Cairo"/>
          <w:rtl/>
        </w:rPr>
        <w:t>البيانات الحالية لا تتضمن متغير هدف حقيقيًا يمثل عدد أيام التأخير، ما يقصر الدراسة الحالية على تصنيف حدوث التأخر من عدمه.</w:t>
      </w:r>
    </w:p>
    <w:p w14:paraId="68855F6D" w14:textId="77777777" w:rsidR="00EF3EEE" w:rsidRPr="00EF3EEE" w:rsidRDefault="00EF3EEE" w:rsidP="00931B16">
      <w:pPr>
        <w:pStyle w:val="Heading2"/>
        <w:bidi/>
        <w:spacing w:line="276" w:lineRule="auto"/>
        <w:jc w:val="both"/>
        <w:rPr>
          <w:rFonts w:ascii="Cairo" w:hAnsi="Cairo" w:cs="Cairo"/>
        </w:rPr>
      </w:pPr>
      <w:bookmarkStart w:id="46" w:name="_cx9lhbqa0oiy" w:colFirst="0" w:colLast="0"/>
      <w:bookmarkStart w:id="47" w:name="_Toc240608336"/>
      <w:bookmarkEnd w:id="46"/>
      <w:r w:rsidRPr="00EF3EEE">
        <w:rPr>
          <w:rFonts w:ascii="Cairo" w:hAnsi="Cairo" w:cs="Cairo"/>
          <w:rtl/>
        </w:rPr>
        <w:t>التوصيات والأعمال المستقبلية:</w:t>
      </w:r>
      <w:bookmarkEnd w:id="47"/>
    </w:p>
    <w:p w14:paraId="5FAAD07B" w14:textId="77777777" w:rsidR="00EF3EEE" w:rsidRPr="00EF3EEE" w:rsidRDefault="00EF3EEE" w:rsidP="00931B16">
      <w:pPr>
        <w:numPr>
          <w:ilvl w:val="0"/>
          <w:numId w:val="7"/>
        </w:numPr>
        <w:bidi/>
        <w:spacing w:after="0" w:line="276" w:lineRule="auto"/>
        <w:jc w:val="both"/>
        <w:rPr>
          <w:rFonts w:ascii="Cairo" w:hAnsi="Cairo" w:cs="Cairo"/>
        </w:rPr>
      </w:pPr>
      <w:r w:rsidRPr="00EF3EEE">
        <w:rPr>
          <w:rFonts w:ascii="Cairo" w:hAnsi="Cairo" w:cs="Cairo"/>
          <w:b/>
          <w:bCs/>
          <w:rtl/>
        </w:rPr>
        <w:t>زيادة حجم البيانات:</w:t>
      </w:r>
      <w:r w:rsidRPr="00EF3EEE">
        <w:rPr>
          <w:rFonts w:ascii="Cairo" w:hAnsi="Cairo" w:cs="Cairo"/>
          <w:rtl/>
        </w:rPr>
        <w:t xml:space="preserve"> جمع سجلات من سنوات وفروع ومؤسسات تعليمية متعددة.</w:t>
      </w:r>
    </w:p>
    <w:p w14:paraId="370CF080" w14:textId="77777777" w:rsidR="00EF3EEE" w:rsidRPr="00EF3EEE" w:rsidRDefault="00EF3EEE" w:rsidP="00931B16">
      <w:pPr>
        <w:numPr>
          <w:ilvl w:val="0"/>
          <w:numId w:val="7"/>
        </w:numPr>
        <w:bidi/>
        <w:spacing w:after="0" w:line="276" w:lineRule="auto"/>
        <w:jc w:val="both"/>
        <w:rPr>
          <w:rFonts w:ascii="Cairo" w:hAnsi="Cairo" w:cs="Cairo"/>
        </w:rPr>
      </w:pPr>
      <w:r w:rsidRPr="00EF3EEE">
        <w:rPr>
          <w:rFonts w:ascii="Cairo" w:hAnsi="Cairo" w:cs="Cairo"/>
          <w:b/>
          <w:bCs/>
          <w:rtl/>
        </w:rPr>
        <w:t>معالجة عدم التوازن:</w:t>
      </w:r>
      <w:r w:rsidRPr="00EF3EEE">
        <w:rPr>
          <w:rFonts w:ascii="Cairo" w:hAnsi="Cairo" w:cs="Cairo"/>
          <w:rtl/>
        </w:rPr>
        <w:t xml:space="preserve"> تجربة أساليب إضافية لمعالجة عدم توازن الفئات مع تقييم أثرها على </w:t>
      </w:r>
      <w:r w:rsidRPr="00EF3EEE">
        <w:rPr>
          <w:rFonts w:ascii="Cairo" w:hAnsi="Cairo" w:cs="Cairo"/>
        </w:rPr>
        <w:t>Recall</w:t>
      </w:r>
      <w:r w:rsidRPr="00EF3EEE">
        <w:rPr>
          <w:rFonts w:ascii="Cairo" w:hAnsi="Cairo" w:cs="Cairo"/>
          <w:rtl/>
        </w:rPr>
        <w:t xml:space="preserve"> و</w:t>
      </w:r>
      <w:r w:rsidRPr="00EF3EEE">
        <w:rPr>
          <w:rFonts w:ascii="Cairo" w:hAnsi="Cairo" w:cs="Cairo"/>
        </w:rPr>
        <w:t>Precision</w:t>
      </w:r>
      <w:r w:rsidRPr="00EF3EEE">
        <w:rPr>
          <w:rFonts w:ascii="Cairo" w:hAnsi="Cairo" w:cs="Cairo"/>
          <w:rtl/>
        </w:rPr>
        <w:t>.</w:t>
      </w:r>
    </w:p>
    <w:p w14:paraId="067334F9" w14:textId="77777777" w:rsidR="00EF3EEE" w:rsidRPr="00EF3EEE" w:rsidRDefault="00EF3EEE" w:rsidP="00931B16">
      <w:pPr>
        <w:numPr>
          <w:ilvl w:val="0"/>
          <w:numId w:val="7"/>
        </w:numPr>
        <w:bidi/>
        <w:spacing w:after="0" w:line="276" w:lineRule="auto"/>
        <w:jc w:val="both"/>
        <w:rPr>
          <w:rFonts w:ascii="Cairo" w:hAnsi="Cairo" w:cs="Cairo"/>
        </w:rPr>
      </w:pPr>
      <w:r w:rsidRPr="00EF3EEE">
        <w:rPr>
          <w:rFonts w:ascii="Cairo" w:hAnsi="Cairo" w:cs="Cairo"/>
          <w:b/>
          <w:bCs/>
          <w:rtl/>
        </w:rPr>
        <w:t>ضبط النموذج:</w:t>
      </w:r>
      <w:r w:rsidRPr="00EF3EEE">
        <w:rPr>
          <w:rFonts w:ascii="Cairo" w:hAnsi="Cairo" w:cs="Cairo"/>
          <w:rtl/>
        </w:rPr>
        <w:t xml:space="preserve"> إجراء ضبط أوسع للمعاملات الفائقة (</w:t>
      </w:r>
      <w:r w:rsidRPr="00EF3EEE">
        <w:rPr>
          <w:rFonts w:ascii="Cairo" w:hAnsi="Cairo" w:cs="Cairo"/>
        </w:rPr>
        <w:t>Hyperparameter Tuning</w:t>
      </w:r>
      <w:r w:rsidRPr="00EF3EEE">
        <w:rPr>
          <w:rFonts w:ascii="Cairo" w:hAnsi="Cairo" w:cs="Cairo"/>
          <w:rtl/>
        </w:rPr>
        <w:t>) ودراسة معايرة الاحتمالات واختيار عتبة قرار مناسبة للاستخدام المؤسسي.</w:t>
      </w:r>
    </w:p>
    <w:p w14:paraId="0CC3D91A" w14:textId="77777777" w:rsidR="00EF3EEE" w:rsidRPr="00EF3EEE" w:rsidRDefault="00EF3EEE" w:rsidP="00931B16">
      <w:pPr>
        <w:numPr>
          <w:ilvl w:val="0"/>
          <w:numId w:val="7"/>
        </w:numPr>
        <w:bidi/>
        <w:spacing w:after="0" w:line="276" w:lineRule="auto"/>
        <w:jc w:val="both"/>
        <w:rPr>
          <w:rFonts w:ascii="Cairo" w:hAnsi="Cairo" w:cs="Cairo"/>
        </w:rPr>
      </w:pPr>
      <w:r w:rsidRPr="00EF3EEE">
        <w:rPr>
          <w:rFonts w:ascii="Cairo" w:hAnsi="Cairo" w:cs="Cairo"/>
          <w:b/>
          <w:bCs/>
          <w:rtl/>
        </w:rPr>
        <w:t>التقييم الخارجي:</w:t>
      </w:r>
      <w:r w:rsidRPr="00EF3EEE">
        <w:rPr>
          <w:rFonts w:ascii="Cairo" w:hAnsi="Cairo" w:cs="Cairo"/>
          <w:rtl/>
        </w:rPr>
        <w:t xml:space="preserve"> إجراء تقييم زمني أو خارجي على بيانات لم تدخل في دورة بناء النموذج.</w:t>
      </w:r>
    </w:p>
    <w:p w14:paraId="506C671A" w14:textId="77777777" w:rsidR="00EF3EEE" w:rsidRPr="00EF3EEE" w:rsidRDefault="00EF3EEE" w:rsidP="00931B16">
      <w:pPr>
        <w:numPr>
          <w:ilvl w:val="0"/>
          <w:numId w:val="7"/>
        </w:numPr>
        <w:bidi/>
        <w:spacing w:after="0" w:line="276" w:lineRule="auto"/>
        <w:jc w:val="both"/>
        <w:rPr>
          <w:rFonts w:ascii="Cairo" w:hAnsi="Cairo" w:cs="Cairo"/>
        </w:rPr>
      </w:pPr>
      <w:r w:rsidRPr="00EF3EEE">
        <w:rPr>
          <w:rFonts w:ascii="Cairo" w:hAnsi="Cairo" w:cs="Cairo"/>
          <w:b/>
          <w:bCs/>
          <w:rtl/>
        </w:rPr>
        <w:t>التنبؤ العددي:</w:t>
      </w:r>
      <w:r w:rsidRPr="00EF3EEE">
        <w:rPr>
          <w:rFonts w:ascii="Cairo" w:hAnsi="Cairo" w:cs="Cairo"/>
          <w:rtl/>
        </w:rPr>
        <w:t xml:space="preserve"> إضافة متغير هدف عددي يمثل عدد أيام التأخير الفعلية لتدريب نموذج انحدار مستقل لتقدير مدة التأخير.</w:t>
      </w:r>
    </w:p>
    <w:p w14:paraId="69BC342C" w14:textId="77777777" w:rsidR="00EF3EEE" w:rsidRDefault="00EF3EEE" w:rsidP="00931B16">
      <w:pPr>
        <w:numPr>
          <w:ilvl w:val="0"/>
          <w:numId w:val="7"/>
        </w:numPr>
        <w:bidi/>
        <w:spacing w:after="0" w:line="276" w:lineRule="auto"/>
        <w:jc w:val="both"/>
        <w:rPr>
          <w:rFonts w:ascii="Cairo" w:hAnsi="Cairo" w:cs="Cairo"/>
        </w:rPr>
      </w:pPr>
      <w:r w:rsidRPr="00EF3EEE">
        <w:rPr>
          <w:rFonts w:ascii="Cairo" w:hAnsi="Cairo" w:cs="Cairo"/>
          <w:b/>
          <w:bCs/>
          <w:rtl/>
        </w:rPr>
        <w:t>مراقبة الأداء:</w:t>
      </w:r>
      <w:r w:rsidRPr="00EF3EEE">
        <w:rPr>
          <w:rFonts w:ascii="Cairo" w:hAnsi="Cairo" w:cs="Cairo"/>
          <w:rtl/>
        </w:rPr>
        <w:t xml:space="preserve"> تطوير آليات لمراقبة أداء النموذج بعد النشر واكتشاف أي تغيّر في توزيع البيانات بمرور الوقت (</w:t>
      </w:r>
      <w:r w:rsidRPr="00EF3EEE">
        <w:rPr>
          <w:rFonts w:ascii="Cairo" w:hAnsi="Cairo" w:cs="Cairo"/>
        </w:rPr>
        <w:t>Data Drift</w:t>
      </w:r>
      <w:r w:rsidRPr="00EF3EEE">
        <w:rPr>
          <w:rFonts w:ascii="Cairo" w:hAnsi="Cairo" w:cs="Cairo"/>
          <w:rtl/>
        </w:rPr>
        <w:t>).</w:t>
      </w:r>
    </w:p>
    <w:p w14:paraId="0574DCDA" w14:textId="77777777" w:rsidR="00931B16" w:rsidRDefault="00931B16" w:rsidP="00931B16">
      <w:pPr>
        <w:bidi/>
        <w:spacing w:after="0" w:line="276" w:lineRule="auto"/>
        <w:jc w:val="both"/>
        <w:rPr>
          <w:rFonts w:ascii="Cairo" w:hAnsi="Cairo" w:cs="Cairo"/>
          <w:rtl/>
        </w:rPr>
      </w:pPr>
    </w:p>
    <w:p w14:paraId="685B2A52" w14:textId="77777777" w:rsidR="00931B16" w:rsidRDefault="00931B16" w:rsidP="00931B16">
      <w:pPr>
        <w:bidi/>
        <w:spacing w:after="0" w:line="276" w:lineRule="auto"/>
        <w:jc w:val="both"/>
        <w:rPr>
          <w:rFonts w:ascii="Cairo" w:hAnsi="Cairo" w:cs="Cairo"/>
          <w:rtl/>
        </w:rPr>
      </w:pPr>
    </w:p>
    <w:p w14:paraId="5AF76090" w14:textId="77777777" w:rsidR="00931B16" w:rsidRDefault="00931B16" w:rsidP="00931B16">
      <w:pPr>
        <w:bidi/>
        <w:spacing w:after="0" w:line="276" w:lineRule="auto"/>
        <w:jc w:val="both"/>
        <w:rPr>
          <w:rFonts w:ascii="Cairo" w:hAnsi="Cairo" w:cs="Cairo"/>
        </w:rPr>
      </w:pPr>
    </w:p>
    <w:p w14:paraId="4BC40368" w14:textId="77777777" w:rsidR="004E4951" w:rsidRDefault="004E4951" w:rsidP="004E4951">
      <w:pPr>
        <w:bidi/>
        <w:spacing w:after="0" w:line="276" w:lineRule="auto"/>
        <w:jc w:val="both"/>
        <w:rPr>
          <w:rFonts w:ascii="Cairo" w:hAnsi="Cairo" w:cs="Cairo"/>
        </w:rPr>
      </w:pPr>
    </w:p>
    <w:p w14:paraId="1E18C78A" w14:textId="77777777" w:rsidR="004E4951" w:rsidRDefault="004E4951" w:rsidP="004E4951">
      <w:pPr>
        <w:bidi/>
        <w:spacing w:after="0" w:line="276" w:lineRule="auto"/>
        <w:jc w:val="both"/>
        <w:rPr>
          <w:rFonts w:ascii="Cairo" w:hAnsi="Cairo" w:cs="Cairo"/>
        </w:rPr>
      </w:pPr>
    </w:p>
    <w:p w14:paraId="5185411B" w14:textId="77777777" w:rsidR="004E4951" w:rsidRPr="00EF3EEE" w:rsidRDefault="004E4951" w:rsidP="004E4951">
      <w:pPr>
        <w:bidi/>
        <w:spacing w:after="0" w:line="276" w:lineRule="auto"/>
        <w:jc w:val="both"/>
        <w:rPr>
          <w:rFonts w:ascii="Cairo" w:hAnsi="Cairo" w:cs="Cairo"/>
        </w:rPr>
      </w:pPr>
    </w:p>
    <w:p w14:paraId="763F207E" w14:textId="19B95F59" w:rsidR="00931B16" w:rsidRPr="00BD6E3A" w:rsidRDefault="00EF3EEE" w:rsidP="00C46DFC">
      <w:pPr>
        <w:pStyle w:val="Heading1"/>
        <w:bidi/>
        <w:rPr>
          <w:rFonts w:ascii="Cairo" w:hAnsi="Cairo" w:cs="Cairo"/>
        </w:rPr>
      </w:pPr>
      <w:bookmarkStart w:id="48" w:name="_vfqh7nlxhecj" w:colFirst="0" w:colLast="0"/>
      <w:bookmarkStart w:id="49" w:name="_Toc240608337"/>
      <w:bookmarkEnd w:id="48"/>
      <w:r w:rsidRPr="00BD6E3A">
        <w:rPr>
          <w:rFonts w:ascii="Cairo" w:hAnsi="Cairo" w:cs="Cairo"/>
          <w:rtl/>
        </w:rPr>
        <w:lastRenderedPageBreak/>
        <w:t>المراجع (</w:t>
      </w:r>
      <w:r w:rsidRPr="00BD6E3A">
        <w:rPr>
          <w:rFonts w:ascii="Cairo" w:hAnsi="Cairo" w:cs="Cairo"/>
        </w:rPr>
        <w:t>References</w:t>
      </w:r>
      <w:r w:rsidRPr="00BD6E3A">
        <w:rPr>
          <w:rFonts w:ascii="Cairo" w:hAnsi="Cairo" w:cs="Cairo"/>
          <w:rtl/>
        </w:rPr>
        <w:t>)</w:t>
      </w:r>
      <w:bookmarkEnd w:id="49"/>
    </w:p>
    <w:p w14:paraId="1B8F3EC3" w14:textId="77777777" w:rsidR="00EF3EEE" w:rsidRPr="00EF3EEE" w:rsidRDefault="00EF3EEE" w:rsidP="00931B16">
      <w:pPr>
        <w:spacing w:line="276" w:lineRule="auto"/>
        <w:jc w:val="both"/>
        <w:rPr>
          <w:rFonts w:ascii="Cairo" w:hAnsi="Cairo" w:cs="Cairo"/>
        </w:rPr>
      </w:pPr>
      <w:r w:rsidRPr="00EF3EEE">
        <w:rPr>
          <w:rFonts w:ascii="Cairo" w:hAnsi="Cairo" w:cs="Cairo"/>
        </w:rPr>
        <w:t xml:space="preserve">[1] </w:t>
      </w:r>
      <w:proofErr w:type="spellStart"/>
      <w:r w:rsidRPr="00EF3EEE">
        <w:rPr>
          <w:rFonts w:ascii="Cairo" w:hAnsi="Cairo" w:cs="Cairo"/>
        </w:rPr>
        <w:t>Breiman</w:t>
      </w:r>
      <w:proofErr w:type="spellEnd"/>
      <w:r w:rsidRPr="00EF3EEE">
        <w:rPr>
          <w:rFonts w:ascii="Cairo" w:hAnsi="Cairo" w:cs="Cairo"/>
        </w:rPr>
        <w:t xml:space="preserve">, L. (2001). Random Forests. </w:t>
      </w:r>
      <w:r w:rsidRPr="00EF3EEE">
        <w:rPr>
          <w:rFonts w:ascii="Cairo" w:hAnsi="Cairo" w:cs="Cairo"/>
          <w:i/>
          <w:iCs/>
        </w:rPr>
        <w:t>Machine Learning</w:t>
      </w:r>
      <w:r w:rsidRPr="00EF3EEE">
        <w:rPr>
          <w:rFonts w:ascii="Cairo" w:hAnsi="Cairo" w:cs="Cairo"/>
        </w:rPr>
        <w:t xml:space="preserve">, 45, 5–32. </w:t>
      </w:r>
      <w:hyperlink r:id="rId12">
        <w:r w:rsidRPr="00EF3EEE">
          <w:rPr>
            <w:rFonts w:ascii="Cairo" w:hAnsi="Cairo" w:cs="Cairo"/>
            <w:color w:val="1155CC"/>
            <w:u w:val="single"/>
          </w:rPr>
          <w:t>https://doi.org/10.1023/A:1010933404324</w:t>
        </w:r>
      </w:hyperlink>
    </w:p>
    <w:p w14:paraId="616771DD" w14:textId="77777777" w:rsidR="00EF3EEE" w:rsidRPr="00EF3EEE" w:rsidRDefault="00EF3EEE" w:rsidP="00931B16">
      <w:pPr>
        <w:widowControl w:val="0"/>
        <w:pBdr>
          <w:top w:val="nil"/>
          <w:left w:val="nil"/>
          <w:bottom w:val="nil"/>
          <w:right w:val="nil"/>
          <w:between w:val="nil"/>
        </w:pBdr>
        <w:spacing w:line="276" w:lineRule="auto"/>
        <w:jc w:val="both"/>
        <w:rPr>
          <w:rFonts w:ascii="Cairo" w:hAnsi="Cairo" w:cs="Cairo"/>
        </w:rPr>
      </w:pPr>
    </w:p>
    <w:p w14:paraId="58881FDF" w14:textId="77777777" w:rsidR="00EF3EEE" w:rsidRPr="00EF3EEE" w:rsidRDefault="00EF3EEE" w:rsidP="00931B16">
      <w:pPr>
        <w:spacing w:line="276" w:lineRule="auto"/>
        <w:jc w:val="both"/>
        <w:rPr>
          <w:rFonts w:ascii="Cairo" w:hAnsi="Cairo" w:cs="Cairo"/>
        </w:rPr>
      </w:pPr>
      <w:r w:rsidRPr="00EF3EEE">
        <w:rPr>
          <w:rFonts w:ascii="Cairo" w:hAnsi="Cairo" w:cs="Cairo"/>
        </w:rPr>
        <w:t xml:space="preserve">[2] Cortes, C., &amp; </w:t>
      </w:r>
      <w:proofErr w:type="spellStart"/>
      <w:r w:rsidRPr="00EF3EEE">
        <w:rPr>
          <w:rFonts w:ascii="Cairo" w:hAnsi="Cairo" w:cs="Cairo"/>
        </w:rPr>
        <w:t>Vapnik</w:t>
      </w:r>
      <w:proofErr w:type="spellEnd"/>
      <w:r w:rsidRPr="00EF3EEE">
        <w:rPr>
          <w:rFonts w:ascii="Cairo" w:hAnsi="Cairo" w:cs="Cairo"/>
        </w:rPr>
        <w:t xml:space="preserve">, V. (1995). Support-Vector Networks. </w:t>
      </w:r>
      <w:r w:rsidRPr="00EF3EEE">
        <w:rPr>
          <w:rFonts w:ascii="Cairo" w:hAnsi="Cairo" w:cs="Cairo"/>
          <w:i/>
          <w:iCs/>
        </w:rPr>
        <w:t>Machine Learning</w:t>
      </w:r>
      <w:r w:rsidRPr="00EF3EEE">
        <w:rPr>
          <w:rFonts w:ascii="Cairo" w:hAnsi="Cairo" w:cs="Cairo"/>
        </w:rPr>
        <w:t xml:space="preserve">, 20, 273–297. </w:t>
      </w:r>
      <w:hyperlink r:id="rId13">
        <w:r w:rsidRPr="00EF3EEE">
          <w:rPr>
            <w:rFonts w:ascii="Cairo" w:hAnsi="Cairo" w:cs="Cairo"/>
            <w:color w:val="1155CC"/>
            <w:u w:val="single"/>
          </w:rPr>
          <w:t>https://doi.org/10.1007/BF00994018</w:t>
        </w:r>
      </w:hyperlink>
    </w:p>
    <w:p w14:paraId="793BA020" w14:textId="77777777" w:rsidR="00EF3EEE" w:rsidRPr="00EF3EEE" w:rsidRDefault="00EF3EEE" w:rsidP="00931B16">
      <w:pPr>
        <w:widowControl w:val="0"/>
        <w:pBdr>
          <w:top w:val="nil"/>
          <w:left w:val="nil"/>
          <w:bottom w:val="nil"/>
          <w:right w:val="nil"/>
          <w:between w:val="nil"/>
        </w:pBdr>
        <w:spacing w:line="276" w:lineRule="auto"/>
        <w:jc w:val="both"/>
        <w:rPr>
          <w:rFonts w:ascii="Cairo" w:hAnsi="Cairo" w:cs="Cairo"/>
        </w:rPr>
      </w:pPr>
    </w:p>
    <w:p w14:paraId="7F7ADDF6" w14:textId="77777777" w:rsidR="00EF3EEE" w:rsidRPr="00EF3EEE" w:rsidRDefault="00EF3EEE" w:rsidP="00931B16">
      <w:pPr>
        <w:spacing w:line="276" w:lineRule="auto"/>
        <w:jc w:val="both"/>
        <w:rPr>
          <w:rFonts w:ascii="Cairo" w:hAnsi="Cairo" w:cs="Cairo"/>
        </w:rPr>
      </w:pPr>
      <w:r w:rsidRPr="00EF3EEE">
        <w:rPr>
          <w:rFonts w:ascii="Cairo" w:hAnsi="Cairo" w:cs="Cairo"/>
        </w:rPr>
        <w:t xml:space="preserve">[3] Hosmer, D. W., </w:t>
      </w:r>
      <w:proofErr w:type="spellStart"/>
      <w:r w:rsidRPr="00EF3EEE">
        <w:rPr>
          <w:rFonts w:ascii="Cairo" w:hAnsi="Cairo" w:cs="Cairo"/>
        </w:rPr>
        <w:t>Lemeshow</w:t>
      </w:r>
      <w:proofErr w:type="spellEnd"/>
      <w:r w:rsidRPr="00EF3EEE">
        <w:rPr>
          <w:rFonts w:ascii="Cairo" w:hAnsi="Cairo" w:cs="Cairo"/>
        </w:rPr>
        <w:t xml:space="preserve">, S., &amp; Sturdivant, R. X. (2013). Applied Logistic Regression (3rd ed.). Wiley. </w:t>
      </w:r>
      <w:hyperlink r:id="rId14">
        <w:r w:rsidRPr="00EF3EEE">
          <w:rPr>
            <w:rFonts w:ascii="Cairo" w:hAnsi="Cairo" w:cs="Cairo"/>
            <w:color w:val="1155CC"/>
            <w:u w:val="single"/>
          </w:rPr>
          <w:t>https://doi.org/10.1002/9781118548387</w:t>
        </w:r>
      </w:hyperlink>
    </w:p>
    <w:p w14:paraId="27A22DC4" w14:textId="77777777" w:rsidR="00EF3EEE" w:rsidRPr="00EF3EEE" w:rsidRDefault="00EF3EEE" w:rsidP="00931B16">
      <w:pPr>
        <w:widowControl w:val="0"/>
        <w:pBdr>
          <w:top w:val="nil"/>
          <w:left w:val="nil"/>
          <w:bottom w:val="nil"/>
          <w:right w:val="nil"/>
          <w:between w:val="nil"/>
        </w:pBdr>
        <w:spacing w:line="276" w:lineRule="auto"/>
        <w:jc w:val="both"/>
        <w:rPr>
          <w:rFonts w:ascii="Cairo" w:hAnsi="Cairo" w:cs="Cairo"/>
        </w:rPr>
      </w:pPr>
    </w:p>
    <w:p w14:paraId="13C27460" w14:textId="77777777" w:rsidR="00EF3EEE" w:rsidRPr="00EF3EEE" w:rsidRDefault="00EF3EEE" w:rsidP="00931B16">
      <w:pPr>
        <w:spacing w:line="276" w:lineRule="auto"/>
        <w:jc w:val="both"/>
        <w:rPr>
          <w:rFonts w:ascii="Cairo" w:hAnsi="Cairo" w:cs="Cairo"/>
        </w:rPr>
      </w:pPr>
      <w:r w:rsidRPr="00EF3EEE">
        <w:rPr>
          <w:rFonts w:ascii="Cairo" w:hAnsi="Cairo" w:cs="Cairo"/>
        </w:rPr>
        <w:t xml:space="preserve">[4] Saito, T., &amp; </w:t>
      </w:r>
      <w:proofErr w:type="spellStart"/>
      <w:r w:rsidRPr="00EF3EEE">
        <w:rPr>
          <w:rFonts w:ascii="Cairo" w:hAnsi="Cairo" w:cs="Cairo"/>
        </w:rPr>
        <w:t>Rehmsmeier</w:t>
      </w:r>
      <w:proofErr w:type="spellEnd"/>
      <w:r w:rsidRPr="00EF3EEE">
        <w:rPr>
          <w:rFonts w:ascii="Cairo" w:hAnsi="Cairo" w:cs="Cairo"/>
        </w:rPr>
        <w:t xml:space="preserve">, M. (2015). The Precision-Recall Plot Is More Informative than the ROC Plot When Evaluating Binary Classifiers on Imbalanced Datasets. PLOS ONE, 10(3), e0118432. </w:t>
      </w:r>
      <w:hyperlink r:id="rId15">
        <w:r w:rsidRPr="00EF3EEE">
          <w:rPr>
            <w:rFonts w:ascii="Cairo" w:hAnsi="Cairo" w:cs="Cairo"/>
            <w:color w:val="1155CC"/>
            <w:u w:val="single"/>
          </w:rPr>
          <w:t>https://doi.org/10.1371/journal.pone.0118432</w:t>
        </w:r>
      </w:hyperlink>
    </w:p>
    <w:p w14:paraId="25F734E2" w14:textId="77777777" w:rsidR="00EF3EEE" w:rsidRPr="00EF3EEE" w:rsidRDefault="00EF3EEE" w:rsidP="00931B16">
      <w:pPr>
        <w:widowControl w:val="0"/>
        <w:pBdr>
          <w:top w:val="nil"/>
          <w:left w:val="nil"/>
          <w:bottom w:val="nil"/>
          <w:right w:val="nil"/>
          <w:between w:val="nil"/>
        </w:pBdr>
        <w:spacing w:line="276" w:lineRule="auto"/>
        <w:jc w:val="both"/>
        <w:rPr>
          <w:rFonts w:ascii="Cairo" w:hAnsi="Cairo" w:cs="Cairo"/>
        </w:rPr>
      </w:pPr>
    </w:p>
    <w:p w14:paraId="17B489D0" w14:textId="77777777" w:rsidR="00EF3EEE" w:rsidRPr="00EF3EEE" w:rsidRDefault="00EF3EEE" w:rsidP="00931B16">
      <w:pPr>
        <w:spacing w:line="276" w:lineRule="auto"/>
        <w:jc w:val="both"/>
        <w:rPr>
          <w:rFonts w:ascii="Cairo" w:hAnsi="Cairo" w:cs="Cairo"/>
        </w:rPr>
      </w:pPr>
      <w:r w:rsidRPr="00EF3EEE">
        <w:rPr>
          <w:rFonts w:ascii="Cairo" w:hAnsi="Cairo" w:cs="Cairo"/>
        </w:rPr>
        <w:t xml:space="preserve">[5] Pedregosa, F., </w:t>
      </w:r>
      <w:proofErr w:type="spellStart"/>
      <w:r w:rsidRPr="00EF3EEE">
        <w:rPr>
          <w:rFonts w:ascii="Cairo" w:hAnsi="Cairo" w:cs="Cairo"/>
        </w:rPr>
        <w:t>Varoquaux</w:t>
      </w:r>
      <w:proofErr w:type="spellEnd"/>
      <w:r w:rsidRPr="00EF3EEE">
        <w:rPr>
          <w:rFonts w:ascii="Cairo" w:hAnsi="Cairo" w:cs="Cairo"/>
        </w:rPr>
        <w:t xml:space="preserve">, G., </w:t>
      </w:r>
      <w:proofErr w:type="spellStart"/>
      <w:r w:rsidRPr="00EF3EEE">
        <w:rPr>
          <w:rFonts w:ascii="Cairo" w:hAnsi="Cairo" w:cs="Cairo"/>
        </w:rPr>
        <w:t>Gramfort</w:t>
      </w:r>
      <w:proofErr w:type="spellEnd"/>
      <w:r w:rsidRPr="00EF3EEE">
        <w:rPr>
          <w:rFonts w:ascii="Cairo" w:hAnsi="Cairo" w:cs="Cairo"/>
        </w:rPr>
        <w:t xml:space="preserve">, A., et al. (2011). Scikit-learn: Machine Learning in Python. </w:t>
      </w:r>
      <w:r w:rsidRPr="00EF3EEE">
        <w:rPr>
          <w:rFonts w:ascii="Cairo" w:hAnsi="Cairo" w:cs="Cairo"/>
          <w:i/>
          <w:iCs/>
        </w:rPr>
        <w:t>Journal of Machine Learning Research</w:t>
      </w:r>
      <w:r w:rsidRPr="00EF3EEE">
        <w:rPr>
          <w:rFonts w:ascii="Cairo" w:hAnsi="Cairo" w:cs="Cairo"/>
        </w:rPr>
        <w:t>, 12, 2825–2830.</w:t>
      </w:r>
    </w:p>
    <w:p w14:paraId="04179D86" w14:textId="77777777" w:rsidR="00EF3EEE" w:rsidRPr="00EF3EEE" w:rsidRDefault="00EF3EEE" w:rsidP="00931B16">
      <w:pPr>
        <w:widowControl w:val="0"/>
        <w:pBdr>
          <w:top w:val="nil"/>
          <w:left w:val="nil"/>
          <w:bottom w:val="nil"/>
          <w:right w:val="nil"/>
          <w:between w:val="nil"/>
        </w:pBdr>
        <w:spacing w:line="276" w:lineRule="auto"/>
        <w:jc w:val="both"/>
        <w:rPr>
          <w:rFonts w:ascii="Cairo" w:hAnsi="Cairo" w:cs="Cairo"/>
        </w:rPr>
      </w:pPr>
    </w:p>
    <w:p w14:paraId="1902D08F" w14:textId="77777777" w:rsidR="00EF3EEE" w:rsidRPr="00EF3EEE" w:rsidRDefault="00EF3EEE" w:rsidP="00931B16">
      <w:pPr>
        <w:spacing w:line="276" w:lineRule="auto"/>
        <w:jc w:val="both"/>
        <w:rPr>
          <w:rFonts w:ascii="Cairo" w:hAnsi="Cairo" w:cs="Cairo"/>
        </w:rPr>
      </w:pPr>
      <w:r w:rsidRPr="00EF3EEE">
        <w:rPr>
          <w:rFonts w:ascii="Cairo" w:hAnsi="Cairo" w:cs="Cairo"/>
        </w:rPr>
        <w:t>[6] Scikit-learn Developers. Permutation Feature Importance - User Guide. Scikit-learn Documentation.</w:t>
      </w:r>
    </w:p>
    <w:p w14:paraId="4B9DE07F" w14:textId="7B6C6E3A" w:rsidR="00573C7D" w:rsidRPr="00EF3EEE" w:rsidRDefault="00573C7D" w:rsidP="00EF3EEE">
      <w:pPr>
        <w:bidi/>
        <w:rPr>
          <w:rFonts w:ascii="Cairo" w:hAnsi="Cairo" w:cs="Cairo"/>
        </w:rPr>
      </w:pPr>
    </w:p>
    <w:p w14:paraId="74A97B3D" w14:textId="77777777" w:rsidR="00573C7D" w:rsidRPr="00EF3EEE" w:rsidRDefault="00573C7D">
      <w:pPr>
        <w:rPr>
          <w:rFonts w:ascii="Cairo" w:hAnsi="Cairo" w:cs="Cairo"/>
        </w:rPr>
      </w:pPr>
      <w:r w:rsidRPr="00EF3EEE">
        <w:rPr>
          <w:rFonts w:ascii="Cairo" w:hAnsi="Cairo" w:cs="Cairo"/>
        </w:rPr>
        <w:br w:type="page"/>
      </w:r>
    </w:p>
    <w:sectPr w:rsidR="00573C7D" w:rsidRPr="00EF3EEE" w:rsidSect="00573C7D">
      <w:headerReference w:type="default" r:id="rId16"/>
      <w:footerReference w:type="default" r:id="rId17"/>
      <w:headerReference w:type="first" r:id="rId18"/>
      <w:pgSz w:w="11906" w:h="16838" w:code="9"/>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220FF8" w14:textId="77777777" w:rsidR="00A514C0" w:rsidRDefault="00A514C0" w:rsidP="00573C7D">
      <w:pPr>
        <w:spacing w:after="0" w:line="240" w:lineRule="auto"/>
      </w:pPr>
      <w:r>
        <w:separator/>
      </w:r>
    </w:p>
  </w:endnote>
  <w:endnote w:type="continuationSeparator" w:id="0">
    <w:p w14:paraId="77710518" w14:textId="77777777" w:rsidR="00A514C0" w:rsidRDefault="00A514C0" w:rsidP="00573C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iro">
    <w:panose1 w:val="00000000000000000000"/>
    <w:charset w:val="00"/>
    <w:family w:val="auto"/>
    <w:pitch w:val="variable"/>
    <w:sig w:usb0="A00020AF" w:usb1="9000204B" w:usb2="00000008" w:usb3="00000000" w:csb0="000000D3"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Gungsuh">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0674835"/>
      <w:docPartObj>
        <w:docPartGallery w:val="Page Numbers (Bottom of Page)"/>
        <w:docPartUnique/>
      </w:docPartObj>
    </w:sdtPr>
    <w:sdtEndPr>
      <w:rPr>
        <w:noProof/>
      </w:rPr>
    </w:sdtEndPr>
    <w:sdtContent>
      <w:p w14:paraId="181F605A" w14:textId="154CAAB7" w:rsidR="00573C7D" w:rsidRDefault="00573C7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E35AEB0" w14:textId="77777777" w:rsidR="00573C7D" w:rsidRDefault="00573C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2630AB" w14:textId="77777777" w:rsidR="00A514C0" w:rsidRDefault="00A514C0" w:rsidP="00573C7D">
      <w:pPr>
        <w:spacing w:after="0" w:line="240" w:lineRule="auto"/>
      </w:pPr>
      <w:r>
        <w:separator/>
      </w:r>
    </w:p>
  </w:footnote>
  <w:footnote w:type="continuationSeparator" w:id="0">
    <w:p w14:paraId="0B265B3A" w14:textId="77777777" w:rsidR="00A514C0" w:rsidRDefault="00A514C0" w:rsidP="00573C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4F3AC" w14:textId="56715F20" w:rsidR="00573C7D" w:rsidRDefault="00573C7D">
    <w:pPr>
      <w:pStyle w:val="Header"/>
    </w:pPr>
    <w:r>
      <w:rPr>
        <w:rFonts w:asciiTheme="majorHAnsi" w:eastAsiaTheme="majorEastAsia" w:hAnsiTheme="majorHAnsi" w:cstheme="majorBidi"/>
        <w:caps/>
        <w:noProof/>
        <w:color w:val="156082" w:themeColor="accent1"/>
        <w:sz w:val="80"/>
        <w:szCs w:val="80"/>
      </w:rPr>
      <w:drawing>
        <wp:anchor distT="0" distB="0" distL="114300" distR="114300" simplePos="0" relativeHeight="251661312" behindDoc="0" locked="0" layoutInCell="1" allowOverlap="1" wp14:anchorId="565B2CCF" wp14:editId="32B683AF">
          <wp:simplePos x="0" y="0"/>
          <wp:positionH relativeFrom="page">
            <wp:align>right</wp:align>
          </wp:positionH>
          <wp:positionV relativeFrom="paragraph">
            <wp:posOffset>-447870</wp:posOffset>
          </wp:positionV>
          <wp:extent cx="7552956" cy="10674220"/>
          <wp:effectExtent l="0" t="0" r="0" b="0"/>
          <wp:wrapNone/>
          <wp:docPr id="333041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837948" name="Picture 1525837948"/>
                  <pic:cNvPicPr/>
                </pic:nvPicPr>
                <pic:blipFill>
                  <a:blip r:embed="rId1">
                    <a:alphaModFix amt="5000"/>
                    <a:extLst>
                      <a:ext uri="{28A0092B-C50C-407E-A947-70E740481C1C}">
                        <a14:useLocalDpi xmlns:a14="http://schemas.microsoft.com/office/drawing/2010/main" val="0"/>
                      </a:ext>
                    </a:extLst>
                  </a:blip>
                  <a:stretch>
                    <a:fillRect/>
                  </a:stretch>
                </pic:blipFill>
                <pic:spPr>
                  <a:xfrm>
                    <a:off x="0" y="0"/>
                    <a:ext cx="7552956" cy="1067422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E2941" w14:textId="3FA83C09" w:rsidR="00573C7D" w:rsidRDefault="00573C7D">
    <w:pPr>
      <w:pStyle w:val="Header"/>
    </w:pPr>
    <w:r>
      <w:rPr>
        <w:rFonts w:asciiTheme="majorHAnsi" w:eastAsiaTheme="majorEastAsia" w:hAnsiTheme="majorHAnsi" w:cstheme="majorBidi"/>
        <w:caps/>
        <w:noProof/>
        <w:color w:val="156082" w:themeColor="accent1"/>
        <w:sz w:val="80"/>
        <w:szCs w:val="80"/>
      </w:rPr>
      <w:drawing>
        <wp:anchor distT="0" distB="0" distL="114300" distR="114300" simplePos="0" relativeHeight="251659264" behindDoc="0" locked="0" layoutInCell="1" allowOverlap="1" wp14:anchorId="3413F179" wp14:editId="0E40F778">
          <wp:simplePos x="0" y="0"/>
          <wp:positionH relativeFrom="page">
            <wp:align>left</wp:align>
          </wp:positionH>
          <wp:positionV relativeFrom="paragraph">
            <wp:posOffset>-447791</wp:posOffset>
          </wp:positionV>
          <wp:extent cx="7552956" cy="10674220"/>
          <wp:effectExtent l="0" t="0" r="0" b="0"/>
          <wp:wrapNone/>
          <wp:docPr id="1525837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837948" name="Picture 1525837948"/>
                  <pic:cNvPicPr/>
                </pic:nvPicPr>
                <pic:blipFill>
                  <a:blip r:embed="rId1">
                    <a:extLst>
                      <a:ext uri="{28A0092B-C50C-407E-A947-70E740481C1C}">
                        <a14:useLocalDpi xmlns:a14="http://schemas.microsoft.com/office/drawing/2010/main" val="0"/>
                      </a:ext>
                    </a:extLst>
                  </a:blip>
                  <a:stretch>
                    <a:fillRect/>
                  </a:stretch>
                </pic:blipFill>
                <pic:spPr>
                  <a:xfrm>
                    <a:off x="0" y="0"/>
                    <a:ext cx="7552956" cy="1067422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B1E59"/>
    <w:multiLevelType w:val="multilevel"/>
    <w:tmpl w:val="079AFF9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202617DC"/>
    <w:multiLevelType w:val="hybridMultilevel"/>
    <w:tmpl w:val="15969326"/>
    <w:lvl w:ilvl="0" w:tplc="579EADB2">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9B21DBA"/>
    <w:multiLevelType w:val="multilevel"/>
    <w:tmpl w:val="3A5AFA9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4095545C"/>
    <w:multiLevelType w:val="multilevel"/>
    <w:tmpl w:val="2E9A11E4"/>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54A32EBE"/>
    <w:multiLevelType w:val="multilevel"/>
    <w:tmpl w:val="BAAC0A3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702578BC"/>
    <w:multiLevelType w:val="multilevel"/>
    <w:tmpl w:val="421C8EE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7A433B5C"/>
    <w:multiLevelType w:val="multilevel"/>
    <w:tmpl w:val="6AEEA5A4"/>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134525449">
    <w:abstractNumId w:val="1"/>
  </w:num>
  <w:num w:numId="2" w16cid:durableId="243498182">
    <w:abstractNumId w:val="6"/>
  </w:num>
  <w:num w:numId="3" w16cid:durableId="1940019667">
    <w:abstractNumId w:val="2"/>
  </w:num>
  <w:num w:numId="4" w16cid:durableId="1349483232">
    <w:abstractNumId w:val="3"/>
  </w:num>
  <w:num w:numId="5" w16cid:durableId="976304559">
    <w:abstractNumId w:val="5"/>
  </w:num>
  <w:num w:numId="6" w16cid:durableId="423770669">
    <w:abstractNumId w:val="0"/>
  </w:num>
  <w:num w:numId="7" w16cid:durableId="89194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A8F"/>
    <w:rsid w:val="001225A9"/>
    <w:rsid w:val="001F1E54"/>
    <w:rsid w:val="002B2885"/>
    <w:rsid w:val="002E535F"/>
    <w:rsid w:val="0039360E"/>
    <w:rsid w:val="003936F2"/>
    <w:rsid w:val="004D2808"/>
    <w:rsid w:val="004E4951"/>
    <w:rsid w:val="00573C7D"/>
    <w:rsid w:val="006752AC"/>
    <w:rsid w:val="00735A2A"/>
    <w:rsid w:val="00894DF2"/>
    <w:rsid w:val="008F17B0"/>
    <w:rsid w:val="00931B16"/>
    <w:rsid w:val="00941CA4"/>
    <w:rsid w:val="009815D2"/>
    <w:rsid w:val="00A514C0"/>
    <w:rsid w:val="00BA78B3"/>
    <w:rsid w:val="00BD6E3A"/>
    <w:rsid w:val="00C46DFC"/>
    <w:rsid w:val="00CA0A8F"/>
    <w:rsid w:val="00D37402"/>
    <w:rsid w:val="00D92998"/>
    <w:rsid w:val="00EF3EEE"/>
    <w:rsid w:val="00F7130D"/>
    <w:rsid w:val="00FD265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BDF9E8"/>
  <w15:chartTrackingRefBased/>
  <w15:docId w15:val="{3A87CE8F-B302-4398-A347-3AC3B585E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0A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0A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0A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0A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0A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0A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0A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0A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0A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0A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0A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0A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0A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0A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0A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0A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0A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0A8F"/>
    <w:rPr>
      <w:rFonts w:eastAsiaTheme="majorEastAsia" w:cstheme="majorBidi"/>
      <w:color w:val="272727" w:themeColor="text1" w:themeTint="D8"/>
    </w:rPr>
  </w:style>
  <w:style w:type="paragraph" w:styleId="Title">
    <w:name w:val="Title"/>
    <w:basedOn w:val="Normal"/>
    <w:next w:val="Normal"/>
    <w:link w:val="TitleChar"/>
    <w:uiPriority w:val="10"/>
    <w:qFormat/>
    <w:rsid w:val="00CA0A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0A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0A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0A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0A8F"/>
    <w:pPr>
      <w:spacing w:before="160"/>
      <w:jc w:val="center"/>
    </w:pPr>
    <w:rPr>
      <w:i/>
      <w:iCs/>
      <w:color w:val="404040" w:themeColor="text1" w:themeTint="BF"/>
    </w:rPr>
  </w:style>
  <w:style w:type="character" w:customStyle="1" w:styleId="QuoteChar">
    <w:name w:val="Quote Char"/>
    <w:basedOn w:val="DefaultParagraphFont"/>
    <w:link w:val="Quote"/>
    <w:uiPriority w:val="29"/>
    <w:rsid w:val="00CA0A8F"/>
    <w:rPr>
      <w:i/>
      <w:iCs/>
      <w:color w:val="404040" w:themeColor="text1" w:themeTint="BF"/>
    </w:rPr>
  </w:style>
  <w:style w:type="paragraph" w:styleId="ListParagraph">
    <w:name w:val="List Paragraph"/>
    <w:basedOn w:val="Normal"/>
    <w:uiPriority w:val="34"/>
    <w:qFormat/>
    <w:rsid w:val="00CA0A8F"/>
    <w:pPr>
      <w:ind w:left="720"/>
      <w:contextualSpacing/>
    </w:pPr>
  </w:style>
  <w:style w:type="character" w:styleId="IntenseEmphasis">
    <w:name w:val="Intense Emphasis"/>
    <w:basedOn w:val="DefaultParagraphFont"/>
    <w:uiPriority w:val="21"/>
    <w:qFormat/>
    <w:rsid w:val="00CA0A8F"/>
    <w:rPr>
      <w:i/>
      <w:iCs/>
      <w:color w:val="0F4761" w:themeColor="accent1" w:themeShade="BF"/>
    </w:rPr>
  </w:style>
  <w:style w:type="paragraph" w:styleId="IntenseQuote">
    <w:name w:val="Intense Quote"/>
    <w:basedOn w:val="Normal"/>
    <w:next w:val="Normal"/>
    <w:link w:val="IntenseQuoteChar"/>
    <w:uiPriority w:val="30"/>
    <w:qFormat/>
    <w:rsid w:val="00CA0A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0A8F"/>
    <w:rPr>
      <w:i/>
      <w:iCs/>
      <w:color w:val="0F4761" w:themeColor="accent1" w:themeShade="BF"/>
    </w:rPr>
  </w:style>
  <w:style w:type="character" w:styleId="IntenseReference">
    <w:name w:val="Intense Reference"/>
    <w:basedOn w:val="DefaultParagraphFont"/>
    <w:uiPriority w:val="32"/>
    <w:qFormat/>
    <w:rsid w:val="00CA0A8F"/>
    <w:rPr>
      <w:b/>
      <w:bCs/>
      <w:smallCaps/>
      <w:color w:val="0F4761" w:themeColor="accent1" w:themeShade="BF"/>
      <w:spacing w:val="5"/>
    </w:rPr>
  </w:style>
  <w:style w:type="paragraph" w:styleId="NoSpacing">
    <w:name w:val="No Spacing"/>
    <w:link w:val="NoSpacingChar"/>
    <w:uiPriority w:val="1"/>
    <w:qFormat/>
    <w:rsid w:val="00573C7D"/>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573C7D"/>
    <w:rPr>
      <w:rFonts w:eastAsiaTheme="minorEastAsia"/>
      <w:kern w:val="0"/>
      <w:sz w:val="22"/>
      <w:szCs w:val="22"/>
      <w14:ligatures w14:val="none"/>
    </w:rPr>
  </w:style>
  <w:style w:type="paragraph" w:styleId="Header">
    <w:name w:val="header"/>
    <w:basedOn w:val="Normal"/>
    <w:link w:val="HeaderChar"/>
    <w:uiPriority w:val="99"/>
    <w:unhideWhenUsed/>
    <w:rsid w:val="00573C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3C7D"/>
  </w:style>
  <w:style w:type="paragraph" w:styleId="Footer">
    <w:name w:val="footer"/>
    <w:basedOn w:val="Normal"/>
    <w:link w:val="FooterChar"/>
    <w:uiPriority w:val="99"/>
    <w:unhideWhenUsed/>
    <w:rsid w:val="00573C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3C7D"/>
  </w:style>
  <w:style w:type="table" w:styleId="ListTable2">
    <w:name w:val="List Table 2"/>
    <w:basedOn w:val="TableNormal"/>
    <w:uiPriority w:val="47"/>
    <w:rsid w:val="00EF3EEE"/>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OCHeading">
    <w:name w:val="TOC Heading"/>
    <w:basedOn w:val="Heading1"/>
    <w:next w:val="Normal"/>
    <w:uiPriority w:val="39"/>
    <w:unhideWhenUsed/>
    <w:qFormat/>
    <w:rsid w:val="00C46DFC"/>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C46DFC"/>
    <w:pPr>
      <w:spacing w:after="100"/>
      <w:ind w:left="240"/>
    </w:pPr>
  </w:style>
  <w:style w:type="paragraph" w:styleId="TOC1">
    <w:name w:val="toc 1"/>
    <w:basedOn w:val="Normal"/>
    <w:next w:val="Normal"/>
    <w:autoRedefine/>
    <w:uiPriority w:val="39"/>
    <w:unhideWhenUsed/>
    <w:rsid w:val="0039360E"/>
    <w:pPr>
      <w:tabs>
        <w:tab w:val="right" w:leader="dot" w:pos="9016"/>
      </w:tabs>
      <w:bidi/>
      <w:spacing w:after="100" w:line="240" w:lineRule="auto"/>
    </w:pPr>
    <w:rPr>
      <w:rFonts w:ascii="Cairo" w:hAnsi="Cairo" w:cs="Cairo"/>
      <w:noProof/>
      <w:sz w:val="22"/>
      <w:szCs w:val="22"/>
    </w:rPr>
  </w:style>
  <w:style w:type="character" w:styleId="Hyperlink">
    <w:name w:val="Hyperlink"/>
    <w:basedOn w:val="DefaultParagraphFont"/>
    <w:uiPriority w:val="99"/>
    <w:unhideWhenUsed/>
    <w:rsid w:val="00C46DF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007/BF00994018" TargetMode="External"/><Relationship Id="rId18"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023/A:1010933404324"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oi.org/10.1371/journal.pone.0118432"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002/9781118548387"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EED667-629E-4C87-97EA-010CAD6BBD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17</Pages>
  <Words>2953</Words>
  <Characters>16834</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Roula Alismail</dc:creator>
  <cp:keywords/>
  <dc:description/>
  <cp:lastModifiedBy>Roula Alismail</cp:lastModifiedBy>
  <cp:revision>3</cp:revision>
  <cp:lastPrinted>2026-09-18T04:07:00Z</cp:lastPrinted>
  <dcterms:created xsi:type="dcterms:W3CDTF">2026-09-18T04:37:00Z</dcterms:created>
  <dcterms:modified xsi:type="dcterms:W3CDTF">2026-09-18T04:53:00Z</dcterms:modified>
</cp:coreProperties>
</file>