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71C19" w14:textId="77777777" w:rsidR="003A697E" w:rsidRDefault="003A697E"/>
    <w:p w14:paraId="6CE0F1A9" w14:textId="56BB9A3B" w:rsidR="00C25CAE" w:rsidRDefault="00CD452D">
      <w:r>
        <w:rPr>
          <w:noProof/>
        </w:rPr>
        <w:t xml:space="preserve">                           </w:t>
      </w:r>
      <w:r w:rsidR="00C25CAE">
        <w:rPr>
          <w:noProof/>
        </w:rPr>
        <w:drawing>
          <wp:inline distT="0" distB="0" distL="0" distR="0" wp14:anchorId="52BD1CC5" wp14:editId="728ED172">
            <wp:extent cx="3867150" cy="525399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6">
                      <a:extLst>
                        <a:ext uri="{28A0092B-C50C-407E-A947-70E740481C1C}">
                          <a14:useLocalDpi xmlns:a14="http://schemas.microsoft.com/office/drawing/2010/main" val="0"/>
                        </a:ext>
                      </a:extLst>
                    </a:blip>
                    <a:stretch>
                      <a:fillRect/>
                    </a:stretch>
                  </pic:blipFill>
                  <pic:spPr>
                    <a:xfrm>
                      <a:off x="0" y="0"/>
                      <a:ext cx="3875392" cy="5265188"/>
                    </a:xfrm>
                    <a:prstGeom prst="rect">
                      <a:avLst/>
                    </a:prstGeom>
                  </pic:spPr>
                </pic:pic>
              </a:graphicData>
            </a:graphic>
          </wp:inline>
        </w:drawing>
      </w:r>
    </w:p>
    <w:p w14:paraId="01405522" w14:textId="77777777" w:rsidR="00C25CAE" w:rsidRDefault="00C25CAE"/>
    <w:p w14:paraId="79373C20" w14:textId="77777777" w:rsidR="00C25CAE" w:rsidRDefault="00C25CAE"/>
    <w:p w14:paraId="0418ED50" w14:textId="77777777" w:rsidR="00C25CAE" w:rsidRPr="005D62AE" w:rsidRDefault="00C25CAE">
      <w:pPr>
        <w:rPr>
          <w:rFonts w:ascii="Times New Roman" w:hAnsi="Times New Roman" w:cs="Times New Roman"/>
          <w:sz w:val="24"/>
          <w:szCs w:val="24"/>
        </w:rPr>
      </w:pPr>
      <w:r w:rsidRPr="005D62AE">
        <w:rPr>
          <w:rFonts w:ascii="Times New Roman" w:hAnsi="Times New Roman" w:cs="Times New Roman"/>
          <w:sz w:val="24"/>
          <w:szCs w:val="24"/>
        </w:rPr>
        <w:t>İKTİSADİ VE İDARİ BİLİMLER FAKÜLTESİ YÖNETİM BİLİŞİM SİSTEMLERİ BÖLÜMÜ</w:t>
      </w:r>
    </w:p>
    <w:p w14:paraId="11C30217" w14:textId="77777777" w:rsidR="006C685F" w:rsidRDefault="00C25CAE">
      <w:pPr>
        <w:rPr>
          <w:rFonts w:ascii="Times New Roman" w:hAnsi="Times New Roman" w:cs="Times New Roman"/>
          <w:sz w:val="24"/>
          <w:szCs w:val="24"/>
        </w:rPr>
      </w:pPr>
      <w:r w:rsidRPr="005D62AE">
        <w:rPr>
          <w:rFonts w:ascii="Times New Roman" w:hAnsi="Times New Roman" w:cs="Times New Roman"/>
          <w:sz w:val="24"/>
          <w:szCs w:val="24"/>
        </w:rPr>
        <w:t>İLAY DOĞA AYHAN</w:t>
      </w:r>
      <w:r w:rsidR="006C685F">
        <w:rPr>
          <w:rFonts w:ascii="Times New Roman" w:hAnsi="Times New Roman" w:cs="Times New Roman"/>
          <w:sz w:val="24"/>
          <w:szCs w:val="24"/>
        </w:rPr>
        <w:t xml:space="preserve">  33046094986</w:t>
      </w:r>
    </w:p>
    <w:p w14:paraId="3D80A72A" w14:textId="77777777" w:rsidR="006C685F" w:rsidRDefault="006C685F">
      <w:pPr>
        <w:rPr>
          <w:rFonts w:ascii="Times New Roman" w:hAnsi="Times New Roman" w:cs="Times New Roman"/>
          <w:sz w:val="24"/>
          <w:szCs w:val="24"/>
        </w:rPr>
      </w:pPr>
    </w:p>
    <w:p w14:paraId="2638D313" w14:textId="77777777" w:rsidR="006C685F" w:rsidRDefault="006C685F">
      <w:pPr>
        <w:rPr>
          <w:rFonts w:ascii="Times New Roman" w:hAnsi="Times New Roman" w:cs="Times New Roman"/>
          <w:sz w:val="24"/>
          <w:szCs w:val="24"/>
        </w:rPr>
      </w:pPr>
    </w:p>
    <w:p w14:paraId="0EBC55E2" w14:textId="77777777" w:rsidR="006C685F" w:rsidRDefault="006C685F" w:rsidP="006C685F">
      <w:pPr>
        <w:spacing w:after="24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r>
      <w:r>
        <w:rPr>
          <w:rFonts w:ascii="Arial" w:eastAsia="Times New Roman" w:hAnsi="Arial" w:cs="Arial"/>
          <w:b/>
          <w:bCs/>
          <w:color w:val="000000"/>
          <w:sz w:val="28"/>
          <w:szCs w:val="28"/>
          <w:lang w:eastAsia="tr-TR"/>
        </w:rPr>
        <w:t>VERİ MADENCİLİĞİ</w:t>
      </w:r>
    </w:p>
    <w:p w14:paraId="6A376B28" w14:textId="77777777" w:rsidR="006C685F" w:rsidRDefault="006C685F" w:rsidP="006C685F">
      <w:pPr>
        <w:jc w:val="center"/>
        <w:rPr>
          <w:rFonts w:ascii="Arial" w:hAnsi="Arial" w:cs="Arial"/>
          <w:b/>
          <w:bCs/>
          <w:color w:val="333333"/>
          <w:sz w:val="28"/>
          <w:szCs w:val="28"/>
          <w:shd w:val="clear" w:color="auto" w:fill="FFFFFF"/>
        </w:rPr>
      </w:pPr>
      <w:r>
        <w:rPr>
          <w:rFonts w:ascii="Arial" w:hAnsi="Arial" w:cs="Arial"/>
          <w:b/>
          <w:bCs/>
          <w:color w:val="333333"/>
          <w:sz w:val="28"/>
          <w:szCs w:val="28"/>
          <w:shd w:val="clear" w:color="auto" w:fill="FFFFFF"/>
        </w:rPr>
        <w:t xml:space="preserve">Dr. Öğr. Üyesi Nur </w:t>
      </w:r>
      <w:proofErr w:type="spellStart"/>
      <w:r>
        <w:rPr>
          <w:rFonts w:ascii="Arial" w:hAnsi="Arial" w:cs="Arial"/>
          <w:b/>
          <w:bCs/>
          <w:color w:val="333333"/>
          <w:sz w:val="28"/>
          <w:szCs w:val="28"/>
          <w:shd w:val="clear" w:color="auto" w:fill="FFFFFF"/>
        </w:rPr>
        <w:t>Kuban</w:t>
      </w:r>
      <w:proofErr w:type="spellEnd"/>
      <w:r>
        <w:rPr>
          <w:rFonts w:ascii="Arial" w:hAnsi="Arial" w:cs="Arial"/>
          <w:b/>
          <w:bCs/>
          <w:color w:val="333333"/>
          <w:sz w:val="28"/>
          <w:szCs w:val="28"/>
          <w:shd w:val="clear" w:color="auto" w:fill="FFFFFF"/>
        </w:rPr>
        <w:t xml:space="preserve"> TORUN</w:t>
      </w:r>
    </w:p>
    <w:p w14:paraId="5B54A5BC" w14:textId="0B99CC21" w:rsidR="00CD452D" w:rsidRDefault="003A697E">
      <w:pPr>
        <w:rPr>
          <w:rFonts w:ascii="Times New Roman" w:hAnsi="Times New Roman" w:cs="Times New Roman"/>
          <w:sz w:val="24"/>
          <w:szCs w:val="24"/>
        </w:rPr>
      </w:pPr>
      <w:r w:rsidRPr="005D62AE">
        <w:rPr>
          <w:rFonts w:ascii="Times New Roman" w:hAnsi="Times New Roman" w:cs="Times New Roman"/>
          <w:sz w:val="24"/>
          <w:szCs w:val="24"/>
        </w:rPr>
        <w:br w:type="page"/>
      </w:r>
    </w:p>
    <w:p w14:paraId="2883AE4F" w14:textId="238FEF8F" w:rsidR="003A697E" w:rsidRPr="00064B5A" w:rsidRDefault="00CD452D">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863F220" w14:textId="72E6E293" w:rsidR="003742F4" w:rsidRPr="00E35C97" w:rsidRDefault="003742F4" w:rsidP="00112F02">
      <w:pPr>
        <w:spacing w:line="276" w:lineRule="auto"/>
        <w:rPr>
          <w:rFonts w:cstheme="minorHAnsi"/>
          <w:b/>
          <w:bCs/>
          <w:sz w:val="24"/>
          <w:szCs w:val="24"/>
        </w:rPr>
      </w:pPr>
      <w:r w:rsidRPr="00E35C97">
        <w:rPr>
          <w:rFonts w:cstheme="minorHAnsi"/>
          <w:b/>
          <w:bCs/>
          <w:sz w:val="24"/>
          <w:szCs w:val="24"/>
        </w:rPr>
        <w:lastRenderedPageBreak/>
        <w:tab/>
      </w:r>
      <w:r w:rsidRPr="00E35C97">
        <w:rPr>
          <w:rFonts w:cstheme="minorHAnsi"/>
          <w:b/>
          <w:bCs/>
          <w:sz w:val="24"/>
          <w:szCs w:val="24"/>
        </w:rPr>
        <w:tab/>
        <w:t>MEME KANSERİ KARAR AĞACI VE NEVEİ BAYES SINIFLANDIRMASI</w:t>
      </w:r>
    </w:p>
    <w:p w14:paraId="76EA5546" w14:textId="057C1776" w:rsidR="006C050E" w:rsidRPr="00E35C97" w:rsidRDefault="003742F4" w:rsidP="00112F02">
      <w:pPr>
        <w:spacing w:line="276" w:lineRule="auto"/>
        <w:rPr>
          <w:rFonts w:cstheme="minorHAnsi"/>
          <w:b/>
          <w:bCs/>
          <w:sz w:val="24"/>
          <w:szCs w:val="24"/>
        </w:rPr>
      </w:pPr>
      <w:r w:rsidRPr="00E35C97">
        <w:rPr>
          <w:rFonts w:cstheme="minorHAnsi"/>
          <w:b/>
          <w:bCs/>
          <w:sz w:val="24"/>
          <w:szCs w:val="24"/>
        </w:rPr>
        <w:t>Bilecik Şeyh Edebali Üniversitesi, İktisadi ve İdari Bilimler Fakültesi, Yönetim Bilişim Sistemleri Bölümü</w:t>
      </w:r>
    </w:p>
    <w:p w14:paraId="6BFA7F54" w14:textId="3FCD2EF9" w:rsidR="009413AF" w:rsidRPr="00E35C97" w:rsidRDefault="006C050E" w:rsidP="00112F02">
      <w:pPr>
        <w:spacing w:line="276" w:lineRule="auto"/>
        <w:rPr>
          <w:rFonts w:cstheme="minorHAnsi"/>
          <w:color w:val="202124"/>
          <w:sz w:val="24"/>
          <w:szCs w:val="24"/>
          <w:shd w:val="clear" w:color="auto" w:fill="FFFFFF"/>
        </w:rPr>
      </w:pPr>
      <w:r w:rsidRPr="00E35C97">
        <w:rPr>
          <w:rFonts w:cstheme="minorHAnsi"/>
          <w:b/>
          <w:bCs/>
          <w:sz w:val="24"/>
          <w:szCs w:val="24"/>
        </w:rPr>
        <w:t>ÖZET</w:t>
      </w:r>
      <w:r w:rsidRPr="00E35C97">
        <w:rPr>
          <w:rFonts w:cstheme="minorHAnsi"/>
          <w:sz w:val="24"/>
          <w:szCs w:val="24"/>
        </w:rPr>
        <w:t>: Kanserin temel sebeplerinden birisi de strestir. Stres oluşan hücreleri farklı bir boyuta çevirir. Hücrelerin yüksekliğini, çeper kalınlıklarına etki eder. Kanser günümüzün hastalığı olarak bilinmektedir. Büyük veriyi inceleyerek bunu analiz edebiliriz.</w:t>
      </w:r>
      <w:r w:rsidR="009413AF" w:rsidRPr="00E35C97">
        <w:rPr>
          <w:rFonts w:cstheme="minorHAnsi"/>
          <w:sz w:val="24"/>
          <w:szCs w:val="24"/>
        </w:rPr>
        <w:t xml:space="preserve"> Sigara, alko</w:t>
      </w:r>
      <w:r w:rsidR="00C11AA8" w:rsidRPr="00E35C97">
        <w:rPr>
          <w:rFonts w:cstheme="minorHAnsi"/>
          <w:sz w:val="24"/>
          <w:szCs w:val="24"/>
        </w:rPr>
        <w:t>l</w:t>
      </w:r>
      <w:r w:rsidR="009413AF" w:rsidRPr="00E35C97">
        <w:rPr>
          <w:rFonts w:cstheme="minorHAnsi"/>
          <w:sz w:val="24"/>
          <w:szCs w:val="24"/>
        </w:rPr>
        <w:t xml:space="preserve">, fazla hamur işi tüketimi, yaşam tarzı, obezite, radyasyon, katkı maddeleri en temel etkenlerdendir. </w:t>
      </w:r>
      <w:r w:rsidRPr="00E35C97">
        <w:rPr>
          <w:rFonts w:cstheme="minorHAnsi"/>
          <w:sz w:val="24"/>
          <w:szCs w:val="24"/>
        </w:rPr>
        <w:t>Yazımızda bunların açıklaması olacaktır.</w:t>
      </w:r>
      <w:r w:rsidR="009413AF" w:rsidRPr="00E35C97">
        <w:rPr>
          <w:rFonts w:cstheme="minorHAnsi"/>
          <w:sz w:val="24"/>
          <w:szCs w:val="24"/>
        </w:rPr>
        <w:t xml:space="preserve"> Karar ağacı ve </w:t>
      </w:r>
      <w:proofErr w:type="spellStart"/>
      <w:r w:rsidR="009413AF" w:rsidRPr="00E35C97">
        <w:rPr>
          <w:rFonts w:cstheme="minorHAnsi"/>
          <w:sz w:val="24"/>
          <w:szCs w:val="24"/>
        </w:rPr>
        <w:t>Naive</w:t>
      </w:r>
      <w:proofErr w:type="spellEnd"/>
      <w:r w:rsidR="009413AF" w:rsidRPr="00E35C97">
        <w:rPr>
          <w:rFonts w:cstheme="minorHAnsi"/>
          <w:sz w:val="24"/>
          <w:szCs w:val="24"/>
        </w:rPr>
        <w:t xml:space="preserve"> </w:t>
      </w:r>
      <w:proofErr w:type="spellStart"/>
      <w:r w:rsidR="009413AF" w:rsidRPr="00E35C97">
        <w:rPr>
          <w:rFonts w:cstheme="minorHAnsi"/>
          <w:sz w:val="24"/>
          <w:szCs w:val="24"/>
        </w:rPr>
        <w:t>Bayes</w:t>
      </w:r>
      <w:proofErr w:type="spellEnd"/>
      <w:r w:rsidR="009413AF" w:rsidRPr="00E35C97">
        <w:rPr>
          <w:rFonts w:cstheme="minorHAnsi"/>
          <w:sz w:val="24"/>
          <w:szCs w:val="24"/>
        </w:rPr>
        <w:t xml:space="preserve"> yöntemleriyle kanser hücresinin nasıl büyüdüğünün analizini yaptık. Karar ağacı; hedefe ulaşma olasılığı en yüksek olan stratejiyi </w:t>
      </w:r>
      <w:r w:rsidR="00015BD7" w:rsidRPr="00E35C97">
        <w:rPr>
          <w:rFonts w:cstheme="minorHAnsi"/>
          <w:sz w:val="24"/>
          <w:szCs w:val="24"/>
        </w:rPr>
        <w:t xml:space="preserve">belirlemeye yardımcı olmak için kullanılan bir yöntemdir. </w:t>
      </w:r>
      <w:proofErr w:type="spellStart"/>
      <w:r w:rsidR="00015BD7" w:rsidRPr="00E35C97">
        <w:rPr>
          <w:rFonts w:cstheme="minorHAnsi"/>
          <w:sz w:val="24"/>
          <w:szCs w:val="24"/>
        </w:rPr>
        <w:t>Naive</w:t>
      </w:r>
      <w:proofErr w:type="spellEnd"/>
      <w:r w:rsidR="00015BD7" w:rsidRPr="00E35C97">
        <w:rPr>
          <w:rFonts w:cstheme="minorHAnsi"/>
          <w:sz w:val="24"/>
          <w:szCs w:val="24"/>
        </w:rPr>
        <w:t xml:space="preserve"> </w:t>
      </w:r>
      <w:proofErr w:type="spellStart"/>
      <w:r w:rsidR="00015BD7" w:rsidRPr="00E35C97">
        <w:rPr>
          <w:rFonts w:cstheme="minorHAnsi"/>
          <w:sz w:val="24"/>
          <w:szCs w:val="24"/>
        </w:rPr>
        <w:t>Bayes</w:t>
      </w:r>
      <w:proofErr w:type="spellEnd"/>
      <w:r w:rsidR="00015BD7" w:rsidRPr="00E35C97">
        <w:rPr>
          <w:rFonts w:cstheme="minorHAnsi"/>
          <w:sz w:val="24"/>
          <w:szCs w:val="24"/>
        </w:rPr>
        <w:t xml:space="preserve"> ise; </w:t>
      </w:r>
      <w:r w:rsidR="004C34F7">
        <w:rPr>
          <w:rFonts w:cstheme="minorHAnsi"/>
          <w:color w:val="202124"/>
          <w:sz w:val="24"/>
          <w:szCs w:val="24"/>
          <w:shd w:val="clear" w:color="auto" w:fill="FFFFFF"/>
        </w:rPr>
        <w:t>s</w:t>
      </w:r>
      <w:r w:rsidR="00015BD7" w:rsidRPr="00E35C97">
        <w:rPr>
          <w:rFonts w:cstheme="minorHAnsi"/>
          <w:color w:val="202124"/>
          <w:sz w:val="24"/>
          <w:szCs w:val="24"/>
          <w:shd w:val="clear" w:color="auto" w:fill="FFFFFF"/>
        </w:rPr>
        <w:t>ınıflandırması olasılık ilkelerine göre tanımlanmış bir dizi hesaplama ile sisteme sunulan verilerin sınıfını yani kategorisini tespit etmeyi amaçlar.</w:t>
      </w:r>
    </w:p>
    <w:p w14:paraId="38FE635D" w14:textId="101114C2" w:rsidR="00015BD7" w:rsidRPr="00E35C97" w:rsidRDefault="00015BD7" w:rsidP="00112F02">
      <w:pPr>
        <w:spacing w:line="276" w:lineRule="auto"/>
        <w:rPr>
          <w:rFonts w:cstheme="minorHAnsi"/>
          <w:color w:val="202124"/>
          <w:sz w:val="24"/>
          <w:szCs w:val="24"/>
          <w:shd w:val="clear" w:color="auto" w:fill="FFFFFF"/>
        </w:rPr>
      </w:pPr>
      <w:r w:rsidRPr="00E35C97">
        <w:rPr>
          <w:rFonts w:cstheme="minorHAnsi"/>
          <w:b/>
          <w:bCs/>
          <w:color w:val="202124"/>
          <w:sz w:val="24"/>
          <w:szCs w:val="24"/>
          <w:shd w:val="clear" w:color="auto" w:fill="FFFFFF"/>
        </w:rPr>
        <w:t>ANAHTAR KELİMELER:</w:t>
      </w:r>
      <w:r w:rsidRPr="00E35C97">
        <w:rPr>
          <w:rFonts w:cstheme="minorHAnsi"/>
          <w:color w:val="202124"/>
          <w:sz w:val="24"/>
          <w:szCs w:val="24"/>
          <w:shd w:val="clear" w:color="auto" w:fill="FFFFFF"/>
        </w:rPr>
        <w:t xml:space="preserve"> Karar ağac</w:t>
      </w:r>
      <w:r w:rsidR="004C34F7">
        <w:rPr>
          <w:rFonts w:cstheme="minorHAnsi"/>
          <w:color w:val="202124"/>
          <w:sz w:val="24"/>
          <w:szCs w:val="24"/>
          <w:shd w:val="clear" w:color="auto" w:fill="FFFFFF"/>
        </w:rPr>
        <w:t>ı</w:t>
      </w:r>
      <w:r w:rsidRPr="00E35C97">
        <w:rPr>
          <w:rFonts w:cstheme="minorHAnsi"/>
          <w:color w:val="202124"/>
          <w:sz w:val="24"/>
          <w:szCs w:val="24"/>
          <w:shd w:val="clear" w:color="auto" w:fill="FFFFFF"/>
        </w:rPr>
        <w:t xml:space="preserve">, </w:t>
      </w:r>
      <w:proofErr w:type="spellStart"/>
      <w:r w:rsidRPr="00E35C97">
        <w:rPr>
          <w:rFonts w:cstheme="minorHAnsi"/>
          <w:color w:val="202124"/>
          <w:sz w:val="24"/>
          <w:szCs w:val="24"/>
          <w:shd w:val="clear" w:color="auto" w:fill="FFFFFF"/>
        </w:rPr>
        <w:t>Naive</w:t>
      </w:r>
      <w:proofErr w:type="spellEnd"/>
      <w:r w:rsidRPr="00E35C97">
        <w:rPr>
          <w:rFonts w:cstheme="minorHAnsi"/>
          <w:color w:val="202124"/>
          <w:sz w:val="24"/>
          <w:szCs w:val="24"/>
          <w:shd w:val="clear" w:color="auto" w:fill="FFFFFF"/>
        </w:rPr>
        <w:t xml:space="preserve"> </w:t>
      </w:r>
      <w:proofErr w:type="spellStart"/>
      <w:r w:rsidRPr="00E35C97">
        <w:rPr>
          <w:rFonts w:cstheme="minorHAnsi"/>
          <w:color w:val="202124"/>
          <w:sz w:val="24"/>
          <w:szCs w:val="24"/>
          <w:shd w:val="clear" w:color="auto" w:fill="FFFFFF"/>
        </w:rPr>
        <w:t>Bayes</w:t>
      </w:r>
      <w:proofErr w:type="spellEnd"/>
      <w:r w:rsidRPr="00E35C97">
        <w:rPr>
          <w:rFonts w:cstheme="minorHAnsi"/>
          <w:color w:val="202124"/>
          <w:sz w:val="24"/>
          <w:szCs w:val="24"/>
          <w:shd w:val="clear" w:color="auto" w:fill="FFFFFF"/>
        </w:rPr>
        <w:t>,</w:t>
      </w:r>
      <w:r w:rsidR="004C34F7">
        <w:rPr>
          <w:rFonts w:cstheme="minorHAnsi"/>
          <w:color w:val="202124"/>
          <w:sz w:val="24"/>
          <w:szCs w:val="24"/>
          <w:shd w:val="clear" w:color="auto" w:fill="FFFFFF"/>
        </w:rPr>
        <w:t xml:space="preserve"> </w:t>
      </w:r>
      <w:proofErr w:type="spellStart"/>
      <w:r w:rsidRPr="00E35C97">
        <w:rPr>
          <w:rFonts w:cstheme="minorHAnsi"/>
          <w:color w:val="202124"/>
          <w:sz w:val="24"/>
          <w:szCs w:val="24"/>
          <w:shd w:val="clear" w:color="auto" w:fill="FFFFFF"/>
        </w:rPr>
        <w:t>memekanseri</w:t>
      </w:r>
      <w:proofErr w:type="spellEnd"/>
      <w:r w:rsidRPr="00E35C97">
        <w:rPr>
          <w:rFonts w:cstheme="minorHAnsi"/>
          <w:color w:val="202124"/>
          <w:sz w:val="24"/>
          <w:szCs w:val="24"/>
          <w:shd w:val="clear" w:color="auto" w:fill="FFFFFF"/>
        </w:rPr>
        <w:t xml:space="preserve"> </w:t>
      </w:r>
    </w:p>
    <w:p w14:paraId="58497A27" w14:textId="12706D46" w:rsidR="00015BD7" w:rsidRPr="00E35C97" w:rsidRDefault="00015BD7" w:rsidP="00112F02">
      <w:pPr>
        <w:spacing w:line="276" w:lineRule="auto"/>
        <w:rPr>
          <w:rFonts w:cstheme="minorHAnsi"/>
          <w:b/>
          <w:bCs/>
          <w:color w:val="202124"/>
          <w:sz w:val="24"/>
          <w:szCs w:val="24"/>
          <w:shd w:val="clear" w:color="auto" w:fill="FFFFFF"/>
        </w:rPr>
      </w:pPr>
      <w:r w:rsidRPr="00E35C97">
        <w:rPr>
          <w:rFonts w:cstheme="minorHAnsi"/>
          <w:b/>
          <w:bCs/>
          <w:color w:val="202124"/>
          <w:sz w:val="24"/>
          <w:szCs w:val="24"/>
          <w:shd w:val="clear" w:color="auto" w:fill="FFFFFF"/>
        </w:rPr>
        <w:t xml:space="preserve">1.GİRİŞ  </w:t>
      </w:r>
    </w:p>
    <w:p w14:paraId="55E9B6FE" w14:textId="6E7A8AE9" w:rsidR="00112F02" w:rsidRPr="00E35C97" w:rsidRDefault="0039467A" w:rsidP="00112F02">
      <w:pPr>
        <w:pStyle w:val="Balk6"/>
        <w:shd w:val="clear" w:color="auto" w:fill="FFFFFF"/>
        <w:spacing w:before="0" w:beforeAutospacing="0" w:after="0" w:afterAutospacing="0"/>
        <w:rPr>
          <w:rFonts w:asciiTheme="minorHAnsi" w:hAnsiTheme="minorHAnsi" w:cstheme="minorHAnsi"/>
          <w:b w:val="0"/>
          <w:bCs w:val="0"/>
          <w:color w:val="202124"/>
          <w:sz w:val="24"/>
          <w:szCs w:val="24"/>
          <w:shd w:val="clear" w:color="auto" w:fill="FFFFFF"/>
        </w:rPr>
      </w:pPr>
      <w:r w:rsidRPr="00E35C97">
        <w:rPr>
          <w:rFonts w:asciiTheme="minorHAnsi" w:hAnsiTheme="minorHAnsi" w:cstheme="minorHAnsi"/>
          <w:b w:val="0"/>
          <w:bCs w:val="0"/>
          <w:color w:val="202124"/>
          <w:sz w:val="24"/>
          <w:szCs w:val="24"/>
          <w:shd w:val="clear" w:color="auto" w:fill="FFFFFF"/>
        </w:rPr>
        <w:t>Meme kanseri</w:t>
      </w:r>
      <w:r w:rsidRPr="00E35C97">
        <w:rPr>
          <w:rFonts w:asciiTheme="minorHAnsi" w:hAnsiTheme="minorHAnsi" w:cstheme="minorHAnsi"/>
          <w:b w:val="0"/>
          <w:bCs w:val="0"/>
          <w:color w:val="2F2F2E"/>
          <w:sz w:val="24"/>
          <w:szCs w:val="24"/>
          <w:bdr w:val="none" w:sz="0" w:space="0" w:color="auto" w:frame="1"/>
        </w:rPr>
        <w:t>, kadınları etkileyen en yaygın kanserdir. Her yaşta ortaya çıkabilir, ancak 60 yaş üstü kadınlarda daha sık görülür.</w:t>
      </w:r>
      <w:r w:rsidR="00C11AA8" w:rsidRPr="00E35C97">
        <w:rPr>
          <w:rFonts w:asciiTheme="minorHAnsi" w:hAnsiTheme="minorHAnsi" w:cstheme="minorHAnsi"/>
          <w:b w:val="0"/>
          <w:bCs w:val="0"/>
          <w:color w:val="2F2F2E"/>
          <w:sz w:val="24"/>
          <w:szCs w:val="24"/>
          <w:bdr w:val="none" w:sz="0" w:space="0" w:color="auto" w:frame="1"/>
        </w:rPr>
        <w:t xml:space="preserve"> </w:t>
      </w:r>
      <w:r w:rsidRPr="00E35C97">
        <w:rPr>
          <w:rFonts w:asciiTheme="minorHAnsi" w:hAnsiTheme="minorHAnsi" w:cstheme="minorHAnsi"/>
          <w:b w:val="0"/>
          <w:bCs w:val="0"/>
          <w:color w:val="2F2F2E"/>
          <w:sz w:val="24"/>
          <w:szCs w:val="24"/>
          <w:bdr w:val="none" w:sz="0" w:space="0" w:color="auto" w:frame="1"/>
        </w:rPr>
        <w:t>Meme taraması (</w:t>
      </w:r>
      <w:proofErr w:type="spellStart"/>
      <w:r w:rsidRPr="00E35C97">
        <w:rPr>
          <w:rFonts w:asciiTheme="minorHAnsi" w:hAnsiTheme="minorHAnsi" w:cstheme="minorHAnsi"/>
          <w:b w:val="0"/>
          <w:bCs w:val="0"/>
          <w:color w:val="2F2F2E"/>
          <w:sz w:val="24"/>
          <w:szCs w:val="24"/>
          <w:bdr w:val="none" w:sz="0" w:space="0" w:color="auto" w:frame="1"/>
        </w:rPr>
        <w:t>mamogram</w:t>
      </w:r>
      <w:proofErr w:type="spellEnd"/>
      <w:r w:rsidRPr="00E35C97">
        <w:rPr>
          <w:rFonts w:asciiTheme="minorHAnsi" w:hAnsiTheme="minorHAnsi" w:cstheme="minorHAnsi"/>
          <w:b w:val="0"/>
          <w:bCs w:val="0"/>
          <w:color w:val="2F2F2E"/>
          <w:sz w:val="24"/>
          <w:szCs w:val="24"/>
          <w:bdr w:val="none" w:sz="0" w:space="0" w:color="auto" w:frame="1"/>
        </w:rPr>
        <w:t xml:space="preserve"> olarak da bilinir), meme kanserini erken teşhis etmenin en iyi yollarından biridir. Meme kanseri erken bulunursa, başarılı bir şekilde tedavi edilmesi ve hayatta kalma şansınızı artırması daha olasıdır.40'lı yaşlarınızda veya üzerindeyseniz, taramanın risklerini ve faydalarını doktorunuzla görüşün. Herhangi bir yaşta, herhangi bir meme semptomu veya memenizin görünümünde ve hissinde bir değişiklik fark ederseniz, gecikmeden doktorunuzu görmeniz önemlidir.</w:t>
      </w:r>
      <w:r w:rsidRPr="00E35C97">
        <w:rPr>
          <w:rFonts w:asciiTheme="minorHAnsi" w:hAnsiTheme="minorHAnsi" w:cstheme="minorHAnsi"/>
          <w:b w:val="0"/>
          <w:bCs w:val="0"/>
          <w:color w:val="151B26"/>
          <w:sz w:val="24"/>
          <w:szCs w:val="24"/>
          <w:shd w:val="clear" w:color="auto" w:fill="FFFFFF"/>
        </w:rPr>
        <w:t xml:space="preserve"> Meme kanseri kadınlarda görülen kanserlerin </w:t>
      </w:r>
      <w:proofErr w:type="gramStart"/>
      <w:r w:rsidRPr="00E35C97">
        <w:rPr>
          <w:rFonts w:asciiTheme="minorHAnsi" w:hAnsiTheme="minorHAnsi" w:cstheme="minorHAnsi"/>
          <w:b w:val="0"/>
          <w:bCs w:val="0"/>
          <w:color w:val="151B26"/>
          <w:sz w:val="24"/>
          <w:szCs w:val="24"/>
          <w:shd w:val="clear" w:color="auto" w:fill="FFFFFF"/>
        </w:rPr>
        <w:t>%33</w:t>
      </w:r>
      <w:proofErr w:type="gramEnd"/>
      <w:r w:rsidRPr="00E35C97">
        <w:rPr>
          <w:rFonts w:asciiTheme="minorHAnsi" w:hAnsiTheme="minorHAnsi" w:cstheme="minorHAnsi"/>
          <w:b w:val="0"/>
          <w:bCs w:val="0"/>
          <w:color w:val="151B26"/>
          <w:sz w:val="24"/>
          <w:szCs w:val="24"/>
          <w:shd w:val="clear" w:color="auto" w:fill="FFFFFF"/>
        </w:rPr>
        <w:t xml:space="preserve">’ünü oluşturmaktadır. Tüm kanser hastalarının ise </w:t>
      </w:r>
      <w:proofErr w:type="gramStart"/>
      <w:r w:rsidRPr="00E35C97">
        <w:rPr>
          <w:rFonts w:asciiTheme="minorHAnsi" w:hAnsiTheme="minorHAnsi" w:cstheme="minorHAnsi"/>
          <w:b w:val="0"/>
          <w:bCs w:val="0"/>
          <w:color w:val="151B26"/>
          <w:sz w:val="24"/>
          <w:szCs w:val="24"/>
          <w:shd w:val="clear" w:color="auto" w:fill="FFFFFF"/>
        </w:rPr>
        <w:t>%20</w:t>
      </w:r>
      <w:proofErr w:type="gramEnd"/>
      <w:r w:rsidRPr="00E35C97">
        <w:rPr>
          <w:rFonts w:asciiTheme="minorHAnsi" w:hAnsiTheme="minorHAnsi" w:cstheme="minorHAnsi"/>
          <w:b w:val="0"/>
          <w:bCs w:val="0"/>
          <w:color w:val="151B26"/>
          <w:sz w:val="24"/>
          <w:szCs w:val="24"/>
          <w:shd w:val="clear" w:color="auto" w:fill="FFFFFF"/>
        </w:rPr>
        <w:t xml:space="preserve">’sini tehdit etmektedir. Günümüzde her 8 kadından 1’i hayatı boyunca meme kanseriyle karşı karşıya kalma riskiyle yaşamaktadır. Meme dokusu içinde süt kanalları içerisinde oluşan kanser hücreleridir. Meme kanserlerinin yüzde 80’i invaziv </w:t>
      </w:r>
      <w:proofErr w:type="spellStart"/>
      <w:r w:rsidRPr="00E35C97">
        <w:rPr>
          <w:rFonts w:asciiTheme="minorHAnsi" w:hAnsiTheme="minorHAnsi" w:cstheme="minorHAnsi"/>
          <w:b w:val="0"/>
          <w:bCs w:val="0"/>
          <w:color w:val="151B26"/>
          <w:sz w:val="24"/>
          <w:szCs w:val="24"/>
          <w:shd w:val="clear" w:color="auto" w:fill="FFFFFF"/>
        </w:rPr>
        <w:t>duktal</w:t>
      </w:r>
      <w:proofErr w:type="spellEnd"/>
      <w:r w:rsidRPr="00E35C97">
        <w:rPr>
          <w:rFonts w:asciiTheme="minorHAnsi" w:hAnsiTheme="minorHAnsi" w:cstheme="minorHAnsi"/>
          <w:b w:val="0"/>
          <w:bCs w:val="0"/>
          <w:color w:val="151B26"/>
          <w:sz w:val="24"/>
          <w:szCs w:val="24"/>
          <w:shd w:val="clear" w:color="auto" w:fill="FFFFFF"/>
        </w:rPr>
        <w:t xml:space="preserve"> karsinomdur. </w:t>
      </w:r>
      <w:proofErr w:type="spellStart"/>
      <w:r w:rsidRPr="00E35C97">
        <w:rPr>
          <w:rFonts w:asciiTheme="minorHAnsi" w:hAnsiTheme="minorHAnsi" w:cstheme="minorHAnsi"/>
          <w:b w:val="0"/>
          <w:bCs w:val="0"/>
          <w:color w:val="151B26"/>
          <w:sz w:val="24"/>
          <w:szCs w:val="24"/>
          <w:shd w:val="clear" w:color="auto" w:fill="FFFFFF"/>
        </w:rPr>
        <w:t>Invaziv</w:t>
      </w:r>
      <w:proofErr w:type="spellEnd"/>
      <w:r w:rsidRPr="00E35C97">
        <w:rPr>
          <w:rFonts w:asciiTheme="minorHAnsi" w:hAnsiTheme="minorHAnsi" w:cstheme="minorHAnsi"/>
          <w:b w:val="0"/>
          <w:bCs w:val="0"/>
          <w:color w:val="151B26"/>
          <w:sz w:val="24"/>
          <w:szCs w:val="24"/>
          <w:shd w:val="clear" w:color="auto" w:fill="FFFFFF"/>
        </w:rPr>
        <w:t xml:space="preserve"> </w:t>
      </w:r>
      <w:proofErr w:type="spellStart"/>
      <w:r w:rsidRPr="00E35C97">
        <w:rPr>
          <w:rFonts w:asciiTheme="minorHAnsi" w:hAnsiTheme="minorHAnsi" w:cstheme="minorHAnsi"/>
          <w:b w:val="0"/>
          <w:bCs w:val="0"/>
          <w:color w:val="151B26"/>
          <w:sz w:val="24"/>
          <w:szCs w:val="24"/>
          <w:shd w:val="clear" w:color="auto" w:fill="FFFFFF"/>
        </w:rPr>
        <w:t>duktal</w:t>
      </w:r>
      <w:proofErr w:type="spellEnd"/>
      <w:r w:rsidRPr="00E35C97">
        <w:rPr>
          <w:rFonts w:asciiTheme="minorHAnsi" w:hAnsiTheme="minorHAnsi" w:cstheme="minorHAnsi"/>
          <w:b w:val="0"/>
          <w:bCs w:val="0"/>
          <w:color w:val="151B26"/>
          <w:sz w:val="24"/>
          <w:szCs w:val="24"/>
          <w:shd w:val="clear" w:color="auto" w:fill="FFFFFF"/>
        </w:rPr>
        <w:t xml:space="preserve"> karsinom, meme kanserinin süt kanallarında ortaya çıktığını gösterir. Meme kanserinin yüzde 20’si de invaziv </w:t>
      </w:r>
      <w:proofErr w:type="spellStart"/>
      <w:r w:rsidRPr="00E35C97">
        <w:rPr>
          <w:rFonts w:asciiTheme="minorHAnsi" w:hAnsiTheme="minorHAnsi" w:cstheme="minorHAnsi"/>
          <w:b w:val="0"/>
          <w:bCs w:val="0"/>
          <w:color w:val="151B26"/>
          <w:sz w:val="24"/>
          <w:szCs w:val="24"/>
          <w:shd w:val="clear" w:color="auto" w:fill="FFFFFF"/>
        </w:rPr>
        <w:t>lobüler</w:t>
      </w:r>
      <w:proofErr w:type="spellEnd"/>
      <w:r w:rsidRPr="00E35C97">
        <w:rPr>
          <w:rFonts w:asciiTheme="minorHAnsi" w:hAnsiTheme="minorHAnsi" w:cstheme="minorHAnsi"/>
          <w:b w:val="0"/>
          <w:bCs w:val="0"/>
          <w:color w:val="151B26"/>
          <w:sz w:val="24"/>
          <w:szCs w:val="24"/>
          <w:shd w:val="clear" w:color="auto" w:fill="FFFFFF"/>
        </w:rPr>
        <w:t xml:space="preserve"> karsinomdur. Bu türde ise meme kanseri süt kanallarında değil, süt bezlerinde gelişir. Meme kanserine neden olan hücrelerin çoğalması ve büyümesi oldukça zaman alır. Ancak çoğaldıktan sonra hücreler lenf ve kan yoluyla vücudun diğer organlarına yayılabilir. Meme kanserinde en önemlisi kanserin kan ve lenf yolu ile diğer organlara yayılmadan tanının konmasıdır. Bu aşamada konulan bir tanı ile tedavi oranı çok yüksektir. Bu nedenle meme kanserinde erken teşhis çok önemlidir.</w:t>
      </w:r>
      <w:r w:rsidR="005D62AE" w:rsidRPr="00E35C97">
        <w:rPr>
          <w:rFonts w:asciiTheme="minorHAnsi" w:hAnsiTheme="minorHAnsi" w:cstheme="minorHAnsi"/>
          <w:b w:val="0"/>
          <w:bCs w:val="0"/>
          <w:color w:val="151B26"/>
          <w:sz w:val="24"/>
          <w:szCs w:val="24"/>
          <w:shd w:val="clear" w:color="auto" w:fill="FFFFFF"/>
        </w:rPr>
        <w:t xml:space="preserve"> Meme kanserini tetikleyen unsurlar arasında fazla stres ve unlu ürün tüketimidir. Günlük hayatta tüketimlerimize dikkat etmemiz gerekmektedir. Hücre boyutu;</w:t>
      </w:r>
      <w:r w:rsidR="005D62AE" w:rsidRPr="00E35C97">
        <w:rPr>
          <w:rFonts w:asciiTheme="minorHAnsi" w:hAnsiTheme="minorHAnsi" w:cstheme="minorHAnsi"/>
          <w:b w:val="0"/>
          <w:bCs w:val="0"/>
          <w:color w:val="202124"/>
          <w:sz w:val="24"/>
          <w:szCs w:val="24"/>
          <w:shd w:val="clear" w:color="auto" w:fill="FFFFFF"/>
        </w:rPr>
        <w:t xml:space="preserve"> anormal hücreler yüksek riskin işaretçisidir. Bu, LCIS olan kadının, ilerde her iki memesinde de yayılabilen kanser olma riskinin yüksek olduğu anlamına gelir. Tümör boyutu 2 cm ya da daha küçüktür ve kanser hücreleri meme dışına (lenf bezlerine) sıçramamıştır.</w:t>
      </w:r>
    </w:p>
    <w:p w14:paraId="52408881" w14:textId="77777777" w:rsidR="00C11AA8" w:rsidRPr="00E35C97" w:rsidRDefault="00C11AA8" w:rsidP="00112F02">
      <w:pPr>
        <w:pStyle w:val="Balk6"/>
        <w:shd w:val="clear" w:color="auto" w:fill="FFFFFF"/>
        <w:spacing w:before="0" w:beforeAutospacing="0" w:after="0" w:afterAutospacing="0"/>
        <w:rPr>
          <w:rFonts w:asciiTheme="minorHAnsi" w:hAnsiTheme="minorHAnsi" w:cstheme="minorHAnsi"/>
          <w:b w:val="0"/>
          <w:bCs w:val="0"/>
          <w:color w:val="151B26"/>
          <w:sz w:val="24"/>
          <w:szCs w:val="24"/>
          <w:shd w:val="clear" w:color="auto" w:fill="FFFFFF"/>
        </w:rPr>
      </w:pPr>
    </w:p>
    <w:p w14:paraId="601F160B" w14:textId="5CC71461" w:rsidR="00112F02" w:rsidRPr="00E35C97" w:rsidRDefault="005D62AE" w:rsidP="00112F02">
      <w:pPr>
        <w:pStyle w:val="Balk6"/>
        <w:shd w:val="clear" w:color="auto" w:fill="FFFFFF"/>
        <w:spacing w:before="0" w:beforeAutospacing="0" w:after="0" w:afterAutospacing="0"/>
        <w:rPr>
          <w:rFonts w:asciiTheme="minorHAnsi" w:hAnsiTheme="minorHAnsi" w:cstheme="minorHAnsi"/>
          <w:b w:val="0"/>
          <w:bCs w:val="0"/>
          <w:spacing w:val="8"/>
          <w:sz w:val="24"/>
          <w:szCs w:val="24"/>
        </w:rPr>
      </w:pPr>
      <w:r w:rsidRPr="00E35C97">
        <w:rPr>
          <w:rFonts w:asciiTheme="minorHAnsi" w:hAnsiTheme="minorHAnsi" w:cstheme="minorHAnsi"/>
          <w:b w:val="0"/>
          <w:bCs w:val="0"/>
          <w:color w:val="151B26"/>
          <w:sz w:val="24"/>
          <w:szCs w:val="24"/>
          <w:shd w:val="clear" w:color="auto" w:fill="FFFFFF"/>
        </w:rPr>
        <w:t xml:space="preserve"> Hücre yüksekliği; </w:t>
      </w:r>
      <w:r w:rsidRPr="00E35C97">
        <w:rPr>
          <w:rFonts w:asciiTheme="minorHAnsi" w:hAnsiTheme="minorHAnsi" w:cstheme="minorHAnsi"/>
          <w:b w:val="0"/>
          <w:bCs w:val="0"/>
          <w:color w:val="202124"/>
          <w:sz w:val="24"/>
          <w:szCs w:val="24"/>
          <w:shd w:val="clear" w:color="auto" w:fill="FFFFFF"/>
        </w:rPr>
        <w:t xml:space="preserve">Kütle oluşumuna yol açan hücre birikimi, tümör olarak tanımlanır. Meme kanserinde bu durum sıklıkla meme dokusunda yer alan süt kanallarında veya süt bezlerinde yer alan hücrelerin hızla çoğalmasına bağlı olarak gelişir. Bu bölgelerde çoğalmaya başlayan kanser hücreleri, tümör denen kütleyi oluşturur. Çeper kalınlığı; meme muayenesinde belli </w:t>
      </w:r>
      <w:r w:rsidRPr="00E35C97">
        <w:rPr>
          <w:rFonts w:asciiTheme="minorHAnsi" w:hAnsiTheme="minorHAnsi" w:cstheme="minorHAnsi"/>
          <w:b w:val="0"/>
          <w:bCs w:val="0"/>
          <w:color w:val="202124"/>
          <w:sz w:val="24"/>
          <w:szCs w:val="24"/>
          <w:shd w:val="clear" w:color="auto" w:fill="FFFFFF"/>
        </w:rPr>
        <w:lastRenderedPageBreak/>
        <w:t>olur. Doku boyutu; teknik görüntülerle ortaya çıkar. Hücre boyutu; çok önemli bir teşhistir. Meme kanserinin evrelerini belirler.</w:t>
      </w:r>
      <w:r w:rsidR="00112F02" w:rsidRPr="00E35C97">
        <w:rPr>
          <w:rFonts w:asciiTheme="minorHAnsi" w:hAnsiTheme="minorHAnsi" w:cstheme="minorHAnsi"/>
          <w:b w:val="0"/>
          <w:bCs w:val="0"/>
          <w:color w:val="202124"/>
          <w:sz w:val="24"/>
          <w:szCs w:val="24"/>
          <w:shd w:val="clear" w:color="auto" w:fill="FFFFFF"/>
        </w:rPr>
        <w:t xml:space="preserve"> Meme Kanserinin evreleri; </w:t>
      </w:r>
      <w:r w:rsidR="007700CB" w:rsidRPr="00E35C97">
        <w:rPr>
          <w:rFonts w:asciiTheme="minorHAnsi" w:hAnsiTheme="minorHAnsi" w:cstheme="minorHAnsi"/>
          <w:b w:val="0"/>
          <w:bCs w:val="0"/>
          <w:color w:val="202124"/>
          <w:sz w:val="24"/>
          <w:szCs w:val="24"/>
          <w:shd w:val="clear" w:color="auto" w:fill="FFFFFF"/>
        </w:rPr>
        <w:t xml:space="preserve">4 </w:t>
      </w:r>
      <w:r w:rsidR="00164C1C" w:rsidRPr="00E35C97">
        <w:rPr>
          <w:rFonts w:asciiTheme="minorHAnsi" w:hAnsiTheme="minorHAnsi" w:cstheme="minorHAnsi"/>
          <w:b w:val="0"/>
          <w:bCs w:val="0"/>
          <w:color w:val="202124"/>
          <w:sz w:val="24"/>
          <w:szCs w:val="24"/>
          <w:shd w:val="clear" w:color="auto" w:fill="FFFFFF"/>
        </w:rPr>
        <w:t>evreden oluşmaktadır.</w:t>
      </w:r>
    </w:p>
    <w:p w14:paraId="1EDADCA6" w14:textId="5C65A966" w:rsidR="007700CB" w:rsidRPr="00E35C97" w:rsidRDefault="007700CB" w:rsidP="007700CB">
      <w:pPr>
        <w:pStyle w:val="NormalWeb"/>
        <w:rPr>
          <w:rFonts w:asciiTheme="minorHAnsi" w:hAnsiTheme="minorHAnsi" w:cstheme="minorHAnsi"/>
          <w:color w:val="333333"/>
        </w:rPr>
      </w:pPr>
      <w:r w:rsidRPr="00E35C97">
        <w:rPr>
          <w:rStyle w:val="2phjq"/>
          <w:rFonts w:asciiTheme="minorHAnsi" w:hAnsiTheme="minorHAnsi" w:cstheme="minorHAnsi"/>
          <w:color w:val="333333"/>
        </w:rPr>
        <w:t xml:space="preserve"> </w:t>
      </w:r>
      <w:r w:rsidRPr="00E35C97">
        <w:rPr>
          <w:rStyle w:val="Gl"/>
          <w:rFonts w:asciiTheme="minorHAnsi" w:hAnsiTheme="minorHAnsi" w:cstheme="minorHAnsi"/>
          <w:color w:val="333333"/>
        </w:rPr>
        <w:t>Evre-1;</w:t>
      </w:r>
      <w:r w:rsidRPr="00E35C97">
        <w:rPr>
          <w:rFonts w:asciiTheme="minorHAnsi" w:hAnsiTheme="minorHAnsi" w:cstheme="minorHAnsi"/>
          <w:color w:val="333333"/>
        </w:rPr>
        <w:t> Tümör boyutunun 2 cm'den daha küçük olmasıdır ve tümör başka bir yere yayılmamıştır.</w:t>
      </w:r>
    </w:p>
    <w:p w14:paraId="4D4F9237" w14:textId="77777777" w:rsidR="007700CB" w:rsidRPr="00E35C97" w:rsidRDefault="007700CB" w:rsidP="007700CB">
      <w:pPr>
        <w:pStyle w:val="NormalWeb"/>
        <w:rPr>
          <w:rFonts w:asciiTheme="minorHAnsi" w:hAnsiTheme="minorHAnsi" w:cstheme="minorHAnsi"/>
          <w:color w:val="333333"/>
        </w:rPr>
      </w:pPr>
      <w:r w:rsidRPr="00E35C97">
        <w:rPr>
          <w:rStyle w:val="Gl"/>
          <w:rFonts w:asciiTheme="minorHAnsi" w:hAnsiTheme="minorHAnsi" w:cstheme="minorHAnsi"/>
          <w:color w:val="333333"/>
        </w:rPr>
        <w:t>Evre-2;</w:t>
      </w:r>
      <w:r w:rsidRPr="00E35C97">
        <w:rPr>
          <w:rFonts w:asciiTheme="minorHAnsi" w:hAnsiTheme="minorHAnsi" w:cstheme="minorHAnsi"/>
          <w:color w:val="333333"/>
        </w:rPr>
        <w:t> Tümör boyutunun 2 ve 5 cm. arasında olmasıdır. Fakat burada bazı alt gruplarında tümör hücreleri koltuk altı bezlerine miktarı fazla olmamakla birlikte yayılım yapabilir.</w:t>
      </w:r>
    </w:p>
    <w:p w14:paraId="00A91905" w14:textId="54715230" w:rsidR="007700CB" w:rsidRPr="00E35C97" w:rsidRDefault="007700CB" w:rsidP="007700CB">
      <w:pPr>
        <w:pStyle w:val="NormalWeb"/>
        <w:rPr>
          <w:rFonts w:asciiTheme="minorHAnsi" w:hAnsiTheme="minorHAnsi" w:cstheme="minorHAnsi"/>
          <w:color w:val="333333"/>
        </w:rPr>
      </w:pPr>
      <w:r w:rsidRPr="00E35C97">
        <w:rPr>
          <w:rStyle w:val="Gl"/>
          <w:rFonts w:asciiTheme="minorHAnsi" w:hAnsiTheme="minorHAnsi" w:cstheme="minorHAnsi"/>
          <w:color w:val="333333"/>
        </w:rPr>
        <w:t>Evre-3;</w:t>
      </w:r>
      <w:r w:rsidRPr="00E35C97">
        <w:rPr>
          <w:rFonts w:asciiTheme="minorHAnsi" w:hAnsiTheme="minorHAnsi" w:cstheme="minorHAnsi"/>
          <w:color w:val="333333"/>
        </w:rPr>
        <w:t> Tümörün 5 cm’den büyük olmasıdır ya da 5 cm’den küçük tümör olup koltuk altı bezlerinde fazla sayıda paket halinde tutulum olması, göğüs kasları duvarına tutulum olmuş olması, meme başını tutmuş olması ya da boyundaki lenf nodlarına doğru yayılım yapmış olması evre-3 olarak tanımlanır.</w:t>
      </w:r>
    </w:p>
    <w:p w14:paraId="7231861E" w14:textId="39297E1F" w:rsidR="007700CB" w:rsidRPr="00E35C97" w:rsidRDefault="007700CB" w:rsidP="007700CB">
      <w:pPr>
        <w:pStyle w:val="NormalWeb"/>
        <w:rPr>
          <w:rFonts w:asciiTheme="minorHAnsi" w:hAnsiTheme="minorHAnsi" w:cstheme="minorHAnsi"/>
          <w:color w:val="333333"/>
        </w:rPr>
      </w:pPr>
      <w:r w:rsidRPr="00E35C97">
        <w:rPr>
          <w:rStyle w:val="Gl"/>
          <w:rFonts w:asciiTheme="minorHAnsi" w:hAnsiTheme="minorHAnsi" w:cstheme="minorHAnsi"/>
          <w:color w:val="333333"/>
        </w:rPr>
        <w:t>Evre-4</w:t>
      </w:r>
      <w:r w:rsidRPr="00E35C97">
        <w:rPr>
          <w:rFonts w:asciiTheme="minorHAnsi" w:hAnsiTheme="minorHAnsi" w:cstheme="minorHAnsi"/>
          <w:color w:val="333333"/>
        </w:rPr>
        <w:t> ise meme kanserinin başka organlara sıçramış olmasıdır.</w:t>
      </w:r>
    </w:p>
    <w:p w14:paraId="07D843C1" w14:textId="1E0743CD" w:rsidR="007700CB" w:rsidRPr="00E35C97" w:rsidRDefault="007700CB" w:rsidP="007700CB">
      <w:pPr>
        <w:pStyle w:val="NormalWeb"/>
        <w:rPr>
          <w:rFonts w:asciiTheme="minorHAnsi" w:hAnsiTheme="minorHAnsi" w:cstheme="minorHAnsi"/>
          <w:color w:val="333333"/>
        </w:rPr>
      </w:pPr>
      <w:r w:rsidRPr="00E35C97">
        <w:rPr>
          <w:rFonts w:asciiTheme="minorHAnsi" w:hAnsiTheme="minorHAnsi" w:cstheme="minorHAnsi"/>
          <w:color w:val="333333"/>
        </w:rPr>
        <w:t xml:space="preserve">Meme Kanserinden Korunmanın Yolları; Kadınların ilk olarak kendilerine bakmaları gerekmektedir. Sigara, alkol </w:t>
      </w:r>
      <w:proofErr w:type="spellStart"/>
      <w:r w:rsidRPr="00E35C97">
        <w:rPr>
          <w:rFonts w:asciiTheme="minorHAnsi" w:hAnsiTheme="minorHAnsi" w:cstheme="minorHAnsi"/>
          <w:color w:val="333333"/>
        </w:rPr>
        <w:t>vb</w:t>
      </w:r>
      <w:proofErr w:type="spellEnd"/>
      <w:r w:rsidRPr="00E35C97">
        <w:rPr>
          <w:rFonts w:asciiTheme="minorHAnsi" w:hAnsiTheme="minorHAnsi" w:cstheme="minorHAnsi"/>
          <w:color w:val="333333"/>
        </w:rPr>
        <w:t xml:space="preserve"> zararlı maddelerden uzak durmaları gerekiyor.</w:t>
      </w:r>
      <w:r w:rsidR="004C34F7">
        <w:rPr>
          <w:rFonts w:asciiTheme="minorHAnsi" w:hAnsiTheme="minorHAnsi" w:cstheme="minorHAnsi"/>
          <w:color w:val="333333"/>
        </w:rPr>
        <w:t xml:space="preserve"> </w:t>
      </w:r>
      <w:r w:rsidRPr="00E35C97">
        <w:rPr>
          <w:rFonts w:asciiTheme="minorHAnsi" w:hAnsiTheme="minorHAnsi" w:cstheme="minorHAnsi"/>
          <w:color w:val="333333"/>
        </w:rPr>
        <w:t xml:space="preserve">Türk toplumumuzun geleneği olan hamur işini kenara bırakmaları ve sağlıklı ürünler yemeleri gerekmektedir . Hamur işleri kanseri tetikleyen temel maddelerin başında gelmektedir. Meme kanserini besleyip büyütmek istiyorsanız unlu ürünler tercih edebilirsiniz. Düzenli kiloyu korumaya dikkat etmelisiniz. Fazla kilo her zaman zararlıdır. Kadınlar genelde kilolarında dikkat etseler bile zayıflığın da sağlık olduğunu düşünürler. Fakat insanın kendi kilosu demek zayıf olmak demek değildir. Akdeniz usulü beslenmek meme kanserinden korunmanıza yol açabilir. Yeşilliklerle beslenerek bir tık daha korunma yoluna </w:t>
      </w:r>
      <w:proofErr w:type="gramStart"/>
      <w:r w:rsidRPr="00E35C97">
        <w:rPr>
          <w:rFonts w:asciiTheme="minorHAnsi" w:hAnsiTheme="minorHAnsi" w:cstheme="minorHAnsi"/>
          <w:color w:val="333333"/>
        </w:rPr>
        <w:t>gi</w:t>
      </w:r>
      <w:r w:rsidR="004C34F7">
        <w:rPr>
          <w:rFonts w:asciiTheme="minorHAnsi" w:hAnsiTheme="minorHAnsi" w:cstheme="minorHAnsi"/>
          <w:color w:val="333333"/>
        </w:rPr>
        <w:t>debilirsiniz .</w:t>
      </w:r>
      <w:r w:rsidR="00CD452D" w:rsidRPr="00E35C97">
        <w:rPr>
          <w:rFonts w:asciiTheme="minorHAnsi" w:hAnsiTheme="minorHAnsi" w:cstheme="minorHAnsi"/>
          <w:color w:val="333333"/>
        </w:rPr>
        <w:t>Bir</w:t>
      </w:r>
      <w:proofErr w:type="gramEnd"/>
      <w:r w:rsidR="00CD452D" w:rsidRPr="00E35C97">
        <w:rPr>
          <w:rFonts w:asciiTheme="minorHAnsi" w:hAnsiTheme="minorHAnsi" w:cstheme="minorHAnsi"/>
          <w:color w:val="333333"/>
        </w:rPr>
        <w:t xml:space="preserve"> diğer korunma yolu da düzenli spor yapmaktır. Düzenli spor yapmak hem omurga sağlığınızı hem de kilonuzun normalleşmesini sağlamaktadır. Normal kilo kanserden korunmanın temel başlığıdır. Sağlıklı beslenmek güçlü adımlar demektir.</w:t>
      </w:r>
    </w:p>
    <w:p w14:paraId="20FB0978" w14:textId="1C80C0F0" w:rsidR="00AE61BB" w:rsidRPr="00E35C97" w:rsidRDefault="00CD452D" w:rsidP="00AE61BB">
      <w:pPr>
        <w:pStyle w:val="NormalWeb"/>
        <w:rPr>
          <w:rFonts w:asciiTheme="minorHAnsi" w:hAnsiTheme="minorHAnsi" w:cstheme="minorHAnsi"/>
          <w:color w:val="333333"/>
        </w:rPr>
      </w:pPr>
      <w:r w:rsidRPr="00E35C97">
        <w:rPr>
          <w:rFonts w:asciiTheme="minorHAnsi" w:hAnsiTheme="minorHAnsi" w:cstheme="minorHAnsi"/>
          <w:color w:val="333333"/>
        </w:rPr>
        <w:t>Kadınsal ilaçlardan uzak durmak ise ayrı bir başlıktır. Farklı hormonsal ürünler kullanmak, içindeki etki maddeleri meme kanserine kapı açar. Hormonları değiştirme</w:t>
      </w:r>
      <w:r w:rsidR="004C34F7">
        <w:rPr>
          <w:rFonts w:asciiTheme="minorHAnsi" w:hAnsiTheme="minorHAnsi" w:cstheme="minorHAnsi"/>
          <w:color w:val="333333"/>
        </w:rPr>
        <w:t>k</w:t>
      </w:r>
      <w:r w:rsidRPr="00E35C97">
        <w:rPr>
          <w:rFonts w:asciiTheme="minorHAnsi" w:hAnsiTheme="minorHAnsi" w:cstheme="minorHAnsi"/>
          <w:color w:val="333333"/>
        </w:rPr>
        <w:t>, onların yapısıyla oynamak asla ve asla sağlıklı olmayan olayların başında gelir.</w:t>
      </w:r>
      <w:r w:rsidRPr="00E35C97">
        <w:rPr>
          <w:rFonts w:asciiTheme="minorHAnsi" w:eastAsiaTheme="minorHAnsi" w:hAnsiTheme="minorHAnsi" w:cstheme="minorHAnsi"/>
          <w:color w:val="6A6A6A"/>
          <w:sz w:val="27"/>
          <w:szCs w:val="27"/>
          <w:shd w:val="clear" w:color="auto" w:fill="F7F7F7"/>
          <w:lang w:eastAsia="en-US"/>
        </w:rPr>
        <w:t xml:space="preserve"> </w:t>
      </w:r>
      <w:r w:rsidRPr="00E35C97">
        <w:rPr>
          <w:rFonts w:asciiTheme="minorHAnsi" w:hAnsiTheme="minorHAnsi" w:cstheme="minorHAnsi"/>
          <w:color w:val="333333"/>
        </w:rPr>
        <w:t>İleri yaştaki kadınlar, menopoz sonrasında başlanan hormon yerine koyma tedavileriyle (HRT) östrojen ve progesteron gibi kadınlık hormonları alıyorlar. Östrojenin yanı sıra progesteron da içeren kombine tedavilerin, sadece östrojen içeren tedavilerden daha riskli olabileceği düşünülüyor. Bu nedenle tıbbi gerekçeler olmadan hormon kullanılmaması gerekiyor.</w:t>
      </w:r>
    </w:p>
    <w:p w14:paraId="3BDB25CA" w14:textId="4EC83DB0" w:rsidR="00CD452D" w:rsidRPr="00E35C97" w:rsidRDefault="00CD452D" w:rsidP="00AE61BB">
      <w:pPr>
        <w:pStyle w:val="NormalWeb"/>
        <w:rPr>
          <w:rFonts w:asciiTheme="minorHAnsi" w:hAnsiTheme="minorHAnsi" w:cstheme="minorHAnsi"/>
          <w:color w:val="333333"/>
        </w:rPr>
      </w:pPr>
      <w:r w:rsidRPr="00E35C97">
        <w:rPr>
          <w:rFonts w:asciiTheme="minorHAnsi" w:hAnsiTheme="minorHAnsi" w:cstheme="minorHAnsi"/>
          <w:color w:val="333333"/>
        </w:rPr>
        <w:t>Meme Kanseri İlaçla Önlenebilir Mi?</w:t>
      </w:r>
      <w:r w:rsidR="00AE61BB" w:rsidRPr="00E35C97">
        <w:rPr>
          <w:rFonts w:asciiTheme="minorHAnsi" w:hAnsiTheme="minorHAnsi" w:cstheme="minorHAnsi"/>
          <w:color w:val="333333"/>
        </w:rPr>
        <w:t xml:space="preserve"> </w:t>
      </w:r>
      <w:r w:rsidRPr="00E35C97">
        <w:rPr>
          <w:rFonts w:asciiTheme="minorHAnsi" w:hAnsiTheme="minorHAnsi" w:cstheme="minorHAnsi"/>
          <w:color w:val="333333"/>
        </w:rPr>
        <w:t xml:space="preserve">Meme kanseri açısından yüksek risk grubunda değerlendirilen kadınlarda önleyici hormon tedavisine başlanabiliyor. Bu amaçla </w:t>
      </w:r>
      <w:proofErr w:type="spellStart"/>
      <w:r w:rsidRPr="00E35C97">
        <w:rPr>
          <w:rFonts w:asciiTheme="minorHAnsi" w:hAnsiTheme="minorHAnsi" w:cstheme="minorHAnsi"/>
          <w:color w:val="333333"/>
        </w:rPr>
        <w:t>tamoksifen</w:t>
      </w:r>
      <w:proofErr w:type="spellEnd"/>
      <w:r w:rsidRPr="00E35C97">
        <w:rPr>
          <w:rFonts w:asciiTheme="minorHAnsi" w:hAnsiTheme="minorHAnsi" w:cstheme="minorHAnsi"/>
          <w:color w:val="333333"/>
        </w:rPr>
        <w:t xml:space="preserve"> ve </w:t>
      </w:r>
      <w:proofErr w:type="spellStart"/>
      <w:r w:rsidRPr="00E35C97">
        <w:rPr>
          <w:rFonts w:asciiTheme="minorHAnsi" w:hAnsiTheme="minorHAnsi" w:cstheme="minorHAnsi"/>
          <w:color w:val="333333"/>
        </w:rPr>
        <w:t>raloksifen</w:t>
      </w:r>
      <w:proofErr w:type="spellEnd"/>
      <w:r w:rsidRPr="00E35C97">
        <w:rPr>
          <w:rFonts w:asciiTheme="minorHAnsi" w:hAnsiTheme="minorHAnsi" w:cstheme="minorHAnsi"/>
          <w:color w:val="333333"/>
        </w:rPr>
        <w:t xml:space="preserve"> etken maddelerini içeren ilaçlar kullanılıyor. Çalışmalar, yüksek risk grubunda olan kadınlardaki meme kanseri görülme sıklığının, bu tür ilaçlarla yüzde 50’ye varan oranda azaldığını gösteriyor. Kanın daha kolay pıhtılaşması başta olmak üzere bazı yan etkileri olan bu ilaçlara, klinik kontrol sonrasında hekim tarafından başlanıyor.</w:t>
      </w:r>
    </w:p>
    <w:p w14:paraId="577CE1CC" w14:textId="6D6BB1CE" w:rsidR="006C685F" w:rsidRPr="00E35C97" w:rsidRDefault="006C685F" w:rsidP="007700CB">
      <w:pPr>
        <w:pStyle w:val="NormalWeb"/>
        <w:rPr>
          <w:rFonts w:asciiTheme="minorHAnsi" w:hAnsiTheme="minorHAnsi" w:cstheme="minorHAnsi"/>
          <w:b/>
          <w:bCs/>
          <w:color w:val="333333"/>
        </w:rPr>
      </w:pPr>
      <w:r w:rsidRPr="00E35C97">
        <w:rPr>
          <w:rFonts w:asciiTheme="minorHAnsi" w:hAnsiTheme="minorHAnsi" w:cstheme="minorHAnsi"/>
          <w:b/>
          <w:bCs/>
          <w:color w:val="333333"/>
        </w:rPr>
        <w:t>Yukarıda açıklamış olduğumuz Meme Kanseri algoritmasını “KARAR AĞACI VE NAIVE BAYES SINIFLANDIRMASI” ile açıklayacağız. Bu yazımızda bizlere; R programlama, veri madenciliği</w:t>
      </w:r>
      <w:r w:rsidR="007B0430" w:rsidRPr="00E35C97">
        <w:rPr>
          <w:rFonts w:asciiTheme="minorHAnsi" w:hAnsiTheme="minorHAnsi" w:cstheme="minorHAnsi"/>
          <w:b/>
          <w:bCs/>
          <w:color w:val="333333"/>
        </w:rPr>
        <w:t>,</w:t>
      </w:r>
      <w:r w:rsidRPr="00E35C97">
        <w:rPr>
          <w:rFonts w:asciiTheme="minorHAnsi" w:hAnsiTheme="minorHAnsi" w:cstheme="minorHAnsi"/>
          <w:b/>
          <w:bCs/>
          <w:color w:val="333333"/>
        </w:rPr>
        <w:t xml:space="preserve"> karar ağacı algoritması, NAVIE BAYES sınıflandırması yardımcı olmuştur.</w:t>
      </w:r>
    </w:p>
    <w:p w14:paraId="3CF439C5" w14:textId="0CE3B0C7" w:rsidR="006C685F" w:rsidRPr="00E35C97" w:rsidRDefault="00A25520" w:rsidP="007700CB">
      <w:pPr>
        <w:pStyle w:val="NormalWeb"/>
        <w:rPr>
          <w:rFonts w:asciiTheme="minorHAnsi" w:hAnsiTheme="minorHAnsi" w:cstheme="minorHAnsi"/>
          <w:b/>
          <w:bCs/>
          <w:color w:val="333333"/>
        </w:rPr>
      </w:pPr>
      <w:r w:rsidRPr="00E35C97">
        <w:rPr>
          <w:rFonts w:asciiTheme="minorHAnsi" w:hAnsiTheme="minorHAnsi" w:cstheme="minorHAnsi"/>
          <w:b/>
          <w:bCs/>
          <w:color w:val="333333"/>
        </w:rPr>
        <w:lastRenderedPageBreak/>
        <w:t>1.1</w:t>
      </w:r>
      <w:r w:rsidR="006C685F" w:rsidRPr="00E35C97">
        <w:rPr>
          <w:rFonts w:asciiTheme="minorHAnsi" w:hAnsiTheme="minorHAnsi" w:cstheme="minorHAnsi"/>
          <w:b/>
          <w:bCs/>
          <w:color w:val="333333"/>
        </w:rPr>
        <w:t xml:space="preserve">VERİ MADENCİLİĞİ NEDİR? </w:t>
      </w:r>
    </w:p>
    <w:p w14:paraId="47E19D87" w14:textId="71CAD422" w:rsidR="0028401D" w:rsidRPr="00E35C97" w:rsidRDefault="007B0430" w:rsidP="007700CB">
      <w:pPr>
        <w:pStyle w:val="NormalWeb"/>
        <w:rPr>
          <w:rFonts w:asciiTheme="minorHAnsi" w:hAnsiTheme="minorHAnsi" w:cstheme="minorHAnsi"/>
          <w:color w:val="333333"/>
        </w:rPr>
      </w:pPr>
      <w:r w:rsidRPr="00E35C97">
        <w:rPr>
          <w:rFonts w:asciiTheme="minorHAnsi" w:hAnsiTheme="minorHAnsi" w:cstheme="minorHAnsi"/>
          <w:color w:val="333333"/>
        </w:rPr>
        <w:t xml:space="preserve">Büyük veriden anlamlı ve yararlı bilgilerin elde edilmesi sürecidir. Verinin büyüyen bir hızı vardır. Bu hıza ulaşmak veriyi yakalamak önceden uzun ve kara düzen bir süreçti. Şu anda ise </w:t>
      </w:r>
      <w:proofErr w:type="spellStart"/>
      <w:r w:rsidRPr="00E35C97">
        <w:rPr>
          <w:rFonts w:asciiTheme="minorHAnsi" w:hAnsiTheme="minorHAnsi" w:cstheme="minorHAnsi"/>
          <w:color w:val="333333"/>
        </w:rPr>
        <w:t>Big</w:t>
      </w:r>
      <w:proofErr w:type="spellEnd"/>
      <w:r w:rsidRPr="00E35C97">
        <w:rPr>
          <w:rFonts w:asciiTheme="minorHAnsi" w:hAnsiTheme="minorHAnsi" w:cstheme="minorHAnsi"/>
          <w:color w:val="333333"/>
        </w:rPr>
        <w:t xml:space="preserve"> data yani büyük veri analizi veri madenciliği sayesinde kolay bir hal almıştır.</w:t>
      </w:r>
      <w:r w:rsidR="00E2628C" w:rsidRPr="00E35C97">
        <w:rPr>
          <w:rFonts w:asciiTheme="minorHAnsi" w:hAnsiTheme="minorHAnsi" w:cstheme="minorHAnsi"/>
          <w:color w:val="333333"/>
        </w:rPr>
        <w:t xml:space="preserve"> </w:t>
      </w:r>
      <w:r w:rsidRPr="00E35C97">
        <w:rPr>
          <w:rFonts w:asciiTheme="minorHAnsi" w:hAnsiTheme="minorHAnsi" w:cstheme="minorHAnsi"/>
          <w:color w:val="333333"/>
        </w:rPr>
        <w:t>B</w:t>
      </w:r>
      <w:r w:rsidR="00E2628C" w:rsidRPr="00E35C97">
        <w:rPr>
          <w:rFonts w:asciiTheme="minorHAnsi" w:hAnsiTheme="minorHAnsi" w:cstheme="minorHAnsi"/>
          <w:color w:val="333333"/>
        </w:rPr>
        <w:t xml:space="preserve">üyük veri sayesinde dev bir bilgi birikimi parmaklarımızın ucunda. Volüm, </w:t>
      </w:r>
      <w:proofErr w:type="spellStart"/>
      <w:r w:rsidR="00E2628C" w:rsidRPr="00E35C97">
        <w:rPr>
          <w:rFonts w:asciiTheme="minorHAnsi" w:hAnsiTheme="minorHAnsi" w:cstheme="minorHAnsi"/>
          <w:color w:val="333333"/>
        </w:rPr>
        <w:t>Velocıyt</w:t>
      </w:r>
      <w:proofErr w:type="spellEnd"/>
      <w:r w:rsidR="00E2628C" w:rsidRPr="00E35C97">
        <w:rPr>
          <w:rFonts w:asciiTheme="minorHAnsi" w:hAnsiTheme="minorHAnsi" w:cstheme="minorHAnsi"/>
          <w:color w:val="333333"/>
        </w:rPr>
        <w:t xml:space="preserve">, </w:t>
      </w:r>
      <w:proofErr w:type="spellStart"/>
      <w:r w:rsidR="00E2628C" w:rsidRPr="00E35C97">
        <w:rPr>
          <w:rFonts w:asciiTheme="minorHAnsi" w:hAnsiTheme="minorHAnsi" w:cstheme="minorHAnsi"/>
          <w:color w:val="333333"/>
        </w:rPr>
        <w:t>Variety</w:t>
      </w:r>
      <w:proofErr w:type="spellEnd"/>
      <w:r w:rsidR="00E2628C" w:rsidRPr="00E35C97">
        <w:rPr>
          <w:rFonts w:asciiTheme="minorHAnsi" w:hAnsiTheme="minorHAnsi" w:cstheme="minorHAnsi"/>
          <w:color w:val="333333"/>
        </w:rPr>
        <w:t xml:space="preserve">; hacim, hız, çeşitlilik. Bunlar büyüyen verinin ana başlıklarıdır. Çeşitlilik farklı kaynaklardan farklı şekilde gelebilir. </w:t>
      </w:r>
      <w:r w:rsidR="0028401D" w:rsidRPr="00E35C97">
        <w:rPr>
          <w:rFonts w:asciiTheme="minorHAnsi" w:hAnsiTheme="minorHAnsi" w:cstheme="minorHAnsi"/>
          <w:color w:val="333333"/>
        </w:rPr>
        <w:t xml:space="preserve">Büyük veride mesaj, ses, görüntü, metin </w:t>
      </w:r>
      <w:r w:rsidRPr="00E35C97">
        <w:rPr>
          <w:rFonts w:asciiTheme="minorHAnsi" w:hAnsiTheme="minorHAnsi" w:cstheme="minorHAnsi"/>
          <w:color w:val="333333"/>
        </w:rPr>
        <w:t xml:space="preserve">veya veri tabanı dosyaları bulunabilir. </w:t>
      </w:r>
      <w:proofErr w:type="spellStart"/>
      <w:r w:rsidRPr="00E35C97">
        <w:rPr>
          <w:rFonts w:asciiTheme="minorHAnsi" w:hAnsiTheme="minorHAnsi" w:cstheme="minorHAnsi"/>
          <w:color w:val="333333"/>
        </w:rPr>
        <w:t>Big</w:t>
      </w:r>
      <w:proofErr w:type="spellEnd"/>
      <w:r w:rsidRPr="00E35C97">
        <w:rPr>
          <w:rFonts w:asciiTheme="minorHAnsi" w:hAnsiTheme="minorHAnsi" w:cstheme="minorHAnsi"/>
          <w:color w:val="333333"/>
        </w:rPr>
        <w:t xml:space="preserve"> data da kontrol paneli bulunur; metinler, postalar, hangi sayfalar, kaç dakikada ne yaptığımız, sosyal medya paylaşımlarımız, nereye ne zaman gittiğimiz? B</w:t>
      </w:r>
      <w:r w:rsidR="00E2628C" w:rsidRPr="00E35C97">
        <w:rPr>
          <w:rFonts w:asciiTheme="minorHAnsi" w:hAnsiTheme="minorHAnsi" w:cstheme="minorHAnsi"/>
          <w:color w:val="333333"/>
        </w:rPr>
        <w:t>u</w:t>
      </w:r>
      <w:r w:rsidRPr="00E35C97">
        <w:rPr>
          <w:rFonts w:asciiTheme="minorHAnsi" w:hAnsiTheme="minorHAnsi" w:cstheme="minorHAnsi"/>
          <w:color w:val="333333"/>
        </w:rPr>
        <w:t>nların hepsini anlık olarak yapabilirler.</w:t>
      </w:r>
      <w:r w:rsidR="00E2628C" w:rsidRPr="00E35C97">
        <w:rPr>
          <w:rFonts w:asciiTheme="minorHAnsi" w:hAnsiTheme="minorHAnsi" w:cstheme="minorHAnsi"/>
          <w:color w:val="333333"/>
        </w:rPr>
        <w:t xml:space="preserve"> </w:t>
      </w:r>
      <w:r w:rsidRPr="00E35C97">
        <w:rPr>
          <w:rFonts w:asciiTheme="minorHAnsi" w:hAnsiTheme="minorHAnsi" w:cstheme="minorHAnsi"/>
          <w:color w:val="333333"/>
        </w:rPr>
        <w:t xml:space="preserve">Fakat bunlar gelecek değil şu an yaşadığımız alanda yer almakta. </w:t>
      </w:r>
    </w:p>
    <w:p w14:paraId="5E247E4B" w14:textId="5FC899F9" w:rsidR="00E2628C" w:rsidRPr="00E35C97" w:rsidRDefault="00E2628C" w:rsidP="00E2628C">
      <w:pPr>
        <w:pStyle w:val="NormalWeb"/>
        <w:rPr>
          <w:rFonts w:asciiTheme="minorHAnsi" w:hAnsiTheme="minorHAnsi" w:cstheme="minorHAnsi"/>
          <w:bCs/>
          <w:color w:val="333333"/>
        </w:rPr>
      </w:pPr>
      <w:r w:rsidRPr="00E35C97">
        <w:rPr>
          <w:rFonts w:asciiTheme="minorHAnsi" w:hAnsiTheme="minorHAnsi" w:cstheme="minorHAnsi"/>
          <w:color w:val="333333"/>
        </w:rPr>
        <w:t>Veri madenciliği ise bu büyük veriyi yöneten anlamlandıran kısımdır. Kimin hangi bilgiye ihtiyacı varsa oradan onu almasına yardımcı olur.</w:t>
      </w:r>
      <w:r w:rsidRPr="00E35C97">
        <w:rPr>
          <w:rFonts w:asciiTheme="minorHAnsi" w:hAnsiTheme="minorHAnsi" w:cstheme="minorHAnsi"/>
          <w:bCs/>
        </w:rPr>
        <w:t xml:space="preserve"> </w:t>
      </w:r>
      <w:r w:rsidRPr="00E35C97">
        <w:rPr>
          <w:rFonts w:asciiTheme="minorHAnsi" w:hAnsiTheme="minorHAnsi" w:cstheme="minorHAnsi"/>
          <w:bCs/>
          <w:color w:val="333333"/>
        </w:rPr>
        <w:t>Veri madenciliği bir süreçtir. Veri yığınları arasında soyut kazılar yaparak veriyi ortaya çıkarmanın yanı sıra, bilgi keşfi sürecinde örüntüleri ayrıştırarak süzmek ve bir sonraki adıma hazır hale getirmek de bu sürecin bir parçasıdır. Veri madenciliğinin süreçleri de vardır</w:t>
      </w:r>
      <w:r w:rsidR="00B8387B" w:rsidRPr="00E35C97">
        <w:rPr>
          <w:rFonts w:asciiTheme="minorHAnsi" w:hAnsiTheme="minorHAnsi" w:cstheme="minorHAnsi"/>
          <w:bCs/>
          <w:color w:val="333333"/>
        </w:rPr>
        <w:t>;</w:t>
      </w:r>
    </w:p>
    <w:p w14:paraId="46DFA1DD"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1</w:t>
      </w:r>
      <w:r w:rsidRPr="00E35C97">
        <w:rPr>
          <w:rFonts w:asciiTheme="minorHAnsi" w:hAnsiTheme="minorHAnsi" w:cstheme="minorHAnsi"/>
          <w:bCs/>
          <w:color w:val="333333"/>
        </w:rPr>
        <w:t>.Problemin tanımlanması</w:t>
      </w:r>
    </w:p>
    <w:p w14:paraId="0C5187EF"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2</w:t>
      </w:r>
      <w:r w:rsidRPr="00E35C97">
        <w:rPr>
          <w:rFonts w:asciiTheme="minorHAnsi" w:hAnsiTheme="minorHAnsi" w:cstheme="minorHAnsi"/>
          <w:bCs/>
          <w:color w:val="333333"/>
        </w:rPr>
        <w:t xml:space="preserve">.Veriyi anlama </w:t>
      </w:r>
    </w:p>
    <w:p w14:paraId="2ED89DD6"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3</w:t>
      </w:r>
      <w:r w:rsidRPr="00E35C97">
        <w:rPr>
          <w:rFonts w:asciiTheme="minorHAnsi" w:hAnsiTheme="minorHAnsi" w:cstheme="minorHAnsi"/>
          <w:bCs/>
          <w:color w:val="333333"/>
        </w:rPr>
        <w:t>.Veri Hazırlama</w:t>
      </w:r>
    </w:p>
    <w:p w14:paraId="472BF58E"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4</w:t>
      </w:r>
      <w:r w:rsidRPr="00E35C97">
        <w:rPr>
          <w:rFonts w:asciiTheme="minorHAnsi" w:hAnsiTheme="minorHAnsi" w:cstheme="minorHAnsi"/>
          <w:bCs/>
          <w:color w:val="333333"/>
        </w:rPr>
        <w:t>. Model Kurma</w:t>
      </w:r>
    </w:p>
    <w:p w14:paraId="7C78281E"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5</w:t>
      </w:r>
      <w:r w:rsidRPr="00E35C97">
        <w:rPr>
          <w:rFonts w:asciiTheme="minorHAnsi" w:hAnsiTheme="minorHAnsi" w:cstheme="minorHAnsi"/>
          <w:bCs/>
          <w:color w:val="333333"/>
        </w:rPr>
        <w:t>.Model Performans Değerlendirme Ölçütleri</w:t>
      </w:r>
    </w:p>
    <w:p w14:paraId="28A7F771" w14:textId="77777777"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6</w:t>
      </w:r>
      <w:r w:rsidRPr="00E35C97">
        <w:rPr>
          <w:rFonts w:asciiTheme="minorHAnsi" w:hAnsiTheme="minorHAnsi" w:cstheme="minorHAnsi"/>
          <w:bCs/>
          <w:color w:val="333333"/>
        </w:rPr>
        <w:t>. Yayılım</w:t>
      </w:r>
    </w:p>
    <w:p w14:paraId="1606E9E1" w14:textId="4CD97862" w:rsidR="00B8387B" w:rsidRPr="00E35C97" w:rsidRDefault="00B8387B" w:rsidP="00E2628C">
      <w:pPr>
        <w:pStyle w:val="NormalWeb"/>
        <w:rPr>
          <w:rFonts w:asciiTheme="minorHAnsi" w:hAnsiTheme="minorHAnsi" w:cstheme="minorHAnsi"/>
          <w:b/>
          <w:color w:val="333333"/>
        </w:rPr>
      </w:pPr>
      <w:r w:rsidRPr="00E35C97">
        <w:rPr>
          <w:rFonts w:asciiTheme="minorHAnsi" w:hAnsiTheme="minorHAnsi" w:cstheme="minorHAnsi"/>
          <w:b/>
          <w:color w:val="333333"/>
        </w:rPr>
        <w:t>AÇIKLAYALIM</w:t>
      </w:r>
    </w:p>
    <w:p w14:paraId="787AEA52" w14:textId="4B28B79E" w:rsidR="00B8387B" w:rsidRPr="00E35C97" w:rsidRDefault="00B8387B" w:rsidP="00B8387B">
      <w:pPr>
        <w:pStyle w:val="NormalWeb"/>
        <w:rPr>
          <w:rFonts w:asciiTheme="minorHAnsi" w:hAnsiTheme="minorHAnsi" w:cstheme="minorHAnsi"/>
          <w:bCs/>
          <w:color w:val="333333"/>
        </w:rPr>
      </w:pPr>
      <w:r w:rsidRPr="00E35C97">
        <w:rPr>
          <w:rFonts w:asciiTheme="minorHAnsi" w:hAnsiTheme="minorHAnsi" w:cstheme="minorHAnsi"/>
          <w:b/>
          <w:color w:val="333333"/>
        </w:rPr>
        <w:t>1.Problemin tanımlanması</w:t>
      </w:r>
      <w:r w:rsidRPr="00E35C97">
        <w:rPr>
          <w:rFonts w:asciiTheme="minorHAnsi" w:hAnsiTheme="minorHAnsi" w:cstheme="minorHAnsi"/>
          <w:bCs/>
          <w:color w:val="333333"/>
        </w:rPr>
        <w:t xml:space="preserve">; ilk olarak problemimizi </w:t>
      </w:r>
      <w:r w:rsidR="00FF4AA5" w:rsidRPr="00E35C97">
        <w:rPr>
          <w:rFonts w:asciiTheme="minorHAnsi" w:hAnsiTheme="minorHAnsi" w:cstheme="minorHAnsi"/>
          <w:bCs/>
          <w:color w:val="333333"/>
        </w:rPr>
        <w:t>bilmemiz gerekiyor. Problemi bilmeden tanımadan analizini gerçekleştiremeyiz. Problemi iyi şekilde bulmaya çalışmalıyız. Denenmiş olan problemleri tekrar piyasaya sürmemeliyiz.</w:t>
      </w:r>
    </w:p>
    <w:p w14:paraId="4A4B01AA" w14:textId="50EEC569" w:rsidR="00FF4AA5" w:rsidRPr="00E35C97" w:rsidRDefault="00FF4AA5" w:rsidP="00FF4AA5">
      <w:pPr>
        <w:pStyle w:val="NormalWeb"/>
        <w:rPr>
          <w:rFonts w:asciiTheme="minorHAnsi" w:hAnsiTheme="minorHAnsi" w:cstheme="minorHAnsi"/>
          <w:bCs/>
          <w:color w:val="333333"/>
        </w:rPr>
      </w:pPr>
      <w:r w:rsidRPr="00E35C97">
        <w:rPr>
          <w:rFonts w:asciiTheme="minorHAnsi" w:hAnsiTheme="minorHAnsi" w:cstheme="minorHAnsi"/>
          <w:b/>
          <w:color w:val="333333"/>
        </w:rPr>
        <w:t>2.Veriyi anlama</w:t>
      </w:r>
      <w:r w:rsidRPr="00E35C97">
        <w:rPr>
          <w:rFonts w:asciiTheme="minorHAnsi" w:hAnsiTheme="minorHAnsi" w:cstheme="minorHAnsi"/>
          <w:bCs/>
          <w:color w:val="333333"/>
        </w:rPr>
        <w:t xml:space="preserve">; Nominal: kategorik tipteki değişkenlerdir. Birbirine göre üstünlük belirtmez. Örneğin; meslek grupları. Akademisyen. </w:t>
      </w:r>
      <w:proofErr w:type="spellStart"/>
      <w:r w:rsidRPr="00E35C97">
        <w:rPr>
          <w:rFonts w:asciiTheme="minorHAnsi" w:hAnsiTheme="minorHAnsi" w:cstheme="minorHAnsi"/>
          <w:bCs/>
          <w:color w:val="333333"/>
        </w:rPr>
        <w:t>Binary</w:t>
      </w:r>
      <w:proofErr w:type="spellEnd"/>
      <w:r w:rsidRPr="00E35C97">
        <w:rPr>
          <w:rFonts w:asciiTheme="minorHAnsi" w:hAnsiTheme="minorHAnsi" w:cstheme="minorHAnsi"/>
          <w:bCs/>
          <w:color w:val="333333"/>
        </w:rPr>
        <w:t xml:space="preserve">(ikili): evet hayır şekliden örnek verilebilir. Nominal(kategorik) niteliktedir. Farkı 2 değer almasıdır. Örneğin: evet- hayır. Kadın-erkek. Ordinal(sıralı): kategorik nitelikler sıralı yazılıyorsa ya da birbirilerine üstünlük taslıyorsa sıralı olarak adlandırılır. Örneğin: düşük-orta-yüksek, işletmenin küçük-orta-büyük olması. </w:t>
      </w:r>
      <w:proofErr w:type="spellStart"/>
      <w:r w:rsidRPr="00E35C97">
        <w:rPr>
          <w:rFonts w:asciiTheme="minorHAnsi" w:hAnsiTheme="minorHAnsi" w:cstheme="minorHAnsi"/>
          <w:bCs/>
          <w:color w:val="333333"/>
        </w:rPr>
        <w:t>İnteger</w:t>
      </w:r>
      <w:proofErr w:type="spellEnd"/>
      <w:r w:rsidRPr="00E35C97">
        <w:rPr>
          <w:rFonts w:asciiTheme="minorHAnsi" w:hAnsiTheme="minorHAnsi" w:cstheme="minorHAnsi"/>
          <w:bCs/>
          <w:color w:val="333333"/>
        </w:rPr>
        <w:t xml:space="preserve">(tamsayı): tamsayı tipinde aritmetik işlemler yapabildiğimiz nitelikler. </w:t>
      </w:r>
      <w:proofErr w:type="gramStart"/>
      <w:r w:rsidRPr="00E35C97">
        <w:rPr>
          <w:rFonts w:asciiTheme="minorHAnsi" w:hAnsiTheme="minorHAnsi" w:cstheme="minorHAnsi"/>
          <w:bCs/>
          <w:color w:val="333333"/>
        </w:rPr>
        <w:t>Örneğin :</w:t>
      </w:r>
      <w:proofErr w:type="gramEnd"/>
      <w:r w:rsidRPr="00E35C97">
        <w:rPr>
          <w:rFonts w:asciiTheme="minorHAnsi" w:hAnsiTheme="minorHAnsi" w:cstheme="minorHAnsi"/>
          <w:bCs/>
          <w:color w:val="333333"/>
        </w:rPr>
        <w:t xml:space="preserve"> kardeş </w:t>
      </w:r>
      <w:proofErr w:type="spellStart"/>
      <w:r w:rsidRPr="00E35C97">
        <w:rPr>
          <w:rFonts w:asciiTheme="minorHAnsi" w:hAnsiTheme="minorHAnsi" w:cstheme="minorHAnsi"/>
          <w:bCs/>
          <w:color w:val="333333"/>
        </w:rPr>
        <w:t>sayısı.Interval-scaled</w:t>
      </w:r>
      <w:proofErr w:type="spellEnd"/>
      <w:r w:rsidRPr="00E35C97">
        <w:rPr>
          <w:rFonts w:asciiTheme="minorHAnsi" w:hAnsiTheme="minorHAnsi" w:cstheme="minorHAnsi"/>
          <w:bCs/>
          <w:color w:val="333333"/>
        </w:rPr>
        <w:t>(aralık ölçeği): Selsiyus-</w:t>
      </w:r>
      <w:proofErr w:type="spellStart"/>
      <w:r w:rsidRPr="00E35C97">
        <w:rPr>
          <w:rFonts w:asciiTheme="minorHAnsi" w:hAnsiTheme="minorHAnsi" w:cstheme="minorHAnsi"/>
          <w:bCs/>
          <w:color w:val="333333"/>
        </w:rPr>
        <w:t>Fahrenayt</w:t>
      </w:r>
      <w:proofErr w:type="spellEnd"/>
      <w:r w:rsidRPr="00E35C97">
        <w:rPr>
          <w:rFonts w:asciiTheme="minorHAnsi" w:hAnsiTheme="minorHAnsi" w:cstheme="minorHAnsi"/>
          <w:bCs/>
          <w:color w:val="333333"/>
        </w:rPr>
        <w:t xml:space="preserve">. </w:t>
      </w:r>
      <w:proofErr w:type="spellStart"/>
      <w:r w:rsidRPr="00E35C97">
        <w:rPr>
          <w:rFonts w:asciiTheme="minorHAnsi" w:hAnsiTheme="minorHAnsi" w:cstheme="minorHAnsi"/>
          <w:bCs/>
        </w:rPr>
        <w:t>Ratio-</w:t>
      </w:r>
      <w:proofErr w:type="gramStart"/>
      <w:r w:rsidRPr="00E35C97">
        <w:rPr>
          <w:rFonts w:asciiTheme="minorHAnsi" w:hAnsiTheme="minorHAnsi" w:cstheme="minorHAnsi"/>
          <w:bCs/>
        </w:rPr>
        <w:t>scaled</w:t>
      </w:r>
      <w:proofErr w:type="spellEnd"/>
      <w:r w:rsidRPr="00E35C97">
        <w:rPr>
          <w:rFonts w:asciiTheme="minorHAnsi" w:hAnsiTheme="minorHAnsi" w:cstheme="minorHAnsi"/>
          <w:bCs/>
          <w:color w:val="333333"/>
        </w:rPr>
        <w:t>(</w:t>
      </w:r>
      <w:proofErr w:type="gramEnd"/>
      <w:r w:rsidRPr="00E35C97">
        <w:rPr>
          <w:rFonts w:asciiTheme="minorHAnsi" w:hAnsiTheme="minorHAnsi" w:cstheme="minorHAnsi"/>
          <w:bCs/>
          <w:color w:val="333333"/>
        </w:rPr>
        <w:t>Oran ölçeği): Sıfır gerçek yokluğu ifade eder. Örneğin, hastanın kilosu, boyu</w:t>
      </w:r>
      <w:r w:rsidR="00080C78" w:rsidRPr="00E35C97">
        <w:rPr>
          <w:rFonts w:asciiTheme="minorHAnsi" w:hAnsiTheme="minorHAnsi" w:cstheme="minorHAnsi"/>
          <w:bCs/>
          <w:color w:val="333333"/>
        </w:rPr>
        <w:t xml:space="preserve">. Veriyi </w:t>
      </w:r>
      <w:proofErr w:type="gramStart"/>
      <w:r w:rsidR="00080C78" w:rsidRPr="00E35C97">
        <w:rPr>
          <w:rFonts w:asciiTheme="minorHAnsi" w:hAnsiTheme="minorHAnsi" w:cstheme="minorHAnsi"/>
          <w:bCs/>
          <w:color w:val="333333"/>
        </w:rPr>
        <w:t>anlamlayız ,</w:t>
      </w:r>
      <w:proofErr w:type="gramEnd"/>
      <w:r w:rsidR="00080C78" w:rsidRPr="00E35C97">
        <w:rPr>
          <w:rFonts w:asciiTheme="minorHAnsi" w:hAnsiTheme="minorHAnsi" w:cstheme="minorHAnsi"/>
          <w:bCs/>
          <w:color w:val="333333"/>
        </w:rPr>
        <w:t xml:space="preserve"> verinin derdini çözmek için onu ilk önce anlamamız gerekmektedir.</w:t>
      </w:r>
      <w:r w:rsidR="00406DEA" w:rsidRPr="00E35C97">
        <w:rPr>
          <w:rFonts w:asciiTheme="minorHAnsi" w:hAnsiTheme="minorHAnsi" w:cstheme="minorHAnsi"/>
          <w:bCs/>
          <w:color w:val="333333"/>
        </w:rPr>
        <w:t xml:space="preserve"> </w:t>
      </w:r>
      <w:proofErr w:type="gramStart"/>
      <w:r w:rsidR="00406DEA" w:rsidRPr="00E35C97">
        <w:rPr>
          <w:rFonts w:asciiTheme="minorHAnsi" w:hAnsiTheme="minorHAnsi" w:cstheme="minorHAnsi"/>
          <w:bCs/>
          <w:color w:val="333333"/>
        </w:rPr>
        <w:t>Psikolojide ;</w:t>
      </w:r>
      <w:proofErr w:type="gramEnd"/>
      <w:r w:rsidR="00406DEA" w:rsidRPr="00E35C97">
        <w:rPr>
          <w:rFonts w:asciiTheme="minorHAnsi" w:hAnsiTheme="minorHAnsi" w:cstheme="minorHAnsi"/>
          <w:bCs/>
          <w:color w:val="333333"/>
        </w:rPr>
        <w:t xml:space="preserve"> empati gibi.</w:t>
      </w:r>
    </w:p>
    <w:p w14:paraId="13D914DF" w14:textId="77777777" w:rsidR="00064B5A" w:rsidRPr="00E35C97" w:rsidRDefault="00064B5A" w:rsidP="003511EA">
      <w:pPr>
        <w:spacing w:line="256" w:lineRule="auto"/>
        <w:rPr>
          <w:rFonts w:asciiTheme="majorHAnsi" w:eastAsia="Times New Roman" w:hAnsiTheme="majorHAnsi" w:cstheme="majorHAnsi"/>
          <w:b/>
          <w:color w:val="333333"/>
          <w:sz w:val="24"/>
          <w:szCs w:val="24"/>
          <w:lang w:eastAsia="tr-TR"/>
        </w:rPr>
      </w:pPr>
    </w:p>
    <w:p w14:paraId="20C07571" w14:textId="33BA79A2" w:rsidR="00406DEA" w:rsidRPr="00E35C97" w:rsidRDefault="00406DEA" w:rsidP="003511EA">
      <w:pPr>
        <w:spacing w:line="256" w:lineRule="auto"/>
        <w:rPr>
          <w:rFonts w:cstheme="minorHAnsi"/>
          <w:bCs/>
          <w:sz w:val="24"/>
          <w:szCs w:val="24"/>
        </w:rPr>
      </w:pPr>
      <w:r w:rsidRPr="00E35C97">
        <w:rPr>
          <w:rFonts w:eastAsia="Times New Roman" w:cstheme="minorHAnsi"/>
          <w:b/>
          <w:color w:val="333333"/>
          <w:sz w:val="24"/>
          <w:szCs w:val="24"/>
          <w:lang w:eastAsia="tr-TR"/>
        </w:rPr>
        <w:lastRenderedPageBreak/>
        <w:t>3.Veri Hazırlama</w:t>
      </w:r>
      <w:r w:rsidRPr="00E35C97">
        <w:rPr>
          <w:rFonts w:cstheme="minorHAnsi"/>
          <w:b/>
          <w:color w:val="333333"/>
          <w:sz w:val="24"/>
          <w:szCs w:val="24"/>
        </w:rPr>
        <w:t>;</w:t>
      </w:r>
      <w:r w:rsidRPr="00E35C97">
        <w:rPr>
          <w:rFonts w:cstheme="minorHAnsi"/>
          <w:bCs/>
          <w:color w:val="333333"/>
          <w:sz w:val="24"/>
          <w:szCs w:val="24"/>
        </w:rPr>
        <w:t xml:space="preserve"> </w:t>
      </w:r>
      <w:r w:rsidRPr="00E35C97">
        <w:rPr>
          <w:rFonts w:cstheme="minorHAnsi"/>
          <w:bCs/>
          <w:sz w:val="24"/>
          <w:szCs w:val="24"/>
        </w:rPr>
        <w:t xml:space="preserve">Toplama, değer biçme, birleştirme ve temizleme örneklem seçimi, dönüştürme. Bunları veri hazırlanmasında bize yardımcı olan temel başlıklardır. Toplama; ilk olarak bizim kafamızda taslak olarak çıkmasını sağlayan birikimdir. Değer biçme; önemlilik arz eden unsurlara bakar ve araştırma yaparız. Birleştirme; elimizde toplanan verileri birleştirip uzaktan bakarız. Neredeyiz ve ne kadarız? </w:t>
      </w:r>
      <w:r w:rsidR="003511EA" w:rsidRPr="00E35C97">
        <w:rPr>
          <w:rFonts w:cstheme="minorHAnsi"/>
          <w:bCs/>
          <w:sz w:val="24"/>
          <w:szCs w:val="24"/>
        </w:rPr>
        <w:t xml:space="preserve"> Son olarak yavaş yavaş dönüştürmeye başlarız.  </w:t>
      </w:r>
    </w:p>
    <w:p w14:paraId="6F6FCAC3" w14:textId="5A139FC3" w:rsidR="00406DEA" w:rsidRPr="00E35C97" w:rsidRDefault="003511EA" w:rsidP="003511EA">
      <w:pPr>
        <w:spacing w:line="256" w:lineRule="auto"/>
        <w:rPr>
          <w:rFonts w:eastAsia="Times New Roman" w:cstheme="minorHAnsi"/>
          <w:bCs/>
          <w:color w:val="333333"/>
          <w:sz w:val="24"/>
          <w:szCs w:val="24"/>
          <w:lang w:eastAsia="tr-TR"/>
        </w:rPr>
      </w:pPr>
      <w:r w:rsidRPr="00E35C97">
        <w:rPr>
          <w:rFonts w:eastAsia="Times New Roman" w:cstheme="minorHAnsi"/>
          <w:bCs/>
          <w:color w:val="333333"/>
          <w:sz w:val="24"/>
          <w:szCs w:val="24"/>
          <w:lang w:eastAsia="tr-TR"/>
        </w:rPr>
        <w:t>Veriyi hazırlamak uzaktan basit bir işlem gibi gözükse de ince ayrıntılar burada meydana gelmektedir. Uç noktalar tespit edilir.</w:t>
      </w:r>
      <w:r w:rsidR="00296A08" w:rsidRPr="00E35C97">
        <w:rPr>
          <w:rFonts w:eastAsia="Times New Roman" w:cstheme="minorHAnsi"/>
          <w:bCs/>
          <w:color w:val="333333"/>
          <w:sz w:val="24"/>
          <w:szCs w:val="24"/>
          <w:lang w:eastAsia="tr-TR"/>
        </w:rPr>
        <w:t xml:space="preserve"> Normallik dağılımına bakılır. Kutu grafiği ile birlikte aykırı noktalar bulunabilir. Tekrar eden gözlemler veri setinden çıkarılmalıdır. Sebebi ise veri setini fazla şişirmesidir.</w:t>
      </w:r>
      <w:r w:rsidR="00296A08" w:rsidRPr="00E35C97">
        <w:rPr>
          <w:rFonts w:cstheme="minorHAnsi"/>
          <w:sz w:val="24"/>
          <w:szCs w:val="24"/>
        </w:rPr>
        <w:t xml:space="preserve"> </w:t>
      </w:r>
      <w:r w:rsidR="00296A08" w:rsidRPr="00E35C97">
        <w:rPr>
          <w:rFonts w:eastAsia="Times New Roman" w:cstheme="minorHAnsi"/>
          <w:bCs/>
          <w:color w:val="333333"/>
          <w:sz w:val="24"/>
          <w:szCs w:val="24"/>
          <w:lang w:eastAsia="tr-TR"/>
        </w:rPr>
        <w:t>Kayıp değerlerin tanımlanması. Nasıl tespit edilir? Eğer nitelik nümerik ise, tüm niteliğe ait ortalama kayıp değer yerine yazılır. Eğer değer kategorik ise, en çok tekrar eden değerin yerine yazılması gerekir.  Eğer kayıp değer sayısı çok fazla ise ilgili değişken analizden tamamıyla çıkarılabilir.</w:t>
      </w:r>
      <w:r w:rsidRPr="00E35C97">
        <w:rPr>
          <w:rFonts w:eastAsia="Times New Roman" w:cstheme="minorHAnsi"/>
          <w:bCs/>
          <w:color w:val="333333"/>
          <w:sz w:val="24"/>
          <w:szCs w:val="24"/>
          <w:lang w:eastAsia="tr-TR"/>
        </w:rPr>
        <w:t xml:space="preserve"> </w:t>
      </w:r>
    </w:p>
    <w:p w14:paraId="3DE4DFB8" w14:textId="4EC470A2" w:rsidR="00296A08" w:rsidRPr="00E35C97" w:rsidRDefault="00296A08" w:rsidP="003511EA">
      <w:pPr>
        <w:spacing w:line="256" w:lineRule="auto"/>
        <w:rPr>
          <w:rFonts w:eastAsia="Times New Roman" w:cstheme="minorHAnsi"/>
          <w:bCs/>
          <w:color w:val="333333"/>
          <w:sz w:val="24"/>
          <w:szCs w:val="24"/>
          <w:lang w:eastAsia="tr-TR"/>
        </w:rPr>
      </w:pPr>
      <w:r w:rsidRPr="00E35C97">
        <w:rPr>
          <w:rFonts w:eastAsia="Times New Roman" w:cstheme="minorHAnsi"/>
          <w:bCs/>
          <w:color w:val="333333"/>
          <w:sz w:val="24"/>
          <w:szCs w:val="24"/>
          <w:lang w:eastAsia="tr-TR"/>
        </w:rPr>
        <w:t>Normalizasyon; Bir veri setinde ele alınan değişkenlerin, değişim aralıkları birbirinden oldukça uzak olduğunda, analizin olumsuz etkilenmemesi için yapılan, veri değerlerini küçük bir aralığa indirgeme işlemine normalizasyon denir.</w:t>
      </w:r>
    </w:p>
    <w:p w14:paraId="6121D9E8" w14:textId="7394331A" w:rsidR="00296A08" w:rsidRPr="00E35C97" w:rsidRDefault="00296A08" w:rsidP="003511EA">
      <w:pPr>
        <w:spacing w:line="256" w:lineRule="auto"/>
        <w:rPr>
          <w:rFonts w:eastAsia="Times New Roman" w:cstheme="minorHAnsi"/>
          <w:bCs/>
          <w:color w:val="333333"/>
          <w:sz w:val="24"/>
          <w:szCs w:val="24"/>
          <w:lang w:eastAsia="tr-TR"/>
        </w:rPr>
      </w:pPr>
      <w:proofErr w:type="spellStart"/>
      <w:r w:rsidRPr="00E35C97">
        <w:rPr>
          <w:rFonts w:eastAsia="Times New Roman" w:cstheme="minorHAnsi"/>
          <w:bCs/>
          <w:color w:val="333333"/>
          <w:sz w:val="24"/>
          <w:szCs w:val="24"/>
          <w:lang w:eastAsia="tr-TR"/>
        </w:rPr>
        <w:t>Min</w:t>
      </w:r>
      <w:proofErr w:type="spellEnd"/>
      <w:r w:rsidRPr="00E35C97">
        <w:rPr>
          <w:rFonts w:eastAsia="Times New Roman" w:cstheme="minorHAnsi"/>
          <w:bCs/>
          <w:color w:val="333333"/>
          <w:sz w:val="24"/>
          <w:szCs w:val="24"/>
          <w:lang w:eastAsia="tr-TR"/>
        </w:rPr>
        <w:t xml:space="preserve"> – </w:t>
      </w:r>
      <w:proofErr w:type="spellStart"/>
      <w:r w:rsidRPr="00E35C97">
        <w:rPr>
          <w:rFonts w:eastAsia="Times New Roman" w:cstheme="minorHAnsi"/>
          <w:bCs/>
          <w:color w:val="333333"/>
          <w:sz w:val="24"/>
          <w:szCs w:val="24"/>
          <w:lang w:eastAsia="tr-TR"/>
        </w:rPr>
        <w:t>Max</w:t>
      </w:r>
      <w:proofErr w:type="spellEnd"/>
      <w:r w:rsidRPr="00E35C97">
        <w:rPr>
          <w:rFonts w:eastAsia="Times New Roman" w:cstheme="minorHAnsi"/>
          <w:bCs/>
          <w:color w:val="333333"/>
          <w:sz w:val="24"/>
          <w:szCs w:val="24"/>
          <w:lang w:eastAsia="tr-TR"/>
        </w:rPr>
        <w:t xml:space="preserve"> Normalizasyon Yöntemi; Veriyi 0 ile 1 arasındaki sayısal değerlere dönüştürmek için uygulanır. Bu yöntem veri içindeki en büyük ve en küçük sayısal değerin belirlenerek diğerlerini buna uygun biçimde dönüştürme esasına dayanmaktadır.</w:t>
      </w:r>
    </w:p>
    <w:p w14:paraId="17796E99" w14:textId="6720D157" w:rsidR="00296A08" w:rsidRPr="00E35C97" w:rsidRDefault="00296A08" w:rsidP="003511EA">
      <w:pPr>
        <w:spacing w:line="256" w:lineRule="auto"/>
        <w:rPr>
          <w:rFonts w:cstheme="minorHAnsi"/>
          <w:bCs/>
          <w:sz w:val="24"/>
          <w:szCs w:val="24"/>
        </w:rPr>
      </w:pPr>
      <w:proofErr w:type="gramStart"/>
      <w:r w:rsidRPr="00E35C97">
        <w:rPr>
          <w:rFonts w:eastAsia="Times New Roman" w:cstheme="minorHAnsi"/>
          <w:bCs/>
          <w:color w:val="333333"/>
          <w:sz w:val="24"/>
          <w:szCs w:val="24"/>
          <w:lang w:eastAsia="tr-TR"/>
        </w:rPr>
        <w:t>z</w:t>
      </w:r>
      <w:proofErr w:type="gramEnd"/>
      <w:r w:rsidRPr="00E35C97">
        <w:rPr>
          <w:rFonts w:eastAsia="Times New Roman" w:cstheme="minorHAnsi"/>
          <w:bCs/>
          <w:color w:val="333333"/>
          <w:sz w:val="24"/>
          <w:szCs w:val="24"/>
          <w:lang w:eastAsia="tr-TR"/>
        </w:rPr>
        <w:t>-</w:t>
      </w:r>
      <w:proofErr w:type="spellStart"/>
      <w:r w:rsidRPr="00E35C97">
        <w:rPr>
          <w:rFonts w:eastAsia="Times New Roman" w:cstheme="minorHAnsi"/>
          <w:bCs/>
          <w:color w:val="333333"/>
          <w:sz w:val="24"/>
          <w:szCs w:val="24"/>
          <w:lang w:eastAsia="tr-TR"/>
        </w:rPr>
        <w:t>Score</w:t>
      </w:r>
      <w:proofErr w:type="spellEnd"/>
      <w:r w:rsidRPr="00E35C97">
        <w:rPr>
          <w:rFonts w:eastAsia="Times New Roman" w:cstheme="minorHAnsi"/>
          <w:bCs/>
          <w:color w:val="333333"/>
          <w:sz w:val="24"/>
          <w:szCs w:val="24"/>
          <w:lang w:eastAsia="tr-TR"/>
        </w:rPr>
        <w:t xml:space="preserve"> Normalizasyon Yöntemi; Z-skoru temel bir standart skor türüdür (aritmetik ortalama = 0.0 ve standart sapma 1.0). Standart skor, istenilen değerin ve popülasyon aritmetik ortalamasının farkının, popülasyon standart sapmasına bölünmesiyle elde edilir. Bu dönüştürme işlemine, standartlaştırma veya normalleştirme denir.</w:t>
      </w:r>
    </w:p>
    <w:p w14:paraId="466B2233" w14:textId="6456E862" w:rsidR="00175DA1" w:rsidRPr="00E35C97" w:rsidRDefault="00406DEA" w:rsidP="00406DEA">
      <w:pPr>
        <w:pStyle w:val="NormalWeb"/>
        <w:rPr>
          <w:rFonts w:asciiTheme="minorHAnsi" w:hAnsiTheme="minorHAnsi" w:cstheme="minorHAnsi"/>
          <w:bCs/>
          <w:color w:val="333333"/>
        </w:rPr>
      </w:pPr>
      <w:r w:rsidRPr="00E35C97">
        <w:rPr>
          <w:rFonts w:asciiTheme="minorHAnsi" w:hAnsiTheme="minorHAnsi" w:cstheme="minorHAnsi"/>
          <w:b/>
          <w:color w:val="333333"/>
        </w:rPr>
        <w:t>4. Model Kurma</w:t>
      </w:r>
      <w:r w:rsidR="003511EA" w:rsidRPr="00E35C97">
        <w:rPr>
          <w:rFonts w:asciiTheme="minorHAnsi" w:hAnsiTheme="minorHAnsi" w:cstheme="minorHAnsi"/>
          <w:bCs/>
          <w:color w:val="333333"/>
        </w:rPr>
        <w:t xml:space="preserve">; </w:t>
      </w:r>
      <w:r w:rsidR="00AA4D9B" w:rsidRPr="00E35C97">
        <w:rPr>
          <w:rFonts w:asciiTheme="minorHAnsi" w:hAnsiTheme="minorHAnsi" w:cstheme="minorHAnsi"/>
          <w:bCs/>
          <w:color w:val="333333"/>
        </w:rPr>
        <w:t>Modelin</w:t>
      </w:r>
      <w:r w:rsidR="00D5124E" w:rsidRPr="00E35C97">
        <w:rPr>
          <w:rFonts w:asciiTheme="minorHAnsi" w:hAnsiTheme="minorHAnsi" w:cstheme="minorHAnsi"/>
          <w:bCs/>
          <w:color w:val="333333"/>
        </w:rPr>
        <w:t xml:space="preserve"> bulunması için çok fazla deneme yanılma yöntemi gerekmektedir. Doğru test verisini bulmak oldukça zordur. </w:t>
      </w:r>
      <w:r w:rsidR="00137FD9" w:rsidRPr="00E35C97">
        <w:rPr>
          <w:rFonts w:asciiTheme="minorHAnsi" w:hAnsiTheme="minorHAnsi" w:cstheme="minorHAnsi"/>
          <w:bCs/>
          <w:color w:val="333333"/>
        </w:rPr>
        <w:t>Deneme yanılma yöntemi süreklilik gösterir</w:t>
      </w:r>
      <w:r w:rsidR="00175DA1" w:rsidRPr="00E35C97">
        <w:rPr>
          <w:rFonts w:asciiTheme="minorHAnsi" w:hAnsiTheme="minorHAnsi" w:cstheme="minorHAnsi"/>
          <w:bCs/>
          <w:color w:val="333333"/>
        </w:rPr>
        <w:t>.</w:t>
      </w:r>
      <w:r w:rsidR="001A2215" w:rsidRPr="00E35C97">
        <w:rPr>
          <w:rFonts w:asciiTheme="minorHAnsi" w:hAnsiTheme="minorHAnsi" w:cstheme="minorHAnsi"/>
          <w:bCs/>
          <w:color w:val="333333"/>
        </w:rPr>
        <w:t xml:space="preserve"> </w:t>
      </w:r>
      <w:r w:rsidR="00175DA1" w:rsidRPr="00E35C97">
        <w:rPr>
          <w:rFonts w:asciiTheme="minorHAnsi" w:hAnsiTheme="minorHAnsi" w:cstheme="minorHAnsi"/>
          <w:bCs/>
          <w:color w:val="333333"/>
        </w:rPr>
        <w:t>Sürekli olarak denemek ve doğruluk oranına bakmamız gerekmektedir</w:t>
      </w:r>
      <w:r w:rsidR="001A2215" w:rsidRPr="00E35C97">
        <w:rPr>
          <w:rFonts w:asciiTheme="minorHAnsi" w:hAnsiTheme="minorHAnsi" w:cstheme="minorHAnsi"/>
          <w:bCs/>
          <w:color w:val="333333"/>
        </w:rPr>
        <w:t>.</w:t>
      </w:r>
      <w:r w:rsidR="004C34F7">
        <w:rPr>
          <w:rFonts w:asciiTheme="minorHAnsi" w:hAnsiTheme="minorHAnsi" w:cstheme="minorHAnsi"/>
          <w:bCs/>
          <w:color w:val="333333"/>
        </w:rPr>
        <w:t xml:space="preserve"> </w:t>
      </w:r>
      <w:proofErr w:type="gramStart"/>
      <w:r w:rsidR="001A2215" w:rsidRPr="00E35C97">
        <w:rPr>
          <w:rFonts w:asciiTheme="minorHAnsi" w:hAnsiTheme="minorHAnsi" w:cstheme="minorHAnsi"/>
          <w:bCs/>
          <w:color w:val="333333"/>
        </w:rPr>
        <w:t>Denetimli</w:t>
      </w:r>
      <w:proofErr w:type="gramEnd"/>
      <w:r w:rsidR="001A2215" w:rsidRPr="00E35C97">
        <w:rPr>
          <w:rFonts w:asciiTheme="minorHAnsi" w:hAnsiTheme="minorHAnsi" w:cstheme="minorHAnsi"/>
          <w:bCs/>
          <w:color w:val="333333"/>
        </w:rPr>
        <w:t xml:space="preserve"> ve denetimsiz öğrenme olarak bakabiliriz.</w:t>
      </w:r>
    </w:p>
    <w:p w14:paraId="13737086" w14:textId="430DA9D4" w:rsidR="00FC650A" w:rsidRPr="00E35C97" w:rsidRDefault="00406DEA" w:rsidP="00FC650A">
      <w:pPr>
        <w:pStyle w:val="NormalWeb"/>
        <w:rPr>
          <w:rFonts w:asciiTheme="minorHAnsi" w:hAnsiTheme="minorHAnsi" w:cstheme="minorHAnsi"/>
          <w:bCs/>
          <w:color w:val="333333"/>
        </w:rPr>
      </w:pPr>
      <w:r w:rsidRPr="00E35C97">
        <w:rPr>
          <w:rFonts w:asciiTheme="minorHAnsi" w:hAnsiTheme="minorHAnsi" w:cstheme="minorHAnsi"/>
          <w:bCs/>
          <w:color w:val="333333"/>
        </w:rPr>
        <w:t>5.Model Performans Değerlendirme Ölçütleri</w:t>
      </w:r>
      <w:r w:rsidR="00FC650A" w:rsidRPr="00E35C97">
        <w:rPr>
          <w:rFonts w:asciiTheme="minorHAnsi" w:hAnsiTheme="minorHAnsi" w:cstheme="minorHAnsi"/>
          <w:bCs/>
          <w:color w:val="333333"/>
        </w:rPr>
        <w:t>;</w:t>
      </w:r>
      <w:r w:rsidR="00FC650A" w:rsidRPr="00E35C97">
        <w:rPr>
          <w:rFonts w:asciiTheme="minorHAnsi" w:hAnsiTheme="minorHAnsi" w:cstheme="minorHAnsi"/>
          <w:color w:val="292929"/>
          <w:spacing w:val="-1"/>
        </w:rPr>
        <w:t xml:space="preserve"> </w:t>
      </w:r>
      <w:r w:rsidR="00FC650A" w:rsidRPr="00E35C97">
        <w:rPr>
          <w:rFonts w:asciiTheme="minorHAnsi" w:hAnsiTheme="minorHAnsi" w:cstheme="minorHAnsi"/>
          <w:bCs/>
          <w:color w:val="333333"/>
        </w:rPr>
        <w:t>Makine Öğrenimi algoritmaları, belirli bir durum için kullanılır ve benzer durumdaki bilinmeyenler için sonuç tahmin etmek için kullanın. Bu algoritmalar arasında problemi çözmek için kullanın. Bu problemlerden ikisi regresyon ve sınıflandırma problemleridir.</w:t>
      </w:r>
    </w:p>
    <w:p w14:paraId="4EB08E1C" w14:textId="77777777" w:rsidR="00FC650A" w:rsidRPr="00E35C97" w:rsidRDefault="00FC650A" w:rsidP="00FC650A">
      <w:pPr>
        <w:pStyle w:val="NormalWeb"/>
        <w:rPr>
          <w:rFonts w:asciiTheme="minorHAnsi" w:hAnsiTheme="minorHAnsi" w:cstheme="minorHAnsi"/>
          <w:bCs/>
          <w:color w:val="333333"/>
        </w:rPr>
      </w:pPr>
      <w:r w:rsidRPr="00E35C97">
        <w:rPr>
          <w:rFonts w:asciiTheme="minorHAnsi" w:hAnsiTheme="minorHAnsi" w:cstheme="minorHAnsi"/>
          <w:b/>
          <w:bCs/>
          <w:i/>
          <w:iCs/>
          <w:color w:val="333333"/>
        </w:rPr>
        <w:t>Regresyon</w:t>
      </w:r>
      <w:r w:rsidRPr="00E35C97">
        <w:rPr>
          <w:rFonts w:asciiTheme="minorHAnsi" w:hAnsiTheme="minorHAnsi" w:cstheme="minorHAnsi"/>
          <w:bCs/>
          <w:color w:val="333333"/>
        </w:rPr>
        <w:t>, temel olarak değişkenler arasındaki ilişkiyi bulmak için istatistiksel bir yaklaşımdır. Makine öğreniminde, veri kümesinden elde edilen değişkenler arasındaki ilişkiye dayalı olarak bir olayın sonucunu tahmin etmek için kullanılır.</w:t>
      </w:r>
    </w:p>
    <w:p w14:paraId="6648A24F" w14:textId="77777777" w:rsidR="00FC650A" w:rsidRPr="00E35C97" w:rsidRDefault="00FC650A" w:rsidP="00FC650A">
      <w:pPr>
        <w:pStyle w:val="NormalWeb"/>
        <w:rPr>
          <w:rFonts w:asciiTheme="minorHAnsi" w:hAnsiTheme="minorHAnsi" w:cstheme="minorHAnsi"/>
          <w:bCs/>
          <w:color w:val="333333"/>
        </w:rPr>
      </w:pPr>
      <w:r w:rsidRPr="00E35C97">
        <w:rPr>
          <w:rFonts w:asciiTheme="minorHAnsi" w:hAnsiTheme="minorHAnsi" w:cstheme="minorHAnsi"/>
          <w:b/>
          <w:bCs/>
          <w:i/>
          <w:iCs/>
          <w:color w:val="333333"/>
        </w:rPr>
        <w:t>Sınıflandırma</w:t>
      </w:r>
      <w:r w:rsidRPr="00E35C97">
        <w:rPr>
          <w:rFonts w:asciiTheme="minorHAnsi" w:hAnsiTheme="minorHAnsi" w:cstheme="minorHAnsi"/>
          <w:bCs/>
          <w:color w:val="333333"/>
        </w:rPr>
        <w:t>, veri öğelerinin ait olduğu sınıfı belirtir ve çıktıda sonlu ve ayrık değerler olduğunda kullanılır. Bir giriş değişkeni için bir sınıf öngörür. Bir veya daha fazla girdi verildiğinde, bir sınıflandırma modeli bir veya daha fazla sonucun değerini tahmin etmeye çalışacaktır.</w:t>
      </w:r>
    </w:p>
    <w:p w14:paraId="1EE33FF7" w14:textId="77777777" w:rsidR="00540AD4" w:rsidRPr="00E35C97" w:rsidRDefault="00540AD4" w:rsidP="0042066F">
      <w:pPr>
        <w:pStyle w:val="NormalWeb"/>
        <w:rPr>
          <w:rFonts w:asciiTheme="minorHAnsi" w:hAnsiTheme="minorHAnsi" w:cstheme="minorHAnsi"/>
          <w:bCs/>
          <w:color w:val="333333"/>
        </w:rPr>
      </w:pPr>
    </w:p>
    <w:tbl>
      <w:tblPr>
        <w:tblpPr w:leftFromText="141" w:rightFromText="141" w:vertAnchor="page" w:horzAnchor="margin" w:tblpXSpec="center" w:tblpY="2977"/>
        <w:tblW w:w="6562" w:type="dxa"/>
        <w:tblCellMar>
          <w:left w:w="0" w:type="dxa"/>
          <w:right w:w="0" w:type="dxa"/>
        </w:tblCellMar>
        <w:tblLook w:val="04A0" w:firstRow="1" w:lastRow="0" w:firstColumn="1" w:lastColumn="0" w:noHBand="0" w:noVBand="1"/>
      </w:tblPr>
      <w:tblGrid>
        <w:gridCol w:w="1230"/>
        <w:gridCol w:w="1243"/>
        <w:gridCol w:w="1443"/>
        <w:gridCol w:w="1443"/>
        <w:gridCol w:w="1203"/>
      </w:tblGrid>
      <w:tr w:rsidR="00064B5A" w:rsidRPr="00E35C97" w14:paraId="1717F518" w14:textId="77777777" w:rsidTr="00E35C97">
        <w:trPr>
          <w:trHeight w:val="214"/>
        </w:trPr>
        <w:tc>
          <w:tcPr>
            <w:tcW w:w="2473" w:type="dxa"/>
            <w:gridSpan w:val="2"/>
            <w:vMerge w:val="restart"/>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1559232" w14:textId="77777777" w:rsidR="00064B5A" w:rsidRPr="00E35C97" w:rsidRDefault="00064B5A" w:rsidP="00E35C97">
            <w:pPr>
              <w:pStyle w:val="NormalWeb"/>
              <w:rPr>
                <w:rFonts w:asciiTheme="minorHAnsi" w:hAnsiTheme="minorHAnsi" w:cstheme="minorHAnsi"/>
                <w:b/>
                <w:bCs/>
                <w:color w:val="333333"/>
              </w:rPr>
            </w:pPr>
          </w:p>
          <w:p w14:paraId="0AD65AD0"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w:t>
            </w:r>
          </w:p>
        </w:tc>
        <w:tc>
          <w:tcPr>
            <w:tcW w:w="2886" w:type="dxa"/>
            <w:gridSpan w:val="2"/>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5C669E73"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GERÇEK</w:t>
            </w:r>
          </w:p>
          <w:p w14:paraId="67D9872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w:t>
            </w:r>
          </w:p>
        </w:tc>
        <w:tc>
          <w:tcPr>
            <w:tcW w:w="120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1F22DA28"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w:t>
            </w:r>
          </w:p>
        </w:tc>
      </w:tr>
      <w:tr w:rsidR="00064B5A" w:rsidRPr="00E35C97" w14:paraId="01EF0FA9" w14:textId="77777777" w:rsidTr="00E35C97">
        <w:trPr>
          <w:trHeight w:val="214"/>
        </w:trPr>
        <w:tc>
          <w:tcPr>
            <w:tcW w:w="2473" w:type="dxa"/>
            <w:gridSpan w:val="2"/>
            <w:vMerge/>
            <w:tcBorders>
              <w:top w:val="single" w:sz="8" w:space="0" w:color="009DD9"/>
              <w:left w:val="single" w:sz="8" w:space="0" w:color="009DD9"/>
              <w:bottom w:val="single" w:sz="8" w:space="0" w:color="009DD9"/>
              <w:right w:val="single" w:sz="8" w:space="0" w:color="009DD9"/>
            </w:tcBorders>
            <w:vAlign w:val="center"/>
            <w:hideMark/>
          </w:tcPr>
          <w:p w14:paraId="0D2254EA" w14:textId="77777777" w:rsidR="00064B5A" w:rsidRPr="00E35C97" w:rsidRDefault="00064B5A" w:rsidP="00E35C97">
            <w:pPr>
              <w:pStyle w:val="NormalWeb"/>
              <w:rPr>
                <w:rFonts w:asciiTheme="minorHAnsi" w:hAnsiTheme="minorHAnsi" w:cstheme="minorHAnsi"/>
                <w:bCs/>
                <w:color w:val="333333"/>
              </w:rPr>
            </w:pPr>
          </w:p>
        </w:tc>
        <w:tc>
          <w:tcPr>
            <w:tcW w:w="14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79205B83"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POZİTİF</w:t>
            </w:r>
          </w:p>
          <w:p w14:paraId="6963ADDE"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w:t>
            </w:r>
          </w:p>
        </w:tc>
        <w:tc>
          <w:tcPr>
            <w:tcW w:w="14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3012127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NEGATİF</w:t>
            </w:r>
          </w:p>
        </w:tc>
        <w:tc>
          <w:tcPr>
            <w:tcW w:w="120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405B1986"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TOPLAM</w:t>
            </w:r>
          </w:p>
        </w:tc>
      </w:tr>
      <w:tr w:rsidR="00064B5A" w:rsidRPr="00E35C97" w14:paraId="61FCDA98" w14:textId="77777777" w:rsidTr="00E35C97">
        <w:trPr>
          <w:trHeight w:val="214"/>
        </w:trPr>
        <w:tc>
          <w:tcPr>
            <w:tcW w:w="1230" w:type="dxa"/>
            <w:vMerge w:val="restart"/>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B388209"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xml:space="preserve">    </w:t>
            </w:r>
          </w:p>
          <w:p w14:paraId="51E1839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TAHMİN</w:t>
            </w:r>
          </w:p>
        </w:tc>
        <w:tc>
          <w:tcPr>
            <w:tcW w:w="12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53820D0C"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POZİTİF</w:t>
            </w:r>
          </w:p>
          <w:p w14:paraId="3F3B735B"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w:t>
            </w:r>
          </w:p>
        </w:tc>
        <w:tc>
          <w:tcPr>
            <w:tcW w:w="14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66C53669"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Doğru </w:t>
            </w:r>
            <w:proofErr w:type="gramStart"/>
            <w:r w:rsidRPr="00E35C97">
              <w:rPr>
                <w:rFonts w:asciiTheme="minorHAnsi" w:hAnsiTheme="minorHAnsi" w:cstheme="minorHAnsi"/>
                <w:bCs/>
                <w:color w:val="333333"/>
              </w:rPr>
              <w:t>Pozitif(</w:t>
            </w:r>
            <w:proofErr w:type="gramEnd"/>
            <w:r w:rsidRPr="00E35C97">
              <w:rPr>
                <w:rFonts w:asciiTheme="minorHAnsi" w:hAnsiTheme="minorHAnsi" w:cstheme="minorHAnsi"/>
                <w:bCs/>
                <w:color w:val="333333"/>
              </w:rPr>
              <w:t>DP)</w:t>
            </w:r>
          </w:p>
        </w:tc>
        <w:tc>
          <w:tcPr>
            <w:tcW w:w="14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36C53782"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Yanlış </w:t>
            </w:r>
            <w:proofErr w:type="gramStart"/>
            <w:r w:rsidRPr="00E35C97">
              <w:rPr>
                <w:rFonts w:asciiTheme="minorHAnsi" w:hAnsiTheme="minorHAnsi" w:cstheme="minorHAnsi"/>
                <w:bCs/>
                <w:color w:val="333333"/>
              </w:rPr>
              <w:t>Pozitif(</w:t>
            </w:r>
            <w:proofErr w:type="gramEnd"/>
            <w:r w:rsidRPr="00E35C97">
              <w:rPr>
                <w:rFonts w:asciiTheme="minorHAnsi" w:hAnsiTheme="minorHAnsi" w:cstheme="minorHAnsi"/>
                <w:bCs/>
                <w:color w:val="333333"/>
              </w:rPr>
              <w:t>YP)</w:t>
            </w:r>
          </w:p>
        </w:tc>
        <w:tc>
          <w:tcPr>
            <w:tcW w:w="120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6EF3624" w14:textId="77777777" w:rsidR="00064B5A" w:rsidRPr="00E35C97" w:rsidRDefault="00064B5A" w:rsidP="00E35C97">
            <w:pPr>
              <w:pStyle w:val="NormalWeb"/>
              <w:rPr>
                <w:rFonts w:asciiTheme="minorHAnsi" w:hAnsiTheme="minorHAnsi" w:cstheme="minorHAnsi"/>
                <w:bCs/>
                <w:color w:val="333333"/>
              </w:rPr>
            </w:pPr>
            <w:proofErr w:type="spellStart"/>
            <w:proofErr w:type="gramStart"/>
            <w:r w:rsidRPr="00E35C97">
              <w:rPr>
                <w:rFonts w:asciiTheme="minorHAnsi" w:hAnsiTheme="minorHAnsi" w:cstheme="minorHAnsi"/>
                <w:bCs/>
                <w:color w:val="333333"/>
              </w:rPr>
              <w:t>tPoz</w:t>
            </w:r>
            <w:proofErr w:type="spellEnd"/>
            <w:proofErr w:type="gramEnd"/>
          </w:p>
        </w:tc>
      </w:tr>
      <w:tr w:rsidR="00064B5A" w:rsidRPr="00E35C97" w14:paraId="6F9CC83C" w14:textId="77777777" w:rsidTr="00E35C97">
        <w:trPr>
          <w:trHeight w:val="214"/>
        </w:trPr>
        <w:tc>
          <w:tcPr>
            <w:tcW w:w="1230" w:type="dxa"/>
            <w:vMerge/>
            <w:tcBorders>
              <w:top w:val="single" w:sz="8" w:space="0" w:color="009DD9"/>
              <w:left w:val="single" w:sz="8" w:space="0" w:color="009DD9"/>
              <w:bottom w:val="single" w:sz="8" w:space="0" w:color="009DD9"/>
              <w:right w:val="single" w:sz="8" w:space="0" w:color="009DD9"/>
            </w:tcBorders>
            <w:vAlign w:val="center"/>
            <w:hideMark/>
          </w:tcPr>
          <w:p w14:paraId="3C5AD90D" w14:textId="77777777" w:rsidR="00064B5A" w:rsidRPr="00E35C97" w:rsidRDefault="00064B5A" w:rsidP="00E35C97">
            <w:pPr>
              <w:pStyle w:val="NormalWeb"/>
              <w:rPr>
                <w:rFonts w:asciiTheme="minorHAnsi" w:hAnsiTheme="minorHAnsi" w:cstheme="minorHAnsi"/>
                <w:bCs/>
                <w:color w:val="333333"/>
              </w:rPr>
            </w:pPr>
          </w:p>
        </w:tc>
        <w:tc>
          <w:tcPr>
            <w:tcW w:w="12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0445ADC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NEGATİF</w:t>
            </w:r>
          </w:p>
          <w:p w14:paraId="00286DE9"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w:t>
            </w:r>
          </w:p>
        </w:tc>
        <w:tc>
          <w:tcPr>
            <w:tcW w:w="14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2A0D231E"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Yanlış </w:t>
            </w:r>
            <w:proofErr w:type="gramStart"/>
            <w:r w:rsidRPr="00E35C97">
              <w:rPr>
                <w:rFonts w:asciiTheme="minorHAnsi" w:hAnsiTheme="minorHAnsi" w:cstheme="minorHAnsi"/>
                <w:bCs/>
                <w:color w:val="333333"/>
              </w:rPr>
              <w:t>Negatif(</w:t>
            </w:r>
            <w:proofErr w:type="gramEnd"/>
            <w:r w:rsidRPr="00E35C97">
              <w:rPr>
                <w:rFonts w:asciiTheme="minorHAnsi" w:hAnsiTheme="minorHAnsi" w:cstheme="minorHAnsi"/>
                <w:bCs/>
                <w:color w:val="333333"/>
              </w:rPr>
              <w:t>YN)</w:t>
            </w:r>
          </w:p>
        </w:tc>
        <w:tc>
          <w:tcPr>
            <w:tcW w:w="144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5508F477"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Doğru </w:t>
            </w:r>
            <w:proofErr w:type="gramStart"/>
            <w:r w:rsidRPr="00E35C97">
              <w:rPr>
                <w:rFonts w:asciiTheme="minorHAnsi" w:hAnsiTheme="minorHAnsi" w:cstheme="minorHAnsi"/>
                <w:bCs/>
                <w:color w:val="333333"/>
              </w:rPr>
              <w:t>Negatif(</w:t>
            </w:r>
            <w:proofErr w:type="gramEnd"/>
            <w:r w:rsidRPr="00E35C97">
              <w:rPr>
                <w:rFonts w:asciiTheme="minorHAnsi" w:hAnsiTheme="minorHAnsi" w:cstheme="minorHAnsi"/>
                <w:bCs/>
                <w:color w:val="333333"/>
              </w:rPr>
              <w:t>DN)</w:t>
            </w:r>
          </w:p>
        </w:tc>
        <w:tc>
          <w:tcPr>
            <w:tcW w:w="1203" w:type="dxa"/>
            <w:tcBorders>
              <w:top w:val="single" w:sz="8" w:space="0" w:color="009DD9"/>
              <w:left w:val="single" w:sz="8" w:space="0" w:color="009DD9"/>
              <w:bottom w:val="single" w:sz="8" w:space="0" w:color="009DD9"/>
              <w:right w:val="single" w:sz="8" w:space="0" w:color="009DD9"/>
            </w:tcBorders>
            <w:shd w:val="clear" w:color="auto" w:fill="CBDFF1"/>
            <w:tcMar>
              <w:top w:w="15" w:type="dxa"/>
              <w:left w:w="108" w:type="dxa"/>
              <w:bottom w:w="0" w:type="dxa"/>
              <w:right w:w="108" w:type="dxa"/>
            </w:tcMar>
            <w:hideMark/>
          </w:tcPr>
          <w:p w14:paraId="539754CB" w14:textId="77777777" w:rsidR="00064B5A" w:rsidRPr="00E35C97" w:rsidRDefault="00064B5A" w:rsidP="00E35C97">
            <w:pPr>
              <w:pStyle w:val="NormalWeb"/>
              <w:rPr>
                <w:rFonts w:asciiTheme="minorHAnsi" w:hAnsiTheme="minorHAnsi" w:cstheme="minorHAnsi"/>
                <w:bCs/>
                <w:color w:val="333333"/>
              </w:rPr>
            </w:pPr>
            <w:proofErr w:type="spellStart"/>
            <w:proofErr w:type="gramStart"/>
            <w:r w:rsidRPr="00E35C97">
              <w:rPr>
                <w:rFonts w:asciiTheme="minorHAnsi" w:hAnsiTheme="minorHAnsi" w:cstheme="minorHAnsi"/>
                <w:bCs/>
                <w:color w:val="333333"/>
              </w:rPr>
              <w:t>tNeg</w:t>
            </w:r>
            <w:proofErr w:type="spellEnd"/>
            <w:proofErr w:type="gramEnd"/>
          </w:p>
        </w:tc>
      </w:tr>
      <w:tr w:rsidR="00064B5A" w:rsidRPr="00E35C97" w14:paraId="14B72523" w14:textId="77777777" w:rsidTr="00E35C97">
        <w:trPr>
          <w:trHeight w:val="33"/>
        </w:trPr>
        <w:tc>
          <w:tcPr>
            <w:tcW w:w="1230"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6CBA937D"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
                <w:bCs/>
                <w:color w:val="333333"/>
              </w:rPr>
              <w:t> </w:t>
            </w:r>
          </w:p>
        </w:tc>
        <w:tc>
          <w:tcPr>
            <w:tcW w:w="12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CB91F9D" w14:textId="77777777" w:rsidR="00064B5A" w:rsidRPr="00E35C97" w:rsidRDefault="00064B5A" w:rsidP="00E35C97">
            <w:pPr>
              <w:pStyle w:val="NormalWeb"/>
              <w:rPr>
                <w:rFonts w:asciiTheme="minorHAnsi" w:hAnsiTheme="minorHAnsi" w:cstheme="minorHAnsi"/>
                <w:bCs/>
                <w:color w:val="333333"/>
              </w:rPr>
            </w:pPr>
            <w:r w:rsidRPr="00E35C97">
              <w:rPr>
                <w:rFonts w:asciiTheme="minorHAnsi" w:hAnsiTheme="minorHAnsi" w:cstheme="minorHAnsi"/>
                <w:bCs/>
                <w:color w:val="333333"/>
              </w:rPr>
              <w:t>TOPLAM</w:t>
            </w:r>
          </w:p>
        </w:tc>
        <w:tc>
          <w:tcPr>
            <w:tcW w:w="14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74FEB7F4" w14:textId="77777777" w:rsidR="00064B5A" w:rsidRPr="00E35C97" w:rsidRDefault="00064B5A" w:rsidP="00E35C97">
            <w:pPr>
              <w:pStyle w:val="NormalWeb"/>
              <w:rPr>
                <w:rFonts w:asciiTheme="minorHAnsi" w:hAnsiTheme="minorHAnsi" w:cstheme="minorHAnsi"/>
                <w:bCs/>
                <w:color w:val="333333"/>
              </w:rPr>
            </w:pPr>
            <w:proofErr w:type="gramStart"/>
            <w:r w:rsidRPr="00E35C97">
              <w:rPr>
                <w:rFonts w:asciiTheme="minorHAnsi" w:hAnsiTheme="minorHAnsi" w:cstheme="minorHAnsi"/>
                <w:bCs/>
                <w:color w:val="333333"/>
              </w:rPr>
              <w:t>poz</w:t>
            </w:r>
            <w:proofErr w:type="gramEnd"/>
          </w:p>
        </w:tc>
        <w:tc>
          <w:tcPr>
            <w:tcW w:w="144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6AE3F763" w14:textId="77777777" w:rsidR="00064B5A" w:rsidRPr="00E35C97" w:rsidRDefault="00064B5A" w:rsidP="00E35C97">
            <w:pPr>
              <w:pStyle w:val="NormalWeb"/>
              <w:rPr>
                <w:rFonts w:asciiTheme="minorHAnsi" w:hAnsiTheme="minorHAnsi" w:cstheme="minorHAnsi"/>
                <w:bCs/>
                <w:color w:val="333333"/>
              </w:rPr>
            </w:pPr>
            <w:proofErr w:type="spellStart"/>
            <w:proofErr w:type="gramStart"/>
            <w:r w:rsidRPr="00E35C97">
              <w:rPr>
                <w:rFonts w:asciiTheme="minorHAnsi" w:hAnsiTheme="minorHAnsi" w:cstheme="minorHAnsi"/>
                <w:bCs/>
                <w:color w:val="333333"/>
              </w:rPr>
              <w:t>neg</w:t>
            </w:r>
            <w:proofErr w:type="spellEnd"/>
            <w:proofErr w:type="gramEnd"/>
          </w:p>
        </w:tc>
        <w:tc>
          <w:tcPr>
            <w:tcW w:w="1203" w:type="dxa"/>
            <w:tcBorders>
              <w:top w:val="single" w:sz="8" w:space="0" w:color="009DD9"/>
              <w:left w:val="single" w:sz="8" w:space="0" w:color="009DD9"/>
              <w:bottom w:val="single" w:sz="8" w:space="0" w:color="009DD9"/>
              <w:right w:val="single" w:sz="8" w:space="0" w:color="009DD9"/>
            </w:tcBorders>
            <w:shd w:val="clear" w:color="auto" w:fill="E7F0F8"/>
            <w:tcMar>
              <w:top w:w="15" w:type="dxa"/>
              <w:left w:w="108" w:type="dxa"/>
              <w:bottom w:w="0" w:type="dxa"/>
              <w:right w:w="108" w:type="dxa"/>
            </w:tcMar>
            <w:hideMark/>
          </w:tcPr>
          <w:p w14:paraId="46967299" w14:textId="77777777" w:rsidR="00064B5A" w:rsidRPr="00E35C97" w:rsidRDefault="00064B5A" w:rsidP="00E35C97">
            <w:pPr>
              <w:pStyle w:val="NormalWeb"/>
              <w:rPr>
                <w:rFonts w:asciiTheme="minorHAnsi" w:hAnsiTheme="minorHAnsi" w:cstheme="minorHAnsi"/>
                <w:bCs/>
              </w:rPr>
            </w:pPr>
            <w:proofErr w:type="gramStart"/>
            <w:r w:rsidRPr="00E35C97">
              <w:rPr>
                <w:rFonts w:asciiTheme="minorHAnsi" w:hAnsiTheme="minorHAnsi" w:cstheme="minorHAnsi"/>
                <w:bCs/>
              </w:rPr>
              <w:t>m</w:t>
            </w:r>
            <w:proofErr w:type="gramEnd"/>
          </w:p>
        </w:tc>
      </w:tr>
    </w:tbl>
    <w:p w14:paraId="04375B3E" w14:textId="08D52CBF" w:rsidR="00064B5A" w:rsidRPr="00E35C97" w:rsidRDefault="0042066F" w:rsidP="0042066F">
      <w:pPr>
        <w:pStyle w:val="NormalWeb"/>
        <w:rPr>
          <w:rFonts w:asciiTheme="minorHAnsi" w:hAnsiTheme="minorHAnsi" w:cstheme="minorHAnsi"/>
          <w:bCs/>
          <w:color w:val="333333"/>
        </w:rPr>
      </w:pPr>
      <w:r w:rsidRPr="00E35C97">
        <w:rPr>
          <w:rFonts w:asciiTheme="minorHAnsi" w:hAnsiTheme="minorHAnsi" w:cstheme="minorHAnsi"/>
          <w:bCs/>
          <w:color w:val="333333"/>
        </w:rPr>
        <w:t xml:space="preserve">Veri setinde hedef nitelik olması durumunda, </w:t>
      </w:r>
      <w:proofErr w:type="spellStart"/>
      <w:r w:rsidRPr="00E35C97">
        <w:rPr>
          <w:rFonts w:asciiTheme="minorHAnsi" w:hAnsiTheme="minorHAnsi" w:cstheme="minorHAnsi"/>
          <w:bCs/>
          <w:color w:val="333333"/>
        </w:rPr>
        <w:t>danışanlı</w:t>
      </w:r>
      <w:proofErr w:type="spellEnd"/>
      <w:r w:rsidRPr="00E35C97">
        <w:rPr>
          <w:rFonts w:asciiTheme="minorHAnsi" w:hAnsiTheme="minorHAnsi" w:cstheme="minorHAnsi"/>
          <w:bCs/>
          <w:color w:val="333333"/>
        </w:rPr>
        <w:t xml:space="preserve"> öğrenmenin kullanıldığı bir sınıflandırma probleminde, bir modelin performansının değerlendirilebilmesi için en sık kullanılan yöntemlerden biri </w:t>
      </w:r>
      <w:proofErr w:type="spellStart"/>
      <w:r w:rsidRPr="00E35C97">
        <w:rPr>
          <w:rFonts w:asciiTheme="minorHAnsi" w:hAnsiTheme="minorHAnsi" w:cstheme="minorHAnsi"/>
          <w:bCs/>
          <w:color w:val="333333"/>
        </w:rPr>
        <w:t>kontenjans</w:t>
      </w:r>
      <w:proofErr w:type="spellEnd"/>
      <w:r w:rsidRPr="00E35C97">
        <w:rPr>
          <w:rFonts w:asciiTheme="minorHAnsi" w:hAnsiTheme="minorHAnsi" w:cstheme="minorHAnsi"/>
          <w:bCs/>
          <w:color w:val="333333"/>
        </w:rPr>
        <w:t xml:space="preserve"> tablosu/olabilirlik çizelgesi/hata </w:t>
      </w:r>
      <w:proofErr w:type="gramStart"/>
      <w:r w:rsidRPr="00E35C97">
        <w:rPr>
          <w:rFonts w:asciiTheme="minorHAnsi" w:hAnsiTheme="minorHAnsi" w:cstheme="minorHAnsi"/>
          <w:bCs/>
          <w:color w:val="333333"/>
        </w:rPr>
        <w:t>matrisi(</w:t>
      </w:r>
      <w:proofErr w:type="spellStart"/>
      <w:proofErr w:type="gramEnd"/>
      <w:r w:rsidRPr="00E35C97">
        <w:rPr>
          <w:rFonts w:asciiTheme="minorHAnsi" w:hAnsiTheme="minorHAnsi" w:cstheme="minorHAnsi"/>
          <w:bCs/>
          <w:color w:val="333333"/>
        </w:rPr>
        <w:t>confusion</w:t>
      </w:r>
      <w:proofErr w:type="spellEnd"/>
      <w:r w:rsidRPr="00E35C97">
        <w:rPr>
          <w:rFonts w:asciiTheme="minorHAnsi" w:hAnsiTheme="minorHAnsi" w:cstheme="minorHAnsi"/>
          <w:bCs/>
          <w:color w:val="333333"/>
        </w:rPr>
        <w:t xml:space="preserve"> </w:t>
      </w:r>
      <w:proofErr w:type="spellStart"/>
      <w:r w:rsidRPr="00E35C97">
        <w:rPr>
          <w:rFonts w:asciiTheme="minorHAnsi" w:hAnsiTheme="minorHAnsi" w:cstheme="minorHAnsi"/>
          <w:bCs/>
          <w:color w:val="333333"/>
        </w:rPr>
        <w:t>matrix</w:t>
      </w:r>
      <w:proofErr w:type="spellEnd"/>
      <w:r w:rsidRPr="00E35C97">
        <w:rPr>
          <w:rFonts w:asciiTheme="minorHAnsi" w:hAnsiTheme="minorHAnsi" w:cstheme="minorHAnsi"/>
          <w:bCs/>
          <w:color w:val="333333"/>
        </w:rPr>
        <w:t>) dayanmaktadır.</w:t>
      </w:r>
    </w:p>
    <w:p w14:paraId="30B8329D" w14:textId="04B6B4D6" w:rsidR="00064B5A" w:rsidRDefault="00200F4C" w:rsidP="0042066F">
      <w:pPr>
        <w:pStyle w:val="NormalWeb"/>
        <w:rPr>
          <w:rFonts w:asciiTheme="majorHAnsi" w:hAnsiTheme="majorHAnsi" w:cstheme="majorHAnsi"/>
          <w:b/>
          <w:bCs/>
          <w:color w:val="333333"/>
        </w:rPr>
      </w:pPr>
      <w:r w:rsidRPr="00AE61BB">
        <w:rPr>
          <w:rFonts w:asciiTheme="majorHAnsi" w:hAnsiTheme="majorHAnsi" w:cstheme="majorHAnsi"/>
          <w:b/>
          <w:bCs/>
          <w:color w:val="333333"/>
        </w:rPr>
        <w:t xml:space="preserve">        </w:t>
      </w:r>
      <w:r w:rsidR="00064B5A">
        <w:rPr>
          <w:rFonts w:asciiTheme="majorHAnsi" w:hAnsiTheme="majorHAnsi" w:cstheme="majorHAnsi"/>
          <w:b/>
          <w:bCs/>
          <w:color w:val="333333"/>
        </w:rPr>
        <w:t xml:space="preserve">  </w:t>
      </w:r>
      <w:r w:rsidRPr="00AE61BB">
        <w:rPr>
          <w:rFonts w:asciiTheme="majorHAnsi" w:hAnsiTheme="majorHAnsi" w:cstheme="majorHAnsi"/>
          <w:b/>
          <w:bCs/>
          <w:color w:val="333333"/>
        </w:rPr>
        <w:t xml:space="preserve">  </w:t>
      </w:r>
    </w:p>
    <w:p w14:paraId="65BC0CBF" w14:textId="77777777" w:rsidR="00064B5A" w:rsidRDefault="00064B5A" w:rsidP="0042066F">
      <w:pPr>
        <w:pStyle w:val="NormalWeb"/>
        <w:rPr>
          <w:rFonts w:asciiTheme="majorHAnsi" w:hAnsiTheme="majorHAnsi" w:cstheme="majorHAnsi"/>
          <w:b/>
          <w:bCs/>
          <w:color w:val="333333"/>
        </w:rPr>
      </w:pPr>
    </w:p>
    <w:p w14:paraId="502CC3BA" w14:textId="77777777" w:rsidR="00064B5A" w:rsidRDefault="00064B5A" w:rsidP="0042066F">
      <w:pPr>
        <w:pStyle w:val="NormalWeb"/>
        <w:rPr>
          <w:rFonts w:asciiTheme="majorHAnsi" w:hAnsiTheme="majorHAnsi" w:cstheme="majorHAnsi"/>
          <w:b/>
          <w:bCs/>
          <w:color w:val="333333"/>
        </w:rPr>
      </w:pPr>
    </w:p>
    <w:p w14:paraId="7F6BA9F8" w14:textId="77777777" w:rsidR="00064B5A" w:rsidRDefault="00064B5A" w:rsidP="0042066F">
      <w:pPr>
        <w:pStyle w:val="NormalWeb"/>
        <w:rPr>
          <w:rFonts w:asciiTheme="majorHAnsi" w:hAnsiTheme="majorHAnsi" w:cstheme="majorHAnsi"/>
          <w:b/>
          <w:bCs/>
          <w:color w:val="333333"/>
        </w:rPr>
      </w:pPr>
    </w:p>
    <w:p w14:paraId="0D58A2AB" w14:textId="77777777" w:rsidR="00064B5A" w:rsidRDefault="00064B5A" w:rsidP="0042066F">
      <w:pPr>
        <w:pStyle w:val="NormalWeb"/>
        <w:rPr>
          <w:rFonts w:asciiTheme="majorHAnsi" w:hAnsiTheme="majorHAnsi" w:cstheme="majorHAnsi"/>
          <w:b/>
          <w:bCs/>
          <w:color w:val="333333"/>
        </w:rPr>
      </w:pPr>
    </w:p>
    <w:p w14:paraId="731F9AE5" w14:textId="77777777" w:rsidR="00064B5A" w:rsidRDefault="00064B5A" w:rsidP="0042066F">
      <w:pPr>
        <w:pStyle w:val="NormalWeb"/>
        <w:rPr>
          <w:rFonts w:asciiTheme="majorHAnsi" w:hAnsiTheme="majorHAnsi" w:cstheme="majorHAnsi"/>
          <w:b/>
          <w:bCs/>
          <w:color w:val="333333"/>
        </w:rPr>
      </w:pPr>
    </w:p>
    <w:p w14:paraId="1D8CC59E" w14:textId="77777777" w:rsidR="00064B5A" w:rsidRDefault="00064B5A" w:rsidP="0042066F">
      <w:pPr>
        <w:pStyle w:val="NormalWeb"/>
        <w:rPr>
          <w:rFonts w:asciiTheme="majorHAnsi" w:hAnsiTheme="majorHAnsi" w:cstheme="majorHAnsi"/>
          <w:b/>
          <w:bCs/>
          <w:color w:val="333333"/>
        </w:rPr>
      </w:pPr>
    </w:p>
    <w:p w14:paraId="7836F2E1" w14:textId="4DBDF6A3" w:rsidR="00C11AA8" w:rsidRPr="00E35C97" w:rsidRDefault="00064B5A" w:rsidP="00064B5A">
      <w:pPr>
        <w:pStyle w:val="NormalWeb"/>
        <w:rPr>
          <w:rFonts w:asciiTheme="majorHAnsi" w:hAnsiTheme="majorHAnsi" w:cstheme="majorHAnsi"/>
          <w:b/>
          <w:bCs/>
          <w:color w:val="333333"/>
        </w:rPr>
      </w:pPr>
      <w:r>
        <w:rPr>
          <w:rFonts w:asciiTheme="majorHAnsi" w:hAnsiTheme="majorHAnsi" w:cstheme="majorHAnsi"/>
          <w:b/>
          <w:bCs/>
          <w:color w:val="333333"/>
        </w:rPr>
        <w:t xml:space="preserve">                                      </w:t>
      </w:r>
      <w:r w:rsidR="00200F4C" w:rsidRPr="00E35C97">
        <w:rPr>
          <w:rFonts w:asciiTheme="majorHAnsi" w:hAnsiTheme="majorHAnsi" w:cstheme="majorHAnsi"/>
          <w:b/>
          <w:bCs/>
          <w:color w:val="333333"/>
        </w:rPr>
        <w:t>KONTENJANS TABLOSU</w:t>
      </w:r>
      <w:r w:rsidRPr="00E35C97">
        <w:rPr>
          <w:rFonts w:asciiTheme="majorHAnsi" w:hAnsiTheme="majorHAnsi" w:cstheme="majorHAnsi"/>
          <w:b/>
          <w:bCs/>
          <w:color w:val="333333"/>
        </w:rPr>
        <w:t xml:space="preserve"> </w:t>
      </w:r>
    </w:p>
    <w:p w14:paraId="23761CC8" w14:textId="1C779EE9" w:rsidR="00200F4C" w:rsidRPr="00E35C97" w:rsidRDefault="00200F4C" w:rsidP="00200F4C">
      <w:pPr>
        <w:numPr>
          <w:ilvl w:val="0"/>
          <w:numId w:val="6"/>
        </w:numPr>
        <w:rPr>
          <w:rFonts w:eastAsia="Times New Roman" w:cstheme="minorHAnsi"/>
          <w:color w:val="2F2F2E"/>
          <w:sz w:val="24"/>
          <w:szCs w:val="24"/>
          <w:lang w:eastAsia="tr-TR"/>
        </w:rPr>
      </w:pPr>
      <w:r w:rsidRPr="00E35C97">
        <w:rPr>
          <w:rFonts w:eastAsia="Times New Roman" w:cstheme="minorHAnsi"/>
          <w:color w:val="2F2F2E"/>
          <w:sz w:val="24"/>
          <w:szCs w:val="24"/>
          <w:lang w:eastAsia="tr-TR"/>
        </w:rPr>
        <w:t>DP: Doğru pozitif. Gerçekte meme kanseri hastası olan hastalardan modelin meme kanseri hastası olarak tahmin ettiği hastaların sayısıdır.</w:t>
      </w:r>
    </w:p>
    <w:p w14:paraId="053ADC8F" w14:textId="4C32C522" w:rsidR="00200F4C" w:rsidRPr="00E35C97" w:rsidRDefault="00200F4C" w:rsidP="00200F4C">
      <w:pPr>
        <w:numPr>
          <w:ilvl w:val="0"/>
          <w:numId w:val="6"/>
        </w:numPr>
        <w:rPr>
          <w:rFonts w:eastAsia="Times New Roman" w:cstheme="minorHAnsi"/>
          <w:color w:val="2F2F2E"/>
          <w:sz w:val="24"/>
          <w:szCs w:val="24"/>
          <w:lang w:eastAsia="tr-TR"/>
        </w:rPr>
      </w:pPr>
      <w:r w:rsidRPr="00E35C97">
        <w:rPr>
          <w:rFonts w:eastAsia="Times New Roman" w:cstheme="minorHAnsi"/>
          <w:color w:val="2F2F2E"/>
          <w:sz w:val="24"/>
          <w:szCs w:val="24"/>
          <w:lang w:eastAsia="tr-TR"/>
        </w:rPr>
        <w:t>YP: Yanlış pozitif. Gerçekte meme kanseri hastası olmayan hastalardan modelin meme kanseri hastasıdır biçiminde tahmin ettiği hastaların sayısıdır.</w:t>
      </w:r>
    </w:p>
    <w:p w14:paraId="3E2BFA65" w14:textId="6C9D3B81" w:rsidR="00200F4C" w:rsidRPr="00E35C97" w:rsidRDefault="00200F4C" w:rsidP="00200F4C">
      <w:pPr>
        <w:numPr>
          <w:ilvl w:val="0"/>
          <w:numId w:val="6"/>
        </w:numPr>
        <w:rPr>
          <w:rFonts w:eastAsia="Times New Roman" w:cstheme="minorHAnsi"/>
          <w:color w:val="2F2F2E"/>
          <w:sz w:val="24"/>
          <w:szCs w:val="24"/>
          <w:lang w:eastAsia="tr-TR"/>
        </w:rPr>
      </w:pPr>
      <w:r w:rsidRPr="00E35C97">
        <w:rPr>
          <w:rFonts w:eastAsia="Times New Roman" w:cstheme="minorHAnsi"/>
          <w:color w:val="2F2F2E"/>
          <w:sz w:val="24"/>
          <w:szCs w:val="24"/>
          <w:lang w:eastAsia="tr-TR"/>
        </w:rPr>
        <w:t>YN: Yanlış negatif. Gerçekte meme kanseri hastası olan hastalardan modelin meme</w:t>
      </w:r>
      <w:r w:rsidR="00347DFC" w:rsidRPr="00E35C97">
        <w:rPr>
          <w:rFonts w:eastAsia="Times New Roman" w:cstheme="minorHAnsi"/>
          <w:color w:val="2F2F2E"/>
          <w:sz w:val="24"/>
          <w:szCs w:val="24"/>
          <w:lang w:eastAsia="tr-TR"/>
        </w:rPr>
        <w:t xml:space="preserve"> </w:t>
      </w:r>
      <w:r w:rsidRPr="00E35C97">
        <w:rPr>
          <w:rFonts w:eastAsia="Times New Roman" w:cstheme="minorHAnsi"/>
          <w:color w:val="2F2F2E"/>
          <w:sz w:val="24"/>
          <w:szCs w:val="24"/>
          <w:lang w:eastAsia="tr-TR"/>
        </w:rPr>
        <w:t>ka</w:t>
      </w:r>
      <w:r w:rsidR="00347DFC" w:rsidRPr="00E35C97">
        <w:rPr>
          <w:rFonts w:eastAsia="Times New Roman" w:cstheme="minorHAnsi"/>
          <w:color w:val="2F2F2E"/>
          <w:sz w:val="24"/>
          <w:szCs w:val="24"/>
          <w:lang w:eastAsia="tr-TR"/>
        </w:rPr>
        <w:t>nseri</w:t>
      </w:r>
      <w:r w:rsidRPr="00E35C97">
        <w:rPr>
          <w:rFonts w:eastAsia="Times New Roman" w:cstheme="minorHAnsi"/>
          <w:color w:val="2F2F2E"/>
          <w:sz w:val="24"/>
          <w:szCs w:val="24"/>
          <w:lang w:eastAsia="tr-TR"/>
        </w:rPr>
        <w:t xml:space="preserve"> hastası değildir biçiminde tahmin ettiği hastaların sayısıdır. </w:t>
      </w:r>
    </w:p>
    <w:p w14:paraId="3831C11E" w14:textId="0BABB791" w:rsidR="00200F4C" w:rsidRPr="00E35C97" w:rsidRDefault="00200F4C" w:rsidP="00200F4C">
      <w:pPr>
        <w:numPr>
          <w:ilvl w:val="0"/>
          <w:numId w:val="6"/>
        </w:numPr>
        <w:rPr>
          <w:rFonts w:eastAsia="Times New Roman" w:cstheme="minorHAnsi"/>
          <w:color w:val="2F2F2E"/>
          <w:sz w:val="24"/>
          <w:szCs w:val="24"/>
          <w:lang w:eastAsia="tr-TR"/>
        </w:rPr>
      </w:pPr>
      <w:r w:rsidRPr="00E35C97">
        <w:rPr>
          <w:rFonts w:eastAsia="Times New Roman" w:cstheme="minorHAnsi"/>
          <w:color w:val="2F2F2E"/>
          <w:sz w:val="24"/>
          <w:szCs w:val="24"/>
          <w:lang w:eastAsia="tr-TR"/>
        </w:rPr>
        <w:t>DN: Doğru negatif: Gerçekte</w:t>
      </w:r>
      <w:r w:rsidR="00347DFC" w:rsidRPr="00E35C97">
        <w:rPr>
          <w:rFonts w:eastAsia="Times New Roman" w:cstheme="minorHAnsi"/>
          <w:color w:val="2F2F2E"/>
          <w:sz w:val="24"/>
          <w:szCs w:val="24"/>
          <w:lang w:eastAsia="tr-TR"/>
        </w:rPr>
        <w:t xml:space="preserve"> meme kanseri</w:t>
      </w:r>
      <w:r w:rsidRPr="00E35C97">
        <w:rPr>
          <w:rFonts w:eastAsia="Times New Roman" w:cstheme="minorHAnsi"/>
          <w:color w:val="2F2F2E"/>
          <w:sz w:val="24"/>
          <w:szCs w:val="24"/>
          <w:lang w:eastAsia="tr-TR"/>
        </w:rPr>
        <w:t xml:space="preserve"> hastası olmayan hastalardan modelin</w:t>
      </w:r>
      <w:r w:rsidR="00347DFC" w:rsidRPr="00E35C97">
        <w:rPr>
          <w:rFonts w:eastAsia="Times New Roman" w:cstheme="minorHAnsi"/>
          <w:color w:val="2F2F2E"/>
          <w:sz w:val="24"/>
          <w:szCs w:val="24"/>
          <w:lang w:eastAsia="tr-TR"/>
        </w:rPr>
        <w:t xml:space="preserve"> meme kanseri</w:t>
      </w:r>
      <w:r w:rsidRPr="00E35C97">
        <w:rPr>
          <w:rFonts w:eastAsia="Times New Roman" w:cstheme="minorHAnsi"/>
          <w:color w:val="2F2F2E"/>
          <w:sz w:val="24"/>
          <w:szCs w:val="24"/>
          <w:lang w:eastAsia="tr-TR"/>
        </w:rPr>
        <w:t xml:space="preserve"> hastası değildir biçiminde tahmin ettiği hastaların sayısıdır.</w:t>
      </w:r>
    </w:p>
    <w:p w14:paraId="1EDBFED6" w14:textId="519693D5" w:rsidR="00200F4C" w:rsidRPr="00E35C97" w:rsidRDefault="001B388D" w:rsidP="001B388D">
      <w:pPr>
        <w:rPr>
          <w:rFonts w:eastAsia="Times New Roman" w:cstheme="minorHAnsi"/>
          <w:color w:val="2F2F2E"/>
          <w:sz w:val="24"/>
          <w:szCs w:val="24"/>
          <w:lang w:eastAsia="tr-TR"/>
        </w:rPr>
      </w:pPr>
      <w:r w:rsidRPr="00E35C97">
        <w:rPr>
          <w:rFonts w:eastAsia="Times New Roman" w:cstheme="minorHAnsi"/>
          <w:b/>
          <w:bCs/>
          <w:color w:val="2F2F2E"/>
          <w:sz w:val="24"/>
          <w:szCs w:val="24"/>
          <w:lang w:eastAsia="tr-TR"/>
        </w:rPr>
        <w:t>6.Yayılım</w:t>
      </w:r>
      <w:r w:rsidR="009F6DDC" w:rsidRPr="00E35C97">
        <w:rPr>
          <w:rFonts w:eastAsia="Times New Roman" w:cstheme="minorHAnsi"/>
          <w:color w:val="2F2F2E"/>
          <w:sz w:val="24"/>
          <w:szCs w:val="24"/>
          <w:lang w:eastAsia="tr-TR"/>
        </w:rPr>
        <w:t>; veri madenciliğinin son aşamasıdır. Burada sona gelinmiştir.</w:t>
      </w:r>
      <w:r w:rsidR="00A25520" w:rsidRPr="00E35C97">
        <w:rPr>
          <w:rFonts w:eastAsia="Times New Roman" w:cstheme="minorHAnsi"/>
          <w:color w:val="2F2F2E"/>
          <w:sz w:val="24"/>
          <w:szCs w:val="24"/>
          <w:lang w:eastAsia="tr-TR"/>
        </w:rPr>
        <w:t xml:space="preserve"> </w:t>
      </w:r>
    </w:p>
    <w:p w14:paraId="4A9A29B1" w14:textId="7BA1DC63" w:rsidR="00200F4C" w:rsidRPr="00E35C97" w:rsidRDefault="00A25520" w:rsidP="001B388D">
      <w:pPr>
        <w:rPr>
          <w:rFonts w:asciiTheme="majorHAnsi" w:eastAsia="Times New Roman" w:hAnsiTheme="majorHAnsi" w:cstheme="majorHAnsi"/>
          <w:b/>
          <w:bCs/>
          <w:color w:val="2F2F2E"/>
          <w:sz w:val="24"/>
          <w:szCs w:val="24"/>
          <w:lang w:eastAsia="tr-TR"/>
        </w:rPr>
      </w:pPr>
      <w:r w:rsidRPr="00E35C97">
        <w:rPr>
          <w:rFonts w:asciiTheme="majorHAnsi" w:eastAsia="Times New Roman" w:hAnsiTheme="majorHAnsi" w:cstheme="majorHAnsi"/>
          <w:b/>
          <w:bCs/>
          <w:color w:val="2F2F2E"/>
          <w:sz w:val="24"/>
          <w:szCs w:val="24"/>
          <w:lang w:eastAsia="tr-TR"/>
        </w:rPr>
        <w:t>2.</w:t>
      </w:r>
      <w:r w:rsidR="009976B2" w:rsidRPr="00E35C97">
        <w:rPr>
          <w:rFonts w:asciiTheme="majorHAnsi" w:eastAsia="Times New Roman" w:hAnsiTheme="majorHAnsi" w:cstheme="majorHAnsi"/>
          <w:b/>
          <w:bCs/>
          <w:color w:val="2F2F2E"/>
          <w:sz w:val="24"/>
          <w:szCs w:val="24"/>
          <w:lang w:eastAsia="tr-TR"/>
        </w:rPr>
        <w:t xml:space="preserve">Verilerin </w:t>
      </w:r>
      <w:r w:rsidR="00A64014" w:rsidRPr="00E35C97">
        <w:rPr>
          <w:rFonts w:asciiTheme="majorHAnsi" w:eastAsia="Times New Roman" w:hAnsiTheme="majorHAnsi" w:cstheme="majorHAnsi"/>
          <w:b/>
          <w:bCs/>
          <w:color w:val="2F2F2E"/>
          <w:sz w:val="24"/>
          <w:szCs w:val="24"/>
          <w:lang w:eastAsia="tr-TR"/>
        </w:rPr>
        <w:t>E</w:t>
      </w:r>
      <w:r w:rsidR="009976B2" w:rsidRPr="00E35C97">
        <w:rPr>
          <w:rFonts w:asciiTheme="majorHAnsi" w:eastAsia="Times New Roman" w:hAnsiTheme="majorHAnsi" w:cstheme="majorHAnsi"/>
          <w:b/>
          <w:bCs/>
          <w:color w:val="2F2F2E"/>
          <w:sz w:val="24"/>
          <w:szCs w:val="24"/>
          <w:lang w:eastAsia="tr-TR"/>
        </w:rPr>
        <w:t xml:space="preserve">lde </w:t>
      </w:r>
      <w:r w:rsidR="00A64014" w:rsidRPr="00E35C97">
        <w:rPr>
          <w:rFonts w:asciiTheme="majorHAnsi" w:eastAsia="Times New Roman" w:hAnsiTheme="majorHAnsi" w:cstheme="majorHAnsi"/>
          <w:b/>
          <w:bCs/>
          <w:color w:val="2F2F2E"/>
          <w:sz w:val="24"/>
          <w:szCs w:val="24"/>
          <w:lang w:eastAsia="tr-TR"/>
        </w:rPr>
        <w:t>E</w:t>
      </w:r>
      <w:r w:rsidR="009976B2" w:rsidRPr="00E35C97">
        <w:rPr>
          <w:rFonts w:asciiTheme="majorHAnsi" w:eastAsia="Times New Roman" w:hAnsiTheme="majorHAnsi" w:cstheme="majorHAnsi"/>
          <w:b/>
          <w:bCs/>
          <w:color w:val="2F2F2E"/>
          <w:sz w:val="24"/>
          <w:szCs w:val="24"/>
          <w:lang w:eastAsia="tr-TR"/>
        </w:rPr>
        <w:t>dilmesi</w:t>
      </w:r>
    </w:p>
    <w:p w14:paraId="515D9A80" w14:textId="77777777" w:rsidR="00E35C97" w:rsidRPr="00E35C97" w:rsidRDefault="00DF0E20" w:rsidP="00C96F70">
      <w:pPr>
        <w:rPr>
          <w:rFonts w:cstheme="minorHAnsi"/>
          <w:b/>
          <w:bCs/>
          <w:sz w:val="24"/>
          <w:szCs w:val="24"/>
          <w:lang w:eastAsia="tr-TR"/>
        </w:rPr>
      </w:pPr>
      <w:r w:rsidRPr="00E35C97">
        <w:rPr>
          <w:rFonts w:asciiTheme="majorHAnsi" w:hAnsiTheme="majorHAnsi" w:cstheme="majorHAnsi"/>
          <w:bCs/>
          <w:sz w:val="24"/>
          <w:szCs w:val="24"/>
        </w:rPr>
        <w:t xml:space="preserve">Verilerimi </w:t>
      </w:r>
      <w:proofErr w:type="spellStart"/>
      <w:r w:rsidRPr="00E35C97">
        <w:rPr>
          <w:rFonts w:asciiTheme="majorHAnsi" w:hAnsiTheme="majorHAnsi" w:cstheme="majorHAnsi"/>
          <w:bCs/>
          <w:sz w:val="24"/>
          <w:szCs w:val="24"/>
        </w:rPr>
        <w:t>GitHub</w:t>
      </w:r>
      <w:proofErr w:type="spellEnd"/>
      <w:r w:rsidRPr="00E35C97">
        <w:rPr>
          <w:rFonts w:asciiTheme="majorHAnsi" w:hAnsiTheme="majorHAnsi" w:cstheme="majorHAnsi"/>
          <w:bCs/>
          <w:sz w:val="24"/>
          <w:szCs w:val="24"/>
        </w:rPr>
        <w:t xml:space="preserve"> adlı </w:t>
      </w:r>
      <w:r w:rsidRPr="00E35C97">
        <w:rPr>
          <w:rFonts w:cstheme="minorHAnsi"/>
          <w:bCs/>
          <w:sz w:val="24"/>
          <w:szCs w:val="24"/>
        </w:rPr>
        <w:t xml:space="preserve">platformdan buldum.699 tane veri ve 11 tane değişken vardır. Meme kanserini anlatan </w:t>
      </w:r>
      <w:r w:rsidR="00A64014" w:rsidRPr="00E35C97">
        <w:rPr>
          <w:rFonts w:cstheme="minorHAnsi"/>
          <w:bCs/>
          <w:sz w:val="24"/>
          <w:szCs w:val="24"/>
        </w:rPr>
        <w:t>ve hücrelerle ilgili bilgi veren bir veri setidir. Verimin kaynağı internettir</w:t>
      </w:r>
      <w:r w:rsidR="00E35C97" w:rsidRPr="00E35C97">
        <w:rPr>
          <w:rFonts w:cstheme="minorHAnsi"/>
          <w:bCs/>
          <w:sz w:val="24"/>
          <w:szCs w:val="24"/>
        </w:rPr>
        <w:t>.</w:t>
      </w:r>
    </w:p>
    <w:p w14:paraId="634D9D3F" w14:textId="77777777" w:rsidR="001C057E" w:rsidRDefault="001C057E" w:rsidP="00C96F70">
      <w:pPr>
        <w:rPr>
          <w:rFonts w:asciiTheme="majorHAnsi" w:hAnsiTheme="majorHAnsi" w:cstheme="majorHAnsi"/>
          <w:b/>
          <w:bCs/>
          <w:sz w:val="24"/>
          <w:szCs w:val="24"/>
        </w:rPr>
      </w:pPr>
    </w:p>
    <w:p w14:paraId="2CA04F82" w14:textId="77777777" w:rsidR="001C057E" w:rsidRDefault="001C057E" w:rsidP="00C96F70">
      <w:pPr>
        <w:rPr>
          <w:rFonts w:asciiTheme="majorHAnsi" w:hAnsiTheme="majorHAnsi" w:cstheme="majorHAnsi"/>
          <w:b/>
          <w:bCs/>
          <w:sz w:val="24"/>
          <w:szCs w:val="24"/>
        </w:rPr>
      </w:pPr>
    </w:p>
    <w:p w14:paraId="12BADE1C" w14:textId="77777777" w:rsidR="001C057E" w:rsidRDefault="001C057E" w:rsidP="00C96F70">
      <w:pPr>
        <w:rPr>
          <w:rFonts w:asciiTheme="majorHAnsi" w:hAnsiTheme="majorHAnsi" w:cstheme="majorHAnsi"/>
          <w:b/>
          <w:bCs/>
          <w:sz w:val="24"/>
          <w:szCs w:val="24"/>
        </w:rPr>
      </w:pPr>
    </w:p>
    <w:p w14:paraId="3D4463BB" w14:textId="77777777" w:rsidR="001C057E" w:rsidRDefault="001C057E" w:rsidP="00C96F70">
      <w:pPr>
        <w:rPr>
          <w:rFonts w:asciiTheme="majorHAnsi" w:hAnsiTheme="majorHAnsi" w:cstheme="majorHAnsi"/>
          <w:b/>
          <w:bCs/>
          <w:sz w:val="24"/>
          <w:szCs w:val="24"/>
        </w:rPr>
      </w:pPr>
    </w:p>
    <w:p w14:paraId="7C653870" w14:textId="77777777" w:rsidR="001C057E" w:rsidRDefault="001C057E" w:rsidP="00C96F70">
      <w:pPr>
        <w:rPr>
          <w:rFonts w:asciiTheme="majorHAnsi" w:hAnsiTheme="majorHAnsi" w:cstheme="majorHAnsi"/>
          <w:b/>
          <w:bCs/>
          <w:sz w:val="24"/>
          <w:szCs w:val="24"/>
        </w:rPr>
      </w:pPr>
    </w:p>
    <w:p w14:paraId="0E2E4067" w14:textId="77777777" w:rsidR="001C057E" w:rsidRDefault="001C057E" w:rsidP="00C96F70">
      <w:pPr>
        <w:rPr>
          <w:rFonts w:asciiTheme="majorHAnsi" w:hAnsiTheme="majorHAnsi" w:cstheme="majorHAnsi"/>
          <w:b/>
          <w:bCs/>
          <w:sz w:val="24"/>
          <w:szCs w:val="24"/>
        </w:rPr>
      </w:pPr>
    </w:p>
    <w:p w14:paraId="0868E6F5" w14:textId="52331EB7" w:rsidR="00C96F70" w:rsidRPr="00E35C97" w:rsidRDefault="00C96F70" w:rsidP="00C96F70">
      <w:pPr>
        <w:rPr>
          <w:rFonts w:asciiTheme="majorHAnsi" w:eastAsia="Times New Roman" w:hAnsiTheme="majorHAnsi" w:cstheme="majorHAnsi"/>
          <w:b/>
          <w:bCs/>
          <w:color w:val="2F2F2E"/>
          <w:sz w:val="24"/>
          <w:szCs w:val="24"/>
          <w:lang w:eastAsia="tr-TR"/>
        </w:rPr>
      </w:pPr>
      <w:r w:rsidRPr="00E35C97">
        <w:rPr>
          <w:rFonts w:asciiTheme="majorHAnsi" w:hAnsiTheme="majorHAnsi" w:cstheme="majorHAnsi"/>
          <w:b/>
          <w:bCs/>
          <w:sz w:val="24"/>
          <w:szCs w:val="24"/>
        </w:rPr>
        <w:lastRenderedPageBreak/>
        <w:t>3.Metodoloji</w:t>
      </w:r>
    </w:p>
    <w:p w14:paraId="3B7102AC" w14:textId="7314238B" w:rsidR="00C96F70" w:rsidRPr="00E35C97" w:rsidRDefault="00C96F70" w:rsidP="00C96F70">
      <w:pPr>
        <w:rPr>
          <w:rFonts w:asciiTheme="majorHAnsi" w:hAnsiTheme="majorHAnsi" w:cstheme="majorHAnsi"/>
          <w:b/>
          <w:bCs/>
          <w:sz w:val="24"/>
          <w:szCs w:val="24"/>
        </w:rPr>
      </w:pPr>
      <w:r w:rsidRPr="00E35C97">
        <w:rPr>
          <w:rFonts w:asciiTheme="majorHAnsi" w:hAnsiTheme="majorHAnsi" w:cstheme="majorHAnsi"/>
          <w:b/>
          <w:bCs/>
          <w:sz w:val="24"/>
          <w:szCs w:val="24"/>
        </w:rPr>
        <w:t>3.1Karar Ağaçları Sınıflandırma</w:t>
      </w:r>
    </w:p>
    <w:p w14:paraId="0AA6B30A" w14:textId="77777777" w:rsidR="001300B2" w:rsidRPr="00E35C97" w:rsidRDefault="00DB0C3E" w:rsidP="00573620">
      <w:pPr>
        <w:rPr>
          <w:rFonts w:cstheme="minorHAnsi"/>
          <w:color w:val="202124"/>
          <w:sz w:val="24"/>
          <w:szCs w:val="24"/>
          <w:shd w:val="clear" w:color="auto" w:fill="FFFFFF"/>
        </w:rPr>
      </w:pPr>
      <w:r w:rsidRPr="00E35C97">
        <w:rPr>
          <w:rFonts w:cstheme="minorHAnsi"/>
          <w:color w:val="4D5156"/>
          <w:sz w:val="24"/>
          <w:szCs w:val="24"/>
          <w:shd w:val="clear" w:color="auto" w:fill="FFFFFF"/>
        </w:rPr>
        <w:t>Karar ağacı, bir kurum veya kuruluş tarafından tercihlerin, risklerin, kazançların ve hedeflerin anlaşılmasına yardımcı olan bir teknik türüdür. Hem sınıflandırma hem de regresyonda kullanılır.</w:t>
      </w:r>
      <w:r w:rsidR="001300B2"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Bir dizi sorular sorarız ve burada bunların cevaplarını alırız.</w:t>
      </w:r>
      <w:r w:rsidR="001300B2"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Tahmin ve sınıflandırmada bizim işimizi kolaylaştırır. Sinir ağları gibi metodolojiler olsa da karar ağaçları kolay yorumlanabilir. Karar ağaçları; maliyet açısından düşüktür ve yorumlanması kolaydır. Diğer türlere göre güvenilirliği yüksektir.</w:t>
      </w:r>
      <w:r w:rsidR="007640E7"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Verinin sınıflandırılması,</w:t>
      </w:r>
      <w:r w:rsidR="007640E7"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öğrenme ve sınıflama olarak 2 gruba ayrılır.</w:t>
      </w:r>
      <w:r w:rsidR="007640E7"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Öğrenme aşam</w:t>
      </w:r>
      <w:r w:rsidR="007640E7" w:rsidRPr="00E35C97">
        <w:rPr>
          <w:rFonts w:cstheme="minorHAnsi"/>
          <w:color w:val="4D5156"/>
          <w:sz w:val="24"/>
          <w:szCs w:val="24"/>
          <w:shd w:val="clear" w:color="auto" w:fill="FFFFFF"/>
        </w:rPr>
        <w:t>a</w:t>
      </w:r>
      <w:r w:rsidRPr="00E35C97">
        <w:rPr>
          <w:rFonts w:cstheme="minorHAnsi"/>
          <w:color w:val="4D5156"/>
          <w:sz w:val="24"/>
          <w:szCs w:val="24"/>
          <w:shd w:val="clear" w:color="auto" w:fill="FFFFFF"/>
        </w:rPr>
        <w:t>sında önceden eğitimi alınmış yani bilinen eğitim verisi, model oluşturmak için sınıflama algoritması tarafından analizi yapılır.</w:t>
      </w:r>
      <w:r w:rsidR="007640E7" w:rsidRPr="00E35C97">
        <w:rPr>
          <w:rFonts w:cstheme="minorHAnsi"/>
          <w:color w:val="4D5156"/>
          <w:sz w:val="24"/>
          <w:szCs w:val="24"/>
          <w:shd w:val="clear" w:color="auto" w:fill="FFFFFF"/>
        </w:rPr>
        <w:t xml:space="preserve"> </w:t>
      </w:r>
      <w:r w:rsidRPr="00E35C97">
        <w:rPr>
          <w:rFonts w:cstheme="minorHAnsi"/>
          <w:color w:val="4D5156"/>
          <w:sz w:val="24"/>
          <w:szCs w:val="24"/>
          <w:shd w:val="clear" w:color="auto" w:fill="FFFFFF"/>
        </w:rPr>
        <w:t>Sınıflama basamağında ise test verisi, sın</w:t>
      </w:r>
      <w:r w:rsidR="007640E7" w:rsidRPr="00E35C97">
        <w:rPr>
          <w:rFonts w:cstheme="minorHAnsi"/>
          <w:color w:val="4D5156"/>
          <w:sz w:val="24"/>
          <w:szCs w:val="24"/>
          <w:shd w:val="clear" w:color="auto" w:fill="FFFFFF"/>
        </w:rPr>
        <w:t>ıflama</w:t>
      </w:r>
      <w:r w:rsidRPr="00E35C97">
        <w:rPr>
          <w:rFonts w:cstheme="minorHAnsi"/>
          <w:color w:val="4D5156"/>
          <w:sz w:val="24"/>
          <w:szCs w:val="24"/>
          <w:shd w:val="clear" w:color="auto" w:fill="FFFFFF"/>
        </w:rPr>
        <w:t xml:space="preserve"> kurallarına veya karar ağacın doğruluk payını öğrenmek amacıyla kullanılır.</w:t>
      </w:r>
      <w:r w:rsidR="007640E7" w:rsidRPr="00E35C97">
        <w:rPr>
          <w:rFonts w:cstheme="minorHAnsi"/>
          <w:color w:val="4D5156"/>
          <w:sz w:val="24"/>
          <w:szCs w:val="24"/>
          <w:shd w:val="clear" w:color="auto" w:fill="FFFFFF"/>
        </w:rPr>
        <w:t xml:space="preserve"> Eğer kurallar doğru ise verilerin sınıflandırma amacıyla kullanılır. Sınıflandırma yapmak zor bir eylem olsa da karar ağacı bunu kolaylıkla yol aldırır.</w:t>
      </w:r>
      <w:r w:rsidR="007640E7" w:rsidRPr="00E35C97">
        <w:rPr>
          <w:rFonts w:cstheme="minorHAnsi"/>
          <w:color w:val="202124"/>
          <w:sz w:val="24"/>
          <w:szCs w:val="24"/>
          <w:shd w:val="clear" w:color="auto" w:fill="FFFFFF"/>
        </w:rPr>
        <w:t xml:space="preserve"> Tercihlerin, risklerin, kazançların, hedeflerin tanımlanmasında yardımcı olabilen ve birçok önemli yatırım alanlarında uygulanabilen, birbirini izleyen şansa bağlı olaylarla ilgili olarak çıkan çeşitli </w:t>
      </w:r>
      <w:r w:rsidR="007640E7" w:rsidRPr="00E35C97">
        <w:rPr>
          <w:rFonts w:cstheme="minorHAnsi"/>
          <w:b/>
          <w:bCs/>
          <w:color w:val="202124"/>
          <w:sz w:val="24"/>
          <w:szCs w:val="24"/>
          <w:shd w:val="clear" w:color="auto" w:fill="FFFFFF"/>
        </w:rPr>
        <w:t>karar</w:t>
      </w:r>
      <w:r w:rsidR="007640E7" w:rsidRPr="00E35C97">
        <w:rPr>
          <w:rFonts w:cstheme="minorHAnsi"/>
          <w:color w:val="202124"/>
          <w:sz w:val="24"/>
          <w:szCs w:val="24"/>
          <w:shd w:val="clear" w:color="auto" w:fill="FFFFFF"/>
        </w:rPr>
        <w:t xml:space="preserve"> noktalarını incelemek için kullanılan bir tekniktir. Karar ağacının büyük desteği de budur. </w:t>
      </w:r>
    </w:p>
    <w:p w14:paraId="28EFC91D" w14:textId="74811986" w:rsidR="00573620" w:rsidRPr="00E35C97" w:rsidRDefault="007640E7" w:rsidP="00573620">
      <w:pPr>
        <w:rPr>
          <w:rFonts w:asciiTheme="majorHAnsi" w:hAnsiTheme="majorHAnsi" w:cstheme="majorHAnsi"/>
          <w:sz w:val="24"/>
          <w:szCs w:val="24"/>
        </w:rPr>
      </w:pPr>
      <w:r w:rsidRPr="00E35C97">
        <w:rPr>
          <w:rFonts w:cstheme="minorHAnsi"/>
          <w:color w:val="202124"/>
          <w:sz w:val="24"/>
          <w:szCs w:val="24"/>
          <w:shd w:val="clear" w:color="auto" w:fill="FFFFFF"/>
        </w:rPr>
        <w:t>Eğitim verisindeki hangi alanların nasıl kullanılacağı belirlenmelidir. Bu alanda en yaygın kullanılan Entropi ölçümüdür. Entropi; ölçüsü ne kadar fazla ise o alanda oluşan kararsızlıklar fazladır. Kararsızlık ve açık olmayan olaylar hoş karşılanmaz.</w:t>
      </w:r>
      <w:r w:rsidR="001300B2" w:rsidRPr="00E35C97">
        <w:rPr>
          <w:rFonts w:cstheme="minorHAnsi"/>
          <w:color w:val="202124"/>
          <w:sz w:val="24"/>
          <w:szCs w:val="24"/>
          <w:shd w:val="clear" w:color="auto" w:fill="FFFFFF"/>
        </w:rPr>
        <w:t xml:space="preserve"> </w:t>
      </w:r>
      <w:r w:rsidRPr="00E35C97">
        <w:rPr>
          <w:rFonts w:cstheme="minorHAnsi"/>
          <w:color w:val="202124"/>
          <w:sz w:val="24"/>
          <w:szCs w:val="24"/>
          <w:shd w:val="clear" w:color="auto" w:fill="FFFFFF"/>
        </w:rPr>
        <w:t xml:space="preserve">Bundan kaynaklı olarak </w:t>
      </w:r>
      <w:r w:rsidR="00573620" w:rsidRPr="00E35C97">
        <w:rPr>
          <w:rFonts w:cstheme="minorHAnsi"/>
          <w:color w:val="202124"/>
          <w:sz w:val="24"/>
          <w:szCs w:val="24"/>
          <w:shd w:val="clear" w:color="auto" w:fill="FFFFFF"/>
        </w:rPr>
        <w:t xml:space="preserve">karar ağacında Entropi ne kadar az ise </w:t>
      </w:r>
      <w:r w:rsidR="001300B2" w:rsidRPr="00E35C97">
        <w:rPr>
          <w:rFonts w:cstheme="minorHAnsi"/>
          <w:color w:val="202124"/>
          <w:sz w:val="24"/>
          <w:szCs w:val="24"/>
          <w:shd w:val="clear" w:color="auto" w:fill="FFFFFF"/>
        </w:rPr>
        <w:t xml:space="preserve">o </w:t>
      </w:r>
      <w:r w:rsidR="00573620" w:rsidRPr="00E35C97">
        <w:rPr>
          <w:rFonts w:cstheme="minorHAnsi"/>
          <w:color w:val="202124"/>
          <w:sz w:val="24"/>
          <w:szCs w:val="24"/>
          <w:shd w:val="clear" w:color="auto" w:fill="FFFFFF"/>
        </w:rPr>
        <w:t>alanlar kullanılı</w:t>
      </w:r>
      <w:r w:rsidR="001300B2" w:rsidRPr="00E35C97">
        <w:rPr>
          <w:rFonts w:cstheme="minorHAnsi"/>
          <w:color w:val="202124"/>
          <w:sz w:val="24"/>
          <w:szCs w:val="24"/>
          <w:shd w:val="clear" w:color="auto" w:fill="FFFFFF"/>
        </w:rPr>
        <w:t>r</w:t>
      </w:r>
      <w:r w:rsidR="00573620" w:rsidRPr="00E35C97">
        <w:rPr>
          <w:rFonts w:cstheme="minorHAnsi"/>
          <w:color w:val="202124"/>
          <w:sz w:val="24"/>
          <w:szCs w:val="24"/>
          <w:shd w:val="clear" w:color="auto" w:fill="FFFFFF"/>
        </w:rPr>
        <w:t>.</w:t>
      </w:r>
      <w:r w:rsidR="001300B2" w:rsidRPr="00E35C97">
        <w:rPr>
          <w:rFonts w:cstheme="minorHAnsi"/>
          <w:color w:val="202124"/>
          <w:sz w:val="24"/>
          <w:szCs w:val="24"/>
          <w:shd w:val="clear" w:color="auto" w:fill="FFFFFF"/>
        </w:rPr>
        <w:t xml:space="preserve"> </w:t>
      </w:r>
      <w:r w:rsidR="00573620" w:rsidRPr="00E35C97">
        <w:rPr>
          <w:rFonts w:cstheme="minorHAnsi"/>
          <w:color w:val="202124"/>
          <w:sz w:val="24"/>
          <w:szCs w:val="24"/>
          <w:shd w:val="clear" w:color="auto" w:fill="FFFFFF"/>
        </w:rPr>
        <w:t>Karar ağaçlarında kullanılan birçok algoritma mevcuttur.</w:t>
      </w:r>
      <w:r w:rsidR="00573620" w:rsidRPr="00E35C97">
        <w:rPr>
          <w:rFonts w:cstheme="minorHAnsi"/>
          <w:sz w:val="24"/>
          <w:szCs w:val="24"/>
        </w:rPr>
        <w:t xml:space="preserve"> ID3, C4.5, C5.0, CART, CHAID ve QUEST</w:t>
      </w:r>
      <w:r w:rsidR="00573620" w:rsidRPr="00E35C97">
        <w:rPr>
          <w:rFonts w:asciiTheme="majorHAnsi" w:hAnsiTheme="majorHAnsi" w:cstheme="majorHAnsi"/>
          <w:sz w:val="24"/>
          <w:szCs w:val="24"/>
        </w:rPr>
        <w:t xml:space="preserve"> bunlara örnek olarak gösterilebilir. </w:t>
      </w:r>
    </w:p>
    <w:p w14:paraId="135B2421" w14:textId="3D422053" w:rsidR="00573620" w:rsidRPr="00E35C97" w:rsidRDefault="001300B2" w:rsidP="00573620">
      <w:pPr>
        <w:rPr>
          <w:rFonts w:asciiTheme="majorHAnsi" w:hAnsiTheme="majorHAnsi" w:cstheme="majorHAnsi"/>
          <w:b/>
          <w:bCs/>
          <w:sz w:val="24"/>
          <w:szCs w:val="24"/>
        </w:rPr>
      </w:pPr>
      <w:r w:rsidRPr="00E35C97">
        <w:rPr>
          <w:rFonts w:asciiTheme="majorHAnsi" w:hAnsiTheme="majorHAnsi" w:cstheme="majorHAnsi"/>
          <w:b/>
          <w:bCs/>
          <w:sz w:val="24"/>
          <w:szCs w:val="24"/>
        </w:rPr>
        <w:t xml:space="preserve">3.2 NAVIE BAYES SINIFLANDIRMASI </w:t>
      </w:r>
    </w:p>
    <w:p w14:paraId="5F3139C4" w14:textId="5F2C6733" w:rsidR="003A70B9" w:rsidRPr="00E35C97" w:rsidRDefault="003A70B9" w:rsidP="003A70B9">
      <w:pPr>
        <w:rPr>
          <w:rFonts w:cstheme="minorHAnsi"/>
          <w:color w:val="666666"/>
          <w:sz w:val="24"/>
          <w:szCs w:val="24"/>
          <w:shd w:val="clear" w:color="auto" w:fill="FFFFFF"/>
        </w:rPr>
      </w:pPr>
      <w:r w:rsidRPr="00E35C97">
        <w:rPr>
          <w:rFonts w:asciiTheme="majorHAnsi" w:hAnsiTheme="majorHAnsi" w:cstheme="majorHAnsi"/>
          <w:color w:val="202124"/>
          <w:sz w:val="24"/>
          <w:szCs w:val="24"/>
          <w:shd w:val="clear" w:color="auto" w:fill="FFFFFF"/>
        </w:rPr>
        <w:t> </w:t>
      </w:r>
      <w:proofErr w:type="spellStart"/>
      <w:r w:rsidRPr="00E35C97">
        <w:rPr>
          <w:rFonts w:cstheme="minorHAnsi"/>
          <w:color w:val="202124"/>
          <w:sz w:val="24"/>
          <w:szCs w:val="24"/>
          <w:shd w:val="clear" w:color="auto" w:fill="FFFFFF"/>
        </w:rPr>
        <w:t>Naïve</w:t>
      </w:r>
      <w:proofErr w:type="spellEnd"/>
      <w:r w:rsidRPr="00E35C97">
        <w:rPr>
          <w:rFonts w:cstheme="minorHAnsi"/>
          <w:color w:val="202124"/>
          <w:sz w:val="24"/>
          <w:szCs w:val="24"/>
          <w:shd w:val="clear" w:color="auto" w:fill="FFFFFF"/>
        </w:rPr>
        <w:t xml:space="preserve"> </w:t>
      </w:r>
      <w:proofErr w:type="spellStart"/>
      <w:r w:rsidRPr="00E35C97">
        <w:rPr>
          <w:rFonts w:cstheme="minorHAnsi"/>
          <w:color w:val="202124"/>
          <w:sz w:val="24"/>
          <w:szCs w:val="24"/>
          <w:shd w:val="clear" w:color="auto" w:fill="FFFFFF"/>
        </w:rPr>
        <w:t>Bayes</w:t>
      </w:r>
      <w:proofErr w:type="spellEnd"/>
      <w:r w:rsidRPr="00E35C97">
        <w:rPr>
          <w:rFonts w:cstheme="minorHAnsi"/>
          <w:color w:val="202124"/>
          <w:sz w:val="24"/>
          <w:szCs w:val="24"/>
          <w:shd w:val="clear" w:color="auto" w:fill="FFFFFF"/>
        </w:rPr>
        <w:t> sınıflandırması olasılık ilkelerine göre tanımlanmış bir dizi hesaplama ile, sisteme sunulan verilerin sınıfını yani kategorisini tespit etmeyi amaçlar.</w:t>
      </w:r>
      <w:r w:rsidRPr="00E35C97">
        <w:rPr>
          <w:rFonts w:cstheme="minorHAnsi"/>
          <w:color w:val="666666"/>
          <w:sz w:val="24"/>
          <w:szCs w:val="24"/>
          <w:shd w:val="clear" w:color="auto" w:fill="FFFFFF"/>
        </w:rPr>
        <w:t xml:space="preserve"> </w:t>
      </w:r>
      <w:proofErr w:type="spellStart"/>
      <w:r w:rsidRPr="00E35C97">
        <w:rPr>
          <w:rFonts w:cstheme="minorHAnsi"/>
          <w:color w:val="666666"/>
          <w:sz w:val="24"/>
          <w:szCs w:val="24"/>
          <w:shd w:val="clear" w:color="auto" w:fill="FFFFFF"/>
        </w:rPr>
        <w:t>Naïve</w:t>
      </w:r>
      <w:proofErr w:type="spellEnd"/>
      <w:r w:rsidRPr="00E35C97">
        <w:rPr>
          <w:rFonts w:cstheme="minorHAnsi"/>
          <w:color w:val="666666"/>
          <w:sz w:val="24"/>
          <w:szCs w:val="24"/>
          <w:shd w:val="clear" w:color="auto" w:fill="FFFFFF"/>
        </w:rPr>
        <w:t xml:space="preserve"> </w:t>
      </w:r>
      <w:proofErr w:type="spellStart"/>
      <w:r w:rsidRPr="00E35C97">
        <w:rPr>
          <w:rFonts w:cstheme="minorHAnsi"/>
          <w:color w:val="666666"/>
          <w:sz w:val="24"/>
          <w:szCs w:val="24"/>
          <w:shd w:val="clear" w:color="auto" w:fill="FFFFFF"/>
        </w:rPr>
        <w:t>Bayes</w:t>
      </w:r>
      <w:proofErr w:type="spellEnd"/>
      <w:r w:rsidRPr="00E35C97">
        <w:rPr>
          <w:rFonts w:cstheme="minorHAnsi"/>
          <w:color w:val="666666"/>
          <w:sz w:val="24"/>
          <w:szCs w:val="24"/>
          <w:shd w:val="clear" w:color="auto" w:fill="FFFFFF"/>
        </w:rPr>
        <w:t xml:space="preserve"> sınıflandırmasında sisteme belirli bir oranda öğretilmiş veri sunulur.</w:t>
      </w:r>
      <w:r w:rsidRPr="00E35C97">
        <w:rPr>
          <w:rFonts w:cstheme="minorHAnsi"/>
          <w:color w:val="666666"/>
          <w:sz w:val="24"/>
          <w:szCs w:val="24"/>
        </w:rPr>
        <w:t xml:space="preserve"> </w:t>
      </w:r>
      <w:r w:rsidRPr="00E35C97">
        <w:rPr>
          <w:rFonts w:cstheme="minorHAnsi"/>
          <w:color w:val="666666"/>
          <w:sz w:val="24"/>
          <w:szCs w:val="24"/>
          <w:shd w:val="clear" w:color="auto" w:fill="FFFFFF"/>
        </w:rPr>
        <w:t>Öğretim için sunulan verilerin mutlaka bir sınıfı/kategorisi bulunmalıdır. Öğretilmiş veriler üzerinde yapılan olasılık işlemleri ile, sisteme sunulan yeni test verileri, daha önce elde edilmiş olasılık değerlerine göre</w:t>
      </w:r>
      <w:r w:rsidR="00040513">
        <w:rPr>
          <w:rFonts w:cstheme="minorHAnsi"/>
          <w:color w:val="666666"/>
          <w:sz w:val="24"/>
          <w:szCs w:val="24"/>
          <w:shd w:val="clear" w:color="auto" w:fill="FFFFFF"/>
        </w:rPr>
        <w:t>,</w:t>
      </w:r>
      <w:r w:rsidR="001C057E">
        <w:rPr>
          <w:rFonts w:cstheme="minorHAnsi"/>
          <w:color w:val="666666"/>
          <w:sz w:val="24"/>
          <w:szCs w:val="24"/>
          <w:shd w:val="clear" w:color="auto" w:fill="FFFFFF"/>
        </w:rPr>
        <w:t xml:space="preserve"> </w:t>
      </w:r>
      <w:r w:rsidRPr="00E35C97">
        <w:rPr>
          <w:rFonts w:cstheme="minorHAnsi"/>
          <w:color w:val="666666"/>
          <w:sz w:val="24"/>
          <w:szCs w:val="24"/>
          <w:shd w:val="clear" w:color="auto" w:fill="FFFFFF"/>
        </w:rPr>
        <w:t>verilen test verisinin hangi kategoride olduğu tespit edilmeye çalışılır. Elbette öğretilmiş veri sayısı ne kadar çok ise, test verisinin gerçek kategorisini tespit etmek o kadar kesin olabilmektedir.</w:t>
      </w:r>
    </w:p>
    <w:p w14:paraId="7E81EF16" w14:textId="68B78373" w:rsidR="003A70B9" w:rsidRPr="00E35C97" w:rsidRDefault="003A70B9" w:rsidP="003A70B9">
      <w:pPr>
        <w:rPr>
          <w:rFonts w:cstheme="minorHAnsi"/>
          <w:color w:val="666666"/>
          <w:sz w:val="24"/>
          <w:szCs w:val="24"/>
          <w:shd w:val="clear" w:color="auto" w:fill="FFFFFF"/>
        </w:rPr>
      </w:pPr>
      <w:proofErr w:type="spellStart"/>
      <w:r w:rsidRPr="00E35C97">
        <w:rPr>
          <w:rFonts w:cstheme="minorHAnsi"/>
          <w:color w:val="666666"/>
          <w:sz w:val="24"/>
          <w:szCs w:val="24"/>
          <w:shd w:val="clear" w:color="auto" w:fill="FFFFFF"/>
        </w:rPr>
        <w:t>Naïve</w:t>
      </w:r>
      <w:proofErr w:type="spellEnd"/>
      <w:r w:rsidRPr="00E35C97">
        <w:rPr>
          <w:rFonts w:cstheme="minorHAnsi"/>
          <w:color w:val="666666"/>
          <w:sz w:val="24"/>
          <w:szCs w:val="24"/>
          <w:shd w:val="clear" w:color="auto" w:fill="FFFFFF"/>
        </w:rPr>
        <w:t xml:space="preserve"> </w:t>
      </w:r>
      <w:proofErr w:type="spellStart"/>
      <w:r w:rsidRPr="00E35C97">
        <w:rPr>
          <w:rFonts w:cstheme="minorHAnsi"/>
          <w:color w:val="666666"/>
          <w:sz w:val="24"/>
          <w:szCs w:val="24"/>
          <w:shd w:val="clear" w:color="auto" w:fill="FFFFFF"/>
        </w:rPr>
        <w:t>Bayes</w:t>
      </w:r>
      <w:proofErr w:type="spellEnd"/>
      <w:r w:rsidRPr="00E35C97">
        <w:rPr>
          <w:rFonts w:cstheme="minorHAnsi"/>
          <w:color w:val="666666"/>
          <w:sz w:val="24"/>
          <w:szCs w:val="24"/>
          <w:shd w:val="clear" w:color="auto" w:fill="FFFFFF"/>
        </w:rPr>
        <w:t xml:space="preserve"> sınıflandırma yönteminin birçok kullanım alanı bulunabilir fakat, burada neyin sınıflandırıldığından çok nasıl sınıflandırıldığı önemli. Yani öğretilecek veriler </w:t>
      </w:r>
      <w:proofErr w:type="spellStart"/>
      <w:r w:rsidRPr="00E35C97">
        <w:rPr>
          <w:rFonts w:cstheme="minorHAnsi"/>
          <w:color w:val="666666"/>
          <w:sz w:val="24"/>
          <w:szCs w:val="24"/>
          <w:shd w:val="clear" w:color="auto" w:fill="FFFFFF"/>
        </w:rPr>
        <w:t>binary</w:t>
      </w:r>
      <w:proofErr w:type="spellEnd"/>
      <w:r w:rsidRPr="00E35C97">
        <w:rPr>
          <w:rFonts w:cstheme="minorHAnsi"/>
          <w:color w:val="666666"/>
          <w:sz w:val="24"/>
          <w:szCs w:val="24"/>
          <w:shd w:val="clear" w:color="auto" w:fill="FFFFFF"/>
        </w:rPr>
        <w:t xml:space="preserve"> veya </w:t>
      </w:r>
      <w:proofErr w:type="spellStart"/>
      <w:r w:rsidRPr="00E35C97">
        <w:rPr>
          <w:rFonts w:cstheme="minorHAnsi"/>
          <w:color w:val="666666"/>
          <w:sz w:val="24"/>
          <w:szCs w:val="24"/>
          <w:shd w:val="clear" w:color="auto" w:fill="FFFFFF"/>
        </w:rPr>
        <w:t>text</w:t>
      </w:r>
      <w:proofErr w:type="spellEnd"/>
      <w:r w:rsidRPr="00E35C97">
        <w:rPr>
          <w:rFonts w:cstheme="minorHAnsi"/>
          <w:color w:val="666666"/>
          <w:sz w:val="24"/>
          <w:szCs w:val="24"/>
          <w:shd w:val="clear" w:color="auto" w:fill="FFFFFF"/>
        </w:rPr>
        <w:t xml:space="preserve"> veriler olabilir, burada veri tipinden ve ne olduğundan ziyade, bu veriler arasında nasıl bir oransal ilişki kurduğumuz önem kazanıyor.</w:t>
      </w:r>
    </w:p>
    <w:p w14:paraId="633ACD5C" w14:textId="61E5228E" w:rsidR="00AD6ADA" w:rsidRDefault="00AD6ADA" w:rsidP="003A70B9">
      <w:pPr>
        <w:rPr>
          <w:rFonts w:asciiTheme="majorHAnsi" w:hAnsiTheme="majorHAnsi" w:cstheme="majorHAnsi"/>
          <w:color w:val="666666"/>
          <w:sz w:val="23"/>
          <w:szCs w:val="23"/>
          <w:shd w:val="clear" w:color="auto" w:fill="FFFFFF"/>
        </w:rPr>
      </w:pPr>
    </w:p>
    <w:p w14:paraId="1536FC53" w14:textId="77777777" w:rsidR="001C057E" w:rsidRDefault="001C057E" w:rsidP="003A70B9">
      <w:pPr>
        <w:rPr>
          <w:rFonts w:cstheme="minorHAnsi"/>
          <w:color w:val="666666"/>
          <w:sz w:val="24"/>
          <w:szCs w:val="24"/>
          <w:shd w:val="clear" w:color="auto" w:fill="FFFFFF"/>
        </w:rPr>
      </w:pPr>
    </w:p>
    <w:p w14:paraId="42BC07FA" w14:textId="77777777" w:rsidR="001C057E" w:rsidRDefault="001C057E" w:rsidP="003A70B9">
      <w:pPr>
        <w:rPr>
          <w:rFonts w:cstheme="minorHAnsi"/>
          <w:color w:val="666666"/>
          <w:sz w:val="24"/>
          <w:szCs w:val="24"/>
          <w:shd w:val="clear" w:color="auto" w:fill="FFFFFF"/>
        </w:rPr>
      </w:pPr>
    </w:p>
    <w:p w14:paraId="2E6B7D26" w14:textId="537821F8" w:rsidR="00AD6ADA" w:rsidRPr="00E35C97" w:rsidRDefault="00AD6ADA" w:rsidP="003A70B9">
      <w:pPr>
        <w:rPr>
          <w:rFonts w:cstheme="minorHAnsi"/>
          <w:color w:val="666666"/>
          <w:sz w:val="24"/>
          <w:szCs w:val="24"/>
          <w:shd w:val="clear" w:color="auto" w:fill="FFFFFF"/>
        </w:rPr>
      </w:pPr>
      <w:r w:rsidRPr="00E35C97">
        <w:rPr>
          <w:rFonts w:cstheme="minorHAnsi"/>
          <w:color w:val="666666"/>
          <w:sz w:val="24"/>
          <w:szCs w:val="24"/>
          <w:shd w:val="clear" w:color="auto" w:fill="FFFFFF"/>
        </w:rPr>
        <w:lastRenderedPageBreak/>
        <w:t>4.Kullanılan Modelin Ölçütleri</w:t>
      </w:r>
    </w:p>
    <w:tbl>
      <w:tblPr>
        <w:tblStyle w:val="TabloKlavuzu"/>
        <w:tblW w:w="0" w:type="auto"/>
        <w:tblLook w:val="04A0" w:firstRow="1" w:lastRow="0" w:firstColumn="1" w:lastColumn="0" w:noHBand="0" w:noVBand="1"/>
      </w:tblPr>
      <w:tblGrid>
        <w:gridCol w:w="3020"/>
        <w:gridCol w:w="3021"/>
        <w:gridCol w:w="3021"/>
      </w:tblGrid>
      <w:tr w:rsidR="00D11878" w14:paraId="05A4E94E" w14:textId="77777777" w:rsidTr="00D11878">
        <w:tc>
          <w:tcPr>
            <w:tcW w:w="3020" w:type="dxa"/>
          </w:tcPr>
          <w:p w14:paraId="153DD34F" w14:textId="77777777"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p>
        </w:tc>
        <w:tc>
          <w:tcPr>
            <w:tcW w:w="3021" w:type="dxa"/>
          </w:tcPr>
          <w:p w14:paraId="7FE03CDC" w14:textId="7DC61B34"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POZİTİF GERÇEK DURUM</w:t>
            </w:r>
          </w:p>
        </w:tc>
        <w:tc>
          <w:tcPr>
            <w:tcW w:w="3021" w:type="dxa"/>
          </w:tcPr>
          <w:p w14:paraId="588BC8D8" w14:textId="55D432BE"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NEGATİF GERÇEK DURUM</w:t>
            </w:r>
          </w:p>
        </w:tc>
      </w:tr>
      <w:tr w:rsidR="00D11878" w14:paraId="46F42C79" w14:textId="77777777" w:rsidTr="00D11878">
        <w:tc>
          <w:tcPr>
            <w:tcW w:w="3020" w:type="dxa"/>
          </w:tcPr>
          <w:p w14:paraId="2296F8DB" w14:textId="5664DB44"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POZİTİF TAHMİN</w:t>
            </w:r>
          </w:p>
        </w:tc>
        <w:tc>
          <w:tcPr>
            <w:tcW w:w="3021" w:type="dxa"/>
          </w:tcPr>
          <w:p w14:paraId="14D5A0C9" w14:textId="3DDE0E5C" w:rsidR="00D11878" w:rsidRPr="00B0105D" w:rsidRDefault="00D11878"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GERÇEK POZİTİF(TP)</w:t>
            </w:r>
          </w:p>
        </w:tc>
        <w:tc>
          <w:tcPr>
            <w:tcW w:w="3021" w:type="dxa"/>
          </w:tcPr>
          <w:p w14:paraId="6285ED79" w14:textId="6AC3FD71" w:rsidR="00D11878" w:rsidRPr="00B0105D" w:rsidRDefault="00947473"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YANLIŞ POZİTİF(FP)</w:t>
            </w:r>
          </w:p>
        </w:tc>
      </w:tr>
      <w:tr w:rsidR="00D11878" w14:paraId="100135DA" w14:textId="77777777" w:rsidTr="00D11878">
        <w:tc>
          <w:tcPr>
            <w:tcW w:w="3020" w:type="dxa"/>
          </w:tcPr>
          <w:p w14:paraId="205AFEEB" w14:textId="0FCB35C2" w:rsidR="00D11878" w:rsidRPr="00B0105D" w:rsidRDefault="00947473"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NEGATİF TAHMİN</w:t>
            </w:r>
          </w:p>
        </w:tc>
        <w:tc>
          <w:tcPr>
            <w:tcW w:w="3021" w:type="dxa"/>
          </w:tcPr>
          <w:p w14:paraId="5DF2327E" w14:textId="0ACD7E4B" w:rsidR="00D11878" w:rsidRPr="00B0105D" w:rsidRDefault="00947473"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YANLIŞ NEGATİF (FN)</w:t>
            </w:r>
          </w:p>
        </w:tc>
        <w:tc>
          <w:tcPr>
            <w:tcW w:w="3021" w:type="dxa"/>
          </w:tcPr>
          <w:p w14:paraId="2F8803A9" w14:textId="5A52909B" w:rsidR="00D11878" w:rsidRPr="00B0105D" w:rsidRDefault="00947473" w:rsidP="003A70B9">
            <w:pPr>
              <w:rPr>
                <w:rFonts w:asciiTheme="majorHAnsi" w:hAnsiTheme="majorHAnsi" w:cstheme="majorHAnsi"/>
                <w:b/>
                <w:bCs/>
                <w:color w:val="1F3864" w:themeColor="accent1" w:themeShade="80"/>
                <w:sz w:val="23"/>
                <w:szCs w:val="23"/>
                <w:shd w:val="clear" w:color="auto" w:fill="FFFFFF"/>
              </w:rPr>
            </w:pPr>
            <w:r w:rsidRPr="00B0105D">
              <w:rPr>
                <w:rFonts w:asciiTheme="majorHAnsi" w:hAnsiTheme="majorHAnsi" w:cstheme="majorHAnsi"/>
                <w:b/>
                <w:bCs/>
                <w:color w:val="1F3864" w:themeColor="accent1" w:themeShade="80"/>
                <w:sz w:val="23"/>
                <w:szCs w:val="23"/>
                <w:shd w:val="clear" w:color="auto" w:fill="FFFFFF"/>
              </w:rPr>
              <w:t>GERÇEK NEGATİF (TN)</w:t>
            </w:r>
          </w:p>
        </w:tc>
      </w:tr>
    </w:tbl>
    <w:p w14:paraId="08476DED" w14:textId="77777777" w:rsidR="00D11878" w:rsidRDefault="00D11878" w:rsidP="003A70B9">
      <w:pPr>
        <w:rPr>
          <w:rFonts w:asciiTheme="majorHAnsi" w:hAnsiTheme="majorHAnsi" w:cstheme="majorHAnsi"/>
          <w:color w:val="666666"/>
          <w:sz w:val="23"/>
          <w:szCs w:val="23"/>
          <w:shd w:val="clear" w:color="auto" w:fill="FFFFFF"/>
        </w:rPr>
      </w:pPr>
    </w:p>
    <w:p w14:paraId="171D8BB3" w14:textId="77777777" w:rsidR="00AD6ADA" w:rsidRDefault="00AD6ADA" w:rsidP="00AD6ADA">
      <w:pPr>
        <w:rPr>
          <w:rFonts w:asciiTheme="majorHAnsi" w:hAnsiTheme="majorHAnsi" w:cstheme="majorHAnsi"/>
          <w:sz w:val="24"/>
          <w:szCs w:val="24"/>
        </w:rPr>
      </w:pPr>
      <w:r w:rsidRPr="00E35C97">
        <w:rPr>
          <w:rFonts w:asciiTheme="majorHAnsi" w:hAnsiTheme="majorHAnsi" w:cstheme="majorHAnsi"/>
          <w:b/>
          <w:bCs/>
          <w:i/>
          <w:sz w:val="24"/>
          <w:szCs w:val="24"/>
        </w:rPr>
        <w:t>Doğruluk oranı:</w:t>
      </w:r>
      <w:r>
        <w:rPr>
          <w:rFonts w:asciiTheme="majorHAnsi" w:hAnsiTheme="majorHAnsi" w:cstheme="majorHAnsi"/>
          <w:i/>
          <w:sz w:val="24"/>
          <w:szCs w:val="24"/>
        </w:rPr>
        <w:t xml:space="preserve"> Sınıflandırma yapmak önemlidir. Sınıflandırma yapmadığımız zaman oranları bilmeyiz doğruluk oranı da sınıflandırılmış etken sayısının toplam etken sayısına oranıdır. </w:t>
      </w:r>
      <w:r w:rsidRPr="00BD566E">
        <w:rPr>
          <w:rFonts w:asciiTheme="majorHAnsi" w:hAnsiTheme="majorHAnsi" w:cstheme="majorHAnsi"/>
          <w:sz w:val="24"/>
          <w:szCs w:val="24"/>
        </w:rPr>
        <w:t xml:space="preserve"> </w:t>
      </w:r>
      <w:r>
        <w:rPr>
          <w:rFonts w:asciiTheme="majorHAnsi" w:hAnsiTheme="majorHAnsi" w:cstheme="majorHAnsi"/>
          <w:sz w:val="24"/>
          <w:szCs w:val="24"/>
        </w:rPr>
        <w:t xml:space="preserve">  </w:t>
      </w:r>
    </w:p>
    <w:p w14:paraId="68CDE7FC" w14:textId="1C3E24FC" w:rsidR="00AD6ADA" w:rsidRPr="00BD566E" w:rsidRDefault="00AD6ADA" w:rsidP="00AD6ADA">
      <w:pPr>
        <w:rPr>
          <w:rFonts w:asciiTheme="majorHAnsi" w:hAnsiTheme="majorHAnsi" w:cstheme="majorHAnsi"/>
          <w:sz w:val="24"/>
          <w:szCs w:val="24"/>
        </w:rPr>
      </w:pPr>
      <m:oMathPara>
        <m:oMath>
          <m:r>
            <w:rPr>
              <w:rFonts w:ascii="Cambria Math" w:hAnsi="Cambria Math" w:cstheme="majorHAnsi"/>
              <w:sz w:val="24"/>
              <w:szCs w:val="24"/>
            </w:rPr>
            <m:t>Doğruluk Oranı=</m:t>
          </m:r>
          <m:f>
            <m:fPr>
              <m:ctrlPr>
                <w:rPr>
                  <w:rFonts w:ascii="Cambria Math" w:hAnsi="Cambria Math" w:cstheme="majorHAnsi"/>
                  <w:i/>
                  <w:sz w:val="24"/>
                  <w:szCs w:val="24"/>
                </w:rPr>
              </m:ctrlPr>
            </m:fPr>
            <m:num>
              <m:r>
                <w:rPr>
                  <w:rFonts w:ascii="Cambria Math" w:hAnsi="Cambria Math" w:cstheme="majorHAnsi"/>
                  <w:sz w:val="24"/>
                  <w:szCs w:val="24"/>
                </w:rPr>
                <m:t>TP+TN</m:t>
              </m:r>
            </m:num>
            <m:den>
              <m:r>
                <w:rPr>
                  <w:rFonts w:ascii="Cambria Math" w:hAnsi="Cambria Math" w:cstheme="majorHAnsi"/>
                  <w:sz w:val="24"/>
                  <w:szCs w:val="24"/>
                </w:rPr>
                <m:t>TP+FP+FN+TN</m:t>
              </m:r>
            </m:den>
          </m:f>
        </m:oMath>
      </m:oMathPara>
    </w:p>
    <w:p w14:paraId="3E49937A" w14:textId="1333DBCB" w:rsidR="00AD6ADA" w:rsidRPr="00BD566E" w:rsidRDefault="00AD6ADA" w:rsidP="00AD6ADA">
      <w:pPr>
        <w:rPr>
          <w:rFonts w:asciiTheme="majorHAnsi" w:eastAsiaTheme="minorEastAsia" w:hAnsiTheme="majorHAnsi" w:cstheme="majorHAnsi"/>
          <w:sz w:val="24"/>
          <w:szCs w:val="24"/>
        </w:rPr>
      </w:pPr>
      <w:r w:rsidRPr="00E35C97">
        <w:rPr>
          <w:rFonts w:asciiTheme="majorHAnsi" w:eastAsiaTheme="minorEastAsia" w:hAnsiTheme="majorHAnsi" w:cstheme="majorHAnsi"/>
          <w:b/>
          <w:bCs/>
          <w:i/>
          <w:sz w:val="24"/>
          <w:szCs w:val="24"/>
        </w:rPr>
        <w:t xml:space="preserve">Hata oranı: </w:t>
      </w:r>
      <w:r>
        <w:rPr>
          <w:rFonts w:asciiTheme="majorHAnsi" w:eastAsiaTheme="minorEastAsia" w:hAnsiTheme="majorHAnsi" w:cstheme="majorHAnsi"/>
          <w:sz w:val="24"/>
          <w:szCs w:val="24"/>
        </w:rPr>
        <w:t>Hatayı bilmek ve analiz etmek gerekmektedir. Hata oranı önemlidir. Hata oranı demek; y</w:t>
      </w:r>
      <w:r w:rsidRPr="00BD566E">
        <w:rPr>
          <w:rFonts w:asciiTheme="majorHAnsi" w:eastAsiaTheme="minorEastAsia" w:hAnsiTheme="majorHAnsi" w:cstheme="majorHAnsi"/>
          <w:sz w:val="24"/>
          <w:szCs w:val="24"/>
        </w:rPr>
        <w:t xml:space="preserve">anlış sınıflandırılmış </w:t>
      </w:r>
      <w:r>
        <w:rPr>
          <w:rFonts w:asciiTheme="majorHAnsi" w:eastAsiaTheme="minorEastAsia" w:hAnsiTheme="majorHAnsi" w:cstheme="majorHAnsi"/>
          <w:sz w:val="24"/>
          <w:szCs w:val="24"/>
        </w:rPr>
        <w:t xml:space="preserve">etken </w:t>
      </w:r>
      <w:r w:rsidRPr="00BD566E">
        <w:rPr>
          <w:rFonts w:asciiTheme="majorHAnsi" w:eastAsiaTheme="minorEastAsia" w:hAnsiTheme="majorHAnsi" w:cstheme="majorHAnsi"/>
          <w:sz w:val="24"/>
          <w:szCs w:val="24"/>
        </w:rPr>
        <w:t xml:space="preserve">sayısının toplam </w:t>
      </w:r>
      <w:r>
        <w:rPr>
          <w:rFonts w:asciiTheme="majorHAnsi" w:eastAsiaTheme="minorEastAsia" w:hAnsiTheme="majorHAnsi" w:cstheme="majorHAnsi"/>
          <w:sz w:val="24"/>
          <w:szCs w:val="24"/>
        </w:rPr>
        <w:t>etken</w:t>
      </w:r>
      <w:r w:rsidRPr="00BD566E">
        <w:rPr>
          <w:rFonts w:asciiTheme="majorHAnsi" w:eastAsiaTheme="minorEastAsia" w:hAnsiTheme="majorHAnsi" w:cstheme="majorHAnsi"/>
          <w:sz w:val="24"/>
          <w:szCs w:val="24"/>
        </w:rPr>
        <w:t xml:space="preserve"> sayısına oranıdır.</w:t>
      </w:r>
    </w:p>
    <w:p w14:paraId="27AB7C80" w14:textId="77777777" w:rsidR="00AD6ADA" w:rsidRPr="00BD566E" w:rsidRDefault="00AD6ADA" w:rsidP="00AD6ADA">
      <w:pPr>
        <w:rPr>
          <w:rFonts w:asciiTheme="majorHAnsi" w:eastAsiaTheme="minorEastAsia" w:hAnsiTheme="majorHAnsi" w:cstheme="majorHAnsi"/>
          <w:sz w:val="24"/>
          <w:szCs w:val="24"/>
        </w:rPr>
      </w:pPr>
      <m:oMathPara>
        <m:oMath>
          <m:r>
            <w:rPr>
              <w:rFonts w:ascii="Cambria Math" w:eastAsiaTheme="minorEastAsia" w:hAnsi="Cambria Math" w:cstheme="majorHAnsi"/>
              <w:sz w:val="24"/>
              <w:szCs w:val="24"/>
            </w:rPr>
            <m:t>Hata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FP+FN</m:t>
              </m:r>
            </m:num>
            <m:den>
              <m:r>
                <w:rPr>
                  <w:rFonts w:ascii="Cambria Math" w:eastAsiaTheme="minorEastAsia" w:hAnsi="Cambria Math" w:cstheme="majorHAnsi"/>
                  <w:sz w:val="24"/>
                  <w:szCs w:val="24"/>
                </w:rPr>
                <m:t>TP+FP+FN+TN</m:t>
              </m:r>
            </m:den>
          </m:f>
        </m:oMath>
      </m:oMathPara>
    </w:p>
    <w:p w14:paraId="78D3F16B" w14:textId="5118CFD3" w:rsidR="00AD6ADA" w:rsidRPr="00BD566E" w:rsidRDefault="00AD6ADA" w:rsidP="00AD6ADA">
      <w:pPr>
        <w:rPr>
          <w:rFonts w:asciiTheme="majorHAnsi" w:eastAsiaTheme="minorEastAsia" w:hAnsiTheme="majorHAnsi" w:cstheme="majorHAnsi"/>
          <w:sz w:val="24"/>
          <w:szCs w:val="24"/>
        </w:rPr>
      </w:pPr>
      <w:r w:rsidRPr="00E35C97">
        <w:rPr>
          <w:rFonts w:asciiTheme="majorHAnsi" w:eastAsiaTheme="minorEastAsia" w:hAnsiTheme="majorHAnsi" w:cstheme="majorHAnsi"/>
          <w:b/>
          <w:bCs/>
          <w:i/>
          <w:sz w:val="24"/>
          <w:szCs w:val="24"/>
        </w:rPr>
        <w:t>Kesinlik oranı:</w:t>
      </w:r>
      <w:r w:rsidRPr="00BD566E">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 xml:space="preserve">Kesinlik oranı ana ve temel yapı taşıdır. Kesinlik netlik her zaman önemlidir. </w:t>
      </w:r>
      <w:r w:rsidRPr="00BD566E">
        <w:rPr>
          <w:rFonts w:asciiTheme="majorHAnsi" w:eastAsiaTheme="minorEastAsia" w:hAnsiTheme="majorHAnsi" w:cstheme="majorHAnsi"/>
          <w:sz w:val="24"/>
          <w:szCs w:val="24"/>
        </w:rPr>
        <w:t xml:space="preserve">Pozitif olarak tahmin edilen doğru </w:t>
      </w:r>
      <w:r>
        <w:rPr>
          <w:rFonts w:asciiTheme="majorHAnsi" w:eastAsiaTheme="minorEastAsia" w:hAnsiTheme="majorHAnsi" w:cstheme="majorHAnsi"/>
          <w:sz w:val="24"/>
          <w:szCs w:val="24"/>
        </w:rPr>
        <w:t>etken</w:t>
      </w:r>
      <w:r w:rsidRPr="00BD566E">
        <w:rPr>
          <w:rFonts w:asciiTheme="majorHAnsi" w:eastAsiaTheme="minorEastAsia" w:hAnsiTheme="majorHAnsi" w:cstheme="majorHAnsi"/>
          <w:sz w:val="24"/>
          <w:szCs w:val="24"/>
        </w:rPr>
        <w:t xml:space="preserve"> sayısının, pozitif olarak tahminlenen tüm </w:t>
      </w:r>
      <w:r>
        <w:rPr>
          <w:rFonts w:asciiTheme="majorHAnsi" w:eastAsiaTheme="minorEastAsia" w:hAnsiTheme="majorHAnsi" w:cstheme="majorHAnsi"/>
          <w:sz w:val="24"/>
          <w:szCs w:val="24"/>
        </w:rPr>
        <w:t xml:space="preserve">etken </w:t>
      </w:r>
      <w:r w:rsidRPr="00BD566E">
        <w:rPr>
          <w:rFonts w:asciiTheme="majorHAnsi" w:eastAsiaTheme="minorEastAsia" w:hAnsiTheme="majorHAnsi" w:cstheme="majorHAnsi"/>
          <w:sz w:val="24"/>
          <w:szCs w:val="24"/>
        </w:rPr>
        <w:t>sayısına oranıdır.</w:t>
      </w:r>
    </w:p>
    <w:p w14:paraId="75E19B8A" w14:textId="727E03D0" w:rsidR="00AD6ADA" w:rsidRPr="00E35C97" w:rsidRDefault="00E35C97" w:rsidP="00AD6ADA">
      <w:pPr>
        <w:rPr>
          <w:rFonts w:asciiTheme="majorHAnsi" w:eastAsiaTheme="minorEastAsia" w:hAnsiTheme="majorHAnsi" w:cstheme="majorHAnsi"/>
          <w:b/>
          <w:bCs/>
          <w:sz w:val="24"/>
          <w:szCs w:val="24"/>
        </w:rPr>
      </w:pPr>
      <m:oMathPara>
        <m:oMathParaPr>
          <m:jc m:val="center"/>
        </m:oMathParaPr>
        <m:oMath>
          <m:r>
            <m:rPr>
              <m:sty m:val="bi"/>
            </m:rPr>
            <w:rPr>
              <w:rFonts w:ascii="Cambria Math" w:eastAsiaTheme="minorEastAsia" w:hAnsi="Cambria Math" w:cstheme="majorHAnsi"/>
              <w:sz w:val="24"/>
              <w:szCs w:val="24"/>
            </w:rPr>
            <m:t>Kesinlik Oran</m:t>
          </m:r>
          <m:r>
            <m:rPr>
              <m:sty m:val="bi"/>
            </m:rPr>
            <w:rPr>
              <w:rFonts w:ascii="Cambria Math" w:eastAsiaTheme="minorEastAsia" w:hAnsi="Cambria Math" w:cstheme="majorHAnsi"/>
              <w:sz w:val="24"/>
              <w:szCs w:val="24"/>
            </w:rPr>
            <m:t>ı=</m:t>
          </m:r>
          <m:f>
            <m:fPr>
              <m:ctrlPr>
                <w:rPr>
                  <w:rFonts w:ascii="Cambria Math" w:eastAsiaTheme="minorEastAsia" w:hAnsi="Cambria Math" w:cstheme="majorHAnsi"/>
                  <w:b/>
                  <w:bCs/>
                  <w:i/>
                  <w:sz w:val="24"/>
                  <w:szCs w:val="24"/>
                </w:rPr>
              </m:ctrlPr>
            </m:fPr>
            <m:num>
              <m:r>
                <m:rPr>
                  <m:sty m:val="bi"/>
                </m:rPr>
                <w:rPr>
                  <w:rFonts w:ascii="Cambria Math" w:eastAsiaTheme="minorEastAsia" w:hAnsi="Cambria Math" w:cstheme="majorHAnsi"/>
                  <w:sz w:val="24"/>
                  <w:szCs w:val="24"/>
                </w:rPr>
                <m:t>TP</m:t>
              </m:r>
            </m:num>
            <m:den>
              <m:r>
                <m:rPr>
                  <m:sty m:val="bi"/>
                </m:rPr>
                <w:rPr>
                  <w:rFonts w:ascii="Cambria Math" w:eastAsiaTheme="minorEastAsia" w:hAnsi="Cambria Math" w:cstheme="majorHAnsi"/>
                  <w:sz w:val="24"/>
                  <w:szCs w:val="24"/>
                </w:rPr>
                <m:t>TP+FP</m:t>
              </m:r>
            </m:den>
          </m:f>
        </m:oMath>
      </m:oMathPara>
    </w:p>
    <w:p w14:paraId="6B18FF22" w14:textId="13DBEB9C" w:rsidR="00AD6ADA" w:rsidRPr="00BD566E" w:rsidRDefault="00AD6ADA" w:rsidP="00AD6ADA">
      <w:pPr>
        <w:rPr>
          <w:rFonts w:asciiTheme="majorHAnsi" w:eastAsiaTheme="minorEastAsia" w:hAnsiTheme="majorHAnsi" w:cstheme="majorHAnsi"/>
          <w:sz w:val="24"/>
          <w:szCs w:val="24"/>
        </w:rPr>
      </w:pPr>
      <w:r w:rsidRPr="00E35C97">
        <w:rPr>
          <w:rFonts w:asciiTheme="majorHAnsi" w:eastAsiaTheme="minorEastAsia" w:hAnsiTheme="majorHAnsi" w:cstheme="majorHAnsi"/>
          <w:b/>
          <w:bCs/>
          <w:i/>
          <w:sz w:val="24"/>
          <w:szCs w:val="24"/>
        </w:rPr>
        <w:t>Duyarlılık oranı</w:t>
      </w:r>
      <w:r w:rsidRPr="00BD566E">
        <w:rPr>
          <w:rFonts w:asciiTheme="majorHAnsi" w:eastAsiaTheme="minorEastAsia" w:hAnsiTheme="majorHAnsi" w:cstheme="majorHAnsi"/>
          <w:i/>
          <w:sz w:val="24"/>
          <w:szCs w:val="24"/>
        </w:rPr>
        <w:t>:</w:t>
      </w:r>
      <w:r w:rsidRPr="00BD566E">
        <w:rPr>
          <w:rFonts w:asciiTheme="majorHAnsi" w:eastAsiaTheme="minorEastAsia" w:hAnsiTheme="majorHAnsi" w:cstheme="majorHAnsi"/>
          <w:sz w:val="24"/>
          <w:szCs w:val="24"/>
        </w:rPr>
        <w:t xml:space="preserve"> </w:t>
      </w:r>
      <w:r>
        <w:rPr>
          <w:rFonts w:asciiTheme="majorHAnsi" w:eastAsiaTheme="minorEastAsia" w:hAnsiTheme="majorHAnsi" w:cstheme="majorHAnsi"/>
          <w:sz w:val="24"/>
          <w:szCs w:val="24"/>
        </w:rPr>
        <w:t>Oranlar burada aktif rol oynar ve doğru sınıflandırma pozitif etkenlere yol gösterir.</w:t>
      </w:r>
      <w:r w:rsidR="00D15A4E">
        <w:rPr>
          <w:rFonts w:asciiTheme="majorHAnsi" w:eastAsiaTheme="minorEastAsia" w:hAnsiTheme="majorHAnsi" w:cstheme="majorHAnsi"/>
          <w:sz w:val="24"/>
          <w:szCs w:val="24"/>
        </w:rPr>
        <w:t xml:space="preserve"> </w:t>
      </w:r>
      <w:r w:rsidRPr="00BD566E">
        <w:rPr>
          <w:rFonts w:asciiTheme="majorHAnsi" w:eastAsiaTheme="minorEastAsia" w:hAnsiTheme="majorHAnsi" w:cstheme="majorHAnsi"/>
          <w:sz w:val="24"/>
          <w:szCs w:val="24"/>
        </w:rPr>
        <w:t xml:space="preserve">Doğru sınıflandırılmış pozitif </w:t>
      </w:r>
      <w:r>
        <w:rPr>
          <w:rFonts w:asciiTheme="majorHAnsi" w:eastAsiaTheme="minorEastAsia" w:hAnsiTheme="majorHAnsi" w:cstheme="majorHAnsi"/>
          <w:sz w:val="24"/>
          <w:szCs w:val="24"/>
        </w:rPr>
        <w:t xml:space="preserve">etken </w:t>
      </w:r>
      <w:r w:rsidRPr="00BD566E">
        <w:rPr>
          <w:rFonts w:asciiTheme="majorHAnsi" w:eastAsiaTheme="minorEastAsia" w:hAnsiTheme="majorHAnsi" w:cstheme="majorHAnsi"/>
          <w:sz w:val="24"/>
          <w:szCs w:val="24"/>
        </w:rPr>
        <w:t xml:space="preserve">sayısının; toplam pozitif </w:t>
      </w:r>
      <w:r>
        <w:rPr>
          <w:rFonts w:asciiTheme="majorHAnsi" w:eastAsiaTheme="minorEastAsia" w:hAnsiTheme="majorHAnsi" w:cstheme="majorHAnsi"/>
          <w:sz w:val="24"/>
          <w:szCs w:val="24"/>
        </w:rPr>
        <w:t xml:space="preserve">etken </w:t>
      </w:r>
      <w:r w:rsidRPr="00BD566E">
        <w:rPr>
          <w:rFonts w:asciiTheme="majorHAnsi" w:eastAsiaTheme="minorEastAsia" w:hAnsiTheme="majorHAnsi" w:cstheme="majorHAnsi"/>
          <w:sz w:val="24"/>
          <w:szCs w:val="24"/>
        </w:rPr>
        <w:t>sayısına oranıdır.</w:t>
      </w:r>
      <w:r w:rsidR="00D15A4E">
        <w:rPr>
          <w:rFonts w:asciiTheme="majorHAnsi" w:eastAsiaTheme="minorEastAsia" w:hAnsiTheme="majorHAnsi" w:cstheme="majorHAnsi"/>
          <w:sz w:val="24"/>
          <w:szCs w:val="24"/>
        </w:rPr>
        <w:t xml:space="preserve"> Duyarlılık oranı küçük bir etki gibi gözükse de anlamı büyüktür.</w:t>
      </w:r>
    </w:p>
    <w:p w14:paraId="39009AE3" w14:textId="77777777" w:rsidR="00AD6ADA" w:rsidRPr="00BD566E" w:rsidRDefault="00AD6ADA" w:rsidP="00AD6ADA">
      <w:pPr>
        <w:rPr>
          <w:rFonts w:asciiTheme="majorHAnsi" w:eastAsiaTheme="minorEastAsia" w:hAnsiTheme="majorHAnsi" w:cstheme="majorHAnsi"/>
          <w:sz w:val="24"/>
          <w:szCs w:val="24"/>
        </w:rPr>
      </w:pPr>
      <m:oMathPara>
        <m:oMath>
          <m:r>
            <w:rPr>
              <w:rFonts w:ascii="Cambria Math" w:eastAsiaTheme="minorEastAsia" w:hAnsi="Cambria Math" w:cstheme="majorHAnsi"/>
              <w:sz w:val="24"/>
              <w:szCs w:val="24"/>
            </w:rPr>
            <m:t>Duyarlılık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TP</m:t>
              </m:r>
            </m:num>
            <m:den>
              <m:r>
                <w:rPr>
                  <w:rFonts w:ascii="Cambria Math" w:eastAsiaTheme="minorEastAsia" w:hAnsi="Cambria Math" w:cstheme="majorHAnsi"/>
                  <w:sz w:val="24"/>
                  <w:szCs w:val="24"/>
                </w:rPr>
                <m:t>TP+FN</m:t>
              </m:r>
            </m:den>
          </m:f>
        </m:oMath>
      </m:oMathPara>
    </w:p>
    <w:p w14:paraId="2CDEF36F" w14:textId="1F6974CE" w:rsidR="001300B2" w:rsidRPr="001C057E" w:rsidRDefault="00AD6ADA" w:rsidP="00573620">
      <w:pPr>
        <w:rPr>
          <w:rFonts w:asciiTheme="majorHAnsi" w:eastAsiaTheme="minorEastAsia" w:hAnsiTheme="majorHAnsi" w:cstheme="majorHAnsi"/>
          <w:sz w:val="24"/>
          <w:szCs w:val="24"/>
        </w:rPr>
      </w:pPr>
      <w:proofErr w:type="gramStart"/>
      <w:r w:rsidRPr="00E35C97">
        <w:rPr>
          <w:rFonts w:asciiTheme="majorHAnsi" w:eastAsiaTheme="minorEastAsia" w:hAnsiTheme="majorHAnsi" w:cstheme="majorHAnsi"/>
          <w:b/>
          <w:bCs/>
          <w:i/>
          <w:sz w:val="24"/>
          <w:szCs w:val="24"/>
        </w:rPr>
        <w:t>Özgüllük(</w:t>
      </w:r>
      <w:proofErr w:type="gramEnd"/>
      <w:r w:rsidRPr="00E35C97">
        <w:rPr>
          <w:rFonts w:asciiTheme="majorHAnsi" w:eastAsiaTheme="minorEastAsia" w:hAnsiTheme="majorHAnsi" w:cstheme="majorHAnsi"/>
          <w:b/>
          <w:bCs/>
          <w:i/>
          <w:sz w:val="24"/>
          <w:szCs w:val="24"/>
        </w:rPr>
        <w:t>belirlilik oranı):</w:t>
      </w:r>
      <w:r w:rsidR="00D15A4E">
        <w:rPr>
          <w:rFonts w:asciiTheme="majorHAnsi" w:eastAsiaTheme="minorEastAsia" w:hAnsiTheme="majorHAnsi" w:cstheme="majorHAnsi"/>
          <w:i/>
          <w:sz w:val="24"/>
          <w:szCs w:val="24"/>
        </w:rPr>
        <w:t xml:space="preserve">Doğru negatifler ; ters orantı gibi gözükebilir. Fakat burada ki </w:t>
      </w:r>
      <w:proofErr w:type="gramStart"/>
      <w:r w:rsidR="00D15A4E">
        <w:rPr>
          <w:rFonts w:asciiTheme="majorHAnsi" w:eastAsiaTheme="minorEastAsia" w:hAnsiTheme="majorHAnsi" w:cstheme="majorHAnsi"/>
          <w:i/>
          <w:sz w:val="24"/>
          <w:szCs w:val="24"/>
        </w:rPr>
        <w:t xml:space="preserve">açıklama </w:t>
      </w:r>
      <w:r w:rsidRPr="00BD566E">
        <w:rPr>
          <w:rFonts w:asciiTheme="majorHAnsi" w:eastAsiaTheme="minorEastAsia" w:hAnsiTheme="majorHAnsi" w:cstheme="majorHAnsi"/>
          <w:sz w:val="24"/>
          <w:szCs w:val="24"/>
        </w:rPr>
        <w:t xml:space="preserve"> doğru</w:t>
      </w:r>
      <w:proofErr w:type="gramEnd"/>
      <w:r w:rsidRPr="00BD566E">
        <w:rPr>
          <w:rFonts w:asciiTheme="majorHAnsi" w:eastAsiaTheme="minorEastAsia" w:hAnsiTheme="majorHAnsi" w:cstheme="majorHAnsi"/>
          <w:sz w:val="24"/>
          <w:szCs w:val="24"/>
        </w:rPr>
        <w:t xml:space="preserve"> negatiflerin toplam yanlışlara oranı</w:t>
      </w:r>
      <w:r w:rsidR="00D15A4E">
        <w:rPr>
          <w:rFonts w:asciiTheme="majorHAnsi" w:eastAsiaTheme="minorEastAsia" w:hAnsiTheme="majorHAnsi" w:cstheme="majorHAnsi"/>
          <w:sz w:val="24"/>
          <w:szCs w:val="24"/>
        </w:rPr>
        <w:t xml:space="preserve"> şeklinde açıklanır.</w:t>
      </w:r>
      <m:oMath>
        <m:r>
          <m:rPr>
            <m:sty m:val="p"/>
          </m:rPr>
          <w:rPr>
            <w:rFonts w:ascii="Cambria Math" w:eastAsiaTheme="minorEastAsia" w:hAnsi="Cambria Math" w:cstheme="majorHAnsi"/>
            <w:sz w:val="24"/>
            <w:szCs w:val="24"/>
          </w:rPr>
          <w:br/>
        </m:r>
      </m:oMath>
      <m:oMathPara>
        <m:oMath>
          <m:r>
            <w:rPr>
              <w:rFonts w:ascii="Cambria Math" w:eastAsiaTheme="minorEastAsia" w:hAnsi="Cambria Math" w:cstheme="majorHAnsi"/>
              <w:sz w:val="24"/>
              <w:szCs w:val="24"/>
            </w:rPr>
            <m:t>Özgüllük Oranı=</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TN</m:t>
              </m:r>
            </m:num>
            <m:den>
              <m:r>
                <w:rPr>
                  <w:rFonts w:ascii="Cambria Math" w:eastAsiaTheme="minorEastAsia" w:hAnsi="Cambria Math" w:cstheme="majorHAnsi"/>
                  <w:sz w:val="24"/>
                  <w:szCs w:val="24"/>
                </w:rPr>
                <m:t>TN+FP</m:t>
              </m:r>
            </m:den>
          </m:f>
        </m:oMath>
      </m:oMathPara>
    </w:p>
    <w:p w14:paraId="4BC8A5BD" w14:textId="230BD719" w:rsidR="007640E7" w:rsidRPr="00E35C97" w:rsidRDefault="00B0105D" w:rsidP="00DB0C3E">
      <w:pPr>
        <w:rPr>
          <w:rFonts w:asciiTheme="majorHAnsi" w:hAnsiTheme="majorHAnsi" w:cstheme="majorHAnsi"/>
          <w:b/>
          <w:bCs/>
          <w:color w:val="202124"/>
          <w:sz w:val="24"/>
          <w:szCs w:val="24"/>
          <w:shd w:val="clear" w:color="auto" w:fill="FFFFFF"/>
        </w:rPr>
      </w:pPr>
      <w:r w:rsidRPr="00E35C97">
        <w:rPr>
          <w:rFonts w:asciiTheme="majorHAnsi" w:hAnsiTheme="majorHAnsi" w:cstheme="majorHAnsi"/>
          <w:b/>
          <w:bCs/>
          <w:color w:val="202124"/>
          <w:sz w:val="24"/>
          <w:szCs w:val="24"/>
          <w:shd w:val="clear" w:color="auto" w:fill="FFFFFF"/>
        </w:rPr>
        <w:t xml:space="preserve">5.Uygulama </w:t>
      </w:r>
    </w:p>
    <w:p w14:paraId="1847ACE1" w14:textId="2BEF8A85" w:rsidR="00115420" w:rsidRDefault="00115420" w:rsidP="00DB0C3E">
      <w:pPr>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 xml:space="preserve">Veri setimizde meme kanserinde oluşan hücrelerin çeper kalınlığından, hücrenin boyutundan kanser olup olmadığını tespit ettik. Sınıflandırma algoritmalarından karar ağaçları ve </w:t>
      </w:r>
      <w:proofErr w:type="spellStart"/>
      <w:r>
        <w:rPr>
          <w:rFonts w:asciiTheme="majorHAnsi" w:hAnsiTheme="majorHAnsi" w:cstheme="majorHAnsi"/>
          <w:color w:val="202124"/>
          <w:sz w:val="24"/>
          <w:szCs w:val="24"/>
          <w:shd w:val="clear" w:color="auto" w:fill="FFFFFF"/>
        </w:rPr>
        <w:t>naive</w:t>
      </w:r>
      <w:proofErr w:type="spellEnd"/>
      <w:r>
        <w:rPr>
          <w:rFonts w:asciiTheme="majorHAnsi" w:hAnsiTheme="majorHAnsi" w:cstheme="majorHAnsi"/>
          <w:color w:val="202124"/>
          <w:sz w:val="24"/>
          <w:szCs w:val="24"/>
          <w:shd w:val="clear" w:color="auto" w:fill="FFFFFF"/>
        </w:rPr>
        <w:t xml:space="preserve"> </w:t>
      </w:r>
      <w:proofErr w:type="spellStart"/>
      <w:r>
        <w:rPr>
          <w:rFonts w:asciiTheme="majorHAnsi" w:hAnsiTheme="majorHAnsi" w:cstheme="majorHAnsi"/>
          <w:color w:val="202124"/>
          <w:sz w:val="24"/>
          <w:szCs w:val="24"/>
          <w:shd w:val="clear" w:color="auto" w:fill="FFFFFF"/>
        </w:rPr>
        <w:t>bayes</w:t>
      </w:r>
      <w:proofErr w:type="spellEnd"/>
      <w:r>
        <w:rPr>
          <w:rFonts w:asciiTheme="majorHAnsi" w:hAnsiTheme="majorHAnsi" w:cstheme="majorHAnsi"/>
          <w:color w:val="202124"/>
          <w:sz w:val="24"/>
          <w:szCs w:val="24"/>
          <w:shd w:val="clear" w:color="auto" w:fill="FFFFFF"/>
        </w:rPr>
        <w:t xml:space="preserve"> yöntemlerini kullandık. Bu işlemleri gerçekleştirirken R programlamadan yardım aldık ve kodlarımızı orada geliştirdik.</w:t>
      </w:r>
      <w:r w:rsidR="00713A17">
        <w:rPr>
          <w:rFonts w:asciiTheme="majorHAnsi" w:hAnsiTheme="majorHAnsi" w:cstheme="majorHAnsi"/>
          <w:color w:val="202124"/>
          <w:sz w:val="24"/>
          <w:szCs w:val="24"/>
          <w:shd w:val="clear" w:color="auto" w:fill="FFFFFF"/>
        </w:rPr>
        <w:t xml:space="preserve"> Veri setimizde 699 gözlem değeri ve 11 adet değişken oluşmaktadır.</w:t>
      </w:r>
      <w:r w:rsidR="001C057E">
        <w:rPr>
          <w:rFonts w:asciiTheme="majorHAnsi" w:hAnsiTheme="majorHAnsi" w:cstheme="majorHAnsi"/>
          <w:color w:val="202124"/>
          <w:sz w:val="24"/>
          <w:szCs w:val="24"/>
          <w:shd w:val="clear" w:color="auto" w:fill="FFFFFF"/>
        </w:rPr>
        <w:t xml:space="preserve">699 tane gözlem değeri arasından 450 tane veriyi rastgele seçerek aldık. İnternetten bulduğumuz hazır veri setini </w:t>
      </w:r>
      <w:proofErr w:type="spellStart"/>
      <w:r w:rsidR="001C057E">
        <w:rPr>
          <w:rFonts w:asciiTheme="majorHAnsi" w:hAnsiTheme="majorHAnsi" w:cstheme="majorHAnsi"/>
          <w:color w:val="202124"/>
          <w:sz w:val="24"/>
          <w:szCs w:val="24"/>
          <w:shd w:val="clear" w:color="auto" w:fill="FFFFFF"/>
        </w:rPr>
        <w:t>csv</w:t>
      </w:r>
      <w:proofErr w:type="spellEnd"/>
      <w:r w:rsidR="001C057E">
        <w:rPr>
          <w:rFonts w:asciiTheme="majorHAnsi" w:hAnsiTheme="majorHAnsi" w:cstheme="majorHAnsi"/>
          <w:color w:val="202124"/>
          <w:sz w:val="24"/>
          <w:szCs w:val="24"/>
          <w:shd w:val="clear" w:color="auto" w:fill="FFFFFF"/>
        </w:rPr>
        <w:t xml:space="preserve"> formatıyla düzenleyerek R programına aktardık. </w:t>
      </w:r>
      <w:r w:rsidR="00713A17">
        <w:rPr>
          <w:rFonts w:asciiTheme="majorHAnsi" w:hAnsiTheme="majorHAnsi" w:cstheme="majorHAnsi"/>
          <w:color w:val="202124"/>
          <w:sz w:val="24"/>
          <w:szCs w:val="24"/>
          <w:shd w:val="clear" w:color="auto" w:fill="FFFFFF"/>
        </w:rPr>
        <w:t xml:space="preserve">Veri analizi için karar ağacı ve </w:t>
      </w:r>
      <w:proofErr w:type="spellStart"/>
      <w:r w:rsidR="00713A17">
        <w:rPr>
          <w:rFonts w:asciiTheme="majorHAnsi" w:hAnsiTheme="majorHAnsi" w:cstheme="majorHAnsi"/>
          <w:color w:val="202124"/>
          <w:sz w:val="24"/>
          <w:szCs w:val="24"/>
          <w:shd w:val="clear" w:color="auto" w:fill="FFFFFF"/>
        </w:rPr>
        <w:t>bayes</w:t>
      </w:r>
      <w:proofErr w:type="spellEnd"/>
      <w:r w:rsidR="00713A17">
        <w:rPr>
          <w:rFonts w:asciiTheme="majorHAnsi" w:hAnsiTheme="majorHAnsi" w:cstheme="majorHAnsi"/>
          <w:color w:val="202124"/>
          <w:sz w:val="24"/>
          <w:szCs w:val="24"/>
          <w:shd w:val="clear" w:color="auto" w:fill="FFFFFF"/>
        </w:rPr>
        <w:t xml:space="preserve"> ile uygun yöntemler getirilmiştir.</w:t>
      </w:r>
    </w:p>
    <w:p w14:paraId="301C1C4B" w14:textId="77777777" w:rsidR="00B03D27" w:rsidRDefault="00B03D27" w:rsidP="00C11AA8">
      <w:pPr>
        <w:tabs>
          <w:tab w:val="left" w:pos="6728"/>
        </w:tabs>
        <w:rPr>
          <w:rFonts w:asciiTheme="majorHAnsi" w:hAnsiTheme="majorHAnsi" w:cstheme="majorHAnsi"/>
          <w:b/>
          <w:bCs/>
          <w:sz w:val="24"/>
          <w:szCs w:val="24"/>
          <w:lang w:eastAsia="tr-TR"/>
        </w:rPr>
      </w:pPr>
    </w:p>
    <w:p w14:paraId="0856ACC5" w14:textId="77777777" w:rsidR="00B03D27" w:rsidRDefault="00B03D27" w:rsidP="00C11AA8">
      <w:pPr>
        <w:tabs>
          <w:tab w:val="left" w:pos="6728"/>
        </w:tabs>
        <w:rPr>
          <w:rFonts w:asciiTheme="majorHAnsi" w:hAnsiTheme="majorHAnsi" w:cstheme="majorHAnsi"/>
          <w:b/>
          <w:bCs/>
          <w:sz w:val="24"/>
          <w:szCs w:val="24"/>
          <w:lang w:eastAsia="tr-TR"/>
        </w:rPr>
      </w:pPr>
    </w:p>
    <w:p w14:paraId="1A741DB7" w14:textId="77777777" w:rsidR="00B03D27" w:rsidRDefault="00B03D27" w:rsidP="00C11AA8">
      <w:pPr>
        <w:tabs>
          <w:tab w:val="left" w:pos="6728"/>
        </w:tabs>
        <w:rPr>
          <w:rFonts w:asciiTheme="majorHAnsi" w:hAnsiTheme="majorHAnsi" w:cstheme="majorHAnsi"/>
          <w:b/>
          <w:bCs/>
          <w:sz w:val="24"/>
          <w:szCs w:val="24"/>
          <w:lang w:eastAsia="tr-TR"/>
        </w:rPr>
      </w:pPr>
    </w:p>
    <w:p w14:paraId="781049A5" w14:textId="002EB220" w:rsidR="004A4B16" w:rsidRDefault="00713A17"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sz w:val="24"/>
          <w:szCs w:val="24"/>
          <w:lang w:eastAsia="tr-TR"/>
        </w:rPr>
        <w:lastRenderedPageBreak/>
        <w:t xml:space="preserve"> 5.1 Karar Ağaçları Sınıflandırması </w:t>
      </w:r>
    </w:p>
    <w:p w14:paraId="57EDCFC2" w14:textId="676524F1" w:rsidR="00B03D27" w:rsidRPr="00E35C97" w:rsidRDefault="004A4B16" w:rsidP="00C11AA8">
      <w:pPr>
        <w:tabs>
          <w:tab w:val="left" w:pos="6728"/>
        </w:tabs>
        <w:rPr>
          <w:rFonts w:cstheme="minorHAnsi"/>
          <w:sz w:val="24"/>
          <w:szCs w:val="24"/>
          <w:lang w:eastAsia="tr-TR"/>
        </w:rPr>
      </w:pPr>
      <w:r w:rsidRPr="00E35C97">
        <w:rPr>
          <w:rFonts w:cstheme="minorHAnsi"/>
          <w:sz w:val="24"/>
          <w:szCs w:val="24"/>
          <w:lang w:eastAsia="tr-TR"/>
        </w:rPr>
        <w:t xml:space="preserve">İlk </w:t>
      </w:r>
      <w:proofErr w:type="gramStart"/>
      <w:r w:rsidRPr="00E35C97">
        <w:rPr>
          <w:rFonts w:cstheme="minorHAnsi"/>
          <w:sz w:val="24"/>
          <w:szCs w:val="24"/>
          <w:lang w:eastAsia="tr-TR"/>
        </w:rPr>
        <w:t>olarak ;</w:t>
      </w:r>
      <w:proofErr w:type="gramEnd"/>
      <w:r w:rsidRPr="00E35C97">
        <w:rPr>
          <w:rFonts w:cstheme="minorHAnsi"/>
          <w:sz w:val="24"/>
          <w:szCs w:val="24"/>
          <w:lang w:eastAsia="tr-TR"/>
        </w:rPr>
        <w:t xml:space="preserve"> indirdiğimiz veri setimizi </w:t>
      </w:r>
      <w:proofErr w:type="spellStart"/>
      <w:r w:rsidRPr="00E35C97">
        <w:rPr>
          <w:rFonts w:cstheme="minorHAnsi"/>
          <w:sz w:val="24"/>
          <w:szCs w:val="24"/>
          <w:lang w:eastAsia="tr-TR"/>
        </w:rPr>
        <w:t>csv</w:t>
      </w:r>
      <w:proofErr w:type="spellEnd"/>
      <w:r w:rsidRPr="00E35C97">
        <w:rPr>
          <w:rFonts w:cstheme="minorHAnsi"/>
          <w:sz w:val="24"/>
          <w:szCs w:val="24"/>
          <w:lang w:eastAsia="tr-TR"/>
        </w:rPr>
        <w:t xml:space="preserve"> formatında </w:t>
      </w:r>
      <w:proofErr w:type="spellStart"/>
      <w:r w:rsidRPr="00E35C97">
        <w:rPr>
          <w:rFonts w:cstheme="minorHAnsi"/>
          <w:sz w:val="24"/>
          <w:szCs w:val="24"/>
          <w:lang w:eastAsia="tr-TR"/>
        </w:rPr>
        <w:t>excele</w:t>
      </w:r>
      <w:proofErr w:type="spellEnd"/>
      <w:r w:rsidRPr="00E35C97">
        <w:rPr>
          <w:rFonts w:cstheme="minorHAnsi"/>
          <w:sz w:val="24"/>
          <w:szCs w:val="24"/>
          <w:lang w:eastAsia="tr-TR"/>
        </w:rPr>
        <w:t xml:space="preserve"> aktarıyoruz</w:t>
      </w:r>
      <w:r w:rsidR="00E35C97" w:rsidRPr="00E35C97">
        <w:rPr>
          <w:rFonts w:cstheme="minorHAnsi"/>
          <w:sz w:val="24"/>
          <w:szCs w:val="24"/>
          <w:lang w:eastAsia="tr-TR"/>
        </w:rPr>
        <w:t xml:space="preserve"> </w:t>
      </w:r>
      <w:r w:rsidRPr="00E35C97">
        <w:rPr>
          <w:rFonts w:cstheme="minorHAnsi"/>
          <w:sz w:val="24"/>
          <w:szCs w:val="24"/>
          <w:lang w:eastAsia="tr-TR"/>
        </w:rPr>
        <w:t>.</w:t>
      </w:r>
      <w:r w:rsidR="00B03D27" w:rsidRPr="00E35C97">
        <w:rPr>
          <w:rFonts w:cstheme="minorHAnsi"/>
          <w:sz w:val="24"/>
          <w:szCs w:val="24"/>
          <w:lang w:eastAsia="tr-TR"/>
        </w:rPr>
        <w:t>Sonra R programlamada veri setimizi çağırıyoruz.</w:t>
      </w:r>
      <w:r w:rsidR="00AE66F3" w:rsidRPr="00E35C97">
        <w:rPr>
          <w:rFonts w:cstheme="minorHAnsi"/>
          <w:sz w:val="24"/>
          <w:szCs w:val="24"/>
          <w:lang w:eastAsia="tr-TR"/>
        </w:rPr>
        <w:t xml:space="preserve"> Bizim veri setimizin adı eski veri olarak kayıtlıdır. Eski veri yazdığımız zaman bizim verilerimizi çağırıyor. </w:t>
      </w:r>
      <w:proofErr w:type="spellStart"/>
      <w:r w:rsidR="00AE66F3" w:rsidRPr="00E35C97">
        <w:rPr>
          <w:rFonts w:cstheme="minorHAnsi"/>
          <w:sz w:val="24"/>
          <w:szCs w:val="24"/>
          <w:lang w:eastAsia="tr-TR"/>
        </w:rPr>
        <w:t>Head</w:t>
      </w:r>
      <w:proofErr w:type="spellEnd"/>
      <w:r w:rsidR="00AE66F3" w:rsidRPr="00E35C97">
        <w:rPr>
          <w:rFonts w:cstheme="minorHAnsi"/>
          <w:sz w:val="24"/>
          <w:szCs w:val="24"/>
          <w:lang w:eastAsia="tr-TR"/>
        </w:rPr>
        <w:t xml:space="preserve"> bizim verilerimizi görmemizi sağlar. </w:t>
      </w:r>
      <w:proofErr w:type="spellStart"/>
      <w:proofErr w:type="gramStart"/>
      <w:r w:rsidR="00AE66F3" w:rsidRPr="00E35C97">
        <w:rPr>
          <w:rFonts w:cstheme="minorHAnsi"/>
          <w:sz w:val="24"/>
          <w:szCs w:val="24"/>
          <w:lang w:eastAsia="tr-TR"/>
        </w:rPr>
        <w:t>Str</w:t>
      </w:r>
      <w:proofErr w:type="spellEnd"/>
      <w:r w:rsidR="00AE66F3" w:rsidRPr="00E35C97">
        <w:rPr>
          <w:rFonts w:cstheme="minorHAnsi"/>
          <w:sz w:val="24"/>
          <w:szCs w:val="24"/>
          <w:lang w:eastAsia="tr-TR"/>
        </w:rPr>
        <w:t xml:space="preserve"> ;</w:t>
      </w:r>
      <w:proofErr w:type="gramEnd"/>
      <w:r w:rsidR="00AE66F3" w:rsidRPr="00E35C97">
        <w:rPr>
          <w:rFonts w:cstheme="minorHAnsi"/>
          <w:sz w:val="24"/>
          <w:szCs w:val="24"/>
          <w:lang w:eastAsia="tr-TR"/>
        </w:rPr>
        <w:t xml:space="preserve"> </w:t>
      </w:r>
      <w:r w:rsidR="00AE66F3" w:rsidRPr="00E35C97">
        <w:rPr>
          <w:rFonts w:cstheme="minorHAnsi"/>
          <w:color w:val="202124"/>
          <w:sz w:val="24"/>
          <w:szCs w:val="24"/>
          <w:shd w:val="clear" w:color="auto" w:fill="FFFFFF"/>
        </w:rPr>
        <w:t>Bir listenin sahip olduğu eleman sayısı, bu elemanların sınıfları ve değerleri “</w:t>
      </w:r>
      <w:proofErr w:type="spellStart"/>
      <w:r w:rsidR="00AE66F3" w:rsidRPr="00E35C97">
        <w:rPr>
          <w:rFonts w:cstheme="minorHAnsi"/>
          <w:color w:val="202124"/>
          <w:sz w:val="24"/>
          <w:szCs w:val="24"/>
          <w:shd w:val="clear" w:color="auto" w:fill="FFFFFF"/>
        </w:rPr>
        <w:t>str</w:t>
      </w:r>
      <w:proofErr w:type="spellEnd"/>
      <w:r w:rsidR="00AE66F3" w:rsidRPr="00E35C97">
        <w:rPr>
          <w:rFonts w:cstheme="minorHAnsi"/>
          <w:color w:val="202124"/>
          <w:sz w:val="24"/>
          <w:szCs w:val="24"/>
          <w:shd w:val="clear" w:color="auto" w:fill="FFFFFF"/>
        </w:rPr>
        <w:t>()” fonksiyonu kullanılarak öğrenilir.</w:t>
      </w:r>
    </w:p>
    <w:p w14:paraId="0FF83347" w14:textId="6A58AA33" w:rsidR="00B03D27" w:rsidRDefault="00584AEB"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66865379" wp14:editId="7CCB3488">
            <wp:extent cx="5760720" cy="644525"/>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a:extLst>
                        <a:ext uri="{28A0092B-C50C-407E-A947-70E740481C1C}">
                          <a14:useLocalDpi xmlns:a14="http://schemas.microsoft.com/office/drawing/2010/main" val="0"/>
                        </a:ext>
                      </a:extLst>
                    </a:blip>
                    <a:stretch>
                      <a:fillRect/>
                    </a:stretch>
                  </pic:blipFill>
                  <pic:spPr>
                    <a:xfrm>
                      <a:off x="0" y="0"/>
                      <a:ext cx="5760720" cy="644525"/>
                    </a:xfrm>
                    <a:prstGeom prst="rect">
                      <a:avLst/>
                    </a:prstGeom>
                  </pic:spPr>
                </pic:pic>
              </a:graphicData>
            </a:graphic>
          </wp:inline>
        </w:drawing>
      </w:r>
    </w:p>
    <w:p w14:paraId="0EFD6A2A" w14:textId="4238E3E7" w:rsidR="00584AEB" w:rsidRDefault="00584AEB" w:rsidP="00584AEB">
      <w:pPr>
        <w:rPr>
          <w:rFonts w:asciiTheme="majorHAnsi" w:hAnsiTheme="majorHAnsi" w:cstheme="majorHAnsi"/>
          <w:bCs/>
          <w:sz w:val="24"/>
          <w:szCs w:val="24"/>
        </w:rPr>
      </w:pPr>
      <w:r w:rsidRPr="00E35C97">
        <w:rPr>
          <w:rFonts w:cstheme="minorHAnsi"/>
          <w:bCs/>
          <w:sz w:val="24"/>
          <w:szCs w:val="24"/>
        </w:rPr>
        <w:t xml:space="preserve">2.Daha </w:t>
      </w:r>
      <w:proofErr w:type="gramStart"/>
      <w:r w:rsidRPr="00E35C97">
        <w:rPr>
          <w:rFonts w:cstheme="minorHAnsi"/>
          <w:bCs/>
          <w:sz w:val="24"/>
          <w:szCs w:val="24"/>
        </w:rPr>
        <w:t xml:space="preserve">sonrasında  </w:t>
      </w:r>
      <w:proofErr w:type="spellStart"/>
      <w:r w:rsidRPr="00E35C97">
        <w:rPr>
          <w:rFonts w:cstheme="minorHAnsi"/>
          <w:bCs/>
          <w:sz w:val="24"/>
          <w:szCs w:val="24"/>
        </w:rPr>
        <w:t>str</w:t>
      </w:r>
      <w:proofErr w:type="spellEnd"/>
      <w:proofErr w:type="gramEnd"/>
      <w:r w:rsidRPr="00E35C97">
        <w:rPr>
          <w:rFonts w:cstheme="minorHAnsi"/>
          <w:bCs/>
          <w:sz w:val="24"/>
          <w:szCs w:val="24"/>
        </w:rPr>
        <w:t>(veri) komutuyla veri setimizin özetini görüntülüyoruz</w:t>
      </w:r>
      <w:r>
        <w:rPr>
          <w:rFonts w:asciiTheme="majorHAnsi" w:hAnsiTheme="majorHAnsi" w:cstheme="majorHAnsi"/>
          <w:bCs/>
          <w:sz w:val="24"/>
          <w:szCs w:val="24"/>
        </w:rPr>
        <w:t>.</w:t>
      </w:r>
    </w:p>
    <w:p w14:paraId="101491F1" w14:textId="1B8BF62D" w:rsidR="00B03D27" w:rsidRDefault="00584AEB"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617A33F5" wp14:editId="56ED7C8D">
            <wp:extent cx="5760720" cy="1156335"/>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8">
                      <a:extLst>
                        <a:ext uri="{28A0092B-C50C-407E-A947-70E740481C1C}">
                          <a14:useLocalDpi xmlns:a14="http://schemas.microsoft.com/office/drawing/2010/main" val="0"/>
                        </a:ext>
                      </a:extLst>
                    </a:blip>
                    <a:stretch>
                      <a:fillRect/>
                    </a:stretch>
                  </pic:blipFill>
                  <pic:spPr>
                    <a:xfrm>
                      <a:off x="0" y="0"/>
                      <a:ext cx="5760720" cy="1156335"/>
                    </a:xfrm>
                    <a:prstGeom prst="rect">
                      <a:avLst/>
                    </a:prstGeom>
                  </pic:spPr>
                </pic:pic>
              </a:graphicData>
            </a:graphic>
          </wp:inline>
        </w:drawing>
      </w:r>
    </w:p>
    <w:p w14:paraId="636FED58" w14:textId="446575D6" w:rsidR="00584AEB" w:rsidRDefault="00584AEB" w:rsidP="00C11AA8">
      <w:pPr>
        <w:tabs>
          <w:tab w:val="left" w:pos="6728"/>
        </w:tabs>
        <w:rPr>
          <w:rFonts w:asciiTheme="majorHAnsi" w:hAnsiTheme="majorHAnsi" w:cstheme="majorHAnsi"/>
          <w:b/>
          <w:bCs/>
          <w:sz w:val="24"/>
          <w:szCs w:val="24"/>
          <w:lang w:eastAsia="tr-TR"/>
        </w:rPr>
      </w:pPr>
      <w:r w:rsidRPr="00815103">
        <w:rPr>
          <w:rFonts w:cstheme="minorHAnsi"/>
          <w:sz w:val="24"/>
          <w:szCs w:val="24"/>
          <w:lang w:eastAsia="tr-TR"/>
        </w:rPr>
        <w:t>3.</w:t>
      </w:r>
      <w:r w:rsidR="00AE66F3" w:rsidRPr="00815103">
        <w:rPr>
          <w:rFonts w:cstheme="minorHAnsi"/>
          <w:sz w:val="24"/>
          <w:szCs w:val="24"/>
          <w:lang w:eastAsia="tr-TR"/>
        </w:rPr>
        <w:t xml:space="preserve"> Bu kısımda </w:t>
      </w:r>
      <w:proofErr w:type="spellStart"/>
      <w:r w:rsidR="00AE66F3" w:rsidRPr="00815103">
        <w:rPr>
          <w:rFonts w:cstheme="minorHAnsi"/>
          <w:sz w:val="24"/>
          <w:szCs w:val="24"/>
          <w:lang w:eastAsia="tr-TR"/>
        </w:rPr>
        <w:t>ingilizce</w:t>
      </w:r>
      <w:proofErr w:type="spellEnd"/>
      <w:r w:rsidR="00AE66F3" w:rsidRPr="00815103">
        <w:rPr>
          <w:rFonts w:cstheme="minorHAnsi"/>
          <w:sz w:val="24"/>
          <w:szCs w:val="24"/>
          <w:lang w:eastAsia="tr-TR"/>
        </w:rPr>
        <w:t xml:space="preserve"> olan veri setimizin başlıklarını Türkçeye çevirip dil değişikliği yapıyoruz.</w:t>
      </w:r>
      <w:r w:rsidR="00815103">
        <w:rPr>
          <w:rFonts w:cstheme="minorHAnsi"/>
          <w:sz w:val="24"/>
          <w:szCs w:val="24"/>
          <w:lang w:eastAsia="tr-TR"/>
        </w:rPr>
        <w:t xml:space="preserve"> </w:t>
      </w:r>
      <w:r w:rsidR="00AE66F3" w:rsidRPr="00815103">
        <w:rPr>
          <w:rFonts w:cstheme="minorHAnsi"/>
          <w:sz w:val="24"/>
          <w:szCs w:val="24"/>
          <w:lang w:eastAsia="tr-TR"/>
        </w:rPr>
        <w:t>Zorunlu bir eylem değildir. Fakat yapmamız bize anlamak için kolaylık sağlar</w:t>
      </w:r>
      <w:r w:rsidR="00AE66F3">
        <w:rPr>
          <w:rFonts w:asciiTheme="majorHAnsi" w:hAnsiTheme="majorHAnsi" w:cstheme="majorHAnsi"/>
          <w:b/>
          <w:bCs/>
          <w:sz w:val="24"/>
          <w:szCs w:val="24"/>
          <w:lang w:eastAsia="tr-TR"/>
        </w:rPr>
        <w:t>.</w:t>
      </w:r>
    </w:p>
    <w:p w14:paraId="175283F7" w14:textId="79936004" w:rsidR="001A7571" w:rsidRDefault="001A7571" w:rsidP="00C11AA8">
      <w:pPr>
        <w:tabs>
          <w:tab w:val="left" w:pos="6728"/>
        </w:tabs>
        <w:rPr>
          <w:rFonts w:asciiTheme="majorHAnsi" w:hAnsiTheme="majorHAnsi" w:cstheme="majorHAnsi"/>
          <w:b/>
          <w:bCs/>
          <w:sz w:val="24"/>
          <w:szCs w:val="24"/>
          <w:lang w:eastAsia="tr-TR"/>
        </w:rPr>
      </w:pPr>
      <w:r>
        <w:rPr>
          <w:noProof/>
        </w:rPr>
        <w:drawing>
          <wp:inline distT="0" distB="0" distL="0" distR="0" wp14:anchorId="69F298F8" wp14:editId="71F81164">
            <wp:extent cx="5760720" cy="5575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557530"/>
                    </a:xfrm>
                    <a:prstGeom prst="rect">
                      <a:avLst/>
                    </a:prstGeom>
                    <a:noFill/>
                    <a:ln>
                      <a:noFill/>
                    </a:ln>
                  </pic:spPr>
                </pic:pic>
              </a:graphicData>
            </a:graphic>
          </wp:inline>
        </w:drawing>
      </w:r>
    </w:p>
    <w:p w14:paraId="25D76FB1" w14:textId="56872650" w:rsidR="001A7571" w:rsidRDefault="001A7571" w:rsidP="00C11AA8">
      <w:pPr>
        <w:tabs>
          <w:tab w:val="left" w:pos="6728"/>
        </w:tabs>
        <w:rPr>
          <w:rFonts w:asciiTheme="majorHAnsi" w:hAnsiTheme="majorHAnsi" w:cstheme="majorHAnsi"/>
          <w:b/>
          <w:bCs/>
          <w:sz w:val="24"/>
          <w:szCs w:val="24"/>
          <w:lang w:eastAsia="tr-TR"/>
        </w:rPr>
      </w:pPr>
      <w:r>
        <w:rPr>
          <w:noProof/>
        </w:rPr>
        <w:drawing>
          <wp:inline distT="0" distB="0" distL="0" distR="0" wp14:anchorId="1539F530" wp14:editId="08FFC076">
            <wp:extent cx="5760720" cy="13506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350645"/>
                    </a:xfrm>
                    <a:prstGeom prst="rect">
                      <a:avLst/>
                    </a:prstGeom>
                    <a:noFill/>
                    <a:ln>
                      <a:noFill/>
                    </a:ln>
                  </pic:spPr>
                </pic:pic>
              </a:graphicData>
            </a:graphic>
          </wp:inline>
        </w:drawing>
      </w:r>
    </w:p>
    <w:p w14:paraId="19D5B4CA" w14:textId="6D7A52BE" w:rsidR="001A7571" w:rsidRPr="00815103" w:rsidRDefault="00AE66F3" w:rsidP="00C11AA8">
      <w:pPr>
        <w:tabs>
          <w:tab w:val="left" w:pos="6728"/>
        </w:tabs>
        <w:rPr>
          <w:rFonts w:cstheme="minorHAnsi"/>
          <w:sz w:val="24"/>
          <w:szCs w:val="24"/>
          <w:lang w:eastAsia="tr-TR"/>
        </w:rPr>
      </w:pPr>
      <w:r w:rsidRPr="00815103">
        <w:rPr>
          <w:rFonts w:cstheme="minorHAnsi"/>
          <w:sz w:val="24"/>
          <w:szCs w:val="24"/>
          <w:lang w:eastAsia="tr-TR"/>
        </w:rPr>
        <w:t xml:space="preserve">Burada verilerimiz </w:t>
      </w:r>
      <w:proofErr w:type="gramStart"/>
      <w:r w:rsidR="00815103">
        <w:rPr>
          <w:rFonts w:cstheme="minorHAnsi"/>
          <w:sz w:val="24"/>
          <w:szCs w:val="24"/>
          <w:lang w:eastAsia="tr-TR"/>
        </w:rPr>
        <w:t>İngilizce ;</w:t>
      </w:r>
      <w:proofErr w:type="gramEnd"/>
    </w:p>
    <w:p w14:paraId="36FA4211" w14:textId="3F0A0205" w:rsidR="001A7571" w:rsidRDefault="001A7571" w:rsidP="00C11AA8">
      <w:pPr>
        <w:tabs>
          <w:tab w:val="left" w:pos="6728"/>
        </w:tabs>
        <w:rPr>
          <w:rFonts w:asciiTheme="majorHAnsi" w:hAnsiTheme="majorHAnsi" w:cstheme="majorHAnsi"/>
          <w:b/>
          <w:bCs/>
          <w:sz w:val="24"/>
          <w:szCs w:val="24"/>
          <w:lang w:eastAsia="tr-TR"/>
        </w:rPr>
      </w:pPr>
      <w:r>
        <w:rPr>
          <w:noProof/>
        </w:rPr>
        <w:drawing>
          <wp:inline distT="0" distB="0" distL="0" distR="0" wp14:anchorId="74DDF38C" wp14:editId="074D6435">
            <wp:extent cx="5760720" cy="1744345"/>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44345"/>
                    </a:xfrm>
                    <a:prstGeom prst="rect">
                      <a:avLst/>
                    </a:prstGeom>
                    <a:noFill/>
                    <a:ln>
                      <a:noFill/>
                    </a:ln>
                  </pic:spPr>
                </pic:pic>
              </a:graphicData>
            </a:graphic>
          </wp:inline>
        </w:drawing>
      </w:r>
    </w:p>
    <w:p w14:paraId="7DFC5F91" w14:textId="55EB3124" w:rsidR="001A7571" w:rsidRDefault="001A7571" w:rsidP="00C11AA8">
      <w:pPr>
        <w:tabs>
          <w:tab w:val="left" w:pos="6728"/>
        </w:tabs>
        <w:rPr>
          <w:rFonts w:asciiTheme="majorHAnsi" w:hAnsiTheme="majorHAnsi" w:cstheme="majorHAnsi"/>
          <w:b/>
          <w:bCs/>
          <w:sz w:val="24"/>
          <w:szCs w:val="24"/>
          <w:lang w:eastAsia="tr-TR"/>
        </w:rPr>
      </w:pPr>
    </w:p>
    <w:p w14:paraId="36E6E2A7" w14:textId="4D74DE66" w:rsidR="00AE66F3" w:rsidRPr="00815103" w:rsidRDefault="001A7571" w:rsidP="00C11AA8">
      <w:pPr>
        <w:tabs>
          <w:tab w:val="left" w:pos="6728"/>
        </w:tabs>
        <w:rPr>
          <w:rFonts w:cstheme="minorHAnsi"/>
          <w:sz w:val="24"/>
          <w:szCs w:val="24"/>
          <w:lang w:eastAsia="tr-TR"/>
        </w:rPr>
      </w:pPr>
      <w:r w:rsidRPr="00815103">
        <w:rPr>
          <w:rFonts w:cstheme="minorHAnsi"/>
          <w:sz w:val="24"/>
          <w:szCs w:val="24"/>
          <w:lang w:eastAsia="tr-TR"/>
        </w:rPr>
        <w:lastRenderedPageBreak/>
        <w:t>4</w:t>
      </w:r>
      <w:r w:rsidR="00AE66F3" w:rsidRPr="00815103">
        <w:rPr>
          <w:rFonts w:cstheme="minorHAnsi"/>
          <w:sz w:val="24"/>
          <w:szCs w:val="24"/>
          <w:lang w:eastAsia="tr-TR"/>
        </w:rPr>
        <w:t xml:space="preserve">.Bu kısımda meme kanseri olarak dosyamızın adını değiştiriyoruz. 699 tane olan verimizin 450 tanesini kullanmak </w:t>
      </w:r>
      <w:proofErr w:type="gramStart"/>
      <w:r w:rsidR="00AE66F3" w:rsidRPr="00815103">
        <w:rPr>
          <w:rFonts w:cstheme="minorHAnsi"/>
          <w:sz w:val="24"/>
          <w:szCs w:val="24"/>
          <w:lang w:eastAsia="tr-TR"/>
        </w:rPr>
        <w:t xml:space="preserve">için  </w:t>
      </w:r>
      <w:proofErr w:type="spellStart"/>
      <w:r w:rsidR="00AE66F3" w:rsidRPr="00815103">
        <w:rPr>
          <w:rFonts w:cstheme="minorHAnsi"/>
          <w:sz w:val="24"/>
          <w:szCs w:val="24"/>
          <w:lang w:eastAsia="tr-TR"/>
        </w:rPr>
        <w:t>ind</w:t>
      </w:r>
      <w:proofErr w:type="spellEnd"/>
      <w:proofErr w:type="gramEnd"/>
      <w:r w:rsidR="00AE66F3" w:rsidRPr="00815103">
        <w:rPr>
          <w:rFonts w:cstheme="minorHAnsi"/>
          <w:sz w:val="24"/>
          <w:szCs w:val="24"/>
          <w:lang w:eastAsia="tr-TR"/>
        </w:rPr>
        <w:t>&lt;-</w:t>
      </w:r>
      <w:proofErr w:type="spellStart"/>
      <w:r w:rsidR="00AE66F3" w:rsidRPr="00815103">
        <w:rPr>
          <w:rFonts w:cstheme="minorHAnsi"/>
          <w:sz w:val="24"/>
          <w:szCs w:val="24"/>
          <w:lang w:eastAsia="tr-TR"/>
        </w:rPr>
        <w:t>sample</w:t>
      </w:r>
      <w:proofErr w:type="spellEnd"/>
      <w:r w:rsidR="00AE66F3" w:rsidRPr="00815103">
        <w:rPr>
          <w:rFonts w:cstheme="minorHAnsi"/>
          <w:sz w:val="24"/>
          <w:szCs w:val="24"/>
          <w:lang w:eastAsia="tr-TR"/>
        </w:rPr>
        <w:t xml:space="preserve"> komutunu kullanıyoruz.</w:t>
      </w:r>
    </w:p>
    <w:p w14:paraId="3AC90879" w14:textId="2F2EF12C"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A809B18" wp14:editId="54B740F1">
            <wp:extent cx="4556760" cy="54991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549910"/>
                    </a:xfrm>
                    <a:prstGeom prst="rect">
                      <a:avLst/>
                    </a:prstGeom>
                    <a:noFill/>
                    <a:ln>
                      <a:noFill/>
                    </a:ln>
                  </pic:spPr>
                </pic:pic>
              </a:graphicData>
            </a:graphic>
          </wp:inline>
        </w:drawing>
      </w:r>
    </w:p>
    <w:p w14:paraId="66AF47B8" w14:textId="1FA1E3CA"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927A302" wp14:editId="57EF0C45">
            <wp:extent cx="5757545" cy="80581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805815"/>
                    </a:xfrm>
                    <a:prstGeom prst="rect">
                      <a:avLst/>
                    </a:prstGeom>
                    <a:noFill/>
                    <a:ln>
                      <a:noFill/>
                    </a:ln>
                  </pic:spPr>
                </pic:pic>
              </a:graphicData>
            </a:graphic>
          </wp:inline>
        </w:drawing>
      </w:r>
    </w:p>
    <w:p w14:paraId="79FA81C7" w14:textId="20AC7D33" w:rsidR="001A7571" w:rsidRDefault="001A7571" w:rsidP="00C11AA8">
      <w:pPr>
        <w:tabs>
          <w:tab w:val="left" w:pos="6728"/>
        </w:tabs>
        <w:rPr>
          <w:rFonts w:asciiTheme="majorHAnsi" w:hAnsiTheme="majorHAnsi" w:cstheme="majorHAnsi"/>
          <w:b/>
          <w:bCs/>
          <w:sz w:val="24"/>
          <w:szCs w:val="24"/>
          <w:lang w:eastAsia="tr-TR"/>
        </w:rPr>
      </w:pPr>
      <w:r w:rsidRPr="00815103">
        <w:rPr>
          <w:rFonts w:cstheme="minorHAnsi"/>
          <w:sz w:val="24"/>
          <w:szCs w:val="24"/>
          <w:lang w:eastAsia="tr-TR"/>
        </w:rPr>
        <w:t>5.</w:t>
      </w:r>
      <w:r w:rsidR="00AE66F3" w:rsidRPr="00815103">
        <w:rPr>
          <w:rFonts w:cstheme="minorHAnsi"/>
          <w:sz w:val="24"/>
          <w:szCs w:val="24"/>
          <w:lang w:eastAsia="tr-TR"/>
        </w:rPr>
        <w:t>Burada verilerimizi liste halinde görüyoruz</w:t>
      </w:r>
      <w:r w:rsidR="00AE66F3">
        <w:rPr>
          <w:rFonts w:asciiTheme="majorHAnsi" w:hAnsiTheme="majorHAnsi" w:cstheme="majorHAnsi"/>
          <w:b/>
          <w:bCs/>
          <w:sz w:val="24"/>
          <w:szCs w:val="24"/>
          <w:lang w:eastAsia="tr-TR"/>
        </w:rPr>
        <w:t>.</w:t>
      </w:r>
      <w:r>
        <w:rPr>
          <w:rFonts w:asciiTheme="majorHAnsi" w:hAnsiTheme="majorHAnsi" w:cstheme="majorHAnsi"/>
          <w:b/>
          <w:bCs/>
          <w:noProof/>
          <w:sz w:val="24"/>
          <w:szCs w:val="24"/>
          <w:lang w:eastAsia="tr-TR"/>
        </w:rPr>
        <w:drawing>
          <wp:inline distT="0" distB="0" distL="0" distR="0" wp14:anchorId="502BAFCA" wp14:editId="1E3B71EA">
            <wp:extent cx="5757545" cy="1270635"/>
            <wp:effectExtent l="0" t="0" r="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1270635"/>
                    </a:xfrm>
                    <a:prstGeom prst="rect">
                      <a:avLst/>
                    </a:prstGeom>
                    <a:noFill/>
                    <a:ln>
                      <a:noFill/>
                    </a:ln>
                  </pic:spPr>
                </pic:pic>
              </a:graphicData>
            </a:graphic>
          </wp:inline>
        </w:drawing>
      </w:r>
    </w:p>
    <w:p w14:paraId="0606E305" w14:textId="26C46B4F" w:rsidR="001A7571" w:rsidRDefault="001A7571" w:rsidP="00C11AA8">
      <w:pPr>
        <w:tabs>
          <w:tab w:val="left" w:pos="6728"/>
        </w:tabs>
        <w:rPr>
          <w:rFonts w:asciiTheme="majorHAnsi" w:hAnsiTheme="majorHAnsi" w:cstheme="majorHAnsi"/>
          <w:b/>
          <w:bCs/>
          <w:sz w:val="24"/>
          <w:szCs w:val="24"/>
          <w:lang w:eastAsia="tr-TR"/>
        </w:rPr>
      </w:pPr>
      <w:r w:rsidRPr="00815103">
        <w:rPr>
          <w:rFonts w:cstheme="minorHAnsi"/>
          <w:sz w:val="24"/>
          <w:szCs w:val="24"/>
          <w:lang w:eastAsia="tr-TR"/>
        </w:rPr>
        <w:t>6.</w:t>
      </w:r>
      <w:r w:rsidR="00DC6070" w:rsidRPr="00815103">
        <w:rPr>
          <w:rFonts w:cstheme="minorHAnsi"/>
          <w:sz w:val="24"/>
          <w:szCs w:val="24"/>
          <w:lang w:eastAsia="tr-TR"/>
        </w:rPr>
        <w:t xml:space="preserve">Burada </w:t>
      </w:r>
      <w:proofErr w:type="gramStart"/>
      <w:r w:rsidR="00DC6070" w:rsidRPr="00815103">
        <w:rPr>
          <w:rFonts w:cstheme="minorHAnsi"/>
          <w:sz w:val="24"/>
          <w:szCs w:val="24"/>
          <w:lang w:eastAsia="tr-TR"/>
        </w:rPr>
        <w:t>ise ;</w:t>
      </w:r>
      <w:proofErr w:type="gramEnd"/>
      <w:r w:rsidR="00DC6070" w:rsidRPr="00815103">
        <w:rPr>
          <w:rFonts w:cstheme="minorHAnsi"/>
          <w:sz w:val="24"/>
          <w:szCs w:val="24"/>
          <w:lang w:eastAsia="tr-TR"/>
        </w:rPr>
        <w:t xml:space="preserve"> 0 </w:t>
      </w:r>
      <w:proofErr w:type="spellStart"/>
      <w:r w:rsidR="00DC6070" w:rsidRPr="00815103">
        <w:rPr>
          <w:rFonts w:cstheme="minorHAnsi"/>
          <w:sz w:val="24"/>
          <w:szCs w:val="24"/>
          <w:lang w:eastAsia="tr-TR"/>
        </w:rPr>
        <w:t>ın</w:t>
      </w:r>
      <w:proofErr w:type="spellEnd"/>
      <w:r w:rsidR="00DC6070" w:rsidRPr="00815103">
        <w:rPr>
          <w:rFonts w:cstheme="minorHAnsi"/>
          <w:sz w:val="24"/>
          <w:szCs w:val="24"/>
          <w:lang w:eastAsia="tr-TR"/>
        </w:rPr>
        <w:t xml:space="preserve"> hayır 1 in evet olduğunu yani meme kanseri mi değil mi ? </w:t>
      </w:r>
      <w:r w:rsidR="00815103">
        <w:rPr>
          <w:rFonts w:cstheme="minorHAnsi"/>
          <w:sz w:val="24"/>
          <w:szCs w:val="24"/>
          <w:lang w:eastAsia="tr-TR"/>
        </w:rPr>
        <w:t>K</w:t>
      </w:r>
      <w:r w:rsidR="00DC6070" w:rsidRPr="00815103">
        <w:rPr>
          <w:rFonts w:cstheme="minorHAnsi"/>
          <w:sz w:val="24"/>
          <w:szCs w:val="24"/>
          <w:lang w:eastAsia="tr-TR"/>
        </w:rPr>
        <w:t>ararını veriyoruz</w:t>
      </w:r>
      <w:r w:rsidR="00DC6070">
        <w:rPr>
          <w:rFonts w:asciiTheme="majorHAnsi" w:hAnsiTheme="majorHAnsi" w:cstheme="majorHAnsi"/>
          <w:b/>
          <w:bCs/>
          <w:sz w:val="24"/>
          <w:szCs w:val="24"/>
          <w:lang w:eastAsia="tr-TR"/>
        </w:rPr>
        <w:t>.</w:t>
      </w:r>
    </w:p>
    <w:p w14:paraId="21EDAE57" w14:textId="144BC594"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CD6859C" wp14:editId="52F2648D">
            <wp:extent cx="3944620" cy="604520"/>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620" cy="604520"/>
                    </a:xfrm>
                    <a:prstGeom prst="rect">
                      <a:avLst/>
                    </a:prstGeom>
                    <a:noFill/>
                    <a:ln>
                      <a:noFill/>
                    </a:ln>
                  </pic:spPr>
                </pic:pic>
              </a:graphicData>
            </a:graphic>
          </wp:inline>
        </w:drawing>
      </w:r>
    </w:p>
    <w:p w14:paraId="48C10FB3" w14:textId="7E530EFC" w:rsidR="001A7571" w:rsidRPr="001C057E" w:rsidRDefault="001A7571" w:rsidP="00C11AA8">
      <w:pPr>
        <w:tabs>
          <w:tab w:val="left" w:pos="6728"/>
        </w:tabs>
        <w:rPr>
          <w:rFonts w:eastAsia="Calibri" w:cstheme="minorHAnsi"/>
          <w:sz w:val="24"/>
          <w:szCs w:val="24"/>
        </w:rPr>
      </w:pPr>
      <w:r>
        <w:rPr>
          <w:rFonts w:asciiTheme="majorHAnsi" w:hAnsiTheme="majorHAnsi" w:cstheme="majorHAnsi"/>
          <w:b/>
          <w:bCs/>
          <w:sz w:val="24"/>
          <w:szCs w:val="24"/>
          <w:lang w:eastAsia="tr-TR"/>
        </w:rPr>
        <w:t>7.</w:t>
      </w:r>
      <w:r w:rsidR="00DC6070" w:rsidRPr="00815103">
        <w:rPr>
          <w:rFonts w:cstheme="minorHAnsi"/>
          <w:sz w:val="24"/>
          <w:szCs w:val="24"/>
          <w:lang w:eastAsia="tr-TR"/>
        </w:rPr>
        <w:t xml:space="preserve">Burada </w:t>
      </w:r>
      <w:proofErr w:type="gramStart"/>
      <w:r w:rsidR="00DC6070" w:rsidRPr="00815103">
        <w:rPr>
          <w:rFonts w:cstheme="minorHAnsi"/>
          <w:sz w:val="24"/>
          <w:szCs w:val="24"/>
          <w:lang w:eastAsia="tr-TR"/>
        </w:rPr>
        <w:t>ise ;</w:t>
      </w:r>
      <w:proofErr w:type="gramEnd"/>
      <w:r w:rsidR="00DC6070" w:rsidRPr="00815103">
        <w:rPr>
          <w:rFonts w:cstheme="minorHAnsi"/>
          <w:sz w:val="24"/>
          <w:szCs w:val="24"/>
          <w:lang w:eastAsia="tr-TR"/>
        </w:rPr>
        <w:t xml:space="preserve"> karar ağacımızı çalıştırmak için paketleri yükledik. Paketler bizim için her zaman önemlidir. </w:t>
      </w:r>
      <w:proofErr w:type="spellStart"/>
      <w:proofErr w:type="gramStart"/>
      <w:r w:rsidR="00DC6070" w:rsidRPr="00815103">
        <w:rPr>
          <w:rFonts w:cstheme="minorHAnsi"/>
          <w:sz w:val="24"/>
          <w:szCs w:val="24"/>
          <w:lang w:eastAsia="tr-TR"/>
        </w:rPr>
        <w:t>Rweka</w:t>
      </w:r>
      <w:proofErr w:type="spellEnd"/>
      <w:r w:rsidR="00DC6070" w:rsidRPr="00815103">
        <w:rPr>
          <w:rFonts w:cstheme="minorHAnsi"/>
          <w:sz w:val="24"/>
          <w:szCs w:val="24"/>
          <w:lang w:eastAsia="tr-TR"/>
        </w:rPr>
        <w:t xml:space="preserve"> ,</w:t>
      </w:r>
      <w:proofErr w:type="gramEnd"/>
      <w:r w:rsidR="00DC6070" w:rsidRPr="00815103">
        <w:rPr>
          <w:rFonts w:cstheme="minorHAnsi"/>
          <w:sz w:val="24"/>
          <w:szCs w:val="24"/>
          <w:lang w:eastAsia="tr-TR"/>
        </w:rPr>
        <w:t xml:space="preserve"> </w:t>
      </w:r>
      <w:proofErr w:type="spellStart"/>
      <w:r w:rsidR="00DC6070" w:rsidRPr="00815103">
        <w:rPr>
          <w:rFonts w:cstheme="minorHAnsi"/>
          <w:sz w:val="24"/>
          <w:szCs w:val="24"/>
          <w:lang w:eastAsia="tr-TR"/>
        </w:rPr>
        <w:t>Rjava</w:t>
      </w:r>
      <w:proofErr w:type="spellEnd"/>
      <w:r w:rsidR="00DC6070" w:rsidRPr="00815103">
        <w:rPr>
          <w:rFonts w:cstheme="minorHAnsi"/>
          <w:sz w:val="24"/>
          <w:szCs w:val="24"/>
          <w:lang w:eastAsia="tr-TR"/>
        </w:rPr>
        <w:t xml:space="preserve">  paketlerini kullandık. Karar ağacımızı çağırdık.  Verilerimizle birlikte bize karar ağacımızı verdi. </w:t>
      </w:r>
      <w:r w:rsidR="00815103" w:rsidRPr="00815103">
        <w:rPr>
          <w:rFonts w:eastAsia="Calibri" w:cstheme="minorHAnsi"/>
          <w:sz w:val="24"/>
          <w:szCs w:val="24"/>
        </w:rPr>
        <w:t xml:space="preserve">Karar ağacı için </w:t>
      </w:r>
      <w:proofErr w:type="spellStart"/>
      <w:r w:rsidR="00815103" w:rsidRPr="00815103">
        <w:rPr>
          <w:rFonts w:eastAsia="Calibri" w:cstheme="minorHAnsi"/>
          <w:sz w:val="24"/>
          <w:szCs w:val="24"/>
        </w:rPr>
        <w:t>rWeka</w:t>
      </w:r>
      <w:proofErr w:type="spellEnd"/>
      <w:r w:rsidR="00815103" w:rsidRPr="00815103">
        <w:rPr>
          <w:rFonts w:eastAsia="Calibri" w:cstheme="minorHAnsi"/>
          <w:sz w:val="24"/>
          <w:szCs w:val="24"/>
        </w:rPr>
        <w:t xml:space="preserve"> paketinin içerisindeki C4.5 algoritmasının J48() komutunu kullanıyoruz. Sonrasında da kurallarımızı görmek için </w:t>
      </w:r>
      <w:proofErr w:type="spellStart"/>
      <w:proofErr w:type="gramStart"/>
      <w:r w:rsidR="00815103" w:rsidRPr="00815103">
        <w:rPr>
          <w:rFonts w:eastAsia="Calibri" w:cstheme="minorHAnsi"/>
          <w:sz w:val="24"/>
          <w:szCs w:val="24"/>
        </w:rPr>
        <w:t>print</w:t>
      </w:r>
      <w:proofErr w:type="spellEnd"/>
      <w:r w:rsidR="00815103" w:rsidRPr="00815103">
        <w:rPr>
          <w:rFonts w:eastAsia="Calibri" w:cstheme="minorHAnsi"/>
          <w:sz w:val="24"/>
          <w:szCs w:val="24"/>
        </w:rPr>
        <w:t>(</w:t>
      </w:r>
      <w:proofErr w:type="gramEnd"/>
      <w:r w:rsidR="00815103" w:rsidRPr="00815103">
        <w:rPr>
          <w:rFonts w:eastAsia="Calibri" w:cstheme="minorHAnsi"/>
          <w:sz w:val="24"/>
          <w:szCs w:val="24"/>
        </w:rPr>
        <w:t>) fonksiyonunu kullanıyoruz</w:t>
      </w:r>
      <w:r w:rsidR="00815103">
        <w:rPr>
          <w:rFonts w:eastAsia="Calibri" w:cstheme="minorHAnsi"/>
          <w:sz w:val="24"/>
          <w:szCs w:val="24"/>
        </w:rPr>
        <w:t>.</w:t>
      </w:r>
      <w:r>
        <w:rPr>
          <w:rFonts w:asciiTheme="majorHAnsi" w:hAnsiTheme="majorHAnsi" w:cstheme="majorHAnsi"/>
          <w:b/>
          <w:bCs/>
          <w:noProof/>
          <w:sz w:val="24"/>
          <w:szCs w:val="24"/>
          <w:lang w:eastAsia="tr-TR"/>
        </w:rPr>
        <w:drawing>
          <wp:inline distT="0" distB="0" distL="0" distR="0" wp14:anchorId="77957FC4" wp14:editId="0DB86972">
            <wp:extent cx="5757545" cy="75184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5" cy="751840"/>
                    </a:xfrm>
                    <a:prstGeom prst="rect">
                      <a:avLst/>
                    </a:prstGeom>
                    <a:noFill/>
                    <a:ln>
                      <a:noFill/>
                    </a:ln>
                  </pic:spPr>
                </pic:pic>
              </a:graphicData>
            </a:graphic>
          </wp:inline>
        </w:drawing>
      </w:r>
      <w:r w:rsidR="00DC6070">
        <w:rPr>
          <w:rFonts w:asciiTheme="majorHAnsi" w:hAnsiTheme="majorHAnsi" w:cstheme="majorHAnsi"/>
          <w:b/>
          <w:bCs/>
          <w:noProof/>
          <w:sz w:val="24"/>
          <w:szCs w:val="24"/>
          <w:lang w:eastAsia="tr-TR"/>
        </w:rPr>
        <w:lastRenderedPageBreak/>
        <w:t>8.</w:t>
      </w:r>
      <w:r w:rsidR="00DC6070" w:rsidRPr="00815103">
        <w:rPr>
          <w:rFonts w:asciiTheme="majorHAnsi" w:hAnsiTheme="majorHAnsi" w:cstheme="majorHAnsi"/>
          <w:noProof/>
          <w:sz w:val="24"/>
          <w:szCs w:val="24"/>
          <w:lang w:eastAsia="tr-TR"/>
        </w:rPr>
        <w:t>Burada yukarıda yazdığımız kodun sonuçları gözükmektedir.</w:t>
      </w:r>
      <w:r w:rsidR="00DC6070">
        <w:rPr>
          <w:rFonts w:asciiTheme="majorHAnsi" w:hAnsiTheme="majorHAnsi" w:cstheme="majorHAnsi"/>
          <w:b/>
          <w:bCs/>
          <w:noProof/>
          <w:sz w:val="24"/>
          <w:szCs w:val="24"/>
          <w:lang w:eastAsia="tr-TR"/>
        </w:rPr>
        <w:t xml:space="preserve">  </w:t>
      </w:r>
      <w:r>
        <w:rPr>
          <w:rFonts w:asciiTheme="majorHAnsi" w:hAnsiTheme="majorHAnsi" w:cstheme="majorHAnsi"/>
          <w:b/>
          <w:bCs/>
          <w:noProof/>
          <w:sz w:val="24"/>
          <w:szCs w:val="24"/>
          <w:lang w:eastAsia="tr-TR"/>
        </w:rPr>
        <w:drawing>
          <wp:inline distT="0" distB="0" distL="0" distR="0" wp14:anchorId="3CC20A98" wp14:editId="2FD237F0">
            <wp:extent cx="5749925" cy="2689074"/>
            <wp:effectExtent l="0" t="0" r="317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66" cy="2692414"/>
                    </a:xfrm>
                    <a:prstGeom prst="rect">
                      <a:avLst/>
                    </a:prstGeom>
                    <a:noFill/>
                    <a:ln>
                      <a:noFill/>
                    </a:ln>
                  </pic:spPr>
                </pic:pic>
              </a:graphicData>
            </a:graphic>
          </wp:inline>
        </w:drawing>
      </w:r>
    </w:p>
    <w:p w14:paraId="77301F02" w14:textId="100B78DD" w:rsidR="007C5650" w:rsidRDefault="007C5650" w:rsidP="007C5650">
      <w:pPr>
        <w:rPr>
          <w:rFonts w:asciiTheme="majorHAnsi" w:hAnsiTheme="majorHAnsi" w:cstheme="majorHAnsi"/>
          <w:bCs/>
          <w:sz w:val="24"/>
          <w:szCs w:val="24"/>
        </w:rPr>
      </w:pPr>
      <w:r>
        <w:rPr>
          <w:rFonts w:asciiTheme="majorHAnsi" w:hAnsiTheme="majorHAnsi" w:cstheme="majorHAnsi"/>
          <w:bCs/>
          <w:sz w:val="24"/>
          <w:szCs w:val="24"/>
        </w:rPr>
        <w:t>Çıktımızda kurallarımız görülmektedir. Kurallar:</w:t>
      </w:r>
    </w:p>
    <w:p w14:paraId="0C227B67" w14:textId="1F894188" w:rsidR="007C5650" w:rsidRDefault="007C5650" w:rsidP="007C5650">
      <w:pPr>
        <w:rPr>
          <w:rFonts w:asciiTheme="majorHAnsi" w:hAnsiTheme="majorHAnsi" w:cstheme="majorHAnsi"/>
          <w:bCs/>
          <w:sz w:val="24"/>
          <w:szCs w:val="24"/>
        </w:rPr>
      </w:pPr>
      <w:r>
        <w:rPr>
          <w:rFonts w:asciiTheme="majorHAnsi" w:hAnsiTheme="majorHAnsi" w:cstheme="majorHAnsi"/>
          <w:bCs/>
          <w:sz w:val="24"/>
          <w:szCs w:val="24"/>
        </w:rPr>
        <w:t xml:space="preserve">Eğer hücre boyutu 2 ye küçük eşit ise ve hücre yüksekliği 2 ye küçük eşit ise </w:t>
      </w:r>
      <w:proofErr w:type="gramStart"/>
      <w:r>
        <w:rPr>
          <w:rFonts w:asciiTheme="majorHAnsi" w:hAnsiTheme="majorHAnsi" w:cstheme="majorHAnsi"/>
          <w:bCs/>
          <w:sz w:val="24"/>
          <w:szCs w:val="24"/>
        </w:rPr>
        <w:t>Hayır</w:t>
      </w:r>
      <w:proofErr w:type="gramEnd"/>
      <w:r>
        <w:rPr>
          <w:rFonts w:asciiTheme="majorHAnsi" w:hAnsiTheme="majorHAnsi" w:cstheme="majorHAnsi"/>
          <w:bCs/>
          <w:sz w:val="24"/>
          <w:szCs w:val="24"/>
        </w:rPr>
        <w:t xml:space="preserve"> değildir.</w:t>
      </w:r>
    </w:p>
    <w:p w14:paraId="0148AAD2" w14:textId="3B581B3D" w:rsidR="001A7571" w:rsidRPr="007C5650" w:rsidRDefault="007C5650" w:rsidP="007C5650">
      <w:pPr>
        <w:rPr>
          <w:rFonts w:asciiTheme="majorHAnsi" w:hAnsiTheme="majorHAnsi" w:cstheme="majorHAnsi"/>
          <w:bCs/>
          <w:sz w:val="24"/>
          <w:szCs w:val="24"/>
        </w:rPr>
      </w:pPr>
      <w:r>
        <w:rPr>
          <w:rFonts w:asciiTheme="majorHAnsi" w:hAnsiTheme="majorHAnsi" w:cstheme="majorHAnsi"/>
          <w:bCs/>
          <w:sz w:val="24"/>
          <w:szCs w:val="24"/>
        </w:rPr>
        <w:t xml:space="preserve">Eğer hücre boyutu </w:t>
      </w:r>
      <w:proofErr w:type="gramStart"/>
      <w:r>
        <w:rPr>
          <w:rFonts w:asciiTheme="majorHAnsi" w:hAnsiTheme="majorHAnsi" w:cstheme="majorHAnsi"/>
          <w:bCs/>
          <w:sz w:val="24"/>
          <w:szCs w:val="24"/>
        </w:rPr>
        <w:t>2 den</w:t>
      </w:r>
      <w:proofErr w:type="gramEnd"/>
      <w:r>
        <w:rPr>
          <w:rFonts w:asciiTheme="majorHAnsi" w:hAnsiTheme="majorHAnsi" w:cstheme="majorHAnsi"/>
          <w:bCs/>
          <w:sz w:val="24"/>
          <w:szCs w:val="24"/>
        </w:rPr>
        <w:t xml:space="preserve"> büyükse ve hücre yüksekliği 2 den büyükse ve Çeper kalınlığı 6 dan büyükse Evet kanserdir.</w:t>
      </w:r>
    </w:p>
    <w:p w14:paraId="1F6653ED" w14:textId="2D294B4D" w:rsidR="001A7571" w:rsidRPr="00E37F80" w:rsidRDefault="00DC6070" w:rsidP="00E37F80">
      <w:pPr>
        <w:rPr>
          <w:rFonts w:asciiTheme="majorHAnsi" w:hAnsiTheme="majorHAnsi" w:cstheme="majorHAnsi"/>
          <w:bCs/>
          <w:sz w:val="24"/>
          <w:szCs w:val="24"/>
        </w:rPr>
      </w:pPr>
      <w:r>
        <w:rPr>
          <w:rFonts w:asciiTheme="majorHAnsi" w:hAnsiTheme="majorHAnsi" w:cstheme="majorHAnsi"/>
          <w:b/>
          <w:bCs/>
          <w:noProof/>
          <w:sz w:val="24"/>
          <w:szCs w:val="24"/>
          <w:lang w:eastAsia="tr-TR"/>
        </w:rPr>
        <w:t xml:space="preserve">9.Veri setinin doğruluk oranını göstermekte </w:t>
      </w:r>
      <w:r w:rsidR="00815103">
        <w:rPr>
          <w:rFonts w:asciiTheme="majorHAnsi" w:hAnsiTheme="majorHAnsi" w:cstheme="majorHAnsi"/>
          <w:b/>
          <w:bCs/>
          <w:noProof/>
          <w:sz w:val="24"/>
          <w:szCs w:val="24"/>
          <w:lang w:eastAsia="tr-TR"/>
        </w:rPr>
        <w:t xml:space="preserve">; </w:t>
      </w:r>
      <w:proofErr w:type="spellStart"/>
      <w:proofErr w:type="gramStart"/>
      <w:r w:rsidR="00815103">
        <w:rPr>
          <w:rFonts w:asciiTheme="majorHAnsi" w:hAnsiTheme="majorHAnsi" w:cstheme="majorHAnsi"/>
          <w:bCs/>
          <w:sz w:val="24"/>
          <w:szCs w:val="24"/>
        </w:rPr>
        <w:t>Summary</w:t>
      </w:r>
      <w:proofErr w:type="spellEnd"/>
      <w:r w:rsidR="00815103">
        <w:rPr>
          <w:rFonts w:asciiTheme="majorHAnsi" w:hAnsiTheme="majorHAnsi" w:cstheme="majorHAnsi"/>
          <w:bCs/>
          <w:sz w:val="24"/>
          <w:szCs w:val="24"/>
        </w:rPr>
        <w:t>(</w:t>
      </w:r>
      <w:proofErr w:type="gramEnd"/>
      <w:r w:rsidR="00815103">
        <w:rPr>
          <w:rFonts w:asciiTheme="majorHAnsi" w:hAnsiTheme="majorHAnsi" w:cstheme="majorHAnsi"/>
          <w:bCs/>
          <w:sz w:val="24"/>
          <w:szCs w:val="24"/>
        </w:rPr>
        <w:t>) komutuyla çağırdığımızda ise veri setimizin %98.4 oranında doğru olduğunu gösteriyor.</w:t>
      </w:r>
      <w:r w:rsidR="00815103" w:rsidRPr="00815103">
        <w:rPr>
          <w:rFonts w:asciiTheme="majorHAnsi" w:hAnsiTheme="majorHAnsi" w:cstheme="majorHAnsi"/>
          <w:bCs/>
          <w:sz w:val="24"/>
          <w:szCs w:val="24"/>
        </w:rPr>
        <w:t xml:space="preserve"> </w:t>
      </w:r>
      <w:proofErr w:type="spellStart"/>
      <w:r w:rsidR="00815103">
        <w:rPr>
          <w:rFonts w:asciiTheme="majorHAnsi" w:hAnsiTheme="majorHAnsi" w:cstheme="majorHAnsi"/>
          <w:bCs/>
          <w:sz w:val="24"/>
          <w:szCs w:val="24"/>
        </w:rPr>
        <w:t>Plot</w:t>
      </w:r>
      <w:proofErr w:type="spellEnd"/>
      <w:r w:rsidR="00815103">
        <w:rPr>
          <w:rFonts w:asciiTheme="majorHAnsi" w:hAnsiTheme="majorHAnsi" w:cstheme="majorHAnsi"/>
          <w:bCs/>
          <w:sz w:val="24"/>
          <w:szCs w:val="24"/>
        </w:rPr>
        <w:t xml:space="preserve"> fonksiyonu ağacımızın grafiksel yapısını çizer.</w:t>
      </w:r>
    </w:p>
    <w:p w14:paraId="01C8A21C" w14:textId="267631EF"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16CCC28" wp14:editId="1EDDE453">
            <wp:extent cx="5377815" cy="215455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7815" cy="2154555"/>
                    </a:xfrm>
                    <a:prstGeom prst="rect">
                      <a:avLst/>
                    </a:prstGeom>
                    <a:noFill/>
                    <a:ln>
                      <a:noFill/>
                    </a:ln>
                  </pic:spPr>
                </pic:pic>
              </a:graphicData>
            </a:graphic>
          </wp:inline>
        </w:drawing>
      </w:r>
    </w:p>
    <w:p w14:paraId="5F0C43F0" w14:textId="0D04231B" w:rsidR="00DC6070" w:rsidRPr="00815103" w:rsidRDefault="001A7571" w:rsidP="00C11AA8">
      <w:pPr>
        <w:tabs>
          <w:tab w:val="left" w:pos="6728"/>
        </w:tabs>
        <w:rPr>
          <w:rFonts w:cstheme="minorHAnsi"/>
          <w:sz w:val="24"/>
          <w:szCs w:val="24"/>
          <w:lang w:eastAsia="tr-TR"/>
        </w:rPr>
      </w:pPr>
      <w:r w:rsidRPr="00815103">
        <w:rPr>
          <w:rFonts w:cstheme="minorHAnsi"/>
          <w:sz w:val="24"/>
          <w:szCs w:val="24"/>
          <w:lang w:eastAsia="tr-TR"/>
        </w:rPr>
        <w:t xml:space="preserve"> </w:t>
      </w:r>
      <w:r w:rsidR="00DC6070" w:rsidRPr="00815103">
        <w:rPr>
          <w:rFonts w:cstheme="minorHAnsi"/>
          <w:sz w:val="24"/>
          <w:szCs w:val="24"/>
          <w:lang w:eastAsia="tr-TR"/>
        </w:rPr>
        <w:t>10</w:t>
      </w:r>
      <w:r w:rsidRPr="00815103">
        <w:rPr>
          <w:rFonts w:cstheme="minorHAnsi"/>
          <w:sz w:val="24"/>
          <w:szCs w:val="24"/>
          <w:lang w:eastAsia="tr-TR"/>
        </w:rPr>
        <w:t>.</w:t>
      </w:r>
      <w:r w:rsidR="00DC6070" w:rsidRPr="00815103">
        <w:rPr>
          <w:rFonts w:cstheme="minorHAnsi"/>
          <w:sz w:val="24"/>
          <w:szCs w:val="24"/>
          <w:lang w:eastAsia="tr-TR"/>
        </w:rPr>
        <w:t xml:space="preserve"> Bu kısımda ise sırayla çıkan veri setlerimizin </w:t>
      </w:r>
      <w:proofErr w:type="gramStart"/>
      <w:r w:rsidR="00DC6070" w:rsidRPr="00815103">
        <w:rPr>
          <w:rFonts w:cstheme="minorHAnsi"/>
          <w:sz w:val="24"/>
          <w:szCs w:val="24"/>
          <w:lang w:eastAsia="tr-TR"/>
        </w:rPr>
        <w:t>isimleri ,</w:t>
      </w:r>
      <w:proofErr w:type="gramEnd"/>
      <w:r w:rsidR="00DC6070" w:rsidRPr="00815103">
        <w:rPr>
          <w:rFonts w:cstheme="minorHAnsi"/>
          <w:sz w:val="24"/>
          <w:szCs w:val="24"/>
          <w:lang w:eastAsia="tr-TR"/>
        </w:rPr>
        <w:t xml:space="preserve"> değişen isimleri , içindeki bilgiler</w:t>
      </w:r>
      <w:r w:rsidR="00815103">
        <w:rPr>
          <w:rFonts w:cstheme="minorHAnsi"/>
          <w:sz w:val="24"/>
          <w:szCs w:val="24"/>
          <w:lang w:eastAsia="tr-TR"/>
        </w:rPr>
        <w:t xml:space="preserve"> ,veri setimizin tablosu bu kısımda gözükmektedir.</w:t>
      </w:r>
    </w:p>
    <w:p w14:paraId="481C4B6C" w14:textId="5372E4FD" w:rsidR="00DC6070" w:rsidRPr="001C057E"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A506B86" wp14:editId="368C800D">
            <wp:extent cx="5757545" cy="117030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1170305"/>
                    </a:xfrm>
                    <a:prstGeom prst="rect">
                      <a:avLst/>
                    </a:prstGeom>
                    <a:noFill/>
                    <a:ln>
                      <a:noFill/>
                    </a:ln>
                  </pic:spPr>
                </pic:pic>
              </a:graphicData>
            </a:graphic>
          </wp:inline>
        </w:drawing>
      </w:r>
    </w:p>
    <w:p w14:paraId="38A7C82C" w14:textId="5342A762" w:rsidR="00DC6070" w:rsidRPr="00815103" w:rsidRDefault="00DC6070" w:rsidP="00C11AA8">
      <w:pPr>
        <w:tabs>
          <w:tab w:val="left" w:pos="6728"/>
        </w:tabs>
        <w:rPr>
          <w:rFonts w:cstheme="minorHAnsi"/>
          <w:sz w:val="24"/>
          <w:szCs w:val="24"/>
          <w:lang w:eastAsia="tr-TR"/>
        </w:rPr>
      </w:pPr>
      <w:r w:rsidRPr="00815103">
        <w:rPr>
          <w:rFonts w:cstheme="minorHAnsi"/>
          <w:sz w:val="24"/>
          <w:szCs w:val="24"/>
          <w:lang w:eastAsia="tr-TR"/>
        </w:rPr>
        <w:lastRenderedPageBreak/>
        <w:t xml:space="preserve">11. </w:t>
      </w:r>
      <w:proofErr w:type="gramStart"/>
      <w:r w:rsidRPr="00815103">
        <w:rPr>
          <w:rFonts w:cstheme="minorHAnsi"/>
          <w:sz w:val="24"/>
          <w:szCs w:val="24"/>
          <w:lang w:eastAsia="tr-TR"/>
        </w:rPr>
        <w:t>SONUÇ ;</w:t>
      </w:r>
      <w:proofErr w:type="gramEnd"/>
      <w:r w:rsidRPr="00815103">
        <w:rPr>
          <w:rFonts w:cstheme="minorHAnsi"/>
          <w:sz w:val="24"/>
          <w:szCs w:val="24"/>
          <w:lang w:eastAsia="tr-TR"/>
        </w:rPr>
        <w:t xml:space="preserve"> Yukarıda kodlarını yazdığımız karar ağacının sonuçları , oranları gözükmektedir. Karar ağacı bizim hedefimizdir. Biz bu kadar kodu karar ağacının önümüze çıkması için uğraştık. Karar ağacı bizim programımızın şah damarıdır. Veri setimizin beynidir. Karar ağacını yorumlayıp olayı sonlandırıyoruz.</w:t>
      </w:r>
    </w:p>
    <w:p w14:paraId="1EDE3273" w14:textId="00863B91" w:rsidR="001A7571" w:rsidRDefault="001A757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AEFDEEC" wp14:editId="76B40163">
            <wp:extent cx="5760720" cy="2967355"/>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67355"/>
                    </a:xfrm>
                    <a:prstGeom prst="rect">
                      <a:avLst/>
                    </a:prstGeom>
                  </pic:spPr>
                </pic:pic>
              </a:graphicData>
            </a:graphic>
          </wp:inline>
        </w:drawing>
      </w:r>
    </w:p>
    <w:p w14:paraId="2CCBFB50" w14:textId="371093AE" w:rsidR="00E37F80" w:rsidRPr="001C057E" w:rsidRDefault="001E3A13" w:rsidP="001E3A13">
      <w:pPr>
        <w:rPr>
          <w:rFonts w:asciiTheme="majorHAnsi" w:hAnsiTheme="majorHAnsi" w:cstheme="majorHAnsi"/>
          <w:b/>
          <w:sz w:val="24"/>
          <w:szCs w:val="24"/>
        </w:rPr>
      </w:pPr>
      <w:r w:rsidRPr="001C057E">
        <w:rPr>
          <w:rFonts w:asciiTheme="majorHAnsi" w:hAnsiTheme="majorHAnsi" w:cstheme="majorHAnsi"/>
          <w:b/>
          <w:sz w:val="24"/>
          <w:szCs w:val="24"/>
        </w:rPr>
        <w:t>Modelimizin karışıklık matrisi görelim</w:t>
      </w:r>
      <w:r w:rsidR="00C45EC3" w:rsidRPr="001C057E">
        <w:rPr>
          <w:rFonts w:asciiTheme="majorHAnsi" w:hAnsiTheme="majorHAnsi" w:cstheme="majorHAnsi"/>
          <w:b/>
          <w:sz w:val="24"/>
          <w:szCs w:val="24"/>
        </w:rPr>
        <w:t xml:space="preserve">; </w:t>
      </w:r>
    </w:p>
    <w:p w14:paraId="7C417D82" w14:textId="5AC42B0F" w:rsidR="00C45EC3" w:rsidRDefault="00C45EC3" w:rsidP="001E3A13">
      <w:pPr>
        <w:rPr>
          <w:rFonts w:asciiTheme="majorHAnsi" w:hAnsiTheme="majorHAnsi" w:cstheme="majorHAnsi"/>
          <w:bCs/>
          <w:sz w:val="24"/>
          <w:szCs w:val="24"/>
        </w:rPr>
      </w:pPr>
      <w:r>
        <w:rPr>
          <w:rFonts w:asciiTheme="majorHAnsi" w:hAnsiTheme="majorHAnsi" w:cstheme="majorHAnsi"/>
          <w:bCs/>
          <w:noProof/>
          <w:sz w:val="24"/>
          <w:szCs w:val="24"/>
        </w:rPr>
        <w:drawing>
          <wp:inline distT="0" distB="0" distL="0" distR="0" wp14:anchorId="06C049C5" wp14:editId="3BE87D4E">
            <wp:extent cx="5090601" cy="4549534"/>
            <wp:effectExtent l="0" t="0" r="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21">
                      <a:extLst>
                        <a:ext uri="{28A0092B-C50C-407E-A947-70E740481C1C}">
                          <a14:useLocalDpi xmlns:a14="http://schemas.microsoft.com/office/drawing/2010/main" val="0"/>
                        </a:ext>
                      </a:extLst>
                    </a:blip>
                    <a:stretch>
                      <a:fillRect/>
                    </a:stretch>
                  </pic:blipFill>
                  <pic:spPr>
                    <a:xfrm>
                      <a:off x="0" y="0"/>
                      <a:ext cx="5090601" cy="4549534"/>
                    </a:xfrm>
                    <a:prstGeom prst="rect">
                      <a:avLst/>
                    </a:prstGeom>
                  </pic:spPr>
                </pic:pic>
              </a:graphicData>
            </a:graphic>
          </wp:inline>
        </w:drawing>
      </w:r>
    </w:p>
    <w:p w14:paraId="73FFC05B" w14:textId="0D80C7B6" w:rsidR="00C45EC3" w:rsidRDefault="00C45EC3" w:rsidP="001E3A13">
      <w:pPr>
        <w:rPr>
          <w:rFonts w:asciiTheme="majorHAnsi" w:hAnsiTheme="majorHAnsi" w:cstheme="majorHAnsi"/>
          <w:bCs/>
          <w:sz w:val="24"/>
          <w:szCs w:val="24"/>
        </w:rPr>
      </w:pPr>
      <w:r>
        <w:rPr>
          <w:rFonts w:asciiTheme="majorHAnsi" w:hAnsiTheme="majorHAnsi" w:cstheme="majorHAnsi"/>
          <w:bCs/>
          <w:noProof/>
          <w:sz w:val="24"/>
          <w:szCs w:val="24"/>
        </w:rPr>
        <w:lastRenderedPageBreak/>
        <w:drawing>
          <wp:inline distT="0" distB="0" distL="0" distR="0" wp14:anchorId="207A39BB" wp14:editId="4935E52B">
            <wp:extent cx="5760720" cy="334264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22">
                      <a:extLst>
                        <a:ext uri="{28A0092B-C50C-407E-A947-70E740481C1C}">
                          <a14:useLocalDpi xmlns:a14="http://schemas.microsoft.com/office/drawing/2010/main" val="0"/>
                        </a:ext>
                      </a:extLst>
                    </a:blip>
                    <a:stretch>
                      <a:fillRect/>
                    </a:stretch>
                  </pic:blipFill>
                  <pic:spPr>
                    <a:xfrm>
                      <a:off x="0" y="0"/>
                      <a:ext cx="5760720" cy="3342640"/>
                    </a:xfrm>
                    <a:prstGeom prst="rect">
                      <a:avLst/>
                    </a:prstGeom>
                  </pic:spPr>
                </pic:pic>
              </a:graphicData>
            </a:graphic>
          </wp:inline>
        </w:drawing>
      </w:r>
    </w:p>
    <w:p w14:paraId="05BD7482" w14:textId="46B8FC6A" w:rsidR="00C45EC3" w:rsidRDefault="00C45EC3" w:rsidP="001E3A13">
      <w:pPr>
        <w:rPr>
          <w:rFonts w:asciiTheme="majorHAnsi" w:hAnsiTheme="majorHAnsi" w:cstheme="majorHAnsi"/>
          <w:bCs/>
          <w:sz w:val="24"/>
          <w:szCs w:val="24"/>
        </w:rPr>
      </w:pPr>
      <w:r>
        <w:rPr>
          <w:rFonts w:asciiTheme="majorHAnsi" w:hAnsiTheme="majorHAnsi" w:cstheme="majorHAnsi"/>
          <w:bCs/>
          <w:noProof/>
          <w:sz w:val="24"/>
          <w:szCs w:val="24"/>
        </w:rPr>
        <w:drawing>
          <wp:inline distT="0" distB="0" distL="0" distR="0" wp14:anchorId="71083492" wp14:editId="21B20D67">
            <wp:extent cx="4587638" cy="3497883"/>
            <wp:effectExtent l="0" t="0" r="381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23">
                      <a:extLst>
                        <a:ext uri="{28A0092B-C50C-407E-A947-70E740481C1C}">
                          <a14:useLocalDpi xmlns:a14="http://schemas.microsoft.com/office/drawing/2010/main" val="0"/>
                        </a:ext>
                      </a:extLst>
                    </a:blip>
                    <a:stretch>
                      <a:fillRect/>
                    </a:stretch>
                  </pic:blipFill>
                  <pic:spPr>
                    <a:xfrm>
                      <a:off x="0" y="0"/>
                      <a:ext cx="4587638" cy="3497883"/>
                    </a:xfrm>
                    <a:prstGeom prst="rect">
                      <a:avLst/>
                    </a:prstGeom>
                  </pic:spPr>
                </pic:pic>
              </a:graphicData>
            </a:graphic>
          </wp:inline>
        </w:drawing>
      </w:r>
    </w:p>
    <w:p w14:paraId="41B839BC" w14:textId="538BC939" w:rsidR="00C45EC3" w:rsidRDefault="00C45EC3" w:rsidP="001E3A13">
      <w:pPr>
        <w:rPr>
          <w:rFonts w:asciiTheme="majorHAnsi" w:hAnsiTheme="majorHAnsi" w:cstheme="majorHAnsi"/>
          <w:bCs/>
          <w:sz w:val="24"/>
          <w:szCs w:val="24"/>
        </w:rPr>
      </w:pPr>
    </w:p>
    <w:p w14:paraId="3EF2B7D9" w14:textId="1CE13CA2" w:rsidR="00C45EC3" w:rsidRPr="001C057E" w:rsidRDefault="00C45EC3" w:rsidP="001E3A13">
      <w:pPr>
        <w:rPr>
          <w:rFonts w:asciiTheme="majorHAnsi" w:hAnsiTheme="majorHAnsi" w:cstheme="majorHAnsi"/>
          <w:bCs/>
          <w:sz w:val="24"/>
          <w:szCs w:val="24"/>
        </w:rPr>
      </w:pPr>
      <w:r>
        <w:rPr>
          <w:rFonts w:asciiTheme="majorHAnsi" w:hAnsiTheme="majorHAnsi" w:cstheme="majorHAnsi"/>
          <w:bCs/>
          <w:noProof/>
          <w:sz w:val="24"/>
          <w:szCs w:val="24"/>
        </w:rPr>
        <w:drawing>
          <wp:inline distT="0" distB="0" distL="0" distR="0" wp14:anchorId="29B154A5" wp14:editId="54640A05">
            <wp:extent cx="5760720" cy="14097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24">
                      <a:extLst>
                        <a:ext uri="{28A0092B-C50C-407E-A947-70E740481C1C}">
                          <a14:useLocalDpi xmlns:a14="http://schemas.microsoft.com/office/drawing/2010/main" val="0"/>
                        </a:ext>
                      </a:extLst>
                    </a:blip>
                    <a:stretch>
                      <a:fillRect/>
                    </a:stretch>
                  </pic:blipFill>
                  <pic:spPr>
                    <a:xfrm>
                      <a:off x="0" y="0"/>
                      <a:ext cx="5760720" cy="1409700"/>
                    </a:xfrm>
                    <a:prstGeom prst="rect">
                      <a:avLst/>
                    </a:prstGeom>
                  </pic:spPr>
                </pic:pic>
              </a:graphicData>
            </a:graphic>
          </wp:inline>
        </w:drawing>
      </w:r>
    </w:p>
    <w:p w14:paraId="04172AC7" w14:textId="1B1C6E9B" w:rsidR="001E3A13" w:rsidRPr="00E37F80" w:rsidRDefault="001E3A13" w:rsidP="001E3A13">
      <w:pPr>
        <w:rPr>
          <w:rFonts w:cstheme="minorHAnsi"/>
          <w:b/>
          <w:bCs/>
          <w:sz w:val="24"/>
          <w:szCs w:val="24"/>
        </w:rPr>
      </w:pPr>
      <w:r w:rsidRPr="00E37F80">
        <w:rPr>
          <w:rFonts w:cstheme="minorHAnsi"/>
          <w:b/>
          <w:bCs/>
          <w:sz w:val="24"/>
          <w:szCs w:val="24"/>
          <w:lang w:eastAsia="tr-TR"/>
        </w:rPr>
        <w:lastRenderedPageBreak/>
        <w:t xml:space="preserve">5.2 </w:t>
      </w:r>
      <w:proofErr w:type="spellStart"/>
      <w:r w:rsidRPr="00E37F80">
        <w:rPr>
          <w:rFonts w:cstheme="minorHAnsi"/>
          <w:b/>
          <w:bCs/>
          <w:sz w:val="24"/>
          <w:szCs w:val="24"/>
        </w:rPr>
        <w:t>Naïve</w:t>
      </w:r>
      <w:proofErr w:type="spellEnd"/>
      <w:r w:rsidRPr="00E37F80">
        <w:rPr>
          <w:rFonts w:cstheme="minorHAnsi"/>
          <w:b/>
          <w:bCs/>
          <w:sz w:val="24"/>
          <w:szCs w:val="24"/>
        </w:rPr>
        <w:t xml:space="preserve"> </w:t>
      </w:r>
      <w:proofErr w:type="spellStart"/>
      <w:r w:rsidRPr="00E37F80">
        <w:rPr>
          <w:rFonts w:cstheme="minorHAnsi"/>
          <w:b/>
          <w:bCs/>
          <w:sz w:val="24"/>
          <w:szCs w:val="24"/>
        </w:rPr>
        <w:t>Bayes</w:t>
      </w:r>
      <w:proofErr w:type="spellEnd"/>
      <w:r w:rsidRPr="00E37F80">
        <w:rPr>
          <w:rFonts w:cstheme="minorHAnsi"/>
          <w:b/>
          <w:bCs/>
          <w:sz w:val="24"/>
          <w:szCs w:val="24"/>
        </w:rPr>
        <w:t xml:space="preserve"> Sınıflaması </w:t>
      </w:r>
    </w:p>
    <w:p w14:paraId="1537F936" w14:textId="3DCBE490" w:rsidR="00815103" w:rsidRPr="00ED53F5" w:rsidRDefault="00815103" w:rsidP="001E3A13">
      <w:pPr>
        <w:rPr>
          <w:rFonts w:asciiTheme="majorHAnsi" w:hAnsiTheme="majorHAnsi" w:cstheme="majorHAnsi"/>
          <w:bCs/>
          <w:sz w:val="24"/>
          <w:szCs w:val="24"/>
        </w:rPr>
      </w:pPr>
      <w:r>
        <w:rPr>
          <w:rFonts w:asciiTheme="majorHAnsi" w:hAnsiTheme="majorHAnsi" w:cstheme="majorHAnsi"/>
          <w:sz w:val="24"/>
          <w:szCs w:val="24"/>
        </w:rPr>
        <w:t xml:space="preserve">1. </w:t>
      </w:r>
      <w:proofErr w:type="spellStart"/>
      <w:r>
        <w:rPr>
          <w:rFonts w:asciiTheme="majorHAnsi" w:hAnsiTheme="majorHAnsi" w:cstheme="majorHAnsi"/>
          <w:sz w:val="24"/>
          <w:szCs w:val="24"/>
        </w:rPr>
        <w:t>csv</w:t>
      </w:r>
      <w:proofErr w:type="spellEnd"/>
      <w:r>
        <w:rPr>
          <w:rFonts w:asciiTheme="majorHAnsi" w:hAnsiTheme="majorHAnsi" w:cstheme="majorHAnsi"/>
          <w:sz w:val="24"/>
          <w:szCs w:val="24"/>
        </w:rPr>
        <w:t xml:space="preserve"> formatında değiştirdiğimiz verileri R programına çağırıyoruz.</w:t>
      </w:r>
      <w:r w:rsidR="00ED53F5" w:rsidRPr="00ED53F5">
        <w:rPr>
          <w:rFonts w:asciiTheme="majorHAnsi" w:hAnsiTheme="majorHAnsi" w:cstheme="majorHAnsi"/>
          <w:bCs/>
          <w:sz w:val="24"/>
          <w:szCs w:val="24"/>
        </w:rPr>
        <w:t xml:space="preserve"> </w:t>
      </w:r>
      <w:r w:rsidR="00ED53F5">
        <w:rPr>
          <w:rFonts w:asciiTheme="majorHAnsi" w:hAnsiTheme="majorHAnsi" w:cstheme="majorHAnsi"/>
          <w:bCs/>
          <w:sz w:val="24"/>
          <w:szCs w:val="24"/>
        </w:rPr>
        <w:t xml:space="preserve">Daha sonra </w:t>
      </w:r>
      <w:proofErr w:type="spellStart"/>
      <w:r w:rsidR="00ED53F5">
        <w:rPr>
          <w:rFonts w:asciiTheme="majorHAnsi" w:hAnsiTheme="majorHAnsi" w:cstheme="majorHAnsi"/>
          <w:bCs/>
          <w:sz w:val="24"/>
          <w:szCs w:val="24"/>
        </w:rPr>
        <w:t>Naive</w:t>
      </w:r>
      <w:proofErr w:type="spellEnd"/>
      <w:r w:rsidR="00ED53F5">
        <w:rPr>
          <w:rFonts w:asciiTheme="majorHAnsi" w:hAnsiTheme="majorHAnsi" w:cstheme="majorHAnsi"/>
          <w:bCs/>
          <w:sz w:val="24"/>
          <w:szCs w:val="24"/>
        </w:rPr>
        <w:t xml:space="preserve"> </w:t>
      </w:r>
      <w:proofErr w:type="spellStart"/>
      <w:r w:rsidR="00ED53F5">
        <w:rPr>
          <w:rFonts w:asciiTheme="majorHAnsi" w:hAnsiTheme="majorHAnsi" w:cstheme="majorHAnsi"/>
          <w:bCs/>
          <w:sz w:val="24"/>
          <w:szCs w:val="24"/>
        </w:rPr>
        <w:t>Bayesin</w:t>
      </w:r>
      <w:proofErr w:type="spellEnd"/>
      <w:r w:rsidR="00ED53F5">
        <w:rPr>
          <w:rFonts w:asciiTheme="majorHAnsi" w:hAnsiTheme="majorHAnsi" w:cstheme="majorHAnsi"/>
          <w:bCs/>
          <w:sz w:val="24"/>
          <w:szCs w:val="24"/>
        </w:rPr>
        <w:t xml:space="preserve"> kolu </w:t>
      </w:r>
      <w:proofErr w:type="gramStart"/>
      <w:r w:rsidR="00ED53F5">
        <w:rPr>
          <w:rFonts w:asciiTheme="majorHAnsi" w:hAnsiTheme="majorHAnsi" w:cstheme="majorHAnsi"/>
          <w:bCs/>
          <w:sz w:val="24"/>
          <w:szCs w:val="24"/>
        </w:rPr>
        <w:t>olan  “</w:t>
      </w:r>
      <w:proofErr w:type="spellStart"/>
      <w:proofErr w:type="gramEnd"/>
      <w:r w:rsidR="00ED53F5">
        <w:rPr>
          <w:rFonts w:asciiTheme="majorHAnsi" w:hAnsiTheme="majorHAnsi" w:cstheme="majorHAnsi"/>
          <w:bCs/>
          <w:sz w:val="24"/>
          <w:szCs w:val="24"/>
        </w:rPr>
        <w:t>Caret</w:t>
      </w:r>
      <w:proofErr w:type="spellEnd"/>
      <w:r w:rsidR="00ED53F5">
        <w:rPr>
          <w:rFonts w:asciiTheme="majorHAnsi" w:hAnsiTheme="majorHAnsi" w:cstheme="majorHAnsi"/>
          <w:bCs/>
          <w:sz w:val="24"/>
          <w:szCs w:val="24"/>
        </w:rPr>
        <w:t xml:space="preserve">” ve “e1071” adlı paketlerimizi kütüphanemize yükleyip </w:t>
      </w:r>
      <w:proofErr w:type="spellStart"/>
      <w:r w:rsidR="00ED53F5">
        <w:rPr>
          <w:rFonts w:asciiTheme="majorHAnsi" w:hAnsiTheme="majorHAnsi" w:cstheme="majorHAnsi"/>
          <w:bCs/>
          <w:sz w:val="24"/>
          <w:szCs w:val="24"/>
        </w:rPr>
        <w:t>library</w:t>
      </w:r>
      <w:proofErr w:type="spellEnd"/>
      <w:r w:rsidR="00ED53F5">
        <w:rPr>
          <w:rFonts w:asciiTheme="majorHAnsi" w:hAnsiTheme="majorHAnsi" w:cstheme="majorHAnsi"/>
          <w:bCs/>
          <w:sz w:val="24"/>
          <w:szCs w:val="24"/>
        </w:rPr>
        <w:t>() komutuyla çağırıyoruz.</w:t>
      </w:r>
    </w:p>
    <w:p w14:paraId="59EC9710" w14:textId="150EC67E" w:rsidR="004509AA" w:rsidRDefault="00815103"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72B43CD" wp14:editId="19DED7F0">
            <wp:extent cx="5760720" cy="798195"/>
            <wp:effectExtent l="0" t="0" r="0" b="190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14:paraId="163275C5" w14:textId="77777777" w:rsidR="00D821F1" w:rsidRPr="007A64B5" w:rsidRDefault="00815103" w:rsidP="00C11AA8">
      <w:pPr>
        <w:tabs>
          <w:tab w:val="left" w:pos="6728"/>
        </w:tabs>
        <w:rPr>
          <w:rFonts w:asciiTheme="majorHAnsi" w:hAnsiTheme="majorHAnsi" w:cstheme="majorHAnsi"/>
          <w:noProof/>
          <w:sz w:val="24"/>
          <w:szCs w:val="24"/>
          <w:lang w:eastAsia="tr-TR"/>
        </w:rPr>
      </w:pPr>
      <w:r w:rsidRPr="007A64B5">
        <w:rPr>
          <w:rFonts w:asciiTheme="majorHAnsi" w:hAnsiTheme="majorHAnsi" w:cstheme="majorHAnsi"/>
          <w:sz w:val="24"/>
          <w:szCs w:val="24"/>
          <w:lang w:eastAsia="tr-TR"/>
        </w:rPr>
        <w:t>2</w:t>
      </w:r>
      <w:r w:rsidR="00ED53F5" w:rsidRPr="007A64B5">
        <w:rPr>
          <w:rFonts w:asciiTheme="majorHAnsi" w:hAnsiTheme="majorHAnsi" w:cstheme="majorHAnsi"/>
          <w:sz w:val="24"/>
          <w:szCs w:val="24"/>
          <w:lang w:eastAsia="tr-TR"/>
        </w:rPr>
        <w:t xml:space="preserve">.Verilerimizi </w:t>
      </w:r>
      <w:r w:rsidR="00D821F1" w:rsidRPr="007A64B5">
        <w:rPr>
          <w:rFonts w:asciiTheme="majorHAnsi" w:hAnsiTheme="majorHAnsi" w:cstheme="majorHAnsi"/>
          <w:sz w:val="24"/>
          <w:szCs w:val="24"/>
          <w:lang w:eastAsia="tr-TR"/>
        </w:rPr>
        <w:t xml:space="preserve">Türkçeye çeviriyoruz. Daha sonra veri setimizi </w:t>
      </w:r>
      <w:proofErr w:type="spellStart"/>
      <w:proofErr w:type="gramStart"/>
      <w:r w:rsidR="00D821F1" w:rsidRPr="007A64B5">
        <w:rPr>
          <w:rFonts w:asciiTheme="majorHAnsi" w:hAnsiTheme="majorHAnsi" w:cstheme="majorHAnsi"/>
          <w:sz w:val="24"/>
          <w:szCs w:val="24"/>
          <w:lang w:eastAsia="tr-TR"/>
        </w:rPr>
        <w:t>parçalıyoruz.View</w:t>
      </w:r>
      <w:proofErr w:type="spellEnd"/>
      <w:proofErr w:type="gramEnd"/>
      <w:r w:rsidR="00D821F1" w:rsidRPr="007A64B5">
        <w:rPr>
          <w:rFonts w:asciiTheme="majorHAnsi" w:hAnsiTheme="majorHAnsi" w:cstheme="majorHAnsi"/>
          <w:sz w:val="24"/>
          <w:szCs w:val="24"/>
          <w:lang w:eastAsia="tr-TR"/>
        </w:rPr>
        <w:t xml:space="preserve"> komutu ile veri setimizi görüntüleyip liste haline getiriyoruz.</w:t>
      </w:r>
    </w:p>
    <w:p w14:paraId="72E17B01" w14:textId="681A1D18" w:rsidR="00815103" w:rsidRDefault="00ED53F5"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4AD80057" wp14:editId="5C1CB3EC">
            <wp:extent cx="5760720" cy="829310"/>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26">
                      <a:extLst>
                        <a:ext uri="{28A0092B-C50C-407E-A947-70E740481C1C}">
                          <a14:useLocalDpi xmlns:a14="http://schemas.microsoft.com/office/drawing/2010/main" val="0"/>
                        </a:ext>
                      </a:extLst>
                    </a:blip>
                    <a:stretch>
                      <a:fillRect/>
                    </a:stretch>
                  </pic:blipFill>
                  <pic:spPr>
                    <a:xfrm>
                      <a:off x="0" y="0"/>
                      <a:ext cx="5760720" cy="829310"/>
                    </a:xfrm>
                    <a:prstGeom prst="rect">
                      <a:avLst/>
                    </a:prstGeom>
                  </pic:spPr>
                </pic:pic>
              </a:graphicData>
            </a:graphic>
          </wp:inline>
        </w:drawing>
      </w:r>
    </w:p>
    <w:p w14:paraId="63164C6A" w14:textId="7338AB31" w:rsidR="00D821F1" w:rsidRDefault="00D821F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sz w:val="24"/>
          <w:szCs w:val="24"/>
          <w:lang w:eastAsia="tr-TR"/>
        </w:rPr>
        <w:t xml:space="preserve">Çıkan Sonuç </w:t>
      </w:r>
    </w:p>
    <w:p w14:paraId="1A4FB3AF" w14:textId="07DFCC07" w:rsidR="00D821F1" w:rsidRDefault="00D821F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78F9F4EE" wp14:editId="7FB8E711">
            <wp:extent cx="5760720" cy="306768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7">
                      <a:extLst>
                        <a:ext uri="{28A0092B-C50C-407E-A947-70E740481C1C}">
                          <a14:useLocalDpi xmlns:a14="http://schemas.microsoft.com/office/drawing/2010/main" val="0"/>
                        </a:ext>
                      </a:extLst>
                    </a:blip>
                    <a:stretch>
                      <a:fillRect/>
                    </a:stretch>
                  </pic:blipFill>
                  <pic:spPr>
                    <a:xfrm>
                      <a:off x="0" y="0"/>
                      <a:ext cx="5760720" cy="3067685"/>
                    </a:xfrm>
                    <a:prstGeom prst="rect">
                      <a:avLst/>
                    </a:prstGeom>
                  </pic:spPr>
                </pic:pic>
              </a:graphicData>
            </a:graphic>
          </wp:inline>
        </w:drawing>
      </w:r>
    </w:p>
    <w:p w14:paraId="3D395A50" w14:textId="2AA35423" w:rsidR="00D821F1" w:rsidRDefault="00D821F1" w:rsidP="00D821F1">
      <w:pPr>
        <w:rPr>
          <w:rFonts w:asciiTheme="majorHAnsi" w:hAnsiTheme="majorHAnsi" w:cstheme="majorHAnsi"/>
          <w:bCs/>
          <w:sz w:val="24"/>
          <w:szCs w:val="24"/>
        </w:rPr>
      </w:pPr>
      <w:r w:rsidRPr="00D821F1">
        <w:rPr>
          <w:rFonts w:cstheme="minorHAnsi"/>
          <w:sz w:val="24"/>
          <w:szCs w:val="24"/>
          <w:lang w:eastAsia="tr-TR"/>
        </w:rPr>
        <w:t xml:space="preserve">Tablomuzdan Elemanları çağırmak için </w:t>
      </w:r>
      <w:proofErr w:type="spellStart"/>
      <w:r w:rsidRPr="00D821F1">
        <w:rPr>
          <w:rFonts w:cstheme="minorHAnsi"/>
          <w:sz w:val="24"/>
          <w:szCs w:val="24"/>
          <w:lang w:eastAsia="tr-TR"/>
        </w:rPr>
        <w:t>str</w:t>
      </w:r>
      <w:proofErr w:type="spellEnd"/>
      <w:r w:rsidRPr="00D821F1">
        <w:rPr>
          <w:rFonts w:cstheme="minorHAnsi"/>
          <w:sz w:val="24"/>
          <w:szCs w:val="24"/>
          <w:lang w:eastAsia="tr-TR"/>
        </w:rPr>
        <w:t xml:space="preserve"> komutunu kullanıyoruz.</w:t>
      </w:r>
      <w:r w:rsidRPr="00D821F1">
        <w:rPr>
          <w:rFonts w:cstheme="minorHAnsi"/>
          <w:sz w:val="24"/>
          <w:szCs w:val="24"/>
        </w:rPr>
        <w:t xml:space="preserve"> </w:t>
      </w:r>
      <w:proofErr w:type="spellStart"/>
      <w:r w:rsidRPr="00D821F1">
        <w:rPr>
          <w:rFonts w:cstheme="minorHAnsi"/>
          <w:sz w:val="24"/>
          <w:szCs w:val="24"/>
        </w:rPr>
        <w:t>Naive</w:t>
      </w:r>
      <w:proofErr w:type="spellEnd"/>
      <w:r w:rsidRPr="00D821F1">
        <w:rPr>
          <w:rFonts w:cstheme="minorHAnsi"/>
          <w:sz w:val="24"/>
          <w:szCs w:val="24"/>
        </w:rPr>
        <w:t xml:space="preserve"> </w:t>
      </w:r>
      <w:proofErr w:type="spellStart"/>
      <w:r w:rsidRPr="00D821F1">
        <w:rPr>
          <w:rFonts w:cstheme="minorHAnsi"/>
          <w:sz w:val="24"/>
          <w:szCs w:val="24"/>
        </w:rPr>
        <w:t>Bayes</w:t>
      </w:r>
      <w:proofErr w:type="spellEnd"/>
      <w:r>
        <w:rPr>
          <w:rFonts w:asciiTheme="majorHAnsi" w:hAnsiTheme="majorHAnsi" w:cstheme="majorHAnsi"/>
          <w:bCs/>
          <w:sz w:val="24"/>
          <w:szCs w:val="24"/>
        </w:rPr>
        <w:t xml:space="preserve"> yöntemi için sayısal sütunları almamız gerekiyor bu yüzden 2:11 sütun aralığını seçiyoruz.</w:t>
      </w:r>
    </w:p>
    <w:p w14:paraId="58389ECD" w14:textId="5C4A78B7" w:rsidR="00D821F1" w:rsidRDefault="00D821F1" w:rsidP="00C11AA8">
      <w:pPr>
        <w:tabs>
          <w:tab w:val="left" w:pos="6728"/>
        </w:tabs>
        <w:rPr>
          <w:rFonts w:asciiTheme="majorHAnsi" w:hAnsiTheme="majorHAnsi" w:cstheme="majorHAnsi"/>
          <w:b/>
          <w:bCs/>
          <w:sz w:val="24"/>
          <w:szCs w:val="24"/>
          <w:lang w:eastAsia="tr-TR"/>
        </w:rPr>
      </w:pPr>
    </w:p>
    <w:p w14:paraId="51AAC45B" w14:textId="7EAD1264" w:rsidR="00D821F1" w:rsidRDefault="00D821F1"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DF9E5DB" wp14:editId="150A41DA">
            <wp:extent cx="5760720" cy="9398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8">
                      <a:extLst>
                        <a:ext uri="{28A0092B-C50C-407E-A947-70E740481C1C}">
                          <a14:useLocalDpi xmlns:a14="http://schemas.microsoft.com/office/drawing/2010/main" val="0"/>
                        </a:ext>
                      </a:extLst>
                    </a:blip>
                    <a:stretch>
                      <a:fillRect/>
                    </a:stretch>
                  </pic:blipFill>
                  <pic:spPr>
                    <a:xfrm>
                      <a:off x="0" y="0"/>
                      <a:ext cx="5760720" cy="939800"/>
                    </a:xfrm>
                    <a:prstGeom prst="rect">
                      <a:avLst/>
                    </a:prstGeom>
                  </pic:spPr>
                </pic:pic>
              </a:graphicData>
            </a:graphic>
          </wp:inline>
        </w:drawing>
      </w:r>
    </w:p>
    <w:p w14:paraId="50A79404" w14:textId="51CA3CE5" w:rsidR="00D821F1" w:rsidRPr="00D50742" w:rsidRDefault="00D50742" w:rsidP="00C11AA8">
      <w:pPr>
        <w:tabs>
          <w:tab w:val="left" w:pos="6728"/>
        </w:tabs>
        <w:rPr>
          <w:rFonts w:asciiTheme="majorHAnsi" w:hAnsiTheme="majorHAnsi" w:cstheme="majorHAnsi"/>
          <w:sz w:val="24"/>
          <w:szCs w:val="24"/>
          <w:lang w:eastAsia="tr-TR"/>
        </w:rPr>
      </w:pPr>
      <w:r w:rsidRPr="00D50742">
        <w:rPr>
          <w:rFonts w:asciiTheme="majorHAnsi" w:hAnsiTheme="majorHAnsi" w:cstheme="majorHAnsi"/>
          <w:sz w:val="24"/>
          <w:szCs w:val="24"/>
          <w:lang w:eastAsia="tr-TR"/>
        </w:rPr>
        <w:lastRenderedPageBreak/>
        <w:t xml:space="preserve">Modelimiz için e1071 paketinin içindeki </w:t>
      </w:r>
      <w:proofErr w:type="spellStart"/>
      <w:r w:rsidRPr="00D50742">
        <w:rPr>
          <w:rFonts w:asciiTheme="majorHAnsi" w:hAnsiTheme="majorHAnsi" w:cstheme="majorHAnsi"/>
          <w:sz w:val="24"/>
          <w:szCs w:val="24"/>
          <w:lang w:eastAsia="tr-TR"/>
        </w:rPr>
        <w:t>n.b</w:t>
      </w:r>
      <w:proofErr w:type="spellEnd"/>
      <w:r w:rsidRPr="00D50742">
        <w:rPr>
          <w:rFonts w:asciiTheme="majorHAnsi" w:hAnsiTheme="majorHAnsi" w:cstheme="majorHAnsi"/>
          <w:sz w:val="24"/>
          <w:szCs w:val="24"/>
          <w:lang w:eastAsia="tr-TR"/>
        </w:rPr>
        <w:t xml:space="preserve"> komutunu kullanıyoruz daha sonra öngörü yapmamız gerekiyor öngörü </w:t>
      </w:r>
      <w:proofErr w:type="spellStart"/>
      <w:r w:rsidRPr="00D50742">
        <w:rPr>
          <w:rFonts w:asciiTheme="majorHAnsi" w:hAnsiTheme="majorHAnsi" w:cstheme="majorHAnsi"/>
          <w:sz w:val="24"/>
          <w:szCs w:val="24"/>
          <w:lang w:eastAsia="tr-TR"/>
        </w:rPr>
        <w:t>değierleri</w:t>
      </w:r>
      <w:proofErr w:type="spellEnd"/>
      <w:r w:rsidRPr="00D50742">
        <w:rPr>
          <w:rFonts w:asciiTheme="majorHAnsi" w:hAnsiTheme="majorHAnsi" w:cstheme="majorHAnsi"/>
          <w:sz w:val="24"/>
          <w:szCs w:val="24"/>
          <w:lang w:eastAsia="tr-TR"/>
        </w:rPr>
        <w:t xml:space="preserve"> ile gerçek değerleri karşılaştırıyoruz. Veri isimli veri setinin tüm öngörülerine bakıyoruz daha sonra karşılık matrisine bakıp doğruluk oranını buluyoruz.</w:t>
      </w:r>
    </w:p>
    <w:p w14:paraId="62365832" w14:textId="7FD700DC" w:rsidR="00D50742" w:rsidRDefault="00D50742"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7DCB0102" wp14:editId="676C4138">
            <wp:extent cx="5540220" cy="2339543"/>
            <wp:effectExtent l="0" t="0" r="381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9">
                      <a:extLst>
                        <a:ext uri="{28A0092B-C50C-407E-A947-70E740481C1C}">
                          <a14:useLocalDpi xmlns:a14="http://schemas.microsoft.com/office/drawing/2010/main" val="0"/>
                        </a:ext>
                      </a:extLst>
                    </a:blip>
                    <a:stretch>
                      <a:fillRect/>
                    </a:stretch>
                  </pic:blipFill>
                  <pic:spPr>
                    <a:xfrm>
                      <a:off x="0" y="0"/>
                      <a:ext cx="5540220" cy="2339543"/>
                    </a:xfrm>
                    <a:prstGeom prst="rect">
                      <a:avLst/>
                    </a:prstGeom>
                  </pic:spPr>
                </pic:pic>
              </a:graphicData>
            </a:graphic>
          </wp:inline>
        </w:drawing>
      </w:r>
    </w:p>
    <w:p w14:paraId="7648F041" w14:textId="6735E306" w:rsidR="007A64B5" w:rsidRDefault="007A64B5" w:rsidP="00C11AA8">
      <w:pPr>
        <w:tabs>
          <w:tab w:val="left" w:pos="6728"/>
        </w:tabs>
        <w:rPr>
          <w:rFonts w:asciiTheme="majorHAnsi" w:hAnsiTheme="majorHAnsi" w:cstheme="majorHAnsi"/>
          <w:b/>
          <w:bCs/>
          <w:sz w:val="24"/>
          <w:szCs w:val="24"/>
          <w:lang w:eastAsia="tr-TR"/>
        </w:rPr>
      </w:pPr>
    </w:p>
    <w:p w14:paraId="19534F4C" w14:textId="0033F38E" w:rsidR="007A64B5" w:rsidRPr="007A64B5" w:rsidRDefault="007A64B5" w:rsidP="00C11AA8">
      <w:pPr>
        <w:tabs>
          <w:tab w:val="left" w:pos="6728"/>
        </w:tabs>
        <w:rPr>
          <w:rFonts w:asciiTheme="majorHAnsi" w:hAnsiTheme="majorHAnsi" w:cstheme="majorHAnsi"/>
          <w:sz w:val="24"/>
          <w:szCs w:val="24"/>
          <w:lang w:eastAsia="tr-TR"/>
        </w:rPr>
      </w:pPr>
      <w:r w:rsidRPr="007A64B5">
        <w:rPr>
          <w:rFonts w:asciiTheme="majorHAnsi" w:hAnsiTheme="majorHAnsi" w:cstheme="majorHAnsi"/>
          <w:sz w:val="24"/>
          <w:szCs w:val="24"/>
          <w:lang w:eastAsia="tr-TR"/>
        </w:rPr>
        <w:t>Bu kısımda tablolarımızın içindekiler ve verilerin görüntü kısmı vardır.</w:t>
      </w:r>
    </w:p>
    <w:p w14:paraId="5EA2755F" w14:textId="1F8034BA" w:rsidR="007A64B5" w:rsidRDefault="007A64B5"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37A03E52" wp14:editId="6111E2AA">
            <wp:extent cx="5402580" cy="556260"/>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rotWithShape="1">
                    <a:blip r:embed="rId30" cstate="print">
                      <a:extLst>
                        <a:ext uri="{28A0092B-C50C-407E-A947-70E740481C1C}">
                          <a14:useLocalDpi xmlns:a14="http://schemas.microsoft.com/office/drawing/2010/main" val="0"/>
                        </a:ext>
                      </a:extLst>
                    </a:blip>
                    <a:srcRect l="1323" t="12888" r="4894" b="69690"/>
                    <a:stretch/>
                  </pic:blipFill>
                  <pic:spPr bwMode="auto">
                    <a:xfrm>
                      <a:off x="0" y="0"/>
                      <a:ext cx="5402580" cy="556260"/>
                    </a:xfrm>
                    <a:prstGeom prst="rect">
                      <a:avLst/>
                    </a:prstGeom>
                    <a:ln>
                      <a:noFill/>
                    </a:ln>
                    <a:extLst>
                      <a:ext uri="{53640926-AAD7-44D8-BBD7-CCE9431645EC}">
                        <a14:shadowObscured xmlns:a14="http://schemas.microsoft.com/office/drawing/2010/main"/>
                      </a:ext>
                    </a:extLst>
                  </pic:spPr>
                </pic:pic>
              </a:graphicData>
            </a:graphic>
          </wp:inline>
        </w:drawing>
      </w:r>
    </w:p>
    <w:p w14:paraId="14738057" w14:textId="2E0F48FF" w:rsidR="00234E3A" w:rsidRPr="00234E3A" w:rsidRDefault="00234E3A" w:rsidP="00C11AA8">
      <w:pPr>
        <w:tabs>
          <w:tab w:val="left" w:pos="6728"/>
        </w:tabs>
        <w:rPr>
          <w:rFonts w:asciiTheme="majorHAnsi" w:hAnsiTheme="majorHAnsi" w:cstheme="majorHAnsi"/>
          <w:sz w:val="24"/>
          <w:szCs w:val="24"/>
          <w:lang w:eastAsia="tr-TR"/>
        </w:rPr>
      </w:pPr>
    </w:p>
    <w:p w14:paraId="1B702BBE" w14:textId="19188A8B" w:rsidR="00234E3A" w:rsidRPr="00234E3A" w:rsidRDefault="00234E3A" w:rsidP="00C11AA8">
      <w:pPr>
        <w:tabs>
          <w:tab w:val="left" w:pos="6728"/>
        </w:tabs>
        <w:rPr>
          <w:rFonts w:asciiTheme="majorHAnsi" w:hAnsiTheme="majorHAnsi" w:cstheme="majorHAnsi"/>
          <w:sz w:val="24"/>
          <w:szCs w:val="24"/>
          <w:lang w:eastAsia="tr-TR"/>
        </w:rPr>
      </w:pPr>
      <w:r w:rsidRPr="00234E3A">
        <w:rPr>
          <w:rFonts w:asciiTheme="majorHAnsi" w:hAnsiTheme="majorHAnsi" w:cstheme="majorHAnsi"/>
          <w:sz w:val="24"/>
          <w:szCs w:val="24"/>
          <w:lang w:eastAsia="tr-TR"/>
        </w:rPr>
        <w:t xml:space="preserve">R programlamada </w:t>
      </w:r>
      <w:proofErr w:type="spellStart"/>
      <w:r w:rsidRPr="00234E3A">
        <w:rPr>
          <w:rFonts w:asciiTheme="majorHAnsi" w:hAnsiTheme="majorHAnsi" w:cstheme="majorHAnsi"/>
          <w:sz w:val="24"/>
          <w:szCs w:val="24"/>
          <w:lang w:eastAsia="tr-TR"/>
        </w:rPr>
        <w:t>n.b</w:t>
      </w:r>
      <w:proofErr w:type="spellEnd"/>
      <w:r w:rsidRPr="00234E3A">
        <w:rPr>
          <w:rFonts w:asciiTheme="majorHAnsi" w:hAnsiTheme="majorHAnsi" w:cstheme="majorHAnsi"/>
          <w:sz w:val="24"/>
          <w:szCs w:val="24"/>
          <w:lang w:eastAsia="tr-TR"/>
        </w:rPr>
        <w:t xml:space="preserve"> yaparken kullandığımız kodları sizlerle paylaştık. Kodların her birisi kendisine özgü özelliklere sahiptir. Özellikle paket kullanımlarına dikkat etmeliyiz. Önce ne istediğimizi bilmeliyiz ve sonra ne yapacağımıza karar vermeliyiz.</w:t>
      </w:r>
    </w:p>
    <w:p w14:paraId="4EE00C4E" w14:textId="3DCEBF32" w:rsidR="00234E3A" w:rsidRPr="00E37F80" w:rsidRDefault="007A64B5" w:rsidP="00C11AA8">
      <w:pPr>
        <w:tabs>
          <w:tab w:val="left" w:pos="6728"/>
        </w:tabs>
        <w:rPr>
          <w:rFonts w:cstheme="minorHAnsi"/>
          <w:sz w:val="24"/>
          <w:szCs w:val="24"/>
          <w:lang w:eastAsia="tr-TR"/>
        </w:rPr>
      </w:pPr>
      <w:r>
        <w:rPr>
          <w:rFonts w:asciiTheme="majorHAnsi" w:hAnsiTheme="majorHAnsi" w:cstheme="majorHAnsi"/>
          <w:b/>
          <w:bCs/>
          <w:sz w:val="24"/>
          <w:szCs w:val="24"/>
          <w:lang w:eastAsia="tr-TR"/>
        </w:rPr>
        <w:t xml:space="preserve">ÇIKTILAR </w:t>
      </w:r>
    </w:p>
    <w:p w14:paraId="58A3492C" w14:textId="26BAB73C" w:rsidR="000A2A64" w:rsidRPr="00E37F80" w:rsidRDefault="000A2A64" w:rsidP="00C11AA8">
      <w:pPr>
        <w:tabs>
          <w:tab w:val="left" w:pos="6728"/>
        </w:tabs>
        <w:rPr>
          <w:rFonts w:cstheme="minorHAnsi"/>
          <w:sz w:val="24"/>
          <w:szCs w:val="24"/>
          <w:lang w:eastAsia="tr-TR"/>
        </w:rPr>
      </w:pPr>
      <w:proofErr w:type="spellStart"/>
      <w:r w:rsidRPr="00E37F80">
        <w:rPr>
          <w:rFonts w:cstheme="minorHAnsi"/>
          <w:sz w:val="24"/>
          <w:szCs w:val="24"/>
          <w:lang w:eastAsia="tr-TR"/>
        </w:rPr>
        <w:t>Navie</w:t>
      </w:r>
      <w:proofErr w:type="spellEnd"/>
      <w:r w:rsidRPr="00E37F80">
        <w:rPr>
          <w:rFonts w:cstheme="minorHAnsi"/>
          <w:sz w:val="24"/>
          <w:szCs w:val="24"/>
          <w:lang w:eastAsia="tr-TR"/>
        </w:rPr>
        <w:t xml:space="preserve"> </w:t>
      </w:r>
      <w:proofErr w:type="spellStart"/>
      <w:r w:rsidRPr="00E37F80">
        <w:rPr>
          <w:rFonts w:cstheme="minorHAnsi"/>
          <w:sz w:val="24"/>
          <w:szCs w:val="24"/>
          <w:lang w:eastAsia="tr-TR"/>
        </w:rPr>
        <w:t>Bayes</w:t>
      </w:r>
      <w:proofErr w:type="spellEnd"/>
      <w:r w:rsidRPr="00E37F80">
        <w:rPr>
          <w:rFonts w:cstheme="minorHAnsi"/>
          <w:sz w:val="24"/>
          <w:szCs w:val="24"/>
          <w:lang w:eastAsia="tr-TR"/>
        </w:rPr>
        <w:t xml:space="preserve"> için veri setimizi çağırdık ve çıktısını aldık. Paketlerimizi çalıştırmıştık ve </w:t>
      </w:r>
      <w:proofErr w:type="gramStart"/>
      <w:r w:rsidRPr="00E37F80">
        <w:rPr>
          <w:rFonts w:cstheme="minorHAnsi"/>
          <w:sz w:val="24"/>
          <w:szCs w:val="24"/>
          <w:lang w:eastAsia="tr-TR"/>
        </w:rPr>
        <w:t>çıktıları ;</w:t>
      </w:r>
      <w:proofErr w:type="gramEnd"/>
    </w:p>
    <w:p w14:paraId="7773CC18" w14:textId="5D87C22C" w:rsidR="007A64B5"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DAFA585" wp14:editId="2B50FD3D">
            <wp:extent cx="5753100" cy="16840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684020"/>
                    </a:xfrm>
                    <a:prstGeom prst="rect">
                      <a:avLst/>
                    </a:prstGeom>
                    <a:noFill/>
                    <a:ln>
                      <a:noFill/>
                    </a:ln>
                  </pic:spPr>
                </pic:pic>
              </a:graphicData>
            </a:graphic>
          </wp:inline>
        </w:drawing>
      </w:r>
    </w:p>
    <w:p w14:paraId="1386B885" w14:textId="77777777" w:rsidR="001C057E" w:rsidRDefault="001C057E" w:rsidP="00C11AA8">
      <w:pPr>
        <w:tabs>
          <w:tab w:val="left" w:pos="6728"/>
        </w:tabs>
        <w:rPr>
          <w:rFonts w:cstheme="minorHAnsi"/>
          <w:sz w:val="24"/>
          <w:szCs w:val="24"/>
          <w:lang w:eastAsia="tr-TR"/>
        </w:rPr>
      </w:pPr>
    </w:p>
    <w:p w14:paraId="6310F551" w14:textId="77777777" w:rsidR="001C057E" w:rsidRDefault="001C057E" w:rsidP="00C11AA8">
      <w:pPr>
        <w:tabs>
          <w:tab w:val="left" w:pos="6728"/>
        </w:tabs>
        <w:rPr>
          <w:rFonts w:cstheme="minorHAnsi"/>
          <w:sz w:val="24"/>
          <w:szCs w:val="24"/>
          <w:lang w:eastAsia="tr-TR"/>
        </w:rPr>
      </w:pPr>
    </w:p>
    <w:p w14:paraId="459EB230" w14:textId="77777777" w:rsidR="001C057E" w:rsidRDefault="001C057E" w:rsidP="00C11AA8">
      <w:pPr>
        <w:tabs>
          <w:tab w:val="left" w:pos="6728"/>
        </w:tabs>
        <w:rPr>
          <w:rFonts w:cstheme="minorHAnsi"/>
          <w:sz w:val="24"/>
          <w:szCs w:val="24"/>
          <w:lang w:eastAsia="tr-TR"/>
        </w:rPr>
      </w:pPr>
    </w:p>
    <w:p w14:paraId="3C30FD5B" w14:textId="1CA01DAA" w:rsidR="00234E3A" w:rsidRPr="00E37F80" w:rsidRDefault="000A2A64" w:rsidP="00C11AA8">
      <w:pPr>
        <w:tabs>
          <w:tab w:val="left" w:pos="6728"/>
        </w:tabs>
        <w:rPr>
          <w:rFonts w:cstheme="minorHAnsi"/>
          <w:sz w:val="24"/>
          <w:szCs w:val="24"/>
          <w:lang w:eastAsia="tr-TR"/>
        </w:rPr>
      </w:pPr>
      <w:r w:rsidRPr="00E37F80">
        <w:rPr>
          <w:rFonts w:cstheme="minorHAnsi"/>
          <w:sz w:val="24"/>
          <w:szCs w:val="24"/>
          <w:lang w:eastAsia="tr-TR"/>
        </w:rPr>
        <w:lastRenderedPageBreak/>
        <w:t xml:space="preserve">Verilerimizi İngilizceden Türkçeye çevirmiştik ve verilerimizi </w:t>
      </w:r>
      <w:proofErr w:type="spellStart"/>
      <w:r w:rsidRPr="00E37F80">
        <w:rPr>
          <w:rFonts w:cstheme="minorHAnsi"/>
          <w:sz w:val="24"/>
          <w:szCs w:val="24"/>
          <w:lang w:eastAsia="tr-TR"/>
        </w:rPr>
        <w:t>str</w:t>
      </w:r>
      <w:proofErr w:type="spellEnd"/>
      <w:r w:rsidRPr="00E37F80">
        <w:rPr>
          <w:rFonts w:cstheme="minorHAnsi"/>
          <w:sz w:val="24"/>
          <w:szCs w:val="24"/>
          <w:lang w:eastAsia="tr-TR"/>
        </w:rPr>
        <w:t xml:space="preserve"> koduyla </w:t>
      </w:r>
      <w:proofErr w:type="gramStart"/>
      <w:r w:rsidRPr="00E37F80">
        <w:rPr>
          <w:rFonts w:cstheme="minorHAnsi"/>
          <w:sz w:val="24"/>
          <w:szCs w:val="24"/>
          <w:lang w:eastAsia="tr-TR"/>
        </w:rPr>
        <w:t>gördük  ;</w:t>
      </w:r>
      <w:proofErr w:type="gramEnd"/>
    </w:p>
    <w:p w14:paraId="13826739" w14:textId="3A9F4E02"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671E6171" wp14:editId="1430EA88">
            <wp:extent cx="5760720" cy="149669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496695"/>
                    </a:xfrm>
                    <a:prstGeom prst="rect">
                      <a:avLst/>
                    </a:prstGeom>
                  </pic:spPr>
                </pic:pic>
              </a:graphicData>
            </a:graphic>
          </wp:inline>
        </w:drawing>
      </w:r>
    </w:p>
    <w:p w14:paraId="0C80662A" w14:textId="24919B95" w:rsidR="000A2A64" w:rsidRPr="00E37F80" w:rsidRDefault="000A2A64" w:rsidP="00C11AA8">
      <w:pPr>
        <w:tabs>
          <w:tab w:val="left" w:pos="6728"/>
        </w:tabs>
        <w:rPr>
          <w:rFonts w:asciiTheme="majorHAnsi" w:hAnsiTheme="majorHAnsi" w:cstheme="majorHAnsi"/>
          <w:sz w:val="24"/>
          <w:szCs w:val="24"/>
          <w:lang w:eastAsia="tr-TR"/>
        </w:rPr>
      </w:pPr>
      <w:r w:rsidRPr="00E37F80">
        <w:rPr>
          <w:rFonts w:asciiTheme="majorHAnsi" w:hAnsiTheme="majorHAnsi" w:cstheme="majorHAnsi"/>
          <w:sz w:val="24"/>
          <w:szCs w:val="24"/>
          <w:lang w:eastAsia="tr-TR"/>
        </w:rPr>
        <w:t xml:space="preserve">Çalışan </w:t>
      </w:r>
      <w:proofErr w:type="gramStart"/>
      <w:r w:rsidRPr="00E37F80">
        <w:rPr>
          <w:rFonts w:asciiTheme="majorHAnsi" w:hAnsiTheme="majorHAnsi" w:cstheme="majorHAnsi"/>
          <w:sz w:val="24"/>
          <w:szCs w:val="24"/>
          <w:lang w:eastAsia="tr-TR"/>
        </w:rPr>
        <w:t>kodlarımız ;</w:t>
      </w:r>
      <w:proofErr w:type="gramEnd"/>
      <w:r w:rsidRPr="00E37F80">
        <w:rPr>
          <w:rFonts w:asciiTheme="majorHAnsi" w:hAnsiTheme="majorHAnsi" w:cstheme="majorHAnsi"/>
          <w:sz w:val="24"/>
          <w:szCs w:val="24"/>
          <w:lang w:eastAsia="tr-TR"/>
        </w:rPr>
        <w:t xml:space="preserve"> </w:t>
      </w:r>
    </w:p>
    <w:p w14:paraId="6DAD9E40" w14:textId="30CDDEB5"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1785BF5C" wp14:editId="7445B216">
            <wp:extent cx="5760720" cy="127952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33">
                      <a:extLst>
                        <a:ext uri="{28A0092B-C50C-407E-A947-70E740481C1C}">
                          <a14:useLocalDpi xmlns:a14="http://schemas.microsoft.com/office/drawing/2010/main" val="0"/>
                        </a:ext>
                      </a:extLst>
                    </a:blip>
                    <a:stretch>
                      <a:fillRect/>
                    </a:stretch>
                  </pic:blipFill>
                  <pic:spPr>
                    <a:xfrm>
                      <a:off x="0" y="0"/>
                      <a:ext cx="5760720" cy="1279525"/>
                    </a:xfrm>
                    <a:prstGeom prst="rect">
                      <a:avLst/>
                    </a:prstGeom>
                  </pic:spPr>
                </pic:pic>
              </a:graphicData>
            </a:graphic>
          </wp:inline>
        </w:drawing>
      </w:r>
    </w:p>
    <w:p w14:paraId="0B09A6D2" w14:textId="17FA1828" w:rsidR="00805D8E" w:rsidRPr="00E37F80" w:rsidRDefault="000A2A64" w:rsidP="00C11AA8">
      <w:pPr>
        <w:tabs>
          <w:tab w:val="left" w:pos="6728"/>
        </w:tabs>
        <w:rPr>
          <w:rFonts w:asciiTheme="majorHAnsi" w:hAnsiTheme="majorHAnsi" w:cstheme="majorHAnsi"/>
          <w:noProof/>
          <w:sz w:val="24"/>
          <w:szCs w:val="24"/>
          <w:lang w:eastAsia="tr-TR"/>
        </w:rPr>
      </w:pPr>
      <w:r w:rsidRPr="00E37F80">
        <w:rPr>
          <w:rFonts w:asciiTheme="majorHAnsi" w:hAnsiTheme="majorHAnsi" w:cstheme="majorHAnsi"/>
          <w:noProof/>
          <w:sz w:val="24"/>
          <w:szCs w:val="24"/>
          <w:lang w:eastAsia="tr-TR"/>
        </w:rPr>
        <w:t>2 ile 11 arasındaki kolonları getirdik ;</w:t>
      </w:r>
    </w:p>
    <w:p w14:paraId="66F7B399" w14:textId="35E94F38" w:rsidR="000A2A64"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976D571" wp14:editId="16A6EA32">
            <wp:extent cx="5760720" cy="92202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09D13EA4" w14:textId="77777777" w:rsidR="00E37F80" w:rsidRDefault="00E37F80" w:rsidP="00C11AA8">
      <w:pPr>
        <w:tabs>
          <w:tab w:val="left" w:pos="6728"/>
        </w:tabs>
        <w:rPr>
          <w:rFonts w:asciiTheme="majorHAnsi" w:hAnsiTheme="majorHAnsi" w:cstheme="majorHAnsi"/>
          <w:bCs/>
          <w:sz w:val="24"/>
          <w:szCs w:val="24"/>
        </w:rPr>
      </w:pPr>
    </w:p>
    <w:p w14:paraId="0F174B11" w14:textId="23BFA2B2" w:rsidR="000A2A64" w:rsidRDefault="000A2A64" w:rsidP="00C11AA8">
      <w:pPr>
        <w:tabs>
          <w:tab w:val="left" w:pos="6728"/>
        </w:tabs>
        <w:rPr>
          <w:rFonts w:asciiTheme="majorHAnsi" w:hAnsiTheme="majorHAnsi" w:cstheme="majorHAnsi"/>
          <w:b/>
          <w:bCs/>
          <w:noProof/>
          <w:sz w:val="24"/>
          <w:szCs w:val="24"/>
          <w:lang w:eastAsia="tr-TR"/>
        </w:rPr>
      </w:pPr>
      <w:r>
        <w:rPr>
          <w:rFonts w:asciiTheme="majorHAnsi" w:hAnsiTheme="majorHAnsi" w:cstheme="majorHAnsi"/>
          <w:bCs/>
          <w:sz w:val="24"/>
          <w:szCs w:val="24"/>
        </w:rPr>
        <w:t xml:space="preserve">Modelimiz için e1071 paketinin içindeki </w:t>
      </w:r>
      <w:proofErr w:type="spellStart"/>
      <w:r>
        <w:rPr>
          <w:rFonts w:asciiTheme="majorHAnsi" w:hAnsiTheme="majorHAnsi" w:cstheme="majorHAnsi"/>
          <w:bCs/>
          <w:sz w:val="24"/>
          <w:szCs w:val="24"/>
        </w:rPr>
        <w:t>naivebayes</w:t>
      </w:r>
      <w:proofErr w:type="spellEnd"/>
      <w:r>
        <w:rPr>
          <w:rFonts w:asciiTheme="majorHAnsi" w:hAnsiTheme="majorHAnsi" w:cstheme="majorHAnsi"/>
          <w:bCs/>
          <w:sz w:val="24"/>
          <w:szCs w:val="24"/>
        </w:rPr>
        <w:t xml:space="preserve"> komutunu kullandık ve </w:t>
      </w:r>
      <w:proofErr w:type="gramStart"/>
      <w:r>
        <w:rPr>
          <w:rFonts w:asciiTheme="majorHAnsi" w:hAnsiTheme="majorHAnsi" w:cstheme="majorHAnsi"/>
          <w:bCs/>
          <w:sz w:val="24"/>
          <w:szCs w:val="24"/>
        </w:rPr>
        <w:t>çıktısı ;</w:t>
      </w:r>
      <w:proofErr w:type="gramEnd"/>
      <w:r>
        <w:rPr>
          <w:rFonts w:asciiTheme="majorHAnsi" w:hAnsiTheme="majorHAnsi" w:cstheme="majorHAnsi"/>
          <w:bCs/>
          <w:sz w:val="24"/>
          <w:szCs w:val="24"/>
        </w:rPr>
        <w:t xml:space="preserve"> </w:t>
      </w:r>
    </w:p>
    <w:p w14:paraId="433A1DC8" w14:textId="02B2983C"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42A3D9C0" wp14:editId="555531F2">
            <wp:extent cx="3360711" cy="32845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35">
                      <a:extLst>
                        <a:ext uri="{28A0092B-C50C-407E-A947-70E740481C1C}">
                          <a14:useLocalDpi xmlns:a14="http://schemas.microsoft.com/office/drawing/2010/main" val="0"/>
                        </a:ext>
                      </a:extLst>
                    </a:blip>
                    <a:stretch>
                      <a:fillRect/>
                    </a:stretch>
                  </pic:blipFill>
                  <pic:spPr>
                    <a:xfrm>
                      <a:off x="0" y="0"/>
                      <a:ext cx="3360711" cy="3284505"/>
                    </a:xfrm>
                    <a:prstGeom prst="rect">
                      <a:avLst/>
                    </a:prstGeom>
                  </pic:spPr>
                </pic:pic>
              </a:graphicData>
            </a:graphic>
          </wp:inline>
        </w:drawing>
      </w:r>
    </w:p>
    <w:p w14:paraId="267C98FA" w14:textId="77777777" w:rsidR="00805D8E" w:rsidRDefault="00805D8E" w:rsidP="00C11AA8">
      <w:pPr>
        <w:tabs>
          <w:tab w:val="left" w:pos="6728"/>
        </w:tabs>
        <w:rPr>
          <w:rFonts w:asciiTheme="majorHAnsi" w:hAnsiTheme="majorHAnsi" w:cstheme="majorHAnsi"/>
          <w:b/>
          <w:bCs/>
          <w:sz w:val="24"/>
          <w:szCs w:val="24"/>
          <w:lang w:eastAsia="tr-TR"/>
        </w:rPr>
      </w:pPr>
    </w:p>
    <w:p w14:paraId="39010F90" w14:textId="185C3F24"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7C39FA65" wp14:editId="5CB7F5C4">
            <wp:extent cx="2446232" cy="2301439"/>
            <wp:effectExtent l="0" t="0" r="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36">
                      <a:extLst>
                        <a:ext uri="{28A0092B-C50C-407E-A947-70E740481C1C}">
                          <a14:useLocalDpi xmlns:a14="http://schemas.microsoft.com/office/drawing/2010/main" val="0"/>
                        </a:ext>
                      </a:extLst>
                    </a:blip>
                    <a:stretch>
                      <a:fillRect/>
                    </a:stretch>
                  </pic:blipFill>
                  <pic:spPr>
                    <a:xfrm>
                      <a:off x="0" y="0"/>
                      <a:ext cx="2446232" cy="2301439"/>
                    </a:xfrm>
                    <a:prstGeom prst="rect">
                      <a:avLst/>
                    </a:prstGeom>
                  </pic:spPr>
                </pic:pic>
              </a:graphicData>
            </a:graphic>
          </wp:inline>
        </w:drawing>
      </w:r>
    </w:p>
    <w:p w14:paraId="5790DE6E" w14:textId="750A4A5F" w:rsidR="000A2A64"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309353C5" wp14:editId="1937ADD3">
            <wp:extent cx="3033023" cy="110499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37">
                      <a:extLst>
                        <a:ext uri="{28A0092B-C50C-407E-A947-70E740481C1C}">
                          <a14:useLocalDpi xmlns:a14="http://schemas.microsoft.com/office/drawing/2010/main" val="0"/>
                        </a:ext>
                      </a:extLst>
                    </a:blip>
                    <a:stretch>
                      <a:fillRect/>
                    </a:stretch>
                  </pic:blipFill>
                  <pic:spPr>
                    <a:xfrm>
                      <a:off x="0" y="0"/>
                      <a:ext cx="3033023" cy="1104996"/>
                    </a:xfrm>
                    <a:prstGeom prst="rect">
                      <a:avLst/>
                    </a:prstGeom>
                  </pic:spPr>
                </pic:pic>
              </a:graphicData>
            </a:graphic>
          </wp:inline>
        </w:drawing>
      </w:r>
    </w:p>
    <w:p w14:paraId="73BE4349" w14:textId="5AAD062A" w:rsidR="000A2A64" w:rsidRPr="00E37F80" w:rsidRDefault="000A2A64" w:rsidP="00C11AA8">
      <w:pPr>
        <w:tabs>
          <w:tab w:val="left" w:pos="6728"/>
        </w:tabs>
        <w:rPr>
          <w:rFonts w:asciiTheme="majorHAnsi" w:hAnsiTheme="majorHAnsi" w:cstheme="majorHAnsi"/>
          <w:noProof/>
          <w:sz w:val="24"/>
          <w:szCs w:val="24"/>
          <w:lang w:eastAsia="tr-TR"/>
        </w:rPr>
      </w:pPr>
      <w:r w:rsidRPr="00E37F80">
        <w:rPr>
          <w:rFonts w:asciiTheme="majorHAnsi" w:hAnsiTheme="majorHAnsi" w:cstheme="majorHAnsi"/>
          <w:noProof/>
          <w:sz w:val="24"/>
          <w:szCs w:val="24"/>
          <w:lang w:eastAsia="tr-TR"/>
        </w:rPr>
        <w:t xml:space="preserve">Öngörülerimizin sonuçları </w:t>
      </w:r>
      <w:r w:rsidR="00776D2E" w:rsidRPr="00E37F80">
        <w:rPr>
          <w:rFonts w:asciiTheme="majorHAnsi" w:hAnsiTheme="majorHAnsi" w:cstheme="majorHAnsi"/>
          <w:noProof/>
          <w:sz w:val="24"/>
          <w:szCs w:val="24"/>
          <w:lang w:eastAsia="tr-TR"/>
        </w:rPr>
        <w:t>,</w:t>
      </w:r>
      <w:r w:rsidRPr="00E37F80">
        <w:rPr>
          <w:rFonts w:asciiTheme="majorHAnsi" w:hAnsiTheme="majorHAnsi" w:cstheme="majorHAnsi"/>
          <w:noProof/>
          <w:sz w:val="24"/>
          <w:szCs w:val="24"/>
          <w:lang w:eastAsia="tr-TR"/>
        </w:rPr>
        <w:t xml:space="preserve"> karşılık matrisinin çıktısı </w:t>
      </w:r>
      <w:r w:rsidR="00776D2E" w:rsidRPr="00E37F80">
        <w:rPr>
          <w:rFonts w:asciiTheme="majorHAnsi" w:hAnsiTheme="majorHAnsi" w:cstheme="majorHAnsi"/>
          <w:noProof/>
          <w:sz w:val="24"/>
          <w:szCs w:val="24"/>
          <w:lang w:eastAsia="tr-TR"/>
        </w:rPr>
        <w:t xml:space="preserve">ve doğruluk oranımız ; </w:t>
      </w:r>
    </w:p>
    <w:p w14:paraId="02C19244" w14:textId="26D41F77"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noProof/>
          <w:sz w:val="24"/>
          <w:szCs w:val="24"/>
          <w:lang w:eastAsia="tr-TR"/>
        </w:rPr>
        <w:drawing>
          <wp:inline distT="0" distB="0" distL="0" distR="0" wp14:anchorId="01FDF185" wp14:editId="39CAEC80">
            <wp:extent cx="5760720" cy="33426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3342640"/>
                    </a:xfrm>
                    <a:prstGeom prst="rect">
                      <a:avLst/>
                    </a:prstGeom>
                  </pic:spPr>
                </pic:pic>
              </a:graphicData>
            </a:graphic>
          </wp:inline>
        </w:drawing>
      </w:r>
    </w:p>
    <w:p w14:paraId="40D191A9" w14:textId="77777777" w:rsidR="009D49CD" w:rsidRDefault="009D49CD" w:rsidP="00805D8E">
      <w:pPr>
        <w:rPr>
          <w:rFonts w:asciiTheme="majorHAnsi" w:hAnsiTheme="majorHAnsi" w:cstheme="majorHAnsi"/>
          <w:b/>
          <w:bCs/>
          <w:sz w:val="24"/>
          <w:szCs w:val="24"/>
        </w:rPr>
      </w:pPr>
    </w:p>
    <w:p w14:paraId="3959C856" w14:textId="77777777" w:rsidR="0042159A" w:rsidRDefault="0042159A" w:rsidP="00805D8E">
      <w:pPr>
        <w:rPr>
          <w:rFonts w:asciiTheme="majorHAnsi" w:hAnsiTheme="majorHAnsi" w:cstheme="majorHAnsi"/>
          <w:b/>
          <w:bCs/>
          <w:sz w:val="24"/>
          <w:szCs w:val="24"/>
        </w:rPr>
      </w:pPr>
    </w:p>
    <w:p w14:paraId="4BD1BCFE" w14:textId="77777777" w:rsidR="0042159A" w:rsidRDefault="0042159A" w:rsidP="00805D8E">
      <w:pPr>
        <w:rPr>
          <w:rFonts w:asciiTheme="majorHAnsi" w:hAnsiTheme="majorHAnsi" w:cstheme="majorHAnsi"/>
          <w:b/>
          <w:bCs/>
          <w:sz w:val="24"/>
          <w:szCs w:val="24"/>
        </w:rPr>
      </w:pPr>
    </w:p>
    <w:p w14:paraId="2FC77C92" w14:textId="77777777" w:rsidR="0042159A" w:rsidRDefault="0042159A" w:rsidP="00805D8E">
      <w:pPr>
        <w:rPr>
          <w:rFonts w:asciiTheme="majorHAnsi" w:hAnsiTheme="majorHAnsi" w:cstheme="majorHAnsi"/>
          <w:b/>
          <w:bCs/>
          <w:sz w:val="24"/>
          <w:szCs w:val="24"/>
        </w:rPr>
      </w:pPr>
    </w:p>
    <w:p w14:paraId="201165DA" w14:textId="484C3CDB" w:rsidR="00805D8E" w:rsidRPr="009F7D04" w:rsidRDefault="00805D8E" w:rsidP="00805D8E">
      <w:pPr>
        <w:rPr>
          <w:rFonts w:asciiTheme="majorHAnsi" w:hAnsiTheme="majorHAnsi" w:cstheme="majorHAnsi"/>
          <w:b/>
          <w:bCs/>
          <w:sz w:val="24"/>
          <w:szCs w:val="24"/>
        </w:rPr>
      </w:pPr>
      <w:r w:rsidRPr="009F7D04">
        <w:rPr>
          <w:rFonts w:asciiTheme="majorHAnsi" w:hAnsiTheme="majorHAnsi" w:cstheme="majorHAnsi"/>
          <w:b/>
          <w:bCs/>
          <w:sz w:val="24"/>
          <w:szCs w:val="24"/>
        </w:rPr>
        <w:lastRenderedPageBreak/>
        <w:t>Karar Ağacı İkili Sınıflandırma Matrisi</w:t>
      </w:r>
    </w:p>
    <w:tbl>
      <w:tblPr>
        <w:tblStyle w:val="TabloKlavuzu"/>
        <w:tblW w:w="0" w:type="auto"/>
        <w:tblLook w:val="04A0" w:firstRow="1" w:lastRow="0" w:firstColumn="1" w:lastColumn="0" w:noHBand="0" w:noVBand="1"/>
      </w:tblPr>
      <w:tblGrid>
        <w:gridCol w:w="2265"/>
        <w:gridCol w:w="2266"/>
        <w:gridCol w:w="2265"/>
        <w:gridCol w:w="2266"/>
      </w:tblGrid>
      <w:tr w:rsidR="00805D8E" w14:paraId="16E32A41" w14:textId="77777777" w:rsidTr="00D03272">
        <w:tc>
          <w:tcPr>
            <w:tcW w:w="9062" w:type="dxa"/>
            <w:gridSpan w:val="4"/>
            <w:tcBorders>
              <w:left w:val="nil"/>
              <w:bottom w:val="single" w:sz="4" w:space="0" w:color="auto"/>
              <w:right w:val="nil"/>
            </w:tcBorders>
          </w:tcPr>
          <w:p w14:paraId="567D1032" w14:textId="77777777" w:rsidR="00805D8E" w:rsidRPr="009F7D04" w:rsidRDefault="00805D8E" w:rsidP="00D03272">
            <w:pPr>
              <w:rPr>
                <w:rFonts w:asciiTheme="majorHAnsi" w:hAnsiTheme="majorHAnsi" w:cstheme="majorHAnsi"/>
                <w:b/>
                <w:bCs/>
                <w:sz w:val="24"/>
                <w:szCs w:val="24"/>
              </w:rPr>
            </w:pPr>
            <w:r>
              <w:rPr>
                <w:rFonts w:asciiTheme="majorHAnsi" w:hAnsiTheme="majorHAnsi" w:cstheme="majorHAnsi"/>
                <w:bCs/>
                <w:sz w:val="24"/>
                <w:szCs w:val="24"/>
              </w:rPr>
              <w:t xml:space="preserve">                                                                               </w:t>
            </w:r>
            <w:r w:rsidRPr="009F7D04">
              <w:rPr>
                <w:rFonts w:asciiTheme="majorHAnsi" w:hAnsiTheme="majorHAnsi" w:cstheme="majorHAnsi"/>
                <w:b/>
                <w:bCs/>
                <w:sz w:val="24"/>
                <w:szCs w:val="24"/>
              </w:rPr>
              <w:t>Gerçek</w:t>
            </w:r>
          </w:p>
        </w:tc>
      </w:tr>
      <w:tr w:rsidR="00805D8E" w14:paraId="4CB29120" w14:textId="77777777" w:rsidTr="00D03272">
        <w:tc>
          <w:tcPr>
            <w:tcW w:w="2265" w:type="dxa"/>
            <w:tcBorders>
              <w:left w:val="nil"/>
              <w:bottom w:val="single" w:sz="4" w:space="0" w:color="auto"/>
              <w:right w:val="nil"/>
            </w:tcBorders>
          </w:tcPr>
          <w:p w14:paraId="23D8BC28" w14:textId="77777777" w:rsidR="00805D8E" w:rsidRDefault="00805D8E" w:rsidP="00D03272">
            <w:pPr>
              <w:rPr>
                <w:rFonts w:asciiTheme="majorHAnsi" w:hAnsiTheme="majorHAnsi" w:cstheme="majorHAnsi"/>
                <w:bCs/>
                <w:sz w:val="24"/>
                <w:szCs w:val="24"/>
              </w:rPr>
            </w:pPr>
          </w:p>
        </w:tc>
        <w:tc>
          <w:tcPr>
            <w:tcW w:w="2266" w:type="dxa"/>
            <w:tcBorders>
              <w:left w:val="nil"/>
              <w:bottom w:val="single" w:sz="4" w:space="0" w:color="auto"/>
              <w:right w:val="nil"/>
            </w:tcBorders>
          </w:tcPr>
          <w:p w14:paraId="4CB71B61" w14:textId="77777777" w:rsidR="00805D8E" w:rsidRDefault="00805D8E" w:rsidP="00D03272">
            <w:pPr>
              <w:rPr>
                <w:rFonts w:asciiTheme="majorHAnsi" w:hAnsiTheme="majorHAnsi" w:cstheme="majorHAnsi"/>
                <w:bCs/>
                <w:sz w:val="24"/>
                <w:szCs w:val="24"/>
              </w:rPr>
            </w:pPr>
          </w:p>
        </w:tc>
        <w:tc>
          <w:tcPr>
            <w:tcW w:w="2265" w:type="dxa"/>
            <w:tcBorders>
              <w:left w:val="nil"/>
              <w:bottom w:val="single" w:sz="4" w:space="0" w:color="auto"/>
              <w:right w:val="nil"/>
            </w:tcBorders>
          </w:tcPr>
          <w:p w14:paraId="27A231B4" w14:textId="1375CB8B"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0</w:t>
            </w:r>
          </w:p>
        </w:tc>
        <w:tc>
          <w:tcPr>
            <w:tcW w:w="2266" w:type="dxa"/>
            <w:tcBorders>
              <w:left w:val="nil"/>
              <w:bottom w:val="single" w:sz="4" w:space="0" w:color="auto"/>
              <w:right w:val="nil"/>
            </w:tcBorders>
          </w:tcPr>
          <w:p w14:paraId="14599B96" w14:textId="290E4853"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w:t>
            </w:r>
          </w:p>
        </w:tc>
      </w:tr>
      <w:tr w:rsidR="00805D8E" w14:paraId="4AF0E836" w14:textId="77777777" w:rsidTr="00D03272">
        <w:tc>
          <w:tcPr>
            <w:tcW w:w="2265" w:type="dxa"/>
            <w:tcBorders>
              <w:left w:val="nil"/>
              <w:bottom w:val="single" w:sz="4" w:space="0" w:color="auto"/>
              <w:right w:val="nil"/>
            </w:tcBorders>
          </w:tcPr>
          <w:p w14:paraId="797644F9" w14:textId="7648964F" w:rsidR="00805D8E" w:rsidRDefault="00805D8E"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ab/>
            </w:r>
            <w:r>
              <w:rPr>
                <w:rFonts w:asciiTheme="majorHAnsi" w:hAnsiTheme="majorHAnsi" w:cstheme="majorHAnsi"/>
                <w:bCs/>
                <w:sz w:val="24"/>
                <w:szCs w:val="24"/>
              </w:rPr>
              <w:tab/>
            </w:r>
          </w:p>
        </w:tc>
        <w:tc>
          <w:tcPr>
            <w:tcW w:w="2266" w:type="dxa"/>
            <w:tcBorders>
              <w:left w:val="nil"/>
              <w:bottom w:val="single" w:sz="4" w:space="0" w:color="auto"/>
              <w:right w:val="nil"/>
            </w:tcBorders>
          </w:tcPr>
          <w:p w14:paraId="4941082E" w14:textId="25510414"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0</w:t>
            </w:r>
          </w:p>
        </w:tc>
        <w:tc>
          <w:tcPr>
            <w:tcW w:w="2265" w:type="dxa"/>
            <w:tcBorders>
              <w:left w:val="nil"/>
              <w:bottom w:val="single" w:sz="4" w:space="0" w:color="auto"/>
              <w:right w:val="nil"/>
            </w:tcBorders>
          </w:tcPr>
          <w:p w14:paraId="5EE3B323" w14:textId="722234D0"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279</w:t>
            </w:r>
          </w:p>
        </w:tc>
        <w:tc>
          <w:tcPr>
            <w:tcW w:w="2266" w:type="dxa"/>
            <w:tcBorders>
              <w:left w:val="nil"/>
              <w:bottom w:val="single" w:sz="4" w:space="0" w:color="auto"/>
              <w:right w:val="nil"/>
            </w:tcBorders>
          </w:tcPr>
          <w:p w14:paraId="605C2B2B" w14:textId="2E2A8D69"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11</w:t>
            </w:r>
          </w:p>
        </w:tc>
      </w:tr>
      <w:tr w:rsidR="00805D8E" w14:paraId="00CBD50F" w14:textId="77777777" w:rsidTr="00D03272">
        <w:tc>
          <w:tcPr>
            <w:tcW w:w="2265" w:type="dxa"/>
            <w:tcBorders>
              <w:left w:val="nil"/>
              <w:right w:val="nil"/>
            </w:tcBorders>
          </w:tcPr>
          <w:p w14:paraId="1709466C" w14:textId="59BB544D" w:rsidR="00805D8E" w:rsidRPr="009F7D04" w:rsidRDefault="00805D8E" w:rsidP="00D03272">
            <w:pPr>
              <w:rPr>
                <w:rFonts w:asciiTheme="majorHAnsi" w:hAnsiTheme="majorHAnsi" w:cstheme="majorHAnsi"/>
                <w:b/>
                <w:bCs/>
                <w:sz w:val="24"/>
                <w:szCs w:val="24"/>
              </w:rPr>
            </w:pPr>
            <w:r w:rsidRPr="009F7D04">
              <w:rPr>
                <w:rFonts w:asciiTheme="majorHAnsi" w:hAnsiTheme="majorHAnsi" w:cstheme="majorHAnsi"/>
                <w:b/>
                <w:bCs/>
                <w:sz w:val="24"/>
                <w:szCs w:val="24"/>
              </w:rPr>
              <w:t>Tahmin</w:t>
            </w:r>
            <w:r>
              <w:rPr>
                <w:rFonts w:asciiTheme="majorHAnsi" w:hAnsiTheme="majorHAnsi" w:cstheme="majorHAnsi"/>
                <w:b/>
                <w:bCs/>
                <w:sz w:val="24"/>
                <w:szCs w:val="24"/>
              </w:rPr>
              <w:t xml:space="preserve">                      </w:t>
            </w:r>
          </w:p>
        </w:tc>
        <w:tc>
          <w:tcPr>
            <w:tcW w:w="2266" w:type="dxa"/>
            <w:tcBorders>
              <w:left w:val="nil"/>
              <w:right w:val="nil"/>
            </w:tcBorders>
          </w:tcPr>
          <w:p w14:paraId="59DF58CD" w14:textId="30163820"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w:t>
            </w:r>
          </w:p>
        </w:tc>
        <w:tc>
          <w:tcPr>
            <w:tcW w:w="2265" w:type="dxa"/>
            <w:tcBorders>
              <w:left w:val="nil"/>
              <w:right w:val="nil"/>
            </w:tcBorders>
          </w:tcPr>
          <w:p w14:paraId="685E99D2" w14:textId="3AB4C958"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6</w:t>
            </w:r>
          </w:p>
        </w:tc>
        <w:tc>
          <w:tcPr>
            <w:tcW w:w="2266" w:type="dxa"/>
            <w:tcBorders>
              <w:left w:val="nil"/>
              <w:right w:val="nil"/>
            </w:tcBorders>
          </w:tcPr>
          <w:p w14:paraId="103FF5F8" w14:textId="692139D7"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154</w:t>
            </w:r>
          </w:p>
        </w:tc>
      </w:tr>
    </w:tbl>
    <w:p w14:paraId="5CFAE433" w14:textId="77551706" w:rsidR="00805D8E" w:rsidRDefault="00805D8E" w:rsidP="00C11AA8">
      <w:pPr>
        <w:tabs>
          <w:tab w:val="left" w:pos="6728"/>
        </w:tabs>
        <w:rPr>
          <w:rFonts w:asciiTheme="majorHAnsi" w:hAnsiTheme="majorHAnsi" w:cstheme="majorHAnsi"/>
          <w:b/>
          <w:bCs/>
          <w:sz w:val="24"/>
          <w:szCs w:val="24"/>
          <w:lang w:eastAsia="tr-TR"/>
        </w:rPr>
      </w:pPr>
    </w:p>
    <w:p w14:paraId="17F8B6ED" w14:textId="77777777" w:rsidR="00805D8E" w:rsidRDefault="00805D8E" w:rsidP="00805D8E">
      <w:pPr>
        <w:rPr>
          <w:rFonts w:asciiTheme="majorHAnsi" w:hAnsiTheme="majorHAnsi" w:cstheme="majorHAnsi"/>
          <w:b/>
          <w:bCs/>
          <w:sz w:val="24"/>
          <w:szCs w:val="24"/>
        </w:rPr>
      </w:pPr>
      <w:r w:rsidRPr="009F7D04">
        <w:rPr>
          <w:rFonts w:asciiTheme="majorHAnsi" w:hAnsiTheme="majorHAnsi" w:cstheme="majorHAnsi"/>
          <w:b/>
          <w:bCs/>
          <w:sz w:val="24"/>
          <w:szCs w:val="24"/>
        </w:rPr>
        <w:t>Karar A</w:t>
      </w:r>
      <w:r>
        <w:rPr>
          <w:rFonts w:asciiTheme="majorHAnsi" w:hAnsiTheme="majorHAnsi" w:cstheme="majorHAnsi"/>
          <w:b/>
          <w:bCs/>
          <w:sz w:val="24"/>
          <w:szCs w:val="24"/>
        </w:rPr>
        <w:t>ğacı İkili Sınıflandırma Algoritmaları Oranları</w:t>
      </w:r>
    </w:p>
    <w:tbl>
      <w:tblPr>
        <w:tblStyle w:val="TabloKlavuzu"/>
        <w:tblW w:w="9067" w:type="dxa"/>
        <w:tblLook w:val="04A0" w:firstRow="1" w:lastRow="0" w:firstColumn="1" w:lastColumn="0" w:noHBand="0" w:noVBand="1"/>
      </w:tblPr>
      <w:tblGrid>
        <w:gridCol w:w="4248"/>
        <w:gridCol w:w="4819"/>
      </w:tblGrid>
      <w:tr w:rsidR="00805D8E" w14:paraId="62248FA7" w14:textId="77777777" w:rsidTr="00D03272">
        <w:tc>
          <w:tcPr>
            <w:tcW w:w="9067" w:type="dxa"/>
            <w:gridSpan w:val="2"/>
            <w:tcBorders>
              <w:left w:val="nil"/>
              <w:bottom w:val="single" w:sz="4" w:space="0" w:color="auto"/>
              <w:right w:val="nil"/>
            </w:tcBorders>
          </w:tcPr>
          <w:p w14:paraId="3B8E6E27"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Karar Ağacı                                                        Test Seti</w:t>
            </w:r>
          </w:p>
        </w:tc>
      </w:tr>
      <w:tr w:rsidR="00805D8E" w14:paraId="45EA41BD" w14:textId="77777777" w:rsidTr="00D03272">
        <w:tc>
          <w:tcPr>
            <w:tcW w:w="4248" w:type="dxa"/>
            <w:tcBorders>
              <w:left w:val="nil"/>
              <w:bottom w:val="single" w:sz="4" w:space="0" w:color="auto"/>
              <w:right w:val="nil"/>
            </w:tcBorders>
          </w:tcPr>
          <w:p w14:paraId="2FA7F06E"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Doğruluk Oranı</w:t>
            </w:r>
          </w:p>
        </w:tc>
        <w:tc>
          <w:tcPr>
            <w:tcW w:w="4819" w:type="dxa"/>
            <w:tcBorders>
              <w:left w:val="nil"/>
              <w:bottom w:val="single" w:sz="4" w:space="0" w:color="auto"/>
              <w:right w:val="nil"/>
            </w:tcBorders>
          </w:tcPr>
          <w:p w14:paraId="58BF81FA" w14:textId="60614059"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r>
      <w:tr w:rsidR="00805D8E" w14:paraId="299B1E3E" w14:textId="77777777" w:rsidTr="00D03272">
        <w:tc>
          <w:tcPr>
            <w:tcW w:w="4248" w:type="dxa"/>
            <w:tcBorders>
              <w:left w:val="nil"/>
              <w:bottom w:val="single" w:sz="4" w:space="0" w:color="auto"/>
              <w:right w:val="nil"/>
            </w:tcBorders>
          </w:tcPr>
          <w:p w14:paraId="46E8DB68"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Hata Oranı</w:t>
            </w:r>
          </w:p>
        </w:tc>
        <w:tc>
          <w:tcPr>
            <w:tcW w:w="4819" w:type="dxa"/>
            <w:tcBorders>
              <w:left w:val="nil"/>
              <w:bottom w:val="single" w:sz="4" w:space="0" w:color="auto"/>
              <w:right w:val="nil"/>
            </w:tcBorders>
          </w:tcPr>
          <w:p w14:paraId="6E360643" w14:textId="017E162E"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0,37</w:t>
            </w:r>
            <w:proofErr w:type="gramEnd"/>
          </w:p>
        </w:tc>
      </w:tr>
      <w:tr w:rsidR="00805D8E" w14:paraId="0350F726" w14:textId="77777777" w:rsidTr="00D03272">
        <w:tc>
          <w:tcPr>
            <w:tcW w:w="4248" w:type="dxa"/>
            <w:tcBorders>
              <w:left w:val="nil"/>
              <w:bottom w:val="single" w:sz="4" w:space="0" w:color="auto"/>
              <w:right w:val="nil"/>
            </w:tcBorders>
          </w:tcPr>
          <w:p w14:paraId="3EE40B90"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Kesinlik Oranı</w:t>
            </w:r>
          </w:p>
        </w:tc>
        <w:tc>
          <w:tcPr>
            <w:tcW w:w="4819" w:type="dxa"/>
            <w:tcBorders>
              <w:left w:val="nil"/>
              <w:bottom w:val="single" w:sz="4" w:space="0" w:color="auto"/>
              <w:right w:val="nil"/>
            </w:tcBorders>
          </w:tcPr>
          <w:p w14:paraId="4D9C6163" w14:textId="39FE7A42"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r>
      <w:tr w:rsidR="00805D8E" w14:paraId="3CB01E9C" w14:textId="77777777" w:rsidTr="00D03272">
        <w:tc>
          <w:tcPr>
            <w:tcW w:w="4248" w:type="dxa"/>
            <w:tcBorders>
              <w:left w:val="nil"/>
              <w:bottom w:val="single" w:sz="4" w:space="0" w:color="auto"/>
              <w:right w:val="nil"/>
            </w:tcBorders>
          </w:tcPr>
          <w:p w14:paraId="54261AA9"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Duyarlılık Oranı</w:t>
            </w:r>
          </w:p>
        </w:tc>
        <w:tc>
          <w:tcPr>
            <w:tcW w:w="4819" w:type="dxa"/>
            <w:tcBorders>
              <w:left w:val="nil"/>
              <w:bottom w:val="single" w:sz="4" w:space="0" w:color="auto"/>
              <w:right w:val="nil"/>
            </w:tcBorders>
          </w:tcPr>
          <w:p w14:paraId="54D9A587" w14:textId="290E1FE2"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r w:rsidR="00805D8E" w14:paraId="3BDB4BED" w14:textId="77777777" w:rsidTr="00D03272">
        <w:tc>
          <w:tcPr>
            <w:tcW w:w="4248" w:type="dxa"/>
            <w:tcBorders>
              <w:left w:val="nil"/>
              <w:right w:val="nil"/>
            </w:tcBorders>
          </w:tcPr>
          <w:p w14:paraId="4B931618" w14:textId="77777777" w:rsidR="00805D8E" w:rsidRPr="00E17763" w:rsidRDefault="00805D8E" w:rsidP="00D03272">
            <w:pPr>
              <w:rPr>
                <w:rFonts w:asciiTheme="majorHAnsi" w:hAnsiTheme="majorHAnsi" w:cstheme="majorHAnsi"/>
                <w:bCs/>
                <w:sz w:val="24"/>
                <w:szCs w:val="24"/>
              </w:rPr>
            </w:pPr>
            <w:r>
              <w:rPr>
                <w:rFonts w:asciiTheme="majorHAnsi" w:hAnsiTheme="majorHAnsi" w:cstheme="majorHAnsi"/>
                <w:bCs/>
                <w:sz w:val="24"/>
                <w:szCs w:val="24"/>
              </w:rPr>
              <w:t>Belirleyicilik Oranı</w:t>
            </w:r>
          </w:p>
        </w:tc>
        <w:tc>
          <w:tcPr>
            <w:tcW w:w="4819" w:type="dxa"/>
            <w:tcBorders>
              <w:left w:val="nil"/>
              <w:right w:val="nil"/>
            </w:tcBorders>
          </w:tcPr>
          <w:p w14:paraId="64C3853C" w14:textId="3E625A03"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0,93</w:t>
            </w:r>
            <w:proofErr w:type="gramEnd"/>
          </w:p>
        </w:tc>
      </w:tr>
      <w:tr w:rsidR="00805D8E" w14:paraId="6CF4EE49" w14:textId="77777777" w:rsidTr="00D03272">
        <w:tc>
          <w:tcPr>
            <w:tcW w:w="4248" w:type="dxa"/>
            <w:tcBorders>
              <w:left w:val="nil"/>
              <w:right w:val="nil"/>
            </w:tcBorders>
          </w:tcPr>
          <w:p w14:paraId="66FCA9F9"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F-Ölçüt</w:t>
            </w:r>
          </w:p>
        </w:tc>
        <w:tc>
          <w:tcPr>
            <w:tcW w:w="4819" w:type="dxa"/>
            <w:tcBorders>
              <w:left w:val="nil"/>
              <w:right w:val="nil"/>
            </w:tcBorders>
          </w:tcPr>
          <w:p w14:paraId="06119E5C" w14:textId="77D2A4A0"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bl>
    <w:p w14:paraId="22B8C691" w14:textId="77777777" w:rsidR="001C057E" w:rsidRDefault="001C057E" w:rsidP="00805D8E">
      <w:pPr>
        <w:rPr>
          <w:rFonts w:asciiTheme="majorHAnsi" w:hAnsiTheme="majorHAnsi" w:cstheme="majorHAnsi"/>
          <w:b/>
          <w:bCs/>
          <w:sz w:val="24"/>
          <w:szCs w:val="24"/>
        </w:rPr>
      </w:pPr>
    </w:p>
    <w:p w14:paraId="089B6FDB" w14:textId="78F67A25" w:rsidR="00805D8E" w:rsidRPr="009F7D04" w:rsidRDefault="00805D8E" w:rsidP="00805D8E">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r w:rsidRPr="009F7D04">
        <w:rPr>
          <w:rFonts w:asciiTheme="majorHAnsi" w:hAnsiTheme="majorHAnsi" w:cstheme="majorHAnsi"/>
          <w:b/>
          <w:bCs/>
          <w:sz w:val="24"/>
          <w:szCs w:val="24"/>
        </w:rPr>
        <w:t xml:space="preserve"> İkili Sınıflandırma Matrisi</w:t>
      </w:r>
      <w:r w:rsidR="00E37F80">
        <w:rPr>
          <w:rFonts w:asciiTheme="majorHAnsi" w:hAnsiTheme="majorHAnsi" w:cstheme="majorHAnsi"/>
          <w:b/>
          <w:bCs/>
          <w:sz w:val="24"/>
          <w:szCs w:val="24"/>
        </w:rPr>
        <w:t>+</w:t>
      </w:r>
    </w:p>
    <w:tbl>
      <w:tblPr>
        <w:tblStyle w:val="TabloKlavuzu"/>
        <w:tblW w:w="0" w:type="auto"/>
        <w:tblLook w:val="04A0" w:firstRow="1" w:lastRow="0" w:firstColumn="1" w:lastColumn="0" w:noHBand="0" w:noVBand="1"/>
      </w:tblPr>
      <w:tblGrid>
        <w:gridCol w:w="2265"/>
        <w:gridCol w:w="2266"/>
        <w:gridCol w:w="2265"/>
        <w:gridCol w:w="2266"/>
      </w:tblGrid>
      <w:tr w:rsidR="00805D8E" w14:paraId="10EDDBF6" w14:textId="77777777" w:rsidTr="00D03272">
        <w:tc>
          <w:tcPr>
            <w:tcW w:w="9062" w:type="dxa"/>
            <w:gridSpan w:val="4"/>
            <w:tcBorders>
              <w:left w:val="nil"/>
              <w:bottom w:val="single" w:sz="4" w:space="0" w:color="auto"/>
              <w:right w:val="nil"/>
            </w:tcBorders>
          </w:tcPr>
          <w:p w14:paraId="4E1EDC14" w14:textId="77777777" w:rsidR="00805D8E" w:rsidRPr="009F7D04" w:rsidRDefault="00805D8E" w:rsidP="00D03272">
            <w:pPr>
              <w:rPr>
                <w:rFonts w:asciiTheme="majorHAnsi" w:hAnsiTheme="majorHAnsi" w:cstheme="majorHAnsi"/>
                <w:b/>
                <w:bCs/>
                <w:sz w:val="24"/>
                <w:szCs w:val="24"/>
              </w:rPr>
            </w:pPr>
            <w:r>
              <w:rPr>
                <w:rFonts w:asciiTheme="majorHAnsi" w:hAnsiTheme="majorHAnsi" w:cstheme="majorHAnsi"/>
                <w:bCs/>
                <w:sz w:val="24"/>
                <w:szCs w:val="24"/>
              </w:rPr>
              <w:t xml:space="preserve">                                                                               </w:t>
            </w:r>
            <w:r w:rsidRPr="009F7D04">
              <w:rPr>
                <w:rFonts w:asciiTheme="majorHAnsi" w:hAnsiTheme="majorHAnsi" w:cstheme="majorHAnsi"/>
                <w:b/>
                <w:bCs/>
                <w:sz w:val="24"/>
                <w:szCs w:val="24"/>
              </w:rPr>
              <w:t>Gerçek</w:t>
            </w:r>
          </w:p>
        </w:tc>
      </w:tr>
      <w:tr w:rsidR="00805D8E" w14:paraId="3B6AF977" w14:textId="77777777" w:rsidTr="00D03272">
        <w:tc>
          <w:tcPr>
            <w:tcW w:w="2265" w:type="dxa"/>
            <w:tcBorders>
              <w:left w:val="nil"/>
              <w:bottom w:val="single" w:sz="4" w:space="0" w:color="auto"/>
              <w:right w:val="nil"/>
            </w:tcBorders>
          </w:tcPr>
          <w:p w14:paraId="101C270A" w14:textId="77777777" w:rsidR="00805D8E" w:rsidRDefault="00805D8E" w:rsidP="00D03272">
            <w:pPr>
              <w:rPr>
                <w:rFonts w:asciiTheme="majorHAnsi" w:hAnsiTheme="majorHAnsi" w:cstheme="majorHAnsi"/>
                <w:bCs/>
                <w:sz w:val="24"/>
                <w:szCs w:val="24"/>
              </w:rPr>
            </w:pPr>
          </w:p>
        </w:tc>
        <w:tc>
          <w:tcPr>
            <w:tcW w:w="2266" w:type="dxa"/>
            <w:tcBorders>
              <w:left w:val="nil"/>
              <w:bottom w:val="single" w:sz="4" w:space="0" w:color="auto"/>
              <w:right w:val="nil"/>
            </w:tcBorders>
          </w:tcPr>
          <w:p w14:paraId="231266BA" w14:textId="77777777" w:rsidR="00805D8E" w:rsidRDefault="00805D8E" w:rsidP="00D03272">
            <w:pPr>
              <w:rPr>
                <w:rFonts w:asciiTheme="majorHAnsi" w:hAnsiTheme="majorHAnsi" w:cstheme="majorHAnsi"/>
                <w:bCs/>
                <w:sz w:val="24"/>
                <w:szCs w:val="24"/>
              </w:rPr>
            </w:pPr>
          </w:p>
        </w:tc>
        <w:tc>
          <w:tcPr>
            <w:tcW w:w="2265" w:type="dxa"/>
            <w:tcBorders>
              <w:left w:val="nil"/>
              <w:bottom w:val="single" w:sz="4" w:space="0" w:color="auto"/>
              <w:right w:val="nil"/>
            </w:tcBorders>
          </w:tcPr>
          <w:p w14:paraId="13FBBAF9" w14:textId="5F73FAB1"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0</w:t>
            </w:r>
          </w:p>
        </w:tc>
        <w:tc>
          <w:tcPr>
            <w:tcW w:w="2266" w:type="dxa"/>
            <w:tcBorders>
              <w:left w:val="nil"/>
              <w:bottom w:val="single" w:sz="4" w:space="0" w:color="auto"/>
              <w:right w:val="nil"/>
            </w:tcBorders>
          </w:tcPr>
          <w:p w14:paraId="3B40AE49" w14:textId="377DFC14"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w:t>
            </w:r>
          </w:p>
        </w:tc>
      </w:tr>
      <w:tr w:rsidR="00805D8E" w14:paraId="0976CECA" w14:textId="77777777" w:rsidTr="00D03272">
        <w:tc>
          <w:tcPr>
            <w:tcW w:w="2265" w:type="dxa"/>
            <w:tcBorders>
              <w:left w:val="nil"/>
              <w:bottom w:val="single" w:sz="4" w:space="0" w:color="auto"/>
              <w:right w:val="nil"/>
            </w:tcBorders>
          </w:tcPr>
          <w:p w14:paraId="11F126FF" w14:textId="77777777" w:rsidR="00805D8E" w:rsidRDefault="00805D8E"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ab/>
            </w:r>
            <w:r>
              <w:rPr>
                <w:rFonts w:asciiTheme="majorHAnsi" w:hAnsiTheme="majorHAnsi" w:cstheme="majorHAnsi"/>
                <w:bCs/>
                <w:sz w:val="24"/>
                <w:szCs w:val="24"/>
              </w:rPr>
              <w:tab/>
              <w:t>0</w:t>
            </w:r>
          </w:p>
        </w:tc>
        <w:tc>
          <w:tcPr>
            <w:tcW w:w="2266" w:type="dxa"/>
            <w:tcBorders>
              <w:left w:val="nil"/>
              <w:bottom w:val="single" w:sz="4" w:space="0" w:color="auto"/>
              <w:right w:val="nil"/>
            </w:tcBorders>
          </w:tcPr>
          <w:p w14:paraId="6B71B32A" w14:textId="77777777" w:rsidR="00805D8E" w:rsidRDefault="00805D8E" w:rsidP="00D03272">
            <w:pPr>
              <w:tabs>
                <w:tab w:val="left" w:pos="1875"/>
                <w:tab w:val="left" w:pos="1920"/>
              </w:tabs>
              <w:rPr>
                <w:rFonts w:asciiTheme="majorHAnsi" w:hAnsiTheme="majorHAnsi" w:cstheme="majorHAnsi"/>
                <w:bCs/>
                <w:sz w:val="24"/>
                <w:szCs w:val="24"/>
              </w:rPr>
            </w:pPr>
          </w:p>
        </w:tc>
        <w:tc>
          <w:tcPr>
            <w:tcW w:w="2265" w:type="dxa"/>
            <w:tcBorders>
              <w:left w:val="nil"/>
              <w:bottom w:val="single" w:sz="4" w:space="0" w:color="auto"/>
              <w:right w:val="nil"/>
            </w:tcBorders>
          </w:tcPr>
          <w:p w14:paraId="03F34ABF" w14:textId="70FB54A2"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279</w:t>
            </w:r>
          </w:p>
        </w:tc>
        <w:tc>
          <w:tcPr>
            <w:tcW w:w="2266" w:type="dxa"/>
            <w:tcBorders>
              <w:left w:val="nil"/>
              <w:bottom w:val="single" w:sz="4" w:space="0" w:color="auto"/>
              <w:right w:val="nil"/>
            </w:tcBorders>
          </w:tcPr>
          <w:p w14:paraId="278737DD" w14:textId="4DEA7B03" w:rsidR="00805D8E" w:rsidRDefault="003F73D2" w:rsidP="00D03272">
            <w:pPr>
              <w:tabs>
                <w:tab w:val="left" w:pos="1875"/>
                <w:tab w:val="left" w:pos="1920"/>
              </w:tabs>
              <w:rPr>
                <w:rFonts w:asciiTheme="majorHAnsi" w:hAnsiTheme="majorHAnsi" w:cstheme="majorHAnsi"/>
                <w:bCs/>
                <w:sz w:val="24"/>
                <w:szCs w:val="24"/>
              </w:rPr>
            </w:pPr>
            <w:r>
              <w:rPr>
                <w:rFonts w:asciiTheme="majorHAnsi" w:hAnsiTheme="majorHAnsi" w:cstheme="majorHAnsi"/>
                <w:bCs/>
                <w:sz w:val="24"/>
                <w:szCs w:val="24"/>
              </w:rPr>
              <w:t>11</w:t>
            </w:r>
          </w:p>
        </w:tc>
      </w:tr>
      <w:tr w:rsidR="00805D8E" w14:paraId="3109C802" w14:textId="77777777" w:rsidTr="00D03272">
        <w:tc>
          <w:tcPr>
            <w:tcW w:w="2265" w:type="dxa"/>
            <w:tcBorders>
              <w:left w:val="nil"/>
              <w:right w:val="nil"/>
            </w:tcBorders>
          </w:tcPr>
          <w:p w14:paraId="2DE7C305" w14:textId="77777777" w:rsidR="00805D8E" w:rsidRPr="009F7D04" w:rsidRDefault="00805D8E" w:rsidP="00D03272">
            <w:pPr>
              <w:rPr>
                <w:rFonts w:asciiTheme="majorHAnsi" w:hAnsiTheme="majorHAnsi" w:cstheme="majorHAnsi"/>
                <w:b/>
                <w:bCs/>
                <w:sz w:val="24"/>
                <w:szCs w:val="24"/>
              </w:rPr>
            </w:pPr>
            <w:r w:rsidRPr="009F7D04">
              <w:rPr>
                <w:rFonts w:asciiTheme="majorHAnsi" w:hAnsiTheme="majorHAnsi" w:cstheme="majorHAnsi"/>
                <w:b/>
                <w:bCs/>
                <w:sz w:val="24"/>
                <w:szCs w:val="24"/>
              </w:rPr>
              <w:t>Tahmin</w:t>
            </w:r>
            <w:r>
              <w:rPr>
                <w:rFonts w:asciiTheme="majorHAnsi" w:hAnsiTheme="majorHAnsi" w:cstheme="majorHAnsi"/>
                <w:b/>
                <w:bCs/>
                <w:sz w:val="24"/>
                <w:szCs w:val="24"/>
              </w:rPr>
              <w:t xml:space="preserve">                      </w:t>
            </w:r>
            <w:r w:rsidRPr="009F7D04">
              <w:rPr>
                <w:rFonts w:asciiTheme="majorHAnsi" w:hAnsiTheme="majorHAnsi" w:cstheme="majorHAnsi"/>
                <w:bCs/>
                <w:sz w:val="24"/>
                <w:szCs w:val="24"/>
              </w:rPr>
              <w:t>1</w:t>
            </w:r>
          </w:p>
        </w:tc>
        <w:tc>
          <w:tcPr>
            <w:tcW w:w="2266" w:type="dxa"/>
            <w:tcBorders>
              <w:left w:val="nil"/>
              <w:right w:val="nil"/>
            </w:tcBorders>
          </w:tcPr>
          <w:p w14:paraId="2F317407" w14:textId="77777777" w:rsidR="00805D8E" w:rsidRDefault="00805D8E" w:rsidP="00D03272">
            <w:pPr>
              <w:rPr>
                <w:rFonts w:asciiTheme="majorHAnsi" w:hAnsiTheme="majorHAnsi" w:cstheme="majorHAnsi"/>
                <w:bCs/>
                <w:sz w:val="24"/>
                <w:szCs w:val="24"/>
              </w:rPr>
            </w:pPr>
          </w:p>
        </w:tc>
        <w:tc>
          <w:tcPr>
            <w:tcW w:w="2265" w:type="dxa"/>
            <w:tcBorders>
              <w:left w:val="nil"/>
              <w:right w:val="nil"/>
            </w:tcBorders>
          </w:tcPr>
          <w:p w14:paraId="173D08E3" w14:textId="74EAB326"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6</w:t>
            </w:r>
          </w:p>
        </w:tc>
        <w:tc>
          <w:tcPr>
            <w:tcW w:w="2266" w:type="dxa"/>
            <w:tcBorders>
              <w:left w:val="nil"/>
              <w:right w:val="nil"/>
            </w:tcBorders>
          </w:tcPr>
          <w:p w14:paraId="1B8AA5DD" w14:textId="75DB1222" w:rsidR="00805D8E" w:rsidRDefault="003F73D2" w:rsidP="00D03272">
            <w:pPr>
              <w:rPr>
                <w:rFonts w:asciiTheme="majorHAnsi" w:hAnsiTheme="majorHAnsi" w:cstheme="majorHAnsi"/>
                <w:bCs/>
                <w:sz w:val="24"/>
                <w:szCs w:val="24"/>
              </w:rPr>
            </w:pPr>
            <w:r>
              <w:rPr>
                <w:rFonts w:asciiTheme="majorHAnsi" w:hAnsiTheme="majorHAnsi" w:cstheme="majorHAnsi"/>
                <w:bCs/>
                <w:sz w:val="24"/>
                <w:szCs w:val="24"/>
              </w:rPr>
              <w:t>154</w:t>
            </w:r>
          </w:p>
        </w:tc>
      </w:tr>
    </w:tbl>
    <w:p w14:paraId="51066353" w14:textId="77777777" w:rsidR="00805D8E" w:rsidRDefault="00805D8E" w:rsidP="00805D8E">
      <w:pPr>
        <w:rPr>
          <w:rFonts w:asciiTheme="majorHAnsi" w:hAnsiTheme="majorHAnsi" w:cstheme="majorHAnsi"/>
          <w:bCs/>
          <w:sz w:val="24"/>
          <w:szCs w:val="24"/>
        </w:rPr>
      </w:pPr>
    </w:p>
    <w:p w14:paraId="7D1D4F99" w14:textId="77777777" w:rsidR="00805D8E" w:rsidRDefault="00805D8E" w:rsidP="00805D8E">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r>
        <w:rPr>
          <w:rFonts w:asciiTheme="majorHAnsi" w:hAnsiTheme="majorHAnsi" w:cstheme="majorHAnsi"/>
          <w:b/>
          <w:bCs/>
          <w:sz w:val="24"/>
          <w:szCs w:val="24"/>
        </w:rPr>
        <w:t xml:space="preserve"> İkili Sınıflandırma Algoritmaları Oranları</w:t>
      </w:r>
    </w:p>
    <w:tbl>
      <w:tblPr>
        <w:tblStyle w:val="TabloKlavuzu"/>
        <w:tblW w:w="9067" w:type="dxa"/>
        <w:tblLook w:val="04A0" w:firstRow="1" w:lastRow="0" w:firstColumn="1" w:lastColumn="0" w:noHBand="0" w:noVBand="1"/>
      </w:tblPr>
      <w:tblGrid>
        <w:gridCol w:w="4248"/>
        <w:gridCol w:w="4819"/>
      </w:tblGrid>
      <w:tr w:rsidR="00805D8E" w14:paraId="1DECC30F" w14:textId="77777777" w:rsidTr="00D03272">
        <w:tc>
          <w:tcPr>
            <w:tcW w:w="9067" w:type="dxa"/>
            <w:gridSpan w:val="2"/>
            <w:tcBorders>
              <w:left w:val="nil"/>
              <w:bottom w:val="single" w:sz="4" w:space="0" w:color="auto"/>
              <w:right w:val="nil"/>
            </w:tcBorders>
          </w:tcPr>
          <w:p w14:paraId="6883A8B9"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Karar Ağacı                                                        Test Seti</w:t>
            </w:r>
          </w:p>
        </w:tc>
      </w:tr>
      <w:tr w:rsidR="00805D8E" w14:paraId="0100EF1E" w14:textId="77777777" w:rsidTr="00D03272">
        <w:tc>
          <w:tcPr>
            <w:tcW w:w="4248" w:type="dxa"/>
            <w:tcBorders>
              <w:left w:val="nil"/>
              <w:bottom w:val="single" w:sz="4" w:space="0" w:color="auto"/>
              <w:right w:val="nil"/>
            </w:tcBorders>
          </w:tcPr>
          <w:p w14:paraId="1F03E7F9"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Doğruluk Oranı</w:t>
            </w:r>
          </w:p>
        </w:tc>
        <w:tc>
          <w:tcPr>
            <w:tcW w:w="4819" w:type="dxa"/>
            <w:tcBorders>
              <w:left w:val="nil"/>
              <w:bottom w:val="single" w:sz="4" w:space="0" w:color="auto"/>
              <w:right w:val="nil"/>
            </w:tcBorders>
          </w:tcPr>
          <w:p w14:paraId="73E706E8" w14:textId="7E710C5A" w:rsidR="00805D8E" w:rsidRPr="00C43C43" w:rsidRDefault="00805D8E" w:rsidP="00D03272">
            <w:pPr>
              <w:rPr>
                <w:rFonts w:asciiTheme="majorHAnsi" w:hAnsiTheme="majorHAnsi" w:cstheme="majorHAnsi"/>
                <w:bCs/>
                <w:sz w:val="24"/>
                <w:szCs w:val="24"/>
              </w:rPr>
            </w:pPr>
            <w:proofErr w:type="gramStart"/>
            <w:r w:rsidRPr="00C43C43">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r>
      <w:tr w:rsidR="00805D8E" w14:paraId="0CF99E2F" w14:textId="77777777" w:rsidTr="00D03272">
        <w:tc>
          <w:tcPr>
            <w:tcW w:w="4248" w:type="dxa"/>
            <w:tcBorders>
              <w:left w:val="nil"/>
              <w:bottom w:val="single" w:sz="4" w:space="0" w:color="auto"/>
              <w:right w:val="nil"/>
            </w:tcBorders>
          </w:tcPr>
          <w:p w14:paraId="1BE1F6B1"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Hata Oranı</w:t>
            </w:r>
          </w:p>
        </w:tc>
        <w:tc>
          <w:tcPr>
            <w:tcW w:w="4819" w:type="dxa"/>
            <w:tcBorders>
              <w:left w:val="nil"/>
              <w:bottom w:val="single" w:sz="4" w:space="0" w:color="auto"/>
              <w:right w:val="nil"/>
            </w:tcBorders>
          </w:tcPr>
          <w:p w14:paraId="46C19EE5" w14:textId="59588B6F"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0,37</w:t>
            </w:r>
            <w:proofErr w:type="gramEnd"/>
          </w:p>
        </w:tc>
      </w:tr>
      <w:tr w:rsidR="00805D8E" w14:paraId="33E7814A" w14:textId="77777777" w:rsidTr="00D03272">
        <w:tc>
          <w:tcPr>
            <w:tcW w:w="4248" w:type="dxa"/>
            <w:tcBorders>
              <w:left w:val="nil"/>
              <w:bottom w:val="single" w:sz="4" w:space="0" w:color="auto"/>
              <w:right w:val="nil"/>
            </w:tcBorders>
          </w:tcPr>
          <w:p w14:paraId="5F362AEB"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Kesinlik Oranı</w:t>
            </w:r>
          </w:p>
        </w:tc>
        <w:tc>
          <w:tcPr>
            <w:tcW w:w="4819" w:type="dxa"/>
            <w:tcBorders>
              <w:left w:val="nil"/>
              <w:bottom w:val="single" w:sz="4" w:space="0" w:color="auto"/>
              <w:right w:val="nil"/>
            </w:tcBorders>
          </w:tcPr>
          <w:p w14:paraId="3C195BE7" w14:textId="44EC9872"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r>
      <w:tr w:rsidR="00805D8E" w14:paraId="741D8E96" w14:textId="77777777" w:rsidTr="00D03272">
        <w:tc>
          <w:tcPr>
            <w:tcW w:w="4248" w:type="dxa"/>
            <w:tcBorders>
              <w:left w:val="nil"/>
              <w:bottom w:val="single" w:sz="4" w:space="0" w:color="auto"/>
              <w:right w:val="nil"/>
            </w:tcBorders>
          </w:tcPr>
          <w:p w14:paraId="5357BB97"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Duyarlılık Oranı</w:t>
            </w:r>
          </w:p>
        </w:tc>
        <w:tc>
          <w:tcPr>
            <w:tcW w:w="4819" w:type="dxa"/>
            <w:tcBorders>
              <w:left w:val="nil"/>
              <w:bottom w:val="single" w:sz="4" w:space="0" w:color="auto"/>
              <w:right w:val="nil"/>
            </w:tcBorders>
          </w:tcPr>
          <w:p w14:paraId="67C4632C" w14:textId="0C06C162"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r w:rsidR="00805D8E" w14:paraId="5CD1C5A8" w14:textId="77777777" w:rsidTr="00D03272">
        <w:tc>
          <w:tcPr>
            <w:tcW w:w="4248" w:type="dxa"/>
            <w:tcBorders>
              <w:left w:val="nil"/>
              <w:right w:val="nil"/>
            </w:tcBorders>
          </w:tcPr>
          <w:p w14:paraId="2CF3F725" w14:textId="77777777" w:rsidR="00805D8E" w:rsidRPr="00E17763" w:rsidRDefault="00805D8E" w:rsidP="00D03272">
            <w:pPr>
              <w:rPr>
                <w:rFonts w:asciiTheme="majorHAnsi" w:hAnsiTheme="majorHAnsi" w:cstheme="majorHAnsi"/>
                <w:bCs/>
                <w:sz w:val="24"/>
                <w:szCs w:val="24"/>
              </w:rPr>
            </w:pPr>
            <w:r>
              <w:rPr>
                <w:rFonts w:asciiTheme="majorHAnsi" w:hAnsiTheme="majorHAnsi" w:cstheme="majorHAnsi"/>
                <w:bCs/>
                <w:sz w:val="24"/>
                <w:szCs w:val="24"/>
              </w:rPr>
              <w:t>Belirleyicilik Oranı</w:t>
            </w:r>
          </w:p>
        </w:tc>
        <w:tc>
          <w:tcPr>
            <w:tcW w:w="4819" w:type="dxa"/>
            <w:tcBorders>
              <w:left w:val="nil"/>
              <w:right w:val="nil"/>
            </w:tcBorders>
          </w:tcPr>
          <w:p w14:paraId="265D1A96" w14:textId="48D59704" w:rsidR="00805D8E" w:rsidRPr="00C43C43"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0,93</w:t>
            </w:r>
            <w:proofErr w:type="gramEnd"/>
          </w:p>
        </w:tc>
      </w:tr>
      <w:tr w:rsidR="00805D8E" w14:paraId="5F98B16F" w14:textId="77777777" w:rsidTr="00D03272">
        <w:tc>
          <w:tcPr>
            <w:tcW w:w="4248" w:type="dxa"/>
            <w:tcBorders>
              <w:left w:val="nil"/>
              <w:right w:val="nil"/>
            </w:tcBorders>
          </w:tcPr>
          <w:p w14:paraId="76989DB6" w14:textId="77777777" w:rsidR="00805D8E" w:rsidRPr="00E17763" w:rsidRDefault="00805D8E" w:rsidP="00D03272">
            <w:pPr>
              <w:rPr>
                <w:rFonts w:asciiTheme="majorHAnsi" w:hAnsiTheme="majorHAnsi" w:cstheme="majorHAnsi"/>
                <w:bCs/>
                <w:sz w:val="24"/>
                <w:szCs w:val="24"/>
              </w:rPr>
            </w:pPr>
            <w:r w:rsidRPr="00E17763">
              <w:rPr>
                <w:rFonts w:asciiTheme="majorHAnsi" w:hAnsiTheme="majorHAnsi" w:cstheme="majorHAnsi"/>
                <w:bCs/>
                <w:sz w:val="24"/>
                <w:szCs w:val="24"/>
              </w:rPr>
              <w:t>F-Ölçüt</w:t>
            </w:r>
          </w:p>
        </w:tc>
        <w:tc>
          <w:tcPr>
            <w:tcW w:w="4819" w:type="dxa"/>
            <w:tcBorders>
              <w:left w:val="nil"/>
              <w:right w:val="nil"/>
            </w:tcBorders>
          </w:tcPr>
          <w:p w14:paraId="57E74D98" w14:textId="562875C6" w:rsidR="00805D8E" w:rsidRDefault="00805D8E" w:rsidP="00D03272">
            <w:pPr>
              <w:rPr>
                <w:rFonts w:asciiTheme="majorHAnsi" w:hAnsiTheme="majorHAnsi" w:cstheme="majorHAnsi"/>
                <w:bCs/>
                <w:sz w:val="24"/>
                <w:szCs w:val="24"/>
              </w:rPr>
            </w:pPr>
            <w:proofErr w:type="gramStart"/>
            <w:r>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bl>
    <w:p w14:paraId="21BA4415" w14:textId="01D2901B" w:rsidR="00805D8E" w:rsidRDefault="00805D8E" w:rsidP="00C11AA8">
      <w:pPr>
        <w:tabs>
          <w:tab w:val="left" w:pos="6728"/>
        </w:tabs>
        <w:rPr>
          <w:rFonts w:asciiTheme="majorHAnsi" w:hAnsiTheme="majorHAnsi" w:cstheme="majorHAnsi"/>
          <w:b/>
          <w:bCs/>
          <w:sz w:val="24"/>
          <w:szCs w:val="24"/>
          <w:lang w:eastAsia="tr-TR"/>
        </w:rPr>
      </w:pPr>
    </w:p>
    <w:p w14:paraId="05EF1150" w14:textId="3F77D1B4" w:rsidR="00805D8E" w:rsidRDefault="00805D8E" w:rsidP="00C11AA8">
      <w:pPr>
        <w:tabs>
          <w:tab w:val="left" w:pos="6728"/>
        </w:tabs>
        <w:rPr>
          <w:rFonts w:asciiTheme="majorHAnsi" w:hAnsiTheme="majorHAnsi" w:cstheme="majorHAnsi"/>
          <w:b/>
          <w:bCs/>
          <w:sz w:val="24"/>
          <w:szCs w:val="24"/>
          <w:lang w:eastAsia="tr-TR"/>
        </w:rPr>
      </w:pPr>
    </w:p>
    <w:p w14:paraId="46968950" w14:textId="77777777" w:rsidR="00805D8E" w:rsidRDefault="00805D8E" w:rsidP="00805D8E">
      <w:pPr>
        <w:pStyle w:val="ListeParagraf"/>
        <w:numPr>
          <w:ilvl w:val="1"/>
          <w:numId w:val="7"/>
        </w:numPr>
        <w:spacing w:after="160" w:line="259" w:lineRule="auto"/>
        <w:rPr>
          <w:rFonts w:asciiTheme="majorHAnsi" w:hAnsiTheme="majorHAnsi" w:cstheme="majorHAnsi"/>
          <w:b/>
          <w:bCs/>
        </w:rPr>
      </w:pPr>
      <w:r w:rsidRPr="00BD566E">
        <w:rPr>
          <w:rFonts w:asciiTheme="majorHAnsi" w:hAnsiTheme="majorHAnsi" w:cstheme="majorHAnsi"/>
          <w:b/>
          <w:bCs/>
        </w:rPr>
        <w:t>Oluşturulan Modellerin Başarım Ölçütleri</w:t>
      </w:r>
    </w:p>
    <w:tbl>
      <w:tblPr>
        <w:tblStyle w:val="TabloKlavuzu"/>
        <w:tblW w:w="9351" w:type="dxa"/>
        <w:tblLook w:val="04A0" w:firstRow="1" w:lastRow="0" w:firstColumn="1" w:lastColumn="0" w:noHBand="0" w:noVBand="1"/>
      </w:tblPr>
      <w:tblGrid>
        <w:gridCol w:w="877"/>
        <w:gridCol w:w="581"/>
        <w:gridCol w:w="498"/>
        <w:gridCol w:w="520"/>
        <w:gridCol w:w="581"/>
        <w:gridCol w:w="1092"/>
        <w:gridCol w:w="810"/>
        <w:gridCol w:w="939"/>
        <w:gridCol w:w="1107"/>
        <w:gridCol w:w="1351"/>
        <w:gridCol w:w="995"/>
      </w:tblGrid>
      <w:tr w:rsidR="00805D8E" w14:paraId="175AE401" w14:textId="77777777" w:rsidTr="00D03272">
        <w:tc>
          <w:tcPr>
            <w:tcW w:w="988" w:type="dxa"/>
          </w:tcPr>
          <w:p w14:paraId="181EA8DE" w14:textId="77777777" w:rsidR="00805D8E" w:rsidRDefault="00805D8E" w:rsidP="00D03272">
            <w:pPr>
              <w:rPr>
                <w:rFonts w:asciiTheme="majorHAnsi" w:hAnsiTheme="majorHAnsi" w:cstheme="majorHAnsi"/>
                <w:b/>
                <w:bCs/>
                <w:sz w:val="24"/>
                <w:szCs w:val="24"/>
              </w:rPr>
            </w:pPr>
          </w:p>
        </w:tc>
        <w:tc>
          <w:tcPr>
            <w:tcW w:w="345" w:type="dxa"/>
          </w:tcPr>
          <w:p w14:paraId="6B410837"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TP</w:t>
            </w:r>
          </w:p>
        </w:tc>
        <w:tc>
          <w:tcPr>
            <w:tcW w:w="541" w:type="dxa"/>
          </w:tcPr>
          <w:p w14:paraId="38E50F55"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FP</w:t>
            </w:r>
          </w:p>
        </w:tc>
        <w:tc>
          <w:tcPr>
            <w:tcW w:w="564" w:type="dxa"/>
          </w:tcPr>
          <w:p w14:paraId="4689F257"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FN</w:t>
            </w:r>
          </w:p>
        </w:tc>
        <w:tc>
          <w:tcPr>
            <w:tcW w:w="569" w:type="dxa"/>
          </w:tcPr>
          <w:p w14:paraId="3522D1DE"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TN</w:t>
            </w:r>
          </w:p>
        </w:tc>
        <w:tc>
          <w:tcPr>
            <w:tcW w:w="1092" w:type="dxa"/>
          </w:tcPr>
          <w:p w14:paraId="13D9F875"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 xml:space="preserve">Doğruluk </w:t>
            </w:r>
          </w:p>
        </w:tc>
        <w:tc>
          <w:tcPr>
            <w:tcW w:w="708" w:type="dxa"/>
          </w:tcPr>
          <w:p w14:paraId="2C1D6CEF"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Hata</w:t>
            </w:r>
          </w:p>
        </w:tc>
        <w:tc>
          <w:tcPr>
            <w:tcW w:w="939" w:type="dxa"/>
          </w:tcPr>
          <w:p w14:paraId="7FE8CAC9"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Kesinlik</w:t>
            </w:r>
          </w:p>
        </w:tc>
        <w:tc>
          <w:tcPr>
            <w:tcW w:w="1107" w:type="dxa"/>
          </w:tcPr>
          <w:p w14:paraId="20B8898B"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Duyarlılık</w:t>
            </w:r>
          </w:p>
        </w:tc>
        <w:tc>
          <w:tcPr>
            <w:tcW w:w="1351" w:type="dxa"/>
          </w:tcPr>
          <w:p w14:paraId="62814B2C"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Belirleyicilik</w:t>
            </w:r>
          </w:p>
        </w:tc>
        <w:tc>
          <w:tcPr>
            <w:tcW w:w="1147" w:type="dxa"/>
          </w:tcPr>
          <w:p w14:paraId="152DC13C"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F-Ölçütü</w:t>
            </w:r>
          </w:p>
        </w:tc>
      </w:tr>
      <w:tr w:rsidR="00805D8E" w14:paraId="44E8009E" w14:textId="77777777" w:rsidTr="00D03272">
        <w:tc>
          <w:tcPr>
            <w:tcW w:w="988" w:type="dxa"/>
          </w:tcPr>
          <w:p w14:paraId="14E9BF9A" w14:textId="77777777" w:rsidR="00805D8E" w:rsidRDefault="00805D8E" w:rsidP="00D03272">
            <w:pPr>
              <w:rPr>
                <w:rFonts w:asciiTheme="majorHAnsi" w:hAnsiTheme="majorHAnsi" w:cstheme="majorHAnsi"/>
                <w:b/>
                <w:bCs/>
                <w:sz w:val="24"/>
                <w:szCs w:val="24"/>
              </w:rPr>
            </w:pPr>
            <w:r>
              <w:rPr>
                <w:rFonts w:asciiTheme="majorHAnsi" w:hAnsiTheme="majorHAnsi" w:cstheme="majorHAnsi"/>
                <w:b/>
                <w:bCs/>
                <w:sz w:val="24"/>
                <w:szCs w:val="24"/>
              </w:rPr>
              <w:t>Karar Ağacı</w:t>
            </w:r>
          </w:p>
        </w:tc>
        <w:tc>
          <w:tcPr>
            <w:tcW w:w="345" w:type="dxa"/>
          </w:tcPr>
          <w:p w14:paraId="66682420" w14:textId="327E3F50"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279</w:t>
            </w:r>
          </w:p>
        </w:tc>
        <w:tc>
          <w:tcPr>
            <w:tcW w:w="541" w:type="dxa"/>
          </w:tcPr>
          <w:p w14:paraId="443ECDC5" w14:textId="0D0B61FD"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11</w:t>
            </w:r>
          </w:p>
        </w:tc>
        <w:tc>
          <w:tcPr>
            <w:tcW w:w="564" w:type="dxa"/>
          </w:tcPr>
          <w:p w14:paraId="3868D8DB" w14:textId="1E888DDA"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6</w:t>
            </w:r>
          </w:p>
        </w:tc>
        <w:tc>
          <w:tcPr>
            <w:tcW w:w="569" w:type="dxa"/>
          </w:tcPr>
          <w:p w14:paraId="29541EAE" w14:textId="113D921F"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154</w:t>
            </w:r>
          </w:p>
        </w:tc>
        <w:tc>
          <w:tcPr>
            <w:tcW w:w="1092" w:type="dxa"/>
          </w:tcPr>
          <w:p w14:paraId="1B29B9E0" w14:textId="79BBF7C2"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0,96</w:t>
            </w:r>
          </w:p>
        </w:tc>
        <w:tc>
          <w:tcPr>
            <w:tcW w:w="708" w:type="dxa"/>
          </w:tcPr>
          <w:p w14:paraId="2ACC96D9" w14:textId="357BB0CB"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0,37</w:t>
            </w:r>
            <w:proofErr w:type="gramEnd"/>
          </w:p>
        </w:tc>
        <w:tc>
          <w:tcPr>
            <w:tcW w:w="939" w:type="dxa"/>
          </w:tcPr>
          <w:p w14:paraId="05C3DFD2" w14:textId="4E2E1573"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c>
          <w:tcPr>
            <w:tcW w:w="1107" w:type="dxa"/>
          </w:tcPr>
          <w:p w14:paraId="466E3EB9" w14:textId="77A43306"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c>
          <w:tcPr>
            <w:tcW w:w="1351" w:type="dxa"/>
          </w:tcPr>
          <w:p w14:paraId="0E692B55" w14:textId="467A354C"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0,93</w:t>
            </w:r>
            <w:proofErr w:type="gramEnd"/>
          </w:p>
        </w:tc>
        <w:tc>
          <w:tcPr>
            <w:tcW w:w="1147" w:type="dxa"/>
          </w:tcPr>
          <w:p w14:paraId="73B01379" w14:textId="34629C12"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r w:rsidR="00805D8E" w14:paraId="2683ED7F" w14:textId="77777777" w:rsidTr="00D03272">
        <w:tc>
          <w:tcPr>
            <w:tcW w:w="988" w:type="dxa"/>
          </w:tcPr>
          <w:p w14:paraId="136C8A63" w14:textId="77777777" w:rsidR="00805D8E" w:rsidRDefault="00805D8E" w:rsidP="00D03272">
            <w:pPr>
              <w:rPr>
                <w:rFonts w:asciiTheme="majorHAnsi" w:hAnsiTheme="majorHAnsi" w:cstheme="majorHAnsi"/>
                <w:b/>
                <w:bCs/>
                <w:sz w:val="24"/>
                <w:szCs w:val="24"/>
              </w:rPr>
            </w:pPr>
            <w:proofErr w:type="spellStart"/>
            <w:r>
              <w:rPr>
                <w:rFonts w:asciiTheme="majorHAnsi" w:hAnsiTheme="majorHAnsi" w:cstheme="majorHAnsi"/>
                <w:b/>
                <w:bCs/>
                <w:sz w:val="24"/>
                <w:szCs w:val="24"/>
              </w:rPr>
              <w:t>Naive</w:t>
            </w:r>
            <w:proofErr w:type="spellEnd"/>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Bayes</w:t>
            </w:r>
            <w:proofErr w:type="spellEnd"/>
          </w:p>
        </w:tc>
        <w:tc>
          <w:tcPr>
            <w:tcW w:w="345" w:type="dxa"/>
          </w:tcPr>
          <w:p w14:paraId="4605BB66" w14:textId="45A9CF75"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279</w:t>
            </w:r>
          </w:p>
        </w:tc>
        <w:tc>
          <w:tcPr>
            <w:tcW w:w="541" w:type="dxa"/>
          </w:tcPr>
          <w:p w14:paraId="64F3242D" w14:textId="03DD13B1"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11</w:t>
            </w:r>
          </w:p>
        </w:tc>
        <w:tc>
          <w:tcPr>
            <w:tcW w:w="564" w:type="dxa"/>
          </w:tcPr>
          <w:p w14:paraId="5EBFB04E" w14:textId="53492293"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6</w:t>
            </w:r>
          </w:p>
        </w:tc>
        <w:tc>
          <w:tcPr>
            <w:tcW w:w="569" w:type="dxa"/>
          </w:tcPr>
          <w:p w14:paraId="7ADB97FE" w14:textId="3F62DC5B"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154</w:t>
            </w:r>
          </w:p>
        </w:tc>
        <w:tc>
          <w:tcPr>
            <w:tcW w:w="1092" w:type="dxa"/>
          </w:tcPr>
          <w:p w14:paraId="5562EE8C" w14:textId="0C057CE3" w:rsidR="00805D8E" w:rsidRPr="00710AE1" w:rsidRDefault="003F73D2" w:rsidP="00D03272">
            <w:pPr>
              <w:rPr>
                <w:rFonts w:asciiTheme="majorHAnsi" w:hAnsiTheme="majorHAnsi" w:cstheme="majorHAnsi"/>
                <w:bCs/>
                <w:sz w:val="24"/>
                <w:szCs w:val="24"/>
              </w:rPr>
            </w:pPr>
            <w:r>
              <w:rPr>
                <w:rFonts w:asciiTheme="majorHAnsi" w:hAnsiTheme="majorHAnsi" w:cstheme="majorHAnsi"/>
                <w:bCs/>
                <w:sz w:val="24"/>
                <w:szCs w:val="24"/>
              </w:rPr>
              <w:t>0,96</w:t>
            </w:r>
          </w:p>
        </w:tc>
        <w:tc>
          <w:tcPr>
            <w:tcW w:w="708" w:type="dxa"/>
          </w:tcPr>
          <w:p w14:paraId="4F6653B0" w14:textId="2D9284CE"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0,37</w:t>
            </w:r>
            <w:proofErr w:type="gramEnd"/>
          </w:p>
        </w:tc>
        <w:tc>
          <w:tcPr>
            <w:tcW w:w="939" w:type="dxa"/>
          </w:tcPr>
          <w:p w14:paraId="23A5772F" w14:textId="1173C553"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0,96</w:t>
            </w:r>
            <w:proofErr w:type="gramEnd"/>
          </w:p>
        </w:tc>
        <w:tc>
          <w:tcPr>
            <w:tcW w:w="1107" w:type="dxa"/>
          </w:tcPr>
          <w:p w14:paraId="1DD9FD4C" w14:textId="7E15050C"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c>
          <w:tcPr>
            <w:tcW w:w="1351" w:type="dxa"/>
          </w:tcPr>
          <w:p w14:paraId="4ED7216D" w14:textId="258B20F0"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0,93</w:t>
            </w:r>
            <w:proofErr w:type="gramEnd"/>
          </w:p>
        </w:tc>
        <w:tc>
          <w:tcPr>
            <w:tcW w:w="1147" w:type="dxa"/>
          </w:tcPr>
          <w:p w14:paraId="2E2A441E" w14:textId="37C681C0" w:rsidR="00805D8E" w:rsidRPr="00710AE1" w:rsidRDefault="00805D8E" w:rsidP="00D03272">
            <w:pPr>
              <w:rPr>
                <w:rFonts w:asciiTheme="majorHAnsi" w:hAnsiTheme="majorHAnsi" w:cstheme="majorHAnsi"/>
                <w:bCs/>
                <w:sz w:val="24"/>
                <w:szCs w:val="24"/>
              </w:rPr>
            </w:pPr>
            <w:proofErr w:type="gramStart"/>
            <w:r w:rsidRPr="00710AE1">
              <w:rPr>
                <w:rFonts w:asciiTheme="majorHAnsi" w:hAnsiTheme="majorHAnsi" w:cstheme="majorHAnsi"/>
                <w:bCs/>
                <w:sz w:val="24"/>
                <w:szCs w:val="24"/>
              </w:rPr>
              <w:t>%</w:t>
            </w:r>
            <w:r w:rsidR="003F73D2">
              <w:rPr>
                <w:rFonts w:asciiTheme="majorHAnsi" w:hAnsiTheme="majorHAnsi" w:cstheme="majorHAnsi"/>
                <w:bCs/>
                <w:sz w:val="24"/>
                <w:szCs w:val="24"/>
              </w:rPr>
              <w:t>0,97</w:t>
            </w:r>
            <w:proofErr w:type="gramEnd"/>
          </w:p>
        </w:tc>
      </w:tr>
      <w:tr w:rsidR="00805D8E" w14:paraId="3FA638C3" w14:textId="77777777" w:rsidTr="00D03272">
        <w:tc>
          <w:tcPr>
            <w:tcW w:w="988" w:type="dxa"/>
          </w:tcPr>
          <w:p w14:paraId="6BD8819C" w14:textId="66DC61D6" w:rsidR="00805D8E" w:rsidRDefault="00805D8E" w:rsidP="00D03272">
            <w:pPr>
              <w:rPr>
                <w:rFonts w:asciiTheme="majorHAnsi" w:hAnsiTheme="majorHAnsi" w:cstheme="majorHAnsi"/>
                <w:b/>
                <w:bCs/>
                <w:sz w:val="24"/>
                <w:szCs w:val="24"/>
              </w:rPr>
            </w:pPr>
          </w:p>
        </w:tc>
        <w:tc>
          <w:tcPr>
            <w:tcW w:w="345" w:type="dxa"/>
          </w:tcPr>
          <w:p w14:paraId="6BF124C5" w14:textId="77777777" w:rsidR="00805D8E" w:rsidRPr="00710AE1" w:rsidRDefault="00805D8E" w:rsidP="00D03272">
            <w:pPr>
              <w:rPr>
                <w:rFonts w:asciiTheme="majorHAnsi" w:hAnsiTheme="majorHAnsi" w:cstheme="majorHAnsi"/>
                <w:bCs/>
                <w:sz w:val="24"/>
                <w:szCs w:val="24"/>
              </w:rPr>
            </w:pPr>
          </w:p>
        </w:tc>
        <w:tc>
          <w:tcPr>
            <w:tcW w:w="541" w:type="dxa"/>
          </w:tcPr>
          <w:p w14:paraId="1D1C9760" w14:textId="77777777" w:rsidR="00805D8E" w:rsidRPr="00710AE1" w:rsidRDefault="00805D8E" w:rsidP="00D03272">
            <w:pPr>
              <w:rPr>
                <w:rFonts w:asciiTheme="majorHAnsi" w:hAnsiTheme="majorHAnsi" w:cstheme="majorHAnsi"/>
                <w:bCs/>
                <w:sz w:val="24"/>
                <w:szCs w:val="24"/>
              </w:rPr>
            </w:pPr>
          </w:p>
        </w:tc>
        <w:tc>
          <w:tcPr>
            <w:tcW w:w="564" w:type="dxa"/>
          </w:tcPr>
          <w:p w14:paraId="6CE7F073" w14:textId="77777777" w:rsidR="00805D8E" w:rsidRPr="00710AE1" w:rsidRDefault="00805D8E" w:rsidP="00D03272">
            <w:pPr>
              <w:rPr>
                <w:rFonts w:asciiTheme="majorHAnsi" w:hAnsiTheme="majorHAnsi" w:cstheme="majorHAnsi"/>
                <w:bCs/>
                <w:sz w:val="24"/>
                <w:szCs w:val="24"/>
              </w:rPr>
            </w:pPr>
          </w:p>
        </w:tc>
        <w:tc>
          <w:tcPr>
            <w:tcW w:w="569" w:type="dxa"/>
          </w:tcPr>
          <w:p w14:paraId="19005CEC" w14:textId="77777777" w:rsidR="00805D8E" w:rsidRPr="00710AE1" w:rsidRDefault="00805D8E" w:rsidP="00D03272">
            <w:pPr>
              <w:rPr>
                <w:rFonts w:asciiTheme="majorHAnsi" w:hAnsiTheme="majorHAnsi" w:cstheme="majorHAnsi"/>
                <w:bCs/>
                <w:sz w:val="24"/>
                <w:szCs w:val="24"/>
              </w:rPr>
            </w:pPr>
          </w:p>
        </w:tc>
        <w:tc>
          <w:tcPr>
            <w:tcW w:w="1092" w:type="dxa"/>
          </w:tcPr>
          <w:p w14:paraId="3DF98800" w14:textId="77777777" w:rsidR="00805D8E" w:rsidRPr="00710AE1" w:rsidRDefault="00805D8E" w:rsidP="00D03272">
            <w:pPr>
              <w:rPr>
                <w:rFonts w:asciiTheme="majorHAnsi" w:hAnsiTheme="majorHAnsi" w:cstheme="majorHAnsi"/>
                <w:bCs/>
                <w:sz w:val="24"/>
                <w:szCs w:val="24"/>
              </w:rPr>
            </w:pPr>
          </w:p>
        </w:tc>
        <w:tc>
          <w:tcPr>
            <w:tcW w:w="708" w:type="dxa"/>
          </w:tcPr>
          <w:p w14:paraId="28E33FAB" w14:textId="77777777" w:rsidR="00805D8E" w:rsidRPr="00710AE1" w:rsidRDefault="00805D8E" w:rsidP="00D03272">
            <w:pPr>
              <w:rPr>
                <w:rFonts w:asciiTheme="majorHAnsi" w:hAnsiTheme="majorHAnsi" w:cstheme="majorHAnsi"/>
                <w:bCs/>
                <w:sz w:val="24"/>
                <w:szCs w:val="24"/>
              </w:rPr>
            </w:pPr>
          </w:p>
        </w:tc>
        <w:tc>
          <w:tcPr>
            <w:tcW w:w="939" w:type="dxa"/>
          </w:tcPr>
          <w:p w14:paraId="310E4A87" w14:textId="77777777" w:rsidR="00805D8E" w:rsidRPr="00710AE1" w:rsidRDefault="00805D8E" w:rsidP="00D03272">
            <w:pPr>
              <w:rPr>
                <w:rFonts w:asciiTheme="majorHAnsi" w:hAnsiTheme="majorHAnsi" w:cstheme="majorHAnsi"/>
                <w:bCs/>
                <w:sz w:val="24"/>
                <w:szCs w:val="24"/>
              </w:rPr>
            </w:pPr>
          </w:p>
        </w:tc>
        <w:tc>
          <w:tcPr>
            <w:tcW w:w="1107" w:type="dxa"/>
          </w:tcPr>
          <w:p w14:paraId="0C4DFADB" w14:textId="77777777" w:rsidR="00805D8E" w:rsidRPr="00710AE1" w:rsidRDefault="00805D8E" w:rsidP="00D03272">
            <w:pPr>
              <w:rPr>
                <w:rFonts w:asciiTheme="majorHAnsi" w:hAnsiTheme="majorHAnsi" w:cstheme="majorHAnsi"/>
                <w:bCs/>
                <w:sz w:val="24"/>
                <w:szCs w:val="24"/>
              </w:rPr>
            </w:pPr>
          </w:p>
        </w:tc>
        <w:tc>
          <w:tcPr>
            <w:tcW w:w="1351" w:type="dxa"/>
          </w:tcPr>
          <w:p w14:paraId="269D66EC" w14:textId="77777777" w:rsidR="00805D8E" w:rsidRPr="00710AE1" w:rsidRDefault="00805D8E" w:rsidP="00D03272">
            <w:pPr>
              <w:rPr>
                <w:rFonts w:asciiTheme="majorHAnsi" w:hAnsiTheme="majorHAnsi" w:cstheme="majorHAnsi"/>
                <w:bCs/>
                <w:sz w:val="24"/>
                <w:szCs w:val="24"/>
              </w:rPr>
            </w:pPr>
          </w:p>
        </w:tc>
        <w:tc>
          <w:tcPr>
            <w:tcW w:w="1147" w:type="dxa"/>
          </w:tcPr>
          <w:p w14:paraId="7F822A85" w14:textId="77777777" w:rsidR="00805D8E" w:rsidRPr="00710AE1" w:rsidRDefault="00805D8E" w:rsidP="00D03272">
            <w:pPr>
              <w:rPr>
                <w:rFonts w:asciiTheme="majorHAnsi" w:hAnsiTheme="majorHAnsi" w:cstheme="majorHAnsi"/>
                <w:bCs/>
                <w:sz w:val="24"/>
                <w:szCs w:val="24"/>
              </w:rPr>
            </w:pPr>
          </w:p>
        </w:tc>
      </w:tr>
    </w:tbl>
    <w:p w14:paraId="7F03DDF8" w14:textId="77777777" w:rsidR="001C057E" w:rsidRDefault="001C057E" w:rsidP="00C11AA8">
      <w:pPr>
        <w:tabs>
          <w:tab w:val="left" w:pos="6728"/>
        </w:tabs>
        <w:rPr>
          <w:rFonts w:asciiTheme="majorHAnsi" w:hAnsiTheme="majorHAnsi" w:cstheme="majorHAnsi"/>
          <w:b/>
          <w:bCs/>
          <w:sz w:val="24"/>
          <w:szCs w:val="24"/>
          <w:lang w:eastAsia="tr-TR"/>
        </w:rPr>
      </w:pPr>
    </w:p>
    <w:p w14:paraId="46E968DF" w14:textId="25986EFB" w:rsidR="00805D8E" w:rsidRDefault="00805D8E"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sz w:val="24"/>
          <w:szCs w:val="24"/>
          <w:lang w:eastAsia="tr-TR"/>
        </w:rPr>
        <w:lastRenderedPageBreak/>
        <w:t xml:space="preserve">KARAR AĞACI VE BAYES KIYASLAMASINI </w:t>
      </w:r>
    </w:p>
    <w:p w14:paraId="740BA83F" w14:textId="4AE169ED" w:rsidR="00805D8E" w:rsidRDefault="0042159A" w:rsidP="00C11AA8">
      <w:pPr>
        <w:tabs>
          <w:tab w:val="left" w:pos="6728"/>
        </w:tabs>
        <w:rPr>
          <w:rFonts w:asciiTheme="majorHAnsi" w:hAnsiTheme="majorHAnsi" w:cstheme="majorHAnsi"/>
          <w:b/>
          <w:bCs/>
          <w:sz w:val="24"/>
          <w:szCs w:val="24"/>
          <w:lang w:eastAsia="tr-TR"/>
        </w:rPr>
      </w:pPr>
      <w:r>
        <w:rPr>
          <w:rFonts w:asciiTheme="majorHAnsi" w:hAnsiTheme="majorHAnsi" w:cstheme="majorHAnsi"/>
          <w:b/>
          <w:bCs/>
          <w:sz w:val="24"/>
          <w:szCs w:val="24"/>
          <w:lang w:eastAsia="tr-TR"/>
        </w:rPr>
        <w:t xml:space="preserve">Sonuç olarak ikisi de </w:t>
      </w:r>
      <w:proofErr w:type="gramStart"/>
      <w:r>
        <w:rPr>
          <w:rFonts w:asciiTheme="majorHAnsi" w:hAnsiTheme="majorHAnsi" w:cstheme="majorHAnsi"/>
          <w:b/>
          <w:bCs/>
          <w:sz w:val="24"/>
          <w:szCs w:val="24"/>
          <w:lang w:eastAsia="tr-TR"/>
        </w:rPr>
        <w:t>%50</w:t>
      </w:r>
      <w:proofErr w:type="gramEnd"/>
      <w:r>
        <w:rPr>
          <w:rFonts w:asciiTheme="majorHAnsi" w:hAnsiTheme="majorHAnsi" w:cstheme="majorHAnsi"/>
          <w:b/>
          <w:bCs/>
          <w:sz w:val="24"/>
          <w:szCs w:val="24"/>
          <w:lang w:eastAsia="tr-TR"/>
        </w:rPr>
        <w:t xml:space="preserve"> şekliden çıkmıştır. </w:t>
      </w:r>
      <w:proofErr w:type="gramStart"/>
      <w:r>
        <w:rPr>
          <w:rFonts w:asciiTheme="majorHAnsi" w:hAnsiTheme="majorHAnsi" w:cstheme="majorHAnsi"/>
          <w:b/>
          <w:bCs/>
          <w:sz w:val="24"/>
          <w:szCs w:val="24"/>
          <w:lang w:eastAsia="tr-TR"/>
        </w:rPr>
        <w:t>Doğruluk</w:t>
      </w:r>
      <w:proofErr w:type="gramEnd"/>
      <w:r>
        <w:rPr>
          <w:rFonts w:asciiTheme="majorHAnsi" w:hAnsiTheme="majorHAnsi" w:cstheme="majorHAnsi"/>
          <w:b/>
          <w:bCs/>
          <w:sz w:val="24"/>
          <w:szCs w:val="24"/>
          <w:lang w:eastAsia="tr-TR"/>
        </w:rPr>
        <w:t xml:space="preserve"> , hata , kesinlik ,duyarlılık , belirleyicilik oranları eşittir. İki durumda kullanıma uygundur</w:t>
      </w:r>
    </w:p>
    <w:p w14:paraId="54019D92" w14:textId="5F575F89" w:rsidR="00805D8E" w:rsidRDefault="00805D8E" w:rsidP="00C11AA8">
      <w:pPr>
        <w:tabs>
          <w:tab w:val="left" w:pos="6728"/>
        </w:tabs>
        <w:rPr>
          <w:rFonts w:asciiTheme="majorHAnsi" w:hAnsiTheme="majorHAnsi" w:cstheme="majorHAnsi"/>
          <w:b/>
          <w:bCs/>
          <w:sz w:val="24"/>
          <w:szCs w:val="24"/>
          <w:lang w:eastAsia="tr-TR"/>
        </w:rPr>
      </w:pPr>
      <w:proofErr w:type="gramStart"/>
      <w:r>
        <w:rPr>
          <w:rFonts w:asciiTheme="majorHAnsi" w:hAnsiTheme="majorHAnsi" w:cstheme="majorHAnsi"/>
          <w:b/>
          <w:bCs/>
          <w:sz w:val="24"/>
          <w:szCs w:val="24"/>
          <w:lang w:eastAsia="tr-TR"/>
        </w:rPr>
        <w:t>SONUÇ</w:t>
      </w:r>
      <w:r w:rsidR="0042159A">
        <w:rPr>
          <w:rFonts w:asciiTheme="majorHAnsi" w:hAnsiTheme="majorHAnsi" w:cstheme="majorHAnsi"/>
          <w:b/>
          <w:bCs/>
          <w:sz w:val="24"/>
          <w:szCs w:val="24"/>
          <w:lang w:eastAsia="tr-TR"/>
        </w:rPr>
        <w:t xml:space="preserve"> ;</w:t>
      </w:r>
      <w:proofErr w:type="gramEnd"/>
      <w:r w:rsidR="0042159A">
        <w:rPr>
          <w:rFonts w:asciiTheme="majorHAnsi" w:hAnsiTheme="majorHAnsi" w:cstheme="majorHAnsi"/>
          <w:b/>
          <w:bCs/>
          <w:sz w:val="24"/>
          <w:szCs w:val="24"/>
          <w:lang w:eastAsia="tr-TR"/>
        </w:rPr>
        <w:t xml:space="preserve"> iki durumda kullanılabilir. </w:t>
      </w:r>
    </w:p>
    <w:p w14:paraId="1A6251B5" w14:textId="48E55BBA" w:rsidR="00805D8E" w:rsidRDefault="00805D8E" w:rsidP="00C11AA8">
      <w:pPr>
        <w:tabs>
          <w:tab w:val="left" w:pos="6728"/>
        </w:tabs>
        <w:rPr>
          <w:rFonts w:asciiTheme="majorHAnsi" w:hAnsiTheme="majorHAnsi" w:cstheme="majorHAnsi"/>
          <w:b/>
          <w:bCs/>
          <w:sz w:val="24"/>
          <w:szCs w:val="24"/>
          <w:lang w:eastAsia="tr-TR"/>
        </w:rPr>
      </w:pPr>
    </w:p>
    <w:p w14:paraId="21FCD9A5" w14:textId="7C365811" w:rsidR="00805D8E" w:rsidRDefault="00805D8E" w:rsidP="00C11AA8">
      <w:pPr>
        <w:tabs>
          <w:tab w:val="left" w:pos="6728"/>
        </w:tabs>
        <w:rPr>
          <w:rFonts w:asciiTheme="majorHAnsi" w:hAnsiTheme="majorHAnsi" w:cstheme="majorHAnsi"/>
          <w:b/>
          <w:bCs/>
          <w:sz w:val="24"/>
          <w:szCs w:val="24"/>
          <w:lang w:eastAsia="tr-TR"/>
        </w:rPr>
      </w:pPr>
    </w:p>
    <w:p w14:paraId="4BDD8F2B" w14:textId="0DCA3C5E" w:rsidR="00805D8E" w:rsidRDefault="00805D8E" w:rsidP="00C11AA8">
      <w:pPr>
        <w:tabs>
          <w:tab w:val="left" w:pos="6728"/>
        </w:tabs>
        <w:rPr>
          <w:rFonts w:asciiTheme="majorHAnsi" w:hAnsiTheme="majorHAnsi" w:cstheme="majorHAnsi"/>
          <w:b/>
          <w:bCs/>
          <w:sz w:val="24"/>
          <w:szCs w:val="24"/>
          <w:lang w:eastAsia="tr-TR"/>
        </w:rPr>
      </w:pPr>
    </w:p>
    <w:p w14:paraId="227A8A2A" w14:textId="52132095" w:rsidR="00805D8E" w:rsidRDefault="00805D8E" w:rsidP="00C11AA8">
      <w:pPr>
        <w:tabs>
          <w:tab w:val="left" w:pos="6728"/>
        </w:tabs>
        <w:rPr>
          <w:rFonts w:asciiTheme="majorHAnsi" w:hAnsiTheme="majorHAnsi" w:cstheme="majorHAnsi"/>
          <w:b/>
          <w:bCs/>
          <w:sz w:val="24"/>
          <w:szCs w:val="24"/>
          <w:lang w:eastAsia="tr-TR"/>
        </w:rPr>
      </w:pPr>
    </w:p>
    <w:p w14:paraId="42D5DE3A" w14:textId="21BB38B4" w:rsidR="00805D8E" w:rsidRDefault="00805D8E" w:rsidP="00C11AA8">
      <w:pPr>
        <w:tabs>
          <w:tab w:val="left" w:pos="6728"/>
        </w:tabs>
        <w:rPr>
          <w:rFonts w:asciiTheme="majorHAnsi" w:hAnsiTheme="majorHAnsi" w:cstheme="majorHAnsi"/>
          <w:b/>
          <w:bCs/>
          <w:sz w:val="24"/>
          <w:szCs w:val="24"/>
          <w:lang w:eastAsia="tr-TR"/>
        </w:rPr>
      </w:pPr>
    </w:p>
    <w:p w14:paraId="267B1EDE" w14:textId="5C5BFD71" w:rsidR="00805D8E" w:rsidRDefault="00805D8E" w:rsidP="00C11AA8">
      <w:pPr>
        <w:tabs>
          <w:tab w:val="left" w:pos="6728"/>
        </w:tabs>
        <w:rPr>
          <w:rFonts w:asciiTheme="majorHAnsi" w:hAnsiTheme="majorHAnsi" w:cstheme="majorHAnsi"/>
          <w:b/>
          <w:bCs/>
          <w:sz w:val="24"/>
          <w:szCs w:val="24"/>
          <w:lang w:eastAsia="tr-TR"/>
        </w:rPr>
      </w:pPr>
    </w:p>
    <w:p w14:paraId="5016CD3D" w14:textId="15CC7A4D" w:rsidR="00805D8E" w:rsidRDefault="00805D8E" w:rsidP="00C11AA8">
      <w:pPr>
        <w:tabs>
          <w:tab w:val="left" w:pos="6728"/>
        </w:tabs>
        <w:rPr>
          <w:rFonts w:asciiTheme="majorHAnsi" w:hAnsiTheme="majorHAnsi" w:cstheme="majorHAnsi"/>
          <w:b/>
          <w:bCs/>
          <w:sz w:val="24"/>
          <w:szCs w:val="24"/>
          <w:lang w:eastAsia="tr-TR"/>
        </w:rPr>
      </w:pPr>
    </w:p>
    <w:p w14:paraId="607C86FB" w14:textId="24532F11" w:rsidR="00805D8E" w:rsidRDefault="00805D8E" w:rsidP="00C11AA8">
      <w:pPr>
        <w:tabs>
          <w:tab w:val="left" w:pos="6728"/>
        </w:tabs>
        <w:rPr>
          <w:rFonts w:asciiTheme="majorHAnsi" w:hAnsiTheme="majorHAnsi" w:cstheme="majorHAnsi"/>
          <w:b/>
          <w:bCs/>
          <w:sz w:val="24"/>
          <w:szCs w:val="24"/>
          <w:lang w:eastAsia="tr-TR"/>
        </w:rPr>
      </w:pPr>
    </w:p>
    <w:p w14:paraId="26415786" w14:textId="33C779EF" w:rsidR="00805D8E" w:rsidRDefault="00805D8E" w:rsidP="00C11AA8">
      <w:pPr>
        <w:tabs>
          <w:tab w:val="left" w:pos="6728"/>
        </w:tabs>
        <w:rPr>
          <w:rFonts w:asciiTheme="majorHAnsi" w:hAnsiTheme="majorHAnsi" w:cstheme="majorHAnsi"/>
          <w:b/>
          <w:bCs/>
          <w:sz w:val="24"/>
          <w:szCs w:val="24"/>
          <w:lang w:eastAsia="tr-TR"/>
        </w:rPr>
      </w:pPr>
    </w:p>
    <w:p w14:paraId="069D9FE4" w14:textId="680BAE0A" w:rsidR="00805D8E" w:rsidRDefault="00805D8E" w:rsidP="00C11AA8">
      <w:pPr>
        <w:tabs>
          <w:tab w:val="left" w:pos="6728"/>
        </w:tabs>
        <w:rPr>
          <w:rFonts w:asciiTheme="majorHAnsi" w:hAnsiTheme="majorHAnsi" w:cstheme="majorHAnsi"/>
          <w:b/>
          <w:bCs/>
          <w:sz w:val="24"/>
          <w:szCs w:val="24"/>
          <w:lang w:eastAsia="tr-TR"/>
        </w:rPr>
      </w:pPr>
    </w:p>
    <w:p w14:paraId="2320A906" w14:textId="37011A88" w:rsidR="00805D8E" w:rsidRDefault="00805D8E" w:rsidP="00C11AA8">
      <w:pPr>
        <w:tabs>
          <w:tab w:val="left" w:pos="6728"/>
        </w:tabs>
        <w:rPr>
          <w:rFonts w:asciiTheme="majorHAnsi" w:hAnsiTheme="majorHAnsi" w:cstheme="majorHAnsi"/>
          <w:b/>
          <w:bCs/>
          <w:sz w:val="24"/>
          <w:szCs w:val="24"/>
          <w:lang w:eastAsia="tr-TR"/>
        </w:rPr>
      </w:pPr>
    </w:p>
    <w:p w14:paraId="40639498" w14:textId="35F90068" w:rsidR="00805D8E" w:rsidRDefault="00805D8E" w:rsidP="00C11AA8">
      <w:pPr>
        <w:tabs>
          <w:tab w:val="left" w:pos="6728"/>
        </w:tabs>
        <w:rPr>
          <w:rFonts w:asciiTheme="majorHAnsi" w:hAnsiTheme="majorHAnsi" w:cstheme="majorHAnsi"/>
          <w:b/>
          <w:bCs/>
          <w:sz w:val="24"/>
          <w:szCs w:val="24"/>
          <w:lang w:eastAsia="tr-TR"/>
        </w:rPr>
      </w:pPr>
    </w:p>
    <w:p w14:paraId="2C91765E" w14:textId="6376ACCB" w:rsidR="0042159A" w:rsidRDefault="0042159A" w:rsidP="00C11AA8">
      <w:pPr>
        <w:tabs>
          <w:tab w:val="left" w:pos="6728"/>
        </w:tabs>
        <w:rPr>
          <w:rFonts w:asciiTheme="majorHAnsi" w:hAnsiTheme="majorHAnsi" w:cstheme="majorHAnsi"/>
          <w:b/>
          <w:bCs/>
          <w:sz w:val="24"/>
          <w:szCs w:val="24"/>
          <w:lang w:eastAsia="tr-TR"/>
        </w:rPr>
      </w:pPr>
    </w:p>
    <w:p w14:paraId="5ACFCDDF" w14:textId="7119D3F4" w:rsidR="0042159A" w:rsidRDefault="0042159A" w:rsidP="00C11AA8">
      <w:pPr>
        <w:tabs>
          <w:tab w:val="left" w:pos="6728"/>
        </w:tabs>
        <w:rPr>
          <w:rFonts w:asciiTheme="majorHAnsi" w:hAnsiTheme="majorHAnsi" w:cstheme="majorHAnsi"/>
          <w:b/>
          <w:bCs/>
          <w:sz w:val="24"/>
          <w:szCs w:val="24"/>
          <w:lang w:eastAsia="tr-TR"/>
        </w:rPr>
      </w:pPr>
    </w:p>
    <w:p w14:paraId="06E51FB8" w14:textId="1EFE94DC" w:rsidR="0042159A" w:rsidRDefault="0042159A" w:rsidP="00C11AA8">
      <w:pPr>
        <w:tabs>
          <w:tab w:val="left" w:pos="6728"/>
        </w:tabs>
        <w:rPr>
          <w:rFonts w:asciiTheme="majorHAnsi" w:hAnsiTheme="majorHAnsi" w:cstheme="majorHAnsi"/>
          <w:b/>
          <w:bCs/>
          <w:sz w:val="24"/>
          <w:szCs w:val="24"/>
          <w:lang w:eastAsia="tr-TR"/>
        </w:rPr>
      </w:pPr>
    </w:p>
    <w:p w14:paraId="27A18C8C" w14:textId="7B999B6A" w:rsidR="0042159A" w:rsidRDefault="0042159A" w:rsidP="00C11AA8">
      <w:pPr>
        <w:tabs>
          <w:tab w:val="left" w:pos="6728"/>
        </w:tabs>
        <w:rPr>
          <w:rFonts w:asciiTheme="majorHAnsi" w:hAnsiTheme="majorHAnsi" w:cstheme="majorHAnsi"/>
          <w:b/>
          <w:bCs/>
          <w:sz w:val="24"/>
          <w:szCs w:val="24"/>
          <w:lang w:eastAsia="tr-TR"/>
        </w:rPr>
      </w:pPr>
    </w:p>
    <w:p w14:paraId="4EEC396D" w14:textId="5763F79E" w:rsidR="0042159A" w:rsidRDefault="0042159A" w:rsidP="00C11AA8">
      <w:pPr>
        <w:tabs>
          <w:tab w:val="left" w:pos="6728"/>
        </w:tabs>
        <w:rPr>
          <w:rFonts w:asciiTheme="majorHAnsi" w:hAnsiTheme="majorHAnsi" w:cstheme="majorHAnsi"/>
          <w:b/>
          <w:bCs/>
          <w:sz w:val="24"/>
          <w:szCs w:val="24"/>
          <w:lang w:eastAsia="tr-TR"/>
        </w:rPr>
      </w:pPr>
    </w:p>
    <w:p w14:paraId="311F4D41" w14:textId="18E37CD3" w:rsidR="0042159A" w:rsidRDefault="0042159A" w:rsidP="00C11AA8">
      <w:pPr>
        <w:tabs>
          <w:tab w:val="left" w:pos="6728"/>
        </w:tabs>
        <w:rPr>
          <w:rFonts w:asciiTheme="majorHAnsi" w:hAnsiTheme="majorHAnsi" w:cstheme="majorHAnsi"/>
          <w:b/>
          <w:bCs/>
          <w:sz w:val="24"/>
          <w:szCs w:val="24"/>
          <w:lang w:eastAsia="tr-TR"/>
        </w:rPr>
      </w:pPr>
    </w:p>
    <w:p w14:paraId="6A3865B2" w14:textId="10A23C9A" w:rsidR="0042159A" w:rsidRDefault="0042159A" w:rsidP="00C11AA8">
      <w:pPr>
        <w:tabs>
          <w:tab w:val="left" w:pos="6728"/>
        </w:tabs>
        <w:rPr>
          <w:rFonts w:asciiTheme="majorHAnsi" w:hAnsiTheme="majorHAnsi" w:cstheme="majorHAnsi"/>
          <w:b/>
          <w:bCs/>
          <w:sz w:val="24"/>
          <w:szCs w:val="24"/>
          <w:lang w:eastAsia="tr-TR"/>
        </w:rPr>
      </w:pPr>
    </w:p>
    <w:p w14:paraId="3AFB98BE" w14:textId="611F7EB9" w:rsidR="0042159A" w:rsidRDefault="0042159A" w:rsidP="00C11AA8">
      <w:pPr>
        <w:tabs>
          <w:tab w:val="left" w:pos="6728"/>
        </w:tabs>
        <w:rPr>
          <w:rFonts w:asciiTheme="majorHAnsi" w:hAnsiTheme="majorHAnsi" w:cstheme="majorHAnsi"/>
          <w:b/>
          <w:bCs/>
          <w:sz w:val="24"/>
          <w:szCs w:val="24"/>
          <w:lang w:eastAsia="tr-TR"/>
        </w:rPr>
      </w:pPr>
    </w:p>
    <w:p w14:paraId="104D66E9" w14:textId="0471BB1C" w:rsidR="0042159A" w:rsidRDefault="0042159A" w:rsidP="00C11AA8">
      <w:pPr>
        <w:tabs>
          <w:tab w:val="left" w:pos="6728"/>
        </w:tabs>
        <w:rPr>
          <w:rFonts w:asciiTheme="majorHAnsi" w:hAnsiTheme="majorHAnsi" w:cstheme="majorHAnsi"/>
          <w:b/>
          <w:bCs/>
          <w:sz w:val="24"/>
          <w:szCs w:val="24"/>
          <w:lang w:eastAsia="tr-TR"/>
        </w:rPr>
      </w:pPr>
    </w:p>
    <w:p w14:paraId="1A23D912" w14:textId="6C4B4E58" w:rsidR="0042159A" w:rsidRDefault="0042159A" w:rsidP="00C11AA8">
      <w:pPr>
        <w:tabs>
          <w:tab w:val="left" w:pos="6728"/>
        </w:tabs>
        <w:rPr>
          <w:rFonts w:asciiTheme="majorHAnsi" w:hAnsiTheme="majorHAnsi" w:cstheme="majorHAnsi"/>
          <w:b/>
          <w:bCs/>
          <w:sz w:val="24"/>
          <w:szCs w:val="24"/>
          <w:lang w:eastAsia="tr-TR"/>
        </w:rPr>
      </w:pPr>
    </w:p>
    <w:p w14:paraId="200978C3" w14:textId="266A8ECF" w:rsidR="0042159A" w:rsidRDefault="0042159A" w:rsidP="00C11AA8">
      <w:pPr>
        <w:tabs>
          <w:tab w:val="left" w:pos="6728"/>
        </w:tabs>
        <w:rPr>
          <w:rFonts w:asciiTheme="majorHAnsi" w:hAnsiTheme="majorHAnsi" w:cstheme="majorHAnsi"/>
          <w:b/>
          <w:bCs/>
          <w:sz w:val="24"/>
          <w:szCs w:val="24"/>
          <w:lang w:eastAsia="tr-TR"/>
        </w:rPr>
      </w:pPr>
    </w:p>
    <w:p w14:paraId="60F556FE" w14:textId="77777777" w:rsidR="0042159A" w:rsidRDefault="0042159A" w:rsidP="00C11AA8">
      <w:pPr>
        <w:tabs>
          <w:tab w:val="left" w:pos="6728"/>
        </w:tabs>
        <w:rPr>
          <w:rFonts w:asciiTheme="majorHAnsi" w:hAnsiTheme="majorHAnsi" w:cstheme="majorHAnsi"/>
          <w:b/>
          <w:bCs/>
          <w:sz w:val="24"/>
          <w:szCs w:val="24"/>
          <w:lang w:eastAsia="tr-TR"/>
        </w:rPr>
      </w:pPr>
    </w:p>
    <w:p w14:paraId="3F820050" w14:textId="7952C31E" w:rsidR="00805D8E" w:rsidRDefault="00805D8E" w:rsidP="00C11AA8">
      <w:pPr>
        <w:tabs>
          <w:tab w:val="left" w:pos="6728"/>
        </w:tabs>
        <w:rPr>
          <w:rFonts w:asciiTheme="majorHAnsi" w:hAnsiTheme="majorHAnsi" w:cstheme="majorHAnsi"/>
          <w:b/>
          <w:bCs/>
          <w:sz w:val="24"/>
          <w:szCs w:val="24"/>
          <w:lang w:eastAsia="tr-TR"/>
        </w:rPr>
      </w:pPr>
    </w:p>
    <w:p w14:paraId="77144FBB" w14:textId="6143A042" w:rsidR="00805D8E" w:rsidRDefault="00805D8E" w:rsidP="00C11AA8">
      <w:pPr>
        <w:tabs>
          <w:tab w:val="left" w:pos="6728"/>
        </w:tabs>
        <w:rPr>
          <w:rFonts w:asciiTheme="majorHAnsi" w:hAnsiTheme="majorHAnsi" w:cstheme="majorHAnsi"/>
          <w:b/>
          <w:bCs/>
          <w:sz w:val="24"/>
          <w:szCs w:val="24"/>
          <w:lang w:eastAsia="tr-TR"/>
        </w:rPr>
      </w:pPr>
    </w:p>
    <w:p w14:paraId="7A67F065" w14:textId="6EB702B5" w:rsidR="00805D8E" w:rsidRPr="00234E3A" w:rsidRDefault="00234E3A" w:rsidP="00C11AA8">
      <w:pPr>
        <w:tabs>
          <w:tab w:val="left" w:pos="6728"/>
        </w:tabs>
        <w:rPr>
          <w:rFonts w:cstheme="minorHAnsi"/>
          <w:b/>
          <w:bCs/>
          <w:sz w:val="24"/>
          <w:szCs w:val="24"/>
          <w:lang w:eastAsia="tr-TR"/>
        </w:rPr>
      </w:pPr>
      <w:r w:rsidRPr="00234E3A">
        <w:rPr>
          <w:rFonts w:cstheme="minorHAnsi"/>
          <w:b/>
          <w:bCs/>
          <w:sz w:val="24"/>
          <w:szCs w:val="24"/>
          <w:lang w:eastAsia="tr-TR"/>
        </w:rPr>
        <w:lastRenderedPageBreak/>
        <w:t>KAYNAKÇA</w:t>
      </w:r>
    </w:p>
    <w:p w14:paraId="084A9802" w14:textId="30B64AB6" w:rsidR="00805D8E" w:rsidRPr="00234E3A" w:rsidRDefault="00805D8E" w:rsidP="00C11AA8">
      <w:pPr>
        <w:tabs>
          <w:tab w:val="left" w:pos="6728"/>
        </w:tabs>
        <w:rPr>
          <w:rFonts w:asciiTheme="majorHAnsi" w:hAnsiTheme="majorHAnsi" w:cstheme="majorHAnsi"/>
          <w:sz w:val="24"/>
          <w:szCs w:val="24"/>
          <w:lang w:eastAsia="tr-TR"/>
        </w:rPr>
      </w:pPr>
    </w:p>
    <w:p w14:paraId="3806D453" w14:textId="5BF054F8" w:rsidR="00805D8E" w:rsidRPr="00234E3A" w:rsidRDefault="00000000" w:rsidP="00234E3A">
      <w:pPr>
        <w:pStyle w:val="AralkYok"/>
        <w:rPr>
          <w:rFonts w:asciiTheme="majorHAnsi" w:hAnsiTheme="majorHAnsi" w:cstheme="majorHAnsi"/>
          <w:sz w:val="16"/>
          <w:szCs w:val="16"/>
        </w:rPr>
      </w:pPr>
      <w:hyperlink r:id="rId38" w:history="1">
        <w:r w:rsidR="00805D8E" w:rsidRPr="00234E3A">
          <w:rPr>
            <w:rStyle w:val="Kpr"/>
            <w:rFonts w:asciiTheme="majorHAnsi" w:hAnsiTheme="majorHAnsi" w:cstheme="majorHAnsi"/>
            <w:sz w:val="16"/>
            <w:szCs w:val="16"/>
          </w:rPr>
          <w:t>https://www.google.com/search?q=naive+bayes+nedir&amp;bih=714&amp;biw=1536&amp;hl=tr&amp;sxsrf=ALiCzsYmXiDhVwb-d_bFvPqEfW5kCeFEHQ%3A1672091309518&amp;ei=rRaqY5qgH5-Mxc8Py7yPkAM&amp;oq=Naive+Bayes+&amp;gs_lcp=Cgxnd3Mtd2l6LXNlcnAQARgAMgQIABBDMgUIABCABDIFCAAQgAQyBAgAEEMyBQgAEIAEMgUIABCABDIFCAAQgAQyBQgAEIAEMgUIABCABDIFCAAQgAQ6CggAEEcQ1gQQsAM6BwgAELADEEM6BwgjEOoCECc6DAgAEOoCELQCEEMYAUoECEEYAEoECEYYAVCeGFieGGCtKGgEcAF4AIABbogBbpIBAzAuMZgBAKABAaABArABEMgBCsABAdoBBggBEAEYAQ&amp;sclient=gws-wiz-serp</w:t>
        </w:r>
      </w:hyperlink>
    </w:p>
    <w:p w14:paraId="790C5016" w14:textId="77777777" w:rsidR="00805D8E" w:rsidRPr="00234E3A" w:rsidRDefault="00805D8E" w:rsidP="00805D8E">
      <w:pPr>
        <w:pStyle w:val="AralkYok"/>
        <w:rPr>
          <w:rFonts w:asciiTheme="majorHAnsi" w:hAnsiTheme="majorHAnsi" w:cstheme="majorHAnsi"/>
          <w:sz w:val="16"/>
          <w:szCs w:val="16"/>
        </w:rPr>
      </w:pPr>
    </w:p>
    <w:p w14:paraId="68695752" w14:textId="77777777" w:rsidR="00805D8E" w:rsidRPr="00234E3A" w:rsidRDefault="00000000" w:rsidP="00805D8E">
      <w:pPr>
        <w:pStyle w:val="AralkYok"/>
        <w:rPr>
          <w:rFonts w:asciiTheme="majorHAnsi" w:hAnsiTheme="majorHAnsi" w:cstheme="majorHAnsi"/>
          <w:sz w:val="16"/>
          <w:szCs w:val="16"/>
        </w:rPr>
      </w:pPr>
      <w:hyperlink r:id="rId39" w:history="1">
        <w:r w:rsidR="00805D8E" w:rsidRPr="00234E3A">
          <w:rPr>
            <w:rStyle w:val="Kpr"/>
            <w:rFonts w:asciiTheme="majorHAnsi" w:hAnsiTheme="majorHAnsi" w:cstheme="majorHAnsi"/>
            <w:sz w:val="16"/>
            <w:szCs w:val="16"/>
          </w:rPr>
          <w:t>https://www.drozdogan.com/kanserin-sebepleri-kisaca-nelerdir/</w:t>
        </w:r>
      </w:hyperlink>
    </w:p>
    <w:p w14:paraId="2C47E465" w14:textId="77777777" w:rsidR="00805D8E" w:rsidRPr="00234E3A" w:rsidRDefault="00805D8E" w:rsidP="00805D8E">
      <w:pPr>
        <w:pStyle w:val="AralkYok"/>
        <w:rPr>
          <w:rFonts w:asciiTheme="majorHAnsi" w:hAnsiTheme="majorHAnsi" w:cstheme="majorHAnsi"/>
          <w:sz w:val="16"/>
          <w:szCs w:val="16"/>
        </w:rPr>
      </w:pPr>
    </w:p>
    <w:p w14:paraId="5D11B6FA" w14:textId="77777777" w:rsidR="00805D8E" w:rsidRPr="00234E3A" w:rsidRDefault="00000000" w:rsidP="00805D8E">
      <w:pPr>
        <w:pStyle w:val="AralkYok"/>
        <w:rPr>
          <w:rFonts w:asciiTheme="majorHAnsi" w:hAnsiTheme="majorHAnsi" w:cstheme="majorHAnsi"/>
          <w:sz w:val="16"/>
          <w:szCs w:val="16"/>
        </w:rPr>
      </w:pPr>
      <w:hyperlink r:id="rId40" w:history="1">
        <w:r w:rsidR="00805D8E" w:rsidRPr="00234E3A">
          <w:rPr>
            <w:rStyle w:val="Kpr"/>
            <w:rFonts w:asciiTheme="majorHAnsi" w:hAnsiTheme="majorHAnsi" w:cstheme="majorHAnsi"/>
            <w:sz w:val="16"/>
            <w:szCs w:val="16"/>
          </w:rPr>
          <w:t>https://www.google.com/search?q=karar+a%C4%9Fac%C4%B1+nedir&amp;bih=714&amp;biw=1536&amp;hl=tr&amp;sxsrf=ALiCzsbNNUJA5_JDClsoUKUu3FYhX577lw%3A1672090236960&amp;ei=fBKqY9iVOoCExc8Pnpa0-AM&amp;oq=karar+a%C4%9Fac%C4%B1+ne&amp;gs_lcp=Cgxnd3Mtd2l6LXNlcnAQAxgAMgUIABCABDIFCAAQgAQyBggAEBYQHjIGCAAQFhAeMgYIABAWEB4yBggAEBYQHjIGCAAQFhAeMgYIABAWEB4yBggAEBYQHjIGCAAQFhAeOgcIIxDqAhAnOgQIIxAnOgQIABBDOgsIABCABBCxAxCDAToICAAQsQMQgwE6BAguEEM6CggAELEDEIMBEEM6DQgAEIAEELEDEIMBEAo6BwgAEIAEEAo6BQguEIAESgQIQRgASgQIRhgAUKEGWIIlYNguaAFwAXgAgAF0iAGiC5IBAzUuOZgBAKABAbABCsABAQ&amp;sclient=gws-wiz-serp</w:t>
        </w:r>
      </w:hyperlink>
    </w:p>
    <w:p w14:paraId="0BA58F2F" w14:textId="77777777" w:rsidR="00805D8E" w:rsidRPr="00234E3A" w:rsidRDefault="00805D8E" w:rsidP="00805D8E">
      <w:pPr>
        <w:pStyle w:val="AralkYok"/>
        <w:rPr>
          <w:rFonts w:asciiTheme="majorHAnsi" w:hAnsiTheme="majorHAnsi" w:cstheme="majorHAnsi"/>
          <w:sz w:val="16"/>
          <w:szCs w:val="16"/>
        </w:rPr>
      </w:pPr>
    </w:p>
    <w:p w14:paraId="6972A2F0" w14:textId="77777777" w:rsidR="00805D8E" w:rsidRPr="00234E3A" w:rsidRDefault="00000000" w:rsidP="00805D8E">
      <w:pPr>
        <w:pStyle w:val="AralkYok"/>
        <w:rPr>
          <w:rFonts w:asciiTheme="majorHAnsi" w:hAnsiTheme="majorHAnsi" w:cstheme="majorHAnsi"/>
          <w:sz w:val="16"/>
          <w:szCs w:val="16"/>
        </w:rPr>
      </w:pPr>
      <w:hyperlink r:id="rId41" w:history="1">
        <w:r w:rsidR="00805D8E" w:rsidRPr="00234E3A">
          <w:rPr>
            <w:rStyle w:val="Kpr"/>
            <w:rFonts w:asciiTheme="majorHAnsi" w:hAnsiTheme="majorHAnsi" w:cstheme="majorHAnsi"/>
            <w:sz w:val="16"/>
            <w:szCs w:val="16"/>
          </w:rPr>
          <w:t>https://www.saglik.org.tr/post/kadinlar-icin-saglik-kontrolleri?gclid=CjwKCAiAqaWdBhAvEiwAGAQlth2PghX6R2O-99GjhcQNaE5WmH8S7WXD-aKbLhJV5h9j8eZBCZW-hBoCgXEQAvD_BwE</w:t>
        </w:r>
      </w:hyperlink>
    </w:p>
    <w:p w14:paraId="6DE1B91C" w14:textId="77777777" w:rsidR="00805D8E" w:rsidRPr="00234E3A" w:rsidRDefault="00805D8E" w:rsidP="00805D8E">
      <w:pPr>
        <w:pStyle w:val="AralkYok"/>
        <w:rPr>
          <w:rFonts w:asciiTheme="majorHAnsi" w:hAnsiTheme="majorHAnsi" w:cstheme="majorHAnsi"/>
          <w:sz w:val="16"/>
          <w:szCs w:val="16"/>
        </w:rPr>
      </w:pPr>
    </w:p>
    <w:p w14:paraId="078764E8" w14:textId="77777777" w:rsidR="00805D8E" w:rsidRPr="00234E3A" w:rsidRDefault="00000000" w:rsidP="00805D8E">
      <w:pPr>
        <w:pStyle w:val="AralkYok"/>
        <w:rPr>
          <w:rFonts w:asciiTheme="majorHAnsi" w:hAnsiTheme="majorHAnsi" w:cstheme="majorHAnsi"/>
          <w:sz w:val="16"/>
          <w:szCs w:val="16"/>
        </w:rPr>
      </w:pPr>
      <w:hyperlink r:id="rId42" w:history="1">
        <w:r w:rsidR="00805D8E" w:rsidRPr="00234E3A">
          <w:rPr>
            <w:rStyle w:val="Kpr"/>
            <w:rFonts w:asciiTheme="majorHAnsi" w:hAnsiTheme="majorHAnsi" w:cstheme="majorHAnsi"/>
            <w:sz w:val="16"/>
            <w:szCs w:val="16"/>
          </w:rPr>
          <w:t>https://www.memorial.com.tr/hastaliklar/meme-kanseri-belirtileri-tanisi-ve-tedavi-yontemleri</w:t>
        </w:r>
      </w:hyperlink>
    </w:p>
    <w:p w14:paraId="7036C3F6" w14:textId="77777777" w:rsidR="00805D8E" w:rsidRPr="00234E3A" w:rsidRDefault="00805D8E" w:rsidP="00805D8E">
      <w:pPr>
        <w:pStyle w:val="AralkYok"/>
        <w:rPr>
          <w:rFonts w:asciiTheme="majorHAnsi" w:hAnsiTheme="majorHAnsi" w:cstheme="majorHAnsi"/>
        </w:rPr>
      </w:pPr>
    </w:p>
    <w:p w14:paraId="0008B09A" w14:textId="77777777" w:rsidR="00805D8E" w:rsidRPr="00234E3A" w:rsidRDefault="00000000" w:rsidP="00805D8E">
      <w:pPr>
        <w:pStyle w:val="AralkYok"/>
        <w:rPr>
          <w:rFonts w:asciiTheme="majorHAnsi" w:hAnsiTheme="majorHAnsi" w:cstheme="majorHAnsi"/>
          <w:color w:val="5C6569"/>
          <w:sz w:val="16"/>
          <w:szCs w:val="16"/>
          <w:shd w:val="clear" w:color="auto" w:fill="FAFAFA"/>
        </w:rPr>
      </w:pPr>
      <w:hyperlink r:id="rId43" w:history="1">
        <w:r w:rsidR="00805D8E" w:rsidRPr="00234E3A">
          <w:rPr>
            <w:rStyle w:val="Kpr"/>
            <w:rFonts w:asciiTheme="majorHAnsi" w:hAnsiTheme="majorHAnsi" w:cstheme="majorHAnsi"/>
            <w:sz w:val="16"/>
            <w:szCs w:val="16"/>
            <w:shd w:val="clear" w:color="auto" w:fill="FAFAFA"/>
          </w:rPr>
          <w:t>https://www.gurkanyetkin.com/meme-kistleri/</w:t>
        </w:r>
      </w:hyperlink>
    </w:p>
    <w:p w14:paraId="686BBDB6" w14:textId="6155615E" w:rsidR="00805D8E" w:rsidRPr="00234E3A" w:rsidRDefault="00805D8E" w:rsidP="00805D8E">
      <w:pPr>
        <w:rPr>
          <w:rFonts w:asciiTheme="majorHAnsi" w:hAnsiTheme="majorHAnsi" w:cstheme="majorHAnsi"/>
          <w:color w:val="5C6569"/>
          <w:sz w:val="16"/>
          <w:szCs w:val="16"/>
          <w:shd w:val="clear" w:color="auto" w:fill="FAFAFA"/>
        </w:rPr>
      </w:pPr>
    </w:p>
    <w:p w14:paraId="23853575" w14:textId="3A73662A" w:rsidR="00234E3A" w:rsidRPr="00234E3A" w:rsidRDefault="00234E3A" w:rsidP="00805D8E">
      <w:pPr>
        <w:rPr>
          <w:rFonts w:asciiTheme="majorHAnsi" w:hAnsiTheme="majorHAnsi" w:cstheme="majorHAnsi"/>
          <w:color w:val="5C6569"/>
          <w:sz w:val="16"/>
          <w:szCs w:val="16"/>
          <w:shd w:val="clear" w:color="auto" w:fill="FAFAFA"/>
        </w:rPr>
      </w:pPr>
      <w:r w:rsidRPr="00234E3A">
        <w:rPr>
          <w:rFonts w:asciiTheme="majorHAnsi" w:hAnsiTheme="majorHAnsi" w:cstheme="majorHAnsi"/>
          <w:color w:val="5C6569"/>
          <w:sz w:val="16"/>
          <w:szCs w:val="16"/>
          <w:shd w:val="clear" w:color="auto" w:fill="FAFAFA"/>
        </w:rPr>
        <w:t>https://ders.bilecik.edu.tr/my/</w:t>
      </w:r>
    </w:p>
    <w:p w14:paraId="0859F10C" w14:textId="77777777" w:rsidR="00805D8E" w:rsidRPr="00A9033E" w:rsidRDefault="00805D8E" w:rsidP="00805D8E">
      <w:pPr>
        <w:rPr>
          <w:rFonts w:ascii="Times New Roman" w:hAnsi="Times New Roman" w:cs="Times New Roman"/>
          <w:sz w:val="16"/>
          <w:szCs w:val="16"/>
        </w:rPr>
      </w:pPr>
      <w:r w:rsidRPr="00A9033E">
        <w:rPr>
          <w:rFonts w:ascii="Times New Roman" w:hAnsi="Times New Roman" w:cs="Times New Roman"/>
          <w:color w:val="5C6569"/>
          <w:sz w:val="16"/>
          <w:szCs w:val="16"/>
          <w:shd w:val="clear" w:color="auto" w:fill="FAFAFA"/>
        </w:rPr>
        <w:t>.</w:t>
      </w:r>
    </w:p>
    <w:p w14:paraId="5C5D001E" w14:textId="77777777" w:rsidR="00805D8E" w:rsidRPr="001300B2" w:rsidRDefault="00805D8E" w:rsidP="00C11AA8">
      <w:pPr>
        <w:tabs>
          <w:tab w:val="left" w:pos="6728"/>
        </w:tabs>
        <w:rPr>
          <w:rFonts w:asciiTheme="majorHAnsi" w:hAnsiTheme="majorHAnsi" w:cstheme="majorHAnsi"/>
          <w:b/>
          <w:bCs/>
          <w:sz w:val="24"/>
          <w:szCs w:val="24"/>
          <w:lang w:eastAsia="tr-TR"/>
        </w:rPr>
      </w:pPr>
    </w:p>
    <w:sectPr w:rsidR="00805D8E" w:rsidRPr="001300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45C"/>
    <w:multiLevelType w:val="hybridMultilevel"/>
    <w:tmpl w:val="96EA2ECE"/>
    <w:lvl w:ilvl="0" w:tplc="1B620638">
      <w:start w:val="1"/>
      <w:numFmt w:val="bullet"/>
      <w:lvlText w:val=""/>
      <w:lvlJc w:val="left"/>
      <w:pPr>
        <w:tabs>
          <w:tab w:val="num" w:pos="720"/>
        </w:tabs>
        <w:ind w:left="720" w:hanging="360"/>
      </w:pPr>
      <w:rPr>
        <w:rFonts w:ascii="Wingdings 2" w:hAnsi="Wingdings 2" w:hint="default"/>
      </w:rPr>
    </w:lvl>
    <w:lvl w:ilvl="1" w:tplc="CE9A8E74" w:tentative="1">
      <w:start w:val="1"/>
      <w:numFmt w:val="bullet"/>
      <w:lvlText w:val=""/>
      <w:lvlJc w:val="left"/>
      <w:pPr>
        <w:tabs>
          <w:tab w:val="num" w:pos="1440"/>
        </w:tabs>
        <w:ind w:left="1440" w:hanging="360"/>
      </w:pPr>
      <w:rPr>
        <w:rFonts w:ascii="Wingdings 2" w:hAnsi="Wingdings 2" w:hint="default"/>
      </w:rPr>
    </w:lvl>
    <w:lvl w:ilvl="2" w:tplc="61A2E2AC" w:tentative="1">
      <w:start w:val="1"/>
      <w:numFmt w:val="bullet"/>
      <w:lvlText w:val=""/>
      <w:lvlJc w:val="left"/>
      <w:pPr>
        <w:tabs>
          <w:tab w:val="num" w:pos="2160"/>
        </w:tabs>
        <w:ind w:left="2160" w:hanging="360"/>
      </w:pPr>
      <w:rPr>
        <w:rFonts w:ascii="Wingdings 2" w:hAnsi="Wingdings 2" w:hint="default"/>
      </w:rPr>
    </w:lvl>
    <w:lvl w:ilvl="3" w:tplc="6AF21EBC" w:tentative="1">
      <w:start w:val="1"/>
      <w:numFmt w:val="bullet"/>
      <w:lvlText w:val=""/>
      <w:lvlJc w:val="left"/>
      <w:pPr>
        <w:tabs>
          <w:tab w:val="num" w:pos="2880"/>
        </w:tabs>
        <w:ind w:left="2880" w:hanging="360"/>
      </w:pPr>
      <w:rPr>
        <w:rFonts w:ascii="Wingdings 2" w:hAnsi="Wingdings 2" w:hint="default"/>
      </w:rPr>
    </w:lvl>
    <w:lvl w:ilvl="4" w:tplc="5E3CAA52" w:tentative="1">
      <w:start w:val="1"/>
      <w:numFmt w:val="bullet"/>
      <w:lvlText w:val=""/>
      <w:lvlJc w:val="left"/>
      <w:pPr>
        <w:tabs>
          <w:tab w:val="num" w:pos="3600"/>
        </w:tabs>
        <w:ind w:left="3600" w:hanging="360"/>
      </w:pPr>
      <w:rPr>
        <w:rFonts w:ascii="Wingdings 2" w:hAnsi="Wingdings 2" w:hint="default"/>
      </w:rPr>
    </w:lvl>
    <w:lvl w:ilvl="5" w:tplc="B6A0C846" w:tentative="1">
      <w:start w:val="1"/>
      <w:numFmt w:val="bullet"/>
      <w:lvlText w:val=""/>
      <w:lvlJc w:val="left"/>
      <w:pPr>
        <w:tabs>
          <w:tab w:val="num" w:pos="4320"/>
        </w:tabs>
        <w:ind w:left="4320" w:hanging="360"/>
      </w:pPr>
      <w:rPr>
        <w:rFonts w:ascii="Wingdings 2" w:hAnsi="Wingdings 2" w:hint="default"/>
      </w:rPr>
    </w:lvl>
    <w:lvl w:ilvl="6" w:tplc="DBAA8A28" w:tentative="1">
      <w:start w:val="1"/>
      <w:numFmt w:val="bullet"/>
      <w:lvlText w:val=""/>
      <w:lvlJc w:val="left"/>
      <w:pPr>
        <w:tabs>
          <w:tab w:val="num" w:pos="5040"/>
        </w:tabs>
        <w:ind w:left="5040" w:hanging="360"/>
      </w:pPr>
      <w:rPr>
        <w:rFonts w:ascii="Wingdings 2" w:hAnsi="Wingdings 2" w:hint="default"/>
      </w:rPr>
    </w:lvl>
    <w:lvl w:ilvl="7" w:tplc="B6205ECA" w:tentative="1">
      <w:start w:val="1"/>
      <w:numFmt w:val="bullet"/>
      <w:lvlText w:val=""/>
      <w:lvlJc w:val="left"/>
      <w:pPr>
        <w:tabs>
          <w:tab w:val="num" w:pos="5760"/>
        </w:tabs>
        <w:ind w:left="5760" w:hanging="360"/>
      </w:pPr>
      <w:rPr>
        <w:rFonts w:ascii="Wingdings 2" w:hAnsi="Wingdings 2" w:hint="default"/>
      </w:rPr>
    </w:lvl>
    <w:lvl w:ilvl="8" w:tplc="0950AB6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D9E3DB4"/>
    <w:multiLevelType w:val="hybridMultilevel"/>
    <w:tmpl w:val="BC28C4B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1EB50B9"/>
    <w:multiLevelType w:val="hybridMultilevel"/>
    <w:tmpl w:val="1640F7A2"/>
    <w:lvl w:ilvl="0" w:tplc="8B70CDD2">
      <w:start w:val="1"/>
      <w:numFmt w:val="bullet"/>
      <w:lvlText w:val=""/>
      <w:lvlJc w:val="left"/>
      <w:pPr>
        <w:tabs>
          <w:tab w:val="num" w:pos="720"/>
        </w:tabs>
        <w:ind w:left="720" w:hanging="360"/>
      </w:pPr>
      <w:rPr>
        <w:rFonts w:ascii="Wingdings 2" w:hAnsi="Wingdings 2" w:hint="default"/>
      </w:rPr>
    </w:lvl>
    <w:lvl w:ilvl="1" w:tplc="A9EA255E" w:tentative="1">
      <w:start w:val="1"/>
      <w:numFmt w:val="bullet"/>
      <w:lvlText w:val=""/>
      <w:lvlJc w:val="left"/>
      <w:pPr>
        <w:tabs>
          <w:tab w:val="num" w:pos="1440"/>
        </w:tabs>
        <w:ind w:left="1440" w:hanging="360"/>
      </w:pPr>
      <w:rPr>
        <w:rFonts w:ascii="Wingdings 2" w:hAnsi="Wingdings 2" w:hint="default"/>
      </w:rPr>
    </w:lvl>
    <w:lvl w:ilvl="2" w:tplc="D4BE328C" w:tentative="1">
      <w:start w:val="1"/>
      <w:numFmt w:val="bullet"/>
      <w:lvlText w:val=""/>
      <w:lvlJc w:val="left"/>
      <w:pPr>
        <w:tabs>
          <w:tab w:val="num" w:pos="2160"/>
        </w:tabs>
        <w:ind w:left="2160" w:hanging="360"/>
      </w:pPr>
      <w:rPr>
        <w:rFonts w:ascii="Wingdings 2" w:hAnsi="Wingdings 2" w:hint="default"/>
      </w:rPr>
    </w:lvl>
    <w:lvl w:ilvl="3" w:tplc="ABC665A0" w:tentative="1">
      <w:start w:val="1"/>
      <w:numFmt w:val="bullet"/>
      <w:lvlText w:val=""/>
      <w:lvlJc w:val="left"/>
      <w:pPr>
        <w:tabs>
          <w:tab w:val="num" w:pos="2880"/>
        </w:tabs>
        <w:ind w:left="2880" w:hanging="360"/>
      </w:pPr>
      <w:rPr>
        <w:rFonts w:ascii="Wingdings 2" w:hAnsi="Wingdings 2" w:hint="default"/>
      </w:rPr>
    </w:lvl>
    <w:lvl w:ilvl="4" w:tplc="1D0486BE" w:tentative="1">
      <w:start w:val="1"/>
      <w:numFmt w:val="bullet"/>
      <w:lvlText w:val=""/>
      <w:lvlJc w:val="left"/>
      <w:pPr>
        <w:tabs>
          <w:tab w:val="num" w:pos="3600"/>
        </w:tabs>
        <w:ind w:left="3600" w:hanging="360"/>
      </w:pPr>
      <w:rPr>
        <w:rFonts w:ascii="Wingdings 2" w:hAnsi="Wingdings 2" w:hint="default"/>
      </w:rPr>
    </w:lvl>
    <w:lvl w:ilvl="5" w:tplc="C908C27A" w:tentative="1">
      <w:start w:val="1"/>
      <w:numFmt w:val="bullet"/>
      <w:lvlText w:val=""/>
      <w:lvlJc w:val="left"/>
      <w:pPr>
        <w:tabs>
          <w:tab w:val="num" w:pos="4320"/>
        </w:tabs>
        <w:ind w:left="4320" w:hanging="360"/>
      </w:pPr>
      <w:rPr>
        <w:rFonts w:ascii="Wingdings 2" w:hAnsi="Wingdings 2" w:hint="default"/>
      </w:rPr>
    </w:lvl>
    <w:lvl w:ilvl="6" w:tplc="3CBAFDA8" w:tentative="1">
      <w:start w:val="1"/>
      <w:numFmt w:val="bullet"/>
      <w:lvlText w:val=""/>
      <w:lvlJc w:val="left"/>
      <w:pPr>
        <w:tabs>
          <w:tab w:val="num" w:pos="5040"/>
        </w:tabs>
        <w:ind w:left="5040" w:hanging="360"/>
      </w:pPr>
      <w:rPr>
        <w:rFonts w:ascii="Wingdings 2" w:hAnsi="Wingdings 2" w:hint="default"/>
      </w:rPr>
    </w:lvl>
    <w:lvl w:ilvl="7" w:tplc="E41EE36A" w:tentative="1">
      <w:start w:val="1"/>
      <w:numFmt w:val="bullet"/>
      <w:lvlText w:val=""/>
      <w:lvlJc w:val="left"/>
      <w:pPr>
        <w:tabs>
          <w:tab w:val="num" w:pos="5760"/>
        </w:tabs>
        <w:ind w:left="5760" w:hanging="360"/>
      </w:pPr>
      <w:rPr>
        <w:rFonts w:ascii="Wingdings 2" w:hAnsi="Wingdings 2" w:hint="default"/>
      </w:rPr>
    </w:lvl>
    <w:lvl w:ilvl="8" w:tplc="EB04AA4C"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451B59F9"/>
    <w:multiLevelType w:val="hybridMultilevel"/>
    <w:tmpl w:val="C43233C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463B0F5B"/>
    <w:multiLevelType w:val="multilevel"/>
    <w:tmpl w:val="EC5AB64E"/>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E4F42C7"/>
    <w:multiLevelType w:val="multilevel"/>
    <w:tmpl w:val="2E027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C1E63"/>
    <w:multiLevelType w:val="hybridMultilevel"/>
    <w:tmpl w:val="0C429DD2"/>
    <w:lvl w:ilvl="0" w:tplc="041F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6AB32049"/>
    <w:multiLevelType w:val="hybridMultilevel"/>
    <w:tmpl w:val="8314053C"/>
    <w:lvl w:ilvl="0" w:tplc="0B7E2F64">
      <w:start w:val="1"/>
      <w:numFmt w:val="bullet"/>
      <w:lvlText w:val=""/>
      <w:lvlJc w:val="left"/>
      <w:pPr>
        <w:tabs>
          <w:tab w:val="num" w:pos="720"/>
        </w:tabs>
        <w:ind w:left="720" w:hanging="360"/>
      </w:pPr>
      <w:rPr>
        <w:rFonts w:ascii="Wingdings 2" w:hAnsi="Wingdings 2" w:hint="default"/>
      </w:rPr>
    </w:lvl>
    <w:lvl w:ilvl="1" w:tplc="846E04F8" w:tentative="1">
      <w:start w:val="1"/>
      <w:numFmt w:val="bullet"/>
      <w:lvlText w:val=""/>
      <w:lvlJc w:val="left"/>
      <w:pPr>
        <w:tabs>
          <w:tab w:val="num" w:pos="1440"/>
        </w:tabs>
        <w:ind w:left="1440" w:hanging="360"/>
      </w:pPr>
      <w:rPr>
        <w:rFonts w:ascii="Wingdings 2" w:hAnsi="Wingdings 2" w:hint="default"/>
      </w:rPr>
    </w:lvl>
    <w:lvl w:ilvl="2" w:tplc="FFB679C0" w:tentative="1">
      <w:start w:val="1"/>
      <w:numFmt w:val="bullet"/>
      <w:lvlText w:val=""/>
      <w:lvlJc w:val="left"/>
      <w:pPr>
        <w:tabs>
          <w:tab w:val="num" w:pos="2160"/>
        </w:tabs>
        <w:ind w:left="2160" w:hanging="360"/>
      </w:pPr>
      <w:rPr>
        <w:rFonts w:ascii="Wingdings 2" w:hAnsi="Wingdings 2" w:hint="default"/>
      </w:rPr>
    </w:lvl>
    <w:lvl w:ilvl="3" w:tplc="49A46B30" w:tentative="1">
      <w:start w:val="1"/>
      <w:numFmt w:val="bullet"/>
      <w:lvlText w:val=""/>
      <w:lvlJc w:val="left"/>
      <w:pPr>
        <w:tabs>
          <w:tab w:val="num" w:pos="2880"/>
        </w:tabs>
        <w:ind w:left="2880" w:hanging="360"/>
      </w:pPr>
      <w:rPr>
        <w:rFonts w:ascii="Wingdings 2" w:hAnsi="Wingdings 2" w:hint="default"/>
      </w:rPr>
    </w:lvl>
    <w:lvl w:ilvl="4" w:tplc="82BC0DB0" w:tentative="1">
      <w:start w:val="1"/>
      <w:numFmt w:val="bullet"/>
      <w:lvlText w:val=""/>
      <w:lvlJc w:val="left"/>
      <w:pPr>
        <w:tabs>
          <w:tab w:val="num" w:pos="3600"/>
        </w:tabs>
        <w:ind w:left="3600" w:hanging="360"/>
      </w:pPr>
      <w:rPr>
        <w:rFonts w:ascii="Wingdings 2" w:hAnsi="Wingdings 2" w:hint="default"/>
      </w:rPr>
    </w:lvl>
    <w:lvl w:ilvl="5" w:tplc="8A24F6BA" w:tentative="1">
      <w:start w:val="1"/>
      <w:numFmt w:val="bullet"/>
      <w:lvlText w:val=""/>
      <w:lvlJc w:val="left"/>
      <w:pPr>
        <w:tabs>
          <w:tab w:val="num" w:pos="4320"/>
        </w:tabs>
        <w:ind w:left="4320" w:hanging="360"/>
      </w:pPr>
      <w:rPr>
        <w:rFonts w:ascii="Wingdings 2" w:hAnsi="Wingdings 2" w:hint="default"/>
      </w:rPr>
    </w:lvl>
    <w:lvl w:ilvl="6" w:tplc="E01E7DDA" w:tentative="1">
      <w:start w:val="1"/>
      <w:numFmt w:val="bullet"/>
      <w:lvlText w:val=""/>
      <w:lvlJc w:val="left"/>
      <w:pPr>
        <w:tabs>
          <w:tab w:val="num" w:pos="5040"/>
        </w:tabs>
        <w:ind w:left="5040" w:hanging="360"/>
      </w:pPr>
      <w:rPr>
        <w:rFonts w:ascii="Wingdings 2" w:hAnsi="Wingdings 2" w:hint="default"/>
      </w:rPr>
    </w:lvl>
    <w:lvl w:ilvl="7" w:tplc="81065CEC" w:tentative="1">
      <w:start w:val="1"/>
      <w:numFmt w:val="bullet"/>
      <w:lvlText w:val=""/>
      <w:lvlJc w:val="left"/>
      <w:pPr>
        <w:tabs>
          <w:tab w:val="num" w:pos="5760"/>
        </w:tabs>
        <w:ind w:left="5760" w:hanging="360"/>
      </w:pPr>
      <w:rPr>
        <w:rFonts w:ascii="Wingdings 2" w:hAnsi="Wingdings 2" w:hint="default"/>
      </w:rPr>
    </w:lvl>
    <w:lvl w:ilvl="8" w:tplc="3B3A80F0" w:tentative="1">
      <w:start w:val="1"/>
      <w:numFmt w:val="bullet"/>
      <w:lvlText w:val=""/>
      <w:lvlJc w:val="left"/>
      <w:pPr>
        <w:tabs>
          <w:tab w:val="num" w:pos="6480"/>
        </w:tabs>
        <w:ind w:left="6480" w:hanging="360"/>
      </w:pPr>
      <w:rPr>
        <w:rFonts w:ascii="Wingdings 2" w:hAnsi="Wingdings 2" w:hint="default"/>
      </w:rPr>
    </w:lvl>
  </w:abstractNum>
  <w:num w:numId="1" w16cid:durableId="475151805">
    <w:abstractNumId w:val="0"/>
  </w:num>
  <w:num w:numId="2" w16cid:durableId="1736658780">
    <w:abstractNumId w:val="3"/>
  </w:num>
  <w:num w:numId="3" w16cid:durableId="2016416411">
    <w:abstractNumId w:val="6"/>
  </w:num>
  <w:num w:numId="4" w16cid:durableId="920256876">
    <w:abstractNumId w:val="5"/>
  </w:num>
  <w:num w:numId="5" w16cid:durableId="1054767892">
    <w:abstractNumId w:val="7"/>
  </w:num>
  <w:num w:numId="6" w16cid:durableId="1034690438">
    <w:abstractNumId w:val="2"/>
  </w:num>
  <w:num w:numId="7" w16cid:durableId="867907638">
    <w:abstractNumId w:val="4"/>
  </w:num>
  <w:num w:numId="8" w16cid:durableId="17296926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040"/>
    <w:rsid w:val="00015BD7"/>
    <w:rsid w:val="0002292C"/>
    <w:rsid w:val="00027D14"/>
    <w:rsid w:val="00040513"/>
    <w:rsid w:val="00064B5A"/>
    <w:rsid w:val="00080C78"/>
    <w:rsid w:val="000A2A64"/>
    <w:rsid w:val="00112F02"/>
    <w:rsid w:val="00115420"/>
    <w:rsid w:val="001300B2"/>
    <w:rsid w:val="00137FD9"/>
    <w:rsid w:val="00164C1C"/>
    <w:rsid w:val="00175DA1"/>
    <w:rsid w:val="001A2215"/>
    <w:rsid w:val="001A7571"/>
    <w:rsid w:val="001B388D"/>
    <w:rsid w:val="001C057E"/>
    <w:rsid w:val="001D733F"/>
    <w:rsid w:val="001E3A13"/>
    <w:rsid w:val="00200F4C"/>
    <w:rsid w:val="00234E3A"/>
    <w:rsid w:val="0028401D"/>
    <w:rsid w:val="00296A08"/>
    <w:rsid w:val="0033645A"/>
    <w:rsid w:val="00347DFC"/>
    <w:rsid w:val="003511EA"/>
    <w:rsid w:val="003742F4"/>
    <w:rsid w:val="0039467A"/>
    <w:rsid w:val="003A697E"/>
    <w:rsid w:val="003A70B9"/>
    <w:rsid w:val="003D157C"/>
    <w:rsid w:val="003F73D2"/>
    <w:rsid w:val="00406DEA"/>
    <w:rsid w:val="0042066F"/>
    <w:rsid w:val="0042159A"/>
    <w:rsid w:val="004509AA"/>
    <w:rsid w:val="004A4B16"/>
    <w:rsid w:val="004C34F7"/>
    <w:rsid w:val="00540AD4"/>
    <w:rsid w:val="00550EA8"/>
    <w:rsid w:val="00573620"/>
    <w:rsid w:val="00584AEB"/>
    <w:rsid w:val="005D62AE"/>
    <w:rsid w:val="006C050E"/>
    <w:rsid w:val="006C685F"/>
    <w:rsid w:val="006D6899"/>
    <w:rsid w:val="00713A17"/>
    <w:rsid w:val="00727B46"/>
    <w:rsid w:val="007640E7"/>
    <w:rsid w:val="007700CB"/>
    <w:rsid w:val="00773631"/>
    <w:rsid w:val="00776D2E"/>
    <w:rsid w:val="007A6248"/>
    <w:rsid w:val="007A64B5"/>
    <w:rsid w:val="007B0430"/>
    <w:rsid w:val="007C5650"/>
    <w:rsid w:val="00805D8E"/>
    <w:rsid w:val="00815103"/>
    <w:rsid w:val="00885D14"/>
    <w:rsid w:val="009413AF"/>
    <w:rsid w:val="00947473"/>
    <w:rsid w:val="009976B2"/>
    <w:rsid w:val="009D49CD"/>
    <w:rsid w:val="009F6DDC"/>
    <w:rsid w:val="00A00F29"/>
    <w:rsid w:val="00A25520"/>
    <w:rsid w:val="00A64014"/>
    <w:rsid w:val="00AA4D9B"/>
    <w:rsid w:val="00AD6ADA"/>
    <w:rsid w:val="00AE4925"/>
    <w:rsid w:val="00AE61BB"/>
    <w:rsid w:val="00AE66F3"/>
    <w:rsid w:val="00B0105D"/>
    <w:rsid w:val="00B03D27"/>
    <w:rsid w:val="00B8387B"/>
    <w:rsid w:val="00BB7991"/>
    <w:rsid w:val="00C11AA8"/>
    <w:rsid w:val="00C25CAE"/>
    <w:rsid w:val="00C45EC3"/>
    <w:rsid w:val="00C96F70"/>
    <w:rsid w:val="00CD452D"/>
    <w:rsid w:val="00D11878"/>
    <w:rsid w:val="00D15A4E"/>
    <w:rsid w:val="00D50742"/>
    <w:rsid w:val="00D5124E"/>
    <w:rsid w:val="00D51565"/>
    <w:rsid w:val="00D821F1"/>
    <w:rsid w:val="00DB0C3E"/>
    <w:rsid w:val="00DC6070"/>
    <w:rsid w:val="00DF0E20"/>
    <w:rsid w:val="00E2628C"/>
    <w:rsid w:val="00E35C97"/>
    <w:rsid w:val="00E37F80"/>
    <w:rsid w:val="00E52040"/>
    <w:rsid w:val="00ED00A5"/>
    <w:rsid w:val="00ED53F5"/>
    <w:rsid w:val="00FC650A"/>
    <w:rsid w:val="00FF4A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A8446"/>
  <w15:chartTrackingRefBased/>
  <w15:docId w15:val="{5C887870-1981-4DF7-BA8B-0514C75D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next w:val="Normal"/>
    <w:link w:val="Balk3Char"/>
    <w:uiPriority w:val="9"/>
    <w:semiHidden/>
    <w:unhideWhenUsed/>
    <w:qFormat/>
    <w:rsid w:val="00CD45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6">
    <w:name w:val="heading 6"/>
    <w:basedOn w:val="Normal"/>
    <w:link w:val="Balk6Char"/>
    <w:uiPriority w:val="9"/>
    <w:qFormat/>
    <w:rsid w:val="00112F02"/>
    <w:pPr>
      <w:spacing w:before="100" w:beforeAutospacing="1" w:after="100" w:afterAutospacing="1" w:line="240" w:lineRule="auto"/>
      <w:outlineLvl w:val="5"/>
    </w:pPr>
    <w:rPr>
      <w:rFonts w:ascii="Times New Roman" w:eastAsia="Times New Roman" w:hAnsi="Times New Roman" w:cs="Times New Roman"/>
      <w:b/>
      <w:bCs/>
      <w:sz w:val="15"/>
      <w:szCs w:val="15"/>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m8nw">
    <w:name w:val="mm8nw"/>
    <w:basedOn w:val="Normal"/>
    <w:rsid w:val="0039467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2phjq">
    <w:name w:val="_2phjq"/>
    <w:basedOn w:val="VarsaylanParagrafYazTipi"/>
    <w:rsid w:val="0039467A"/>
  </w:style>
  <w:style w:type="character" w:styleId="Gl">
    <w:name w:val="Strong"/>
    <w:basedOn w:val="VarsaylanParagrafYazTipi"/>
    <w:uiPriority w:val="22"/>
    <w:qFormat/>
    <w:rsid w:val="0039467A"/>
    <w:rPr>
      <w:b/>
      <w:bCs/>
    </w:rPr>
  </w:style>
  <w:style w:type="paragraph" w:styleId="NormalWeb">
    <w:name w:val="Normal (Web)"/>
    <w:basedOn w:val="Normal"/>
    <w:uiPriority w:val="99"/>
    <w:unhideWhenUsed/>
    <w:rsid w:val="0039467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6Char">
    <w:name w:val="Başlık 6 Char"/>
    <w:basedOn w:val="VarsaylanParagrafYazTipi"/>
    <w:link w:val="Balk6"/>
    <w:uiPriority w:val="9"/>
    <w:rsid w:val="00112F02"/>
    <w:rPr>
      <w:rFonts w:ascii="Times New Roman" w:eastAsia="Times New Roman" w:hAnsi="Times New Roman" w:cs="Times New Roman"/>
      <w:b/>
      <w:bCs/>
      <w:sz w:val="15"/>
      <w:szCs w:val="15"/>
      <w:lang w:eastAsia="tr-TR"/>
    </w:rPr>
  </w:style>
  <w:style w:type="character" w:customStyle="1" w:styleId="Balk3Char">
    <w:name w:val="Başlık 3 Char"/>
    <w:basedOn w:val="VarsaylanParagrafYazTipi"/>
    <w:link w:val="Balk3"/>
    <w:uiPriority w:val="9"/>
    <w:semiHidden/>
    <w:rsid w:val="00CD452D"/>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FF4AA5"/>
    <w:pPr>
      <w:spacing w:after="0" w:line="240" w:lineRule="auto"/>
      <w:ind w:left="720"/>
      <w:contextualSpacing/>
    </w:pPr>
    <w:rPr>
      <w:rFonts w:ascii="Times New Roman" w:eastAsia="Times New Roman" w:hAnsi="Times New Roman" w:cs="Times New Roman"/>
      <w:sz w:val="24"/>
      <w:szCs w:val="24"/>
      <w:lang w:eastAsia="tr-TR"/>
    </w:rPr>
  </w:style>
  <w:style w:type="table" w:styleId="TabloKlavuzu">
    <w:name w:val="Table Grid"/>
    <w:basedOn w:val="NormalTablo"/>
    <w:uiPriority w:val="39"/>
    <w:rsid w:val="00D11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805D8E"/>
    <w:rPr>
      <w:color w:val="0563C1" w:themeColor="hyperlink"/>
      <w:u w:val="single"/>
    </w:rPr>
  </w:style>
  <w:style w:type="paragraph" w:styleId="AralkYok">
    <w:name w:val="No Spacing"/>
    <w:uiPriority w:val="1"/>
    <w:qFormat/>
    <w:rsid w:val="00805D8E"/>
    <w:pPr>
      <w:spacing w:after="0" w:line="240" w:lineRule="auto"/>
    </w:pPr>
  </w:style>
  <w:style w:type="character" w:styleId="zmlenmeyenBahsetme">
    <w:name w:val="Unresolved Mention"/>
    <w:basedOn w:val="VarsaylanParagrafYazTipi"/>
    <w:uiPriority w:val="99"/>
    <w:semiHidden/>
    <w:unhideWhenUsed/>
    <w:rsid w:val="00805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1296">
      <w:bodyDiv w:val="1"/>
      <w:marLeft w:val="0"/>
      <w:marRight w:val="0"/>
      <w:marTop w:val="0"/>
      <w:marBottom w:val="0"/>
      <w:divBdr>
        <w:top w:val="none" w:sz="0" w:space="0" w:color="auto"/>
        <w:left w:val="none" w:sz="0" w:space="0" w:color="auto"/>
        <w:bottom w:val="none" w:sz="0" w:space="0" w:color="auto"/>
        <w:right w:val="none" w:sz="0" w:space="0" w:color="auto"/>
      </w:divBdr>
    </w:div>
    <w:div w:id="99107672">
      <w:bodyDiv w:val="1"/>
      <w:marLeft w:val="0"/>
      <w:marRight w:val="0"/>
      <w:marTop w:val="0"/>
      <w:marBottom w:val="0"/>
      <w:divBdr>
        <w:top w:val="none" w:sz="0" w:space="0" w:color="auto"/>
        <w:left w:val="none" w:sz="0" w:space="0" w:color="auto"/>
        <w:bottom w:val="none" w:sz="0" w:space="0" w:color="auto"/>
        <w:right w:val="none" w:sz="0" w:space="0" w:color="auto"/>
      </w:divBdr>
    </w:div>
    <w:div w:id="132139324">
      <w:bodyDiv w:val="1"/>
      <w:marLeft w:val="0"/>
      <w:marRight w:val="0"/>
      <w:marTop w:val="0"/>
      <w:marBottom w:val="0"/>
      <w:divBdr>
        <w:top w:val="none" w:sz="0" w:space="0" w:color="auto"/>
        <w:left w:val="none" w:sz="0" w:space="0" w:color="auto"/>
        <w:bottom w:val="none" w:sz="0" w:space="0" w:color="auto"/>
        <w:right w:val="none" w:sz="0" w:space="0" w:color="auto"/>
      </w:divBdr>
    </w:div>
    <w:div w:id="156768449">
      <w:bodyDiv w:val="1"/>
      <w:marLeft w:val="0"/>
      <w:marRight w:val="0"/>
      <w:marTop w:val="0"/>
      <w:marBottom w:val="0"/>
      <w:divBdr>
        <w:top w:val="none" w:sz="0" w:space="0" w:color="auto"/>
        <w:left w:val="none" w:sz="0" w:space="0" w:color="auto"/>
        <w:bottom w:val="none" w:sz="0" w:space="0" w:color="auto"/>
        <w:right w:val="none" w:sz="0" w:space="0" w:color="auto"/>
      </w:divBdr>
    </w:div>
    <w:div w:id="212474246">
      <w:bodyDiv w:val="1"/>
      <w:marLeft w:val="0"/>
      <w:marRight w:val="0"/>
      <w:marTop w:val="0"/>
      <w:marBottom w:val="0"/>
      <w:divBdr>
        <w:top w:val="none" w:sz="0" w:space="0" w:color="auto"/>
        <w:left w:val="none" w:sz="0" w:space="0" w:color="auto"/>
        <w:bottom w:val="none" w:sz="0" w:space="0" w:color="auto"/>
        <w:right w:val="none" w:sz="0" w:space="0" w:color="auto"/>
      </w:divBdr>
      <w:divsChild>
        <w:div w:id="590772970">
          <w:marLeft w:val="432"/>
          <w:marRight w:val="0"/>
          <w:marTop w:val="125"/>
          <w:marBottom w:val="0"/>
          <w:divBdr>
            <w:top w:val="none" w:sz="0" w:space="0" w:color="auto"/>
            <w:left w:val="none" w:sz="0" w:space="0" w:color="auto"/>
            <w:bottom w:val="none" w:sz="0" w:space="0" w:color="auto"/>
            <w:right w:val="none" w:sz="0" w:space="0" w:color="auto"/>
          </w:divBdr>
        </w:div>
      </w:divsChild>
    </w:div>
    <w:div w:id="391394083">
      <w:bodyDiv w:val="1"/>
      <w:marLeft w:val="0"/>
      <w:marRight w:val="0"/>
      <w:marTop w:val="0"/>
      <w:marBottom w:val="0"/>
      <w:divBdr>
        <w:top w:val="none" w:sz="0" w:space="0" w:color="auto"/>
        <w:left w:val="none" w:sz="0" w:space="0" w:color="auto"/>
        <w:bottom w:val="none" w:sz="0" w:space="0" w:color="auto"/>
        <w:right w:val="none" w:sz="0" w:space="0" w:color="auto"/>
      </w:divBdr>
    </w:div>
    <w:div w:id="433552558">
      <w:bodyDiv w:val="1"/>
      <w:marLeft w:val="0"/>
      <w:marRight w:val="0"/>
      <w:marTop w:val="0"/>
      <w:marBottom w:val="0"/>
      <w:divBdr>
        <w:top w:val="none" w:sz="0" w:space="0" w:color="auto"/>
        <w:left w:val="none" w:sz="0" w:space="0" w:color="auto"/>
        <w:bottom w:val="none" w:sz="0" w:space="0" w:color="auto"/>
        <w:right w:val="none" w:sz="0" w:space="0" w:color="auto"/>
      </w:divBdr>
    </w:div>
    <w:div w:id="603609117">
      <w:bodyDiv w:val="1"/>
      <w:marLeft w:val="0"/>
      <w:marRight w:val="0"/>
      <w:marTop w:val="0"/>
      <w:marBottom w:val="0"/>
      <w:divBdr>
        <w:top w:val="none" w:sz="0" w:space="0" w:color="auto"/>
        <w:left w:val="none" w:sz="0" w:space="0" w:color="auto"/>
        <w:bottom w:val="none" w:sz="0" w:space="0" w:color="auto"/>
        <w:right w:val="none" w:sz="0" w:space="0" w:color="auto"/>
      </w:divBdr>
      <w:divsChild>
        <w:div w:id="516577811">
          <w:marLeft w:val="432"/>
          <w:marRight w:val="0"/>
          <w:marTop w:val="125"/>
          <w:marBottom w:val="0"/>
          <w:divBdr>
            <w:top w:val="none" w:sz="0" w:space="0" w:color="auto"/>
            <w:left w:val="none" w:sz="0" w:space="0" w:color="auto"/>
            <w:bottom w:val="none" w:sz="0" w:space="0" w:color="auto"/>
            <w:right w:val="none" w:sz="0" w:space="0" w:color="auto"/>
          </w:divBdr>
        </w:div>
      </w:divsChild>
    </w:div>
    <w:div w:id="870652737">
      <w:bodyDiv w:val="1"/>
      <w:marLeft w:val="0"/>
      <w:marRight w:val="0"/>
      <w:marTop w:val="0"/>
      <w:marBottom w:val="0"/>
      <w:divBdr>
        <w:top w:val="none" w:sz="0" w:space="0" w:color="auto"/>
        <w:left w:val="none" w:sz="0" w:space="0" w:color="auto"/>
        <w:bottom w:val="none" w:sz="0" w:space="0" w:color="auto"/>
        <w:right w:val="none" w:sz="0" w:space="0" w:color="auto"/>
      </w:divBdr>
    </w:div>
    <w:div w:id="889419353">
      <w:bodyDiv w:val="1"/>
      <w:marLeft w:val="0"/>
      <w:marRight w:val="0"/>
      <w:marTop w:val="0"/>
      <w:marBottom w:val="0"/>
      <w:divBdr>
        <w:top w:val="none" w:sz="0" w:space="0" w:color="auto"/>
        <w:left w:val="none" w:sz="0" w:space="0" w:color="auto"/>
        <w:bottom w:val="none" w:sz="0" w:space="0" w:color="auto"/>
        <w:right w:val="none" w:sz="0" w:space="0" w:color="auto"/>
      </w:divBdr>
    </w:div>
    <w:div w:id="931359167">
      <w:bodyDiv w:val="1"/>
      <w:marLeft w:val="0"/>
      <w:marRight w:val="0"/>
      <w:marTop w:val="0"/>
      <w:marBottom w:val="0"/>
      <w:divBdr>
        <w:top w:val="none" w:sz="0" w:space="0" w:color="auto"/>
        <w:left w:val="none" w:sz="0" w:space="0" w:color="auto"/>
        <w:bottom w:val="none" w:sz="0" w:space="0" w:color="auto"/>
        <w:right w:val="none" w:sz="0" w:space="0" w:color="auto"/>
      </w:divBdr>
    </w:div>
    <w:div w:id="951597159">
      <w:bodyDiv w:val="1"/>
      <w:marLeft w:val="0"/>
      <w:marRight w:val="0"/>
      <w:marTop w:val="0"/>
      <w:marBottom w:val="0"/>
      <w:divBdr>
        <w:top w:val="none" w:sz="0" w:space="0" w:color="auto"/>
        <w:left w:val="none" w:sz="0" w:space="0" w:color="auto"/>
        <w:bottom w:val="none" w:sz="0" w:space="0" w:color="auto"/>
        <w:right w:val="none" w:sz="0" w:space="0" w:color="auto"/>
      </w:divBdr>
      <w:divsChild>
        <w:div w:id="1379166610">
          <w:marLeft w:val="432"/>
          <w:marRight w:val="0"/>
          <w:marTop w:val="115"/>
          <w:marBottom w:val="0"/>
          <w:divBdr>
            <w:top w:val="none" w:sz="0" w:space="0" w:color="auto"/>
            <w:left w:val="none" w:sz="0" w:space="0" w:color="auto"/>
            <w:bottom w:val="none" w:sz="0" w:space="0" w:color="auto"/>
            <w:right w:val="none" w:sz="0" w:space="0" w:color="auto"/>
          </w:divBdr>
        </w:div>
        <w:div w:id="926113026">
          <w:marLeft w:val="432"/>
          <w:marRight w:val="0"/>
          <w:marTop w:val="115"/>
          <w:marBottom w:val="0"/>
          <w:divBdr>
            <w:top w:val="none" w:sz="0" w:space="0" w:color="auto"/>
            <w:left w:val="none" w:sz="0" w:space="0" w:color="auto"/>
            <w:bottom w:val="none" w:sz="0" w:space="0" w:color="auto"/>
            <w:right w:val="none" w:sz="0" w:space="0" w:color="auto"/>
          </w:divBdr>
        </w:div>
        <w:div w:id="2094233039">
          <w:marLeft w:val="432"/>
          <w:marRight w:val="0"/>
          <w:marTop w:val="115"/>
          <w:marBottom w:val="0"/>
          <w:divBdr>
            <w:top w:val="none" w:sz="0" w:space="0" w:color="auto"/>
            <w:left w:val="none" w:sz="0" w:space="0" w:color="auto"/>
            <w:bottom w:val="none" w:sz="0" w:space="0" w:color="auto"/>
            <w:right w:val="none" w:sz="0" w:space="0" w:color="auto"/>
          </w:divBdr>
        </w:div>
        <w:div w:id="1599218285">
          <w:marLeft w:val="432"/>
          <w:marRight w:val="0"/>
          <w:marTop w:val="115"/>
          <w:marBottom w:val="0"/>
          <w:divBdr>
            <w:top w:val="none" w:sz="0" w:space="0" w:color="auto"/>
            <w:left w:val="none" w:sz="0" w:space="0" w:color="auto"/>
            <w:bottom w:val="none" w:sz="0" w:space="0" w:color="auto"/>
            <w:right w:val="none" w:sz="0" w:space="0" w:color="auto"/>
          </w:divBdr>
        </w:div>
      </w:divsChild>
    </w:div>
    <w:div w:id="1046612220">
      <w:bodyDiv w:val="1"/>
      <w:marLeft w:val="0"/>
      <w:marRight w:val="0"/>
      <w:marTop w:val="0"/>
      <w:marBottom w:val="0"/>
      <w:divBdr>
        <w:top w:val="none" w:sz="0" w:space="0" w:color="auto"/>
        <w:left w:val="none" w:sz="0" w:space="0" w:color="auto"/>
        <w:bottom w:val="none" w:sz="0" w:space="0" w:color="auto"/>
        <w:right w:val="none" w:sz="0" w:space="0" w:color="auto"/>
      </w:divBdr>
      <w:divsChild>
        <w:div w:id="1235625621">
          <w:marLeft w:val="432"/>
          <w:marRight w:val="0"/>
          <w:marTop w:val="125"/>
          <w:marBottom w:val="0"/>
          <w:divBdr>
            <w:top w:val="none" w:sz="0" w:space="0" w:color="auto"/>
            <w:left w:val="none" w:sz="0" w:space="0" w:color="auto"/>
            <w:bottom w:val="none" w:sz="0" w:space="0" w:color="auto"/>
            <w:right w:val="none" w:sz="0" w:space="0" w:color="auto"/>
          </w:divBdr>
        </w:div>
      </w:divsChild>
    </w:div>
    <w:div w:id="1260678103">
      <w:bodyDiv w:val="1"/>
      <w:marLeft w:val="0"/>
      <w:marRight w:val="0"/>
      <w:marTop w:val="0"/>
      <w:marBottom w:val="0"/>
      <w:divBdr>
        <w:top w:val="none" w:sz="0" w:space="0" w:color="auto"/>
        <w:left w:val="none" w:sz="0" w:space="0" w:color="auto"/>
        <w:bottom w:val="none" w:sz="0" w:space="0" w:color="auto"/>
        <w:right w:val="none" w:sz="0" w:space="0" w:color="auto"/>
      </w:divBdr>
    </w:div>
    <w:div w:id="1332029568">
      <w:bodyDiv w:val="1"/>
      <w:marLeft w:val="0"/>
      <w:marRight w:val="0"/>
      <w:marTop w:val="0"/>
      <w:marBottom w:val="0"/>
      <w:divBdr>
        <w:top w:val="none" w:sz="0" w:space="0" w:color="auto"/>
        <w:left w:val="none" w:sz="0" w:space="0" w:color="auto"/>
        <w:bottom w:val="none" w:sz="0" w:space="0" w:color="auto"/>
        <w:right w:val="none" w:sz="0" w:space="0" w:color="auto"/>
      </w:divBdr>
      <w:divsChild>
        <w:div w:id="166095241">
          <w:marLeft w:val="432"/>
          <w:marRight w:val="0"/>
          <w:marTop w:val="125"/>
          <w:marBottom w:val="0"/>
          <w:divBdr>
            <w:top w:val="none" w:sz="0" w:space="0" w:color="auto"/>
            <w:left w:val="none" w:sz="0" w:space="0" w:color="auto"/>
            <w:bottom w:val="none" w:sz="0" w:space="0" w:color="auto"/>
            <w:right w:val="none" w:sz="0" w:space="0" w:color="auto"/>
          </w:divBdr>
        </w:div>
      </w:divsChild>
    </w:div>
    <w:div w:id="1524399387">
      <w:bodyDiv w:val="1"/>
      <w:marLeft w:val="0"/>
      <w:marRight w:val="0"/>
      <w:marTop w:val="0"/>
      <w:marBottom w:val="0"/>
      <w:divBdr>
        <w:top w:val="none" w:sz="0" w:space="0" w:color="auto"/>
        <w:left w:val="none" w:sz="0" w:space="0" w:color="auto"/>
        <w:bottom w:val="none" w:sz="0" w:space="0" w:color="auto"/>
        <w:right w:val="none" w:sz="0" w:space="0" w:color="auto"/>
      </w:divBdr>
      <w:divsChild>
        <w:div w:id="423577884">
          <w:marLeft w:val="432"/>
          <w:marRight w:val="0"/>
          <w:marTop w:val="125"/>
          <w:marBottom w:val="0"/>
          <w:divBdr>
            <w:top w:val="none" w:sz="0" w:space="0" w:color="auto"/>
            <w:left w:val="none" w:sz="0" w:space="0" w:color="auto"/>
            <w:bottom w:val="none" w:sz="0" w:space="0" w:color="auto"/>
            <w:right w:val="none" w:sz="0" w:space="0" w:color="auto"/>
          </w:divBdr>
        </w:div>
      </w:divsChild>
    </w:div>
    <w:div w:id="1542865836">
      <w:bodyDiv w:val="1"/>
      <w:marLeft w:val="0"/>
      <w:marRight w:val="0"/>
      <w:marTop w:val="0"/>
      <w:marBottom w:val="0"/>
      <w:divBdr>
        <w:top w:val="none" w:sz="0" w:space="0" w:color="auto"/>
        <w:left w:val="none" w:sz="0" w:space="0" w:color="auto"/>
        <w:bottom w:val="none" w:sz="0" w:space="0" w:color="auto"/>
        <w:right w:val="none" w:sz="0" w:space="0" w:color="auto"/>
      </w:divBdr>
      <w:divsChild>
        <w:div w:id="788013027">
          <w:marLeft w:val="432"/>
          <w:marRight w:val="0"/>
          <w:marTop w:val="125"/>
          <w:marBottom w:val="0"/>
          <w:divBdr>
            <w:top w:val="none" w:sz="0" w:space="0" w:color="auto"/>
            <w:left w:val="none" w:sz="0" w:space="0" w:color="auto"/>
            <w:bottom w:val="none" w:sz="0" w:space="0" w:color="auto"/>
            <w:right w:val="none" w:sz="0" w:space="0" w:color="auto"/>
          </w:divBdr>
        </w:div>
      </w:divsChild>
    </w:div>
    <w:div w:id="1596085595">
      <w:bodyDiv w:val="1"/>
      <w:marLeft w:val="0"/>
      <w:marRight w:val="0"/>
      <w:marTop w:val="0"/>
      <w:marBottom w:val="0"/>
      <w:divBdr>
        <w:top w:val="none" w:sz="0" w:space="0" w:color="auto"/>
        <w:left w:val="none" w:sz="0" w:space="0" w:color="auto"/>
        <w:bottom w:val="none" w:sz="0" w:space="0" w:color="auto"/>
        <w:right w:val="none" w:sz="0" w:space="0" w:color="auto"/>
      </w:divBdr>
    </w:div>
    <w:div w:id="1629437410">
      <w:bodyDiv w:val="1"/>
      <w:marLeft w:val="0"/>
      <w:marRight w:val="0"/>
      <w:marTop w:val="0"/>
      <w:marBottom w:val="0"/>
      <w:divBdr>
        <w:top w:val="none" w:sz="0" w:space="0" w:color="auto"/>
        <w:left w:val="none" w:sz="0" w:space="0" w:color="auto"/>
        <w:bottom w:val="none" w:sz="0" w:space="0" w:color="auto"/>
        <w:right w:val="none" w:sz="0" w:space="0" w:color="auto"/>
      </w:divBdr>
    </w:div>
    <w:div w:id="1667129803">
      <w:bodyDiv w:val="1"/>
      <w:marLeft w:val="0"/>
      <w:marRight w:val="0"/>
      <w:marTop w:val="0"/>
      <w:marBottom w:val="0"/>
      <w:divBdr>
        <w:top w:val="none" w:sz="0" w:space="0" w:color="auto"/>
        <w:left w:val="none" w:sz="0" w:space="0" w:color="auto"/>
        <w:bottom w:val="none" w:sz="0" w:space="0" w:color="auto"/>
        <w:right w:val="none" w:sz="0" w:space="0" w:color="auto"/>
      </w:divBdr>
    </w:div>
    <w:div w:id="1749231915">
      <w:bodyDiv w:val="1"/>
      <w:marLeft w:val="0"/>
      <w:marRight w:val="0"/>
      <w:marTop w:val="0"/>
      <w:marBottom w:val="0"/>
      <w:divBdr>
        <w:top w:val="none" w:sz="0" w:space="0" w:color="auto"/>
        <w:left w:val="none" w:sz="0" w:space="0" w:color="auto"/>
        <w:bottom w:val="none" w:sz="0" w:space="0" w:color="auto"/>
        <w:right w:val="none" w:sz="0" w:space="0" w:color="auto"/>
      </w:divBdr>
    </w:div>
    <w:div w:id="1792287511">
      <w:bodyDiv w:val="1"/>
      <w:marLeft w:val="0"/>
      <w:marRight w:val="0"/>
      <w:marTop w:val="0"/>
      <w:marBottom w:val="0"/>
      <w:divBdr>
        <w:top w:val="none" w:sz="0" w:space="0" w:color="auto"/>
        <w:left w:val="none" w:sz="0" w:space="0" w:color="auto"/>
        <w:bottom w:val="none" w:sz="0" w:space="0" w:color="auto"/>
        <w:right w:val="none" w:sz="0" w:space="0" w:color="auto"/>
      </w:divBdr>
      <w:divsChild>
        <w:div w:id="1828549100">
          <w:marLeft w:val="432"/>
          <w:marRight w:val="0"/>
          <w:marTop w:val="106"/>
          <w:marBottom w:val="0"/>
          <w:divBdr>
            <w:top w:val="none" w:sz="0" w:space="0" w:color="auto"/>
            <w:left w:val="none" w:sz="0" w:space="0" w:color="auto"/>
            <w:bottom w:val="none" w:sz="0" w:space="0" w:color="auto"/>
            <w:right w:val="none" w:sz="0" w:space="0" w:color="auto"/>
          </w:divBdr>
        </w:div>
        <w:div w:id="163975469">
          <w:marLeft w:val="432"/>
          <w:marRight w:val="0"/>
          <w:marTop w:val="106"/>
          <w:marBottom w:val="0"/>
          <w:divBdr>
            <w:top w:val="none" w:sz="0" w:space="0" w:color="auto"/>
            <w:left w:val="none" w:sz="0" w:space="0" w:color="auto"/>
            <w:bottom w:val="none" w:sz="0" w:space="0" w:color="auto"/>
            <w:right w:val="none" w:sz="0" w:space="0" w:color="auto"/>
          </w:divBdr>
        </w:div>
        <w:div w:id="1637251733">
          <w:marLeft w:val="432"/>
          <w:marRight w:val="0"/>
          <w:marTop w:val="106"/>
          <w:marBottom w:val="0"/>
          <w:divBdr>
            <w:top w:val="none" w:sz="0" w:space="0" w:color="auto"/>
            <w:left w:val="none" w:sz="0" w:space="0" w:color="auto"/>
            <w:bottom w:val="none" w:sz="0" w:space="0" w:color="auto"/>
            <w:right w:val="none" w:sz="0" w:space="0" w:color="auto"/>
          </w:divBdr>
        </w:div>
        <w:div w:id="1489594638">
          <w:marLeft w:val="432"/>
          <w:marRight w:val="0"/>
          <w:marTop w:val="106"/>
          <w:marBottom w:val="0"/>
          <w:divBdr>
            <w:top w:val="none" w:sz="0" w:space="0" w:color="auto"/>
            <w:left w:val="none" w:sz="0" w:space="0" w:color="auto"/>
            <w:bottom w:val="none" w:sz="0" w:space="0" w:color="auto"/>
            <w:right w:val="none" w:sz="0" w:space="0" w:color="auto"/>
          </w:divBdr>
        </w:div>
        <w:div w:id="536507510">
          <w:marLeft w:val="432"/>
          <w:marRight w:val="0"/>
          <w:marTop w:val="106"/>
          <w:marBottom w:val="0"/>
          <w:divBdr>
            <w:top w:val="none" w:sz="0" w:space="0" w:color="auto"/>
            <w:left w:val="none" w:sz="0" w:space="0" w:color="auto"/>
            <w:bottom w:val="none" w:sz="0" w:space="0" w:color="auto"/>
            <w:right w:val="none" w:sz="0" w:space="0" w:color="auto"/>
          </w:divBdr>
        </w:div>
        <w:div w:id="1860587061">
          <w:marLeft w:val="432"/>
          <w:marRight w:val="0"/>
          <w:marTop w:val="106"/>
          <w:marBottom w:val="0"/>
          <w:divBdr>
            <w:top w:val="none" w:sz="0" w:space="0" w:color="auto"/>
            <w:left w:val="none" w:sz="0" w:space="0" w:color="auto"/>
            <w:bottom w:val="none" w:sz="0" w:space="0" w:color="auto"/>
            <w:right w:val="none" w:sz="0" w:space="0" w:color="auto"/>
          </w:divBdr>
        </w:div>
      </w:divsChild>
    </w:div>
    <w:div w:id="1797484624">
      <w:bodyDiv w:val="1"/>
      <w:marLeft w:val="0"/>
      <w:marRight w:val="0"/>
      <w:marTop w:val="0"/>
      <w:marBottom w:val="0"/>
      <w:divBdr>
        <w:top w:val="none" w:sz="0" w:space="0" w:color="auto"/>
        <w:left w:val="none" w:sz="0" w:space="0" w:color="auto"/>
        <w:bottom w:val="none" w:sz="0" w:space="0" w:color="auto"/>
        <w:right w:val="none" w:sz="0" w:space="0" w:color="auto"/>
      </w:divBdr>
    </w:div>
    <w:div w:id="2030990046">
      <w:bodyDiv w:val="1"/>
      <w:marLeft w:val="0"/>
      <w:marRight w:val="0"/>
      <w:marTop w:val="0"/>
      <w:marBottom w:val="0"/>
      <w:divBdr>
        <w:top w:val="none" w:sz="0" w:space="0" w:color="auto"/>
        <w:left w:val="none" w:sz="0" w:space="0" w:color="auto"/>
        <w:bottom w:val="none" w:sz="0" w:space="0" w:color="auto"/>
        <w:right w:val="none" w:sz="0" w:space="0" w:color="auto"/>
      </w:divBdr>
    </w:div>
    <w:div w:id="2089767559">
      <w:bodyDiv w:val="1"/>
      <w:marLeft w:val="0"/>
      <w:marRight w:val="0"/>
      <w:marTop w:val="0"/>
      <w:marBottom w:val="0"/>
      <w:divBdr>
        <w:top w:val="none" w:sz="0" w:space="0" w:color="auto"/>
        <w:left w:val="none" w:sz="0" w:space="0" w:color="auto"/>
        <w:bottom w:val="none" w:sz="0" w:space="0" w:color="auto"/>
        <w:right w:val="none" w:sz="0" w:space="0" w:color="auto"/>
      </w:divBdr>
    </w:div>
    <w:div w:id="212595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drozdogan.com/kanserin-sebepleri-kisaca-nelerdir/"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memorial.com.tr/hastaliklar/meme-kanseri-belirtileri-tanisi-ve-tedavi-yontemleri"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oogle.com/search?q=karar+a%C4%9Fac%C4%B1+nedir&amp;bih=714&amp;biw=1536&amp;hl=tr&amp;sxsrf=ALiCzsbNNUJA5_JDClsoUKUu3FYhX577lw%3A1672090236960&amp;ei=fBKqY9iVOoCExc8Pnpa0-AM&amp;oq=karar+a%C4%9Fac%C4%B1+ne&amp;gs_lcp=Cgxnd3Mtd2l6LXNlcnAQAxgAMgUIABCABDIFCAAQgAQyBggAEBYQHjIGCAAQFhAeMgYIABAWEB4yBggAEBYQHjIGCAAQFhAeMgYIABAWEB4yBggAEBYQHjIGCAAQFhAeOgcIIxDqAhAnOgQIIxAnOgQIABBDOgsIABCABBCxAxCDAToICAAQsQMQgwE6BAguEEM6CggAELEDEIMBEEM6DQgAEIAEELEDEIMBEAo6BwgAEIAEEAo6BQguEIAESgQIQRgASgQIRhgAUKEGWIIlYNguaAFwAXgAgAF0iAGiC5IBAzUuOZgBAKABAbABCsABAQ&amp;sclient=gws-wiz-ser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gurkanyetkin.com/meme-kistleri/"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google.com/search?q=naive+bayes+nedir&amp;bih=714&amp;biw=1536&amp;hl=tr&amp;sxsrf=ALiCzsYmXiDhVwb-d_bFvPqEfW5kCeFEHQ%3A1672091309518&amp;ei=rRaqY5qgH5-Mxc8Py7yPkAM&amp;oq=Naive+Bayes+&amp;gs_lcp=Cgxnd3Mtd2l6LXNlcnAQARgAMgQIABBDMgUIABCABDIFCAAQgAQyBAgAEEMyBQgAEIAEMgUIABCABDIFCAAQgAQyBQgAEIAEMgUIABCABDIFCAAQgAQ6CggAEEcQ1gQQsAM6BwgAELADEEM6BwgjEOoCECc6DAgAEOoCELQCEEMYAUoECEEYAEoECEYYAVCeGFieGGCtKGgEcAF4AIABbogBbpIBAzAuMZgBAKABAaABArABEMgBCsABAdoBBggBEAEYAQ&amp;sclient=gws-wiz-serp" TargetMode="External"/><Relationship Id="rId20" Type="http://schemas.openxmlformats.org/officeDocument/2006/relationships/image" Target="media/image15.png"/><Relationship Id="rId41" Type="http://schemas.openxmlformats.org/officeDocument/2006/relationships/hyperlink" Target="https://www.saglik.org.tr/post/kadinlar-icin-saglik-kontrolleri?gclid=CjwKCAiAqaWdBhAvEiwAGAQlth2PghX6R2O-99GjhcQNaE5WmH8S7WXD-aKbLhJV5h9j8eZBCZW-hBoCgXEQAvD_Bw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E50AD-99AF-4A77-BD17-437BF469F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21</Pages>
  <Words>4022</Words>
  <Characters>22932</Characters>
  <Application>Microsoft Office Word</Application>
  <DocSecurity>0</DocSecurity>
  <Lines>191</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 doğa ayhan</dc:creator>
  <cp:keywords/>
  <dc:description/>
  <cp:lastModifiedBy>ilay doğa ayhan</cp:lastModifiedBy>
  <cp:revision>17</cp:revision>
  <dcterms:created xsi:type="dcterms:W3CDTF">2022-12-28T20:41:00Z</dcterms:created>
  <dcterms:modified xsi:type="dcterms:W3CDTF">2023-01-04T20:05:00Z</dcterms:modified>
</cp:coreProperties>
</file>