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C114" w14:textId="77777777" w:rsidR="00CE0EFB" w:rsidRDefault="00000000">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14:anchorId="56A197BC" wp14:editId="1046DBD2">
            <wp:extent cx="2524125" cy="704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24125" cy="70485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628EF96" w14:textId="77777777" w:rsidR="00CE0EF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7C26BC" w14:textId="77777777" w:rsidR="00CE0EF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CAPSTONE PROJECT REGISTER</w:t>
      </w:r>
      <w:r>
        <w:rPr>
          <w:rFonts w:ascii="Times New Roman" w:eastAsia="Times New Roman" w:hAnsi="Times New Roman" w:cs="Times New Roman"/>
          <w:sz w:val="24"/>
          <w:szCs w:val="24"/>
        </w:rPr>
        <w:t xml:space="preserve"> </w:t>
      </w:r>
    </w:p>
    <w:p w14:paraId="34E6BA96" w14:textId="77777777" w:rsidR="00CE0EFB"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90E07D" w14:textId="77777777" w:rsidR="00CE0EFB"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            Duration time:  from 01/01/2026 To 30/04/2026</w:t>
      </w:r>
    </w:p>
    <w:p w14:paraId="5B00E6A3"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Profession:</w:t>
      </w:r>
      <w:r>
        <w:rPr>
          <w:rFonts w:ascii="Times New Roman" w:eastAsia="Times New Roman" w:hAnsi="Times New Roman" w:cs="Times New Roman"/>
          <w:sz w:val="24"/>
          <w:szCs w:val="24"/>
        </w:rPr>
        <w:t xml:space="preserve"> &lt;Software Engineer&gt;                   </w:t>
      </w:r>
      <w:r>
        <w:rPr>
          <w:rFonts w:ascii="Times New Roman" w:eastAsia="Times New Roman" w:hAnsi="Times New Roman" w:cs="Times New Roman"/>
          <w:b/>
          <w:bCs/>
          <w:sz w:val="24"/>
          <w:szCs w:val="24"/>
        </w:rPr>
        <w:t>Specialty</w:t>
      </w:r>
      <w:r>
        <w:rPr>
          <w:rFonts w:ascii="Times New Roman" w:eastAsia="Times New Roman" w:hAnsi="Times New Roman" w:cs="Times New Roman"/>
          <w:sz w:val="24"/>
          <w:szCs w:val="24"/>
        </w:rPr>
        <w:t xml:space="preserve">: &lt;ES&gt; </w:t>
      </w:r>
      <w:r>
        <w:rPr>
          <w:rFonts w:ascii="Times New Roman" w:eastAsia="Times New Roman" w:hAnsi="Times New Roman" w:cs="Times New Roman"/>
          <w:noProof/>
          <w:sz w:val="24"/>
          <w:szCs w:val="24"/>
        </w:rPr>
        <w:drawing>
          <wp:inline distT="114300" distB="114300" distL="114300" distR="114300" wp14:anchorId="096BB693" wp14:editId="0447CA1F">
            <wp:extent cx="200025" cy="200025"/>
            <wp:effectExtent l="0" t="0" r="0" b="0"/>
            <wp:docPr id="3" name="image2.png" descr="Hộp Văn bản"/>
            <wp:cNvGraphicFramePr/>
            <a:graphic xmlns:a="http://schemas.openxmlformats.org/drawingml/2006/main">
              <a:graphicData uri="http://schemas.openxmlformats.org/drawingml/2006/picture">
                <pic:pic xmlns:pic="http://schemas.openxmlformats.org/drawingml/2006/picture">
                  <pic:nvPicPr>
                    <pic:cNvPr id="0" name="image2.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&lt;IS&gt;  </w:t>
      </w:r>
      <w:r>
        <w:rPr>
          <w:rFonts w:ascii="Times New Roman" w:eastAsia="Times New Roman" w:hAnsi="Times New Roman" w:cs="Times New Roman"/>
          <w:noProof/>
          <w:sz w:val="24"/>
          <w:szCs w:val="24"/>
        </w:rPr>
        <w:drawing>
          <wp:inline distT="114300" distB="114300" distL="114300" distR="114300" wp14:anchorId="5121BAE3" wp14:editId="160B7614">
            <wp:extent cx="202406" cy="200025"/>
            <wp:effectExtent l="0" t="0" r="0" b="0"/>
            <wp:docPr id="2" name="image3.png" descr="Hộp Văn bản"/>
            <wp:cNvGraphicFramePr/>
            <a:graphic xmlns:a="http://schemas.openxmlformats.org/drawingml/2006/main">
              <a:graphicData uri="http://schemas.openxmlformats.org/drawingml/2006/picture">
                <pic:pic xmlns:pic="http://schemas.openxmlformats.org/drawingml/2006/picture">
                  <pic:nvPicPr>
                    <pic:cNvPr id="0" name="image3.png" descr="Hộp Văn bản"/>
                    <pic:cNvPicPr preferRelativeResize="0"/>
                  </pic:nvPicPr>
                  <pic:blipFill>
                    <a:blip r:embed="rId9"/>
                    <a:srcRect/>
                    <a:stretch>
                      <a:fillRect/>
                    </a:stretch>
                  </pic:blipFill>
                  <pic:spPr>
                    <a:xfrm>
                      <a:off x="0" y="0"/>
                      <a:ext cx="202406" cy="200025"/>
                    </a:xfrm>
                    <a:prstGeom prst="rect">
                      <a:avLst/>
                    </a:prstGeom>
                    <a:ln/>
                  </pic:spPr>
                </pic:pic>
              </a:graphicData>
            </a:graphic>
          </wp:inline>
        </w:drawing>
      </w:r>
      <w:r>
        <w:rPr>
          <w:rFonts w:ascii="Times New Roman" w:eastAsia="Times New Roman" w:hAnsi="Times New Roman" w:cs="Times New Roman"/>
          <w:sz w:val="24"/>
          <w:szCs w:val="24"/>
        </w:rPr>
        <w:t xml:space="preserve">   &lt;JS&gt;   </w:t>
      </w:r>
      <w:r>
        <w:rPr>
          <w:rFonts w:ascii="Times New Roman" w:eastAsia="Times New Roman" w:hAnsi="Times New Roman" w:cs="Times New Roman"/>
          <w:noProof/>
          <w:sz w:val="24"/>
          <w:szCs w:val="24"/>
        </w:rPr>
        <w:drawing>
          <wp:inline distT="114300" distB="114300" distL="114300" distR="114300" wp14:anchorId="50BD880D" wp14:editId="121929B3">
            <wp:extent cx="200025" cy="200025"/>
            <wp:effectExtent l="0" t="0" r="0" b="0"/>
            <wp:docPr id="5" name="image2.png" descr="Hộp Văn bản"/>
            <wp:cNvGraphicFramePr/>
            <a:graphic xmlns:a="http://schemas.openxmlformats.org/drawingml/2006/main">
              <a:graphicData uri="http://schemas.openxmlformats.org/drawingml/2006/picture">
                <pic:pic xmlns:pic="http://schemas.openxmlformats.org/drawingml/2006/picture">
                  <pic:nvPicPr>
                    <pic:cNvPr id="0" name="image2.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4C9CE324"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14:anchorId="6A617CBC" wp14:editId="38FB27CA">
            <wp:extent cx="200025" cy="200025"/>
            <wp:effectExtent l="0" t="0" r="0" b="0"/>
            <wp:docPr id="4" name="image4.png" descr="Hộp Văn bản"/>
            <wp:cNvGraphicFramePr/>
            <a:graphic xmlns:a="http://schemas.openxmlformats.org/drawingml/2006/main">
              <a:graphicData uri="http://schemas.openxmlformats.org/drawingml/2006/picture">
                <pic:pic xmlns:pic="http://schemas.openxmlformats.org/drawingml/2006/picture">
                  <pic:nvPicPr>
                    <pic:cNvPr id="0" name="image4.png" descr="Hộp Văn bản"/>
                    <pic:cNvPicPr preferRelativeResize="0"/>
                  </pic:nvPicPr>
                  <pic:blipFill>
                    <a:blip r:embed="rId10"/>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39C2B372"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6AEE4F"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Register information for supervisor (if have)</w:t>
      </w:r>
      <w:r>
        <w:rPr>
          <w:rFonts w:ascii="Times New Roman" w:eastAsia="Times New Roman" w:hAnsi="Times New Roman" w:cs="Times New Roman"/>
          <w:sz w:val="24"/>
          <w:szCs w:val="24"/>
        </w:rPr>
        <w:t xml:space="preserve"> </w:t>
      </w:r>
    </w:p>
    <w:tbl>
      <w:tblPr>
        <w:tblStyle w:val="a"/>
        <w:tblW w:w="101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590"/>
        <w:gridCol w:w="2925"/>
        <w:gridCol w:w="1110"/>
      </w:tblGrid>
      <w:tr w:rsidR="00CE0EFB" w14:paraId="188A3418" w14:textId="77777777">
        <w:trPr>
          <w:trHeight w:val="585"/>
        </w:trPr>
        <w:tc>
          <w:tcPr>
            <w:tcW w:w="15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A453AFF"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CF50A80"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Fullname</w:t>
            </w:r>
          </w:p>
        </w:tc>
        <w:tc>
          <w:tcPr>
            <w:tcW w:w="15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FA09D5F"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92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4FC253A6"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1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D0FF72C"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p>
        </w:tc>
      </w:tr>
      <w:tr w:rsidR="00CE0EFB" w14:paraId="547F11B9" w14:textId="77777777">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08FD3FC9" w14:textId="77777777" w:rsidR="00CE0EFB"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684A4EF"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Đỗ Phúc Thịnh</w:t>
            </w:r>
          </w:p>
        </w:tc>
        <w:tc>
          <w:tcPr>
            <w:tcW w:w="15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9B85763"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0847088880</w:t>
            </w:r>
          </w:p>
        </w:tc>
        <w:tc>
          <w:tcPr>
            <w:tcW w:w="29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FFD66D5" w14:textId="77777777" w:rsidR="00CE0EFB" w:rsidRDefault="00000000">
            <w:pPr>
              <w:spacing w:before="40" w:after="40"/>
              <w:ind w:left="-80"/>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ThinhDP2@fe.edu.vn</w:t>
            </w:r>
          </w:p>
        </w:tc>
        <w:tc>
          <w:tcPr>
            <w:tcW w:w="11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75EA225"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
        </w:tc>
      </w:tr>
      <w:tr w:rsidR="00CE0EFB" w14:paraId="3ECA585E" w14:textId="77777777">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29D7CD76" w14:textId="77777777" w:rsidR="00CE0EFB"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6F1E6E1" w14:textId="77777777" w:rsidR="00CE0EFB" w:rsidRDefault="00CE0EFB">
            <w:pPr>
              <w:spacing w:before="40" w:after="40"/>
              <w:ind w:left="-80"/>
              <w:jc w:val="center"/>
              <w:rPr>
                <w:rFonts w:ascii="Times New Roman" w:eastAsia="Times New Roman" w:hAnsi="Times New Roman" w:cs="Times New Roman"/>
                <w:sz w:val="24"/>
                <w:szCs w:val="24"/>
              </w:rPr>
            </w:pPr>
          </w:p>
        </w:tc>
        <w:tc>
          <w:tcPr>
            <w:tcW w:w="15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9333CBA" w14:textId="77777777" w:rsidR="00CE0EFB" w:rsidRDefault="00CE0EFB">
            <w:pPr>
              <w:spacing w:before="40" w:after="40"/>
              <w:ind w:left="-80"/>
              <w:jc w:val="center"/>
              <w:rPr>
                <w:rFonts w:ascii="Times New Roman" w:eastAsia="Times New Roman" w:hAnsi="Times New Roman" w:cs="Times New Roman"/>
                <w:sz w:val="24"/>
                <w:szCs w:val="24"/>
              </w:rPr>
            </w:pPr>
          </w:p>
        </w:tc>
        <w:tc>
          <w:tcPr>
            <w:tcW w:w="29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DAD7021" w14:textId="77777777" w:rsidR="00CE0EFB" w:rsidRDefault="00CE0EFB">
            <w:pPr>
              <w:spacing w:before="40" w:after="40"/>
              <w:ind w:left="-80"/>
              <w:jc w:val="center"/>
              <w:rPr>
                <w:rFonts w:ascii="Times New Roman" w:eastAsia="Times New Roman" w:hAnsi="Times New Roman" w:cs="Times New Roman"/>
                <w:color w:val="0000FF"/>
                <w:sz w:val="24"/>
                <w:szCs w:val="24"/>
              </w:rPr>
            </w:pPr>
          </w:p>
        </w:tc>
        <w:tc>
          <w:tcPr>
            <w:tcW w:w="11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1B3838B" w14:textId="77777777" w:rsidR="00CE0EFB" w:rsidRDefault="00CE0EFB">
            <w:pPr>
              <w:spacing w:before="40" w:after="40"/>
              <w:ind w:left="-80"/>
              <w:jc w:val="center"/>
              <w:rPr>
                <w:rFonts w:ascii="Times New Roman" w:eastAsia="Times New Roman" w:hAnsi="Times New Roman" w:cs="Times New Roman"/>
                <w:sz w:val="24"/>
                <w:szCs w:val="24"/>
              </w:rPr>
            </w:pPr>
          </w:p>
        </w:tc>
      </w:tr>
    </w:tbl>
    <w:p w14:paraId="73ACE510"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Register information for students (if have)</w:t>
      </w:r>
      <w:r>
        <w:rPr>
          <w:rFonts w:ascii="Times New Roman" w:eastAsia="Times New Roman" w:hAnsi="Times New Roman" w:cs="Times New Roman"/>
          <w:sz w:val="24"/>
          <w:szCs w:val="24"/>
        </w:rPr>
        <w:t xml:space="preserve"> </w:t>
      </w:r>
    </w:p>
    <w:tbl>
      <w:tblPr>
        <w:tblStyle w:val="a0"/>
        <w:tblW w:w="1018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55"/>
        <w:gridCol w:w="2490"/>
        <w:gridCol w:w="1230"/>
        <w:gridCol w:w="1410"/>
        <w:gridCol w:w="3015"/>
        <w:gridCol w:w="1485"/>
      </w:tblGrid>
      <w:tr w:rsidR="00CE0EFB" w14:paraId="0F393312" w14:textId="77777777">
        <w:trPr>
          <w:trHeight w:val="585"/>
        </w:trPr>
        <w:tc>
          <w:tcPr>
            <w:tcW w:w="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ADC8BA0"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09E559DC"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 name</w:t>
            </w:r>
            <w:r>
              <w:rPr>
                <w:rFonts w:ascii="Times New Roman" w:eastAsia="Times New Roman" w:hAnsi="Times New Roman" w:cs="Times New Roman"/>
                <w:sz w:val="24"/>
                <w:szCs w:val="24"/>
              </w:rPr>
              <w:t xml:space="preserve"> </w:t>
            </w:r>
          </w:p>
        </w:tc>
        <w:tc>
          <w:tcPr>
            <w:tcW w:w="123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EB51381"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code</w:t>
            </w:r>
            <w:r>
              <w:rPr>
                <w:rFonts w:ascii="Times New Roman" w:eastAsia="Times New Roman" w:hAnsi="Times New Roman" w:cs="Times New Roman"/>
                <w:sz w:val="24"/>
                <w:szCs w:val="24"/>
              </w:rPr>
              <w:t xml:space="preserve"> </w:t>
            </w:r>
          </w:p>
        </w:tc>
        <w:tc>
          <w:tcPr>
            <w:tcW w:w="14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43BA19C0"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w:t>
            </w:r>
            <w:r>
              <w:rPr>
                <w:rFonts w:ascii="Times New Roman" w:eastAsia="Times New Roman" w:hAnsi="Times New Roman" w:cs="Times New Roman"/>
                <w:sz w:val="24"/>
                <w:szCs w:val="24"/>
              </w:rPr>
              <w:t xml:space="preserve"> </w:t>
            </w:r>
          </w:p>
        </w:tc>
        <w:tc>
          <w:tcPr>
            <w:tcW w:w="301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57AA514"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48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5D1BD14C"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 in Group</w:t>
            </w:r>
            <w:r>
              <w:rPr>
                <w:rFonts w:ascii="Times New Roman" w:eastAsia="Times New Roman" w:hAnsi="Times New Roman" w:cs="Times New Roman"/>
                <w:sz w:val="24"/>
                <w:szCs w:val="24"/>
              </w:rPr>
              <w:t xml:space="preserve"> </w:t>
            </w:r>
          </w:p>
        </w:tc>
      </w:tr>
      <w:tr w:rsidR="00DF07EC" w14:paraId="1D912434"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2068E094"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27C5997" w14:textId="25DFAA20"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Phạm Đình Quốc Thịnh</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785EF2B" w14:textId="108E6452"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SE171589</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834FB18" w14:textId="41AB5756"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0842918005</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391A396" w14:textId="654244E6" w:rsidR="00DF07EC" w:rsidRDefault="00DF07EC" w:rsidP="00DF07EC">
            <w:pPr>
              <w:spacing w:before="40" w:after="40"/>
              <w:ind w:left="-80"/>
              <w:jc w:val="center"/>
              <w:rPr>
                <w:rFonts w:ascii="Times New Roman" w:eastAsia="Times New Roman" w:hAnsi="Times New Roman" w:cs="Times New Roman"/>
                <w:color w:val="3333FF"/>
                <w:sz w:val="24"/>
                <w:szCs w:val="24"/>
              </w:rPr>
            </w:pPr>
            <w:r>
              <w:rPr>
                <w:rFonts w:ascii="Times New Roman" w:eastAsia="Times New Roman" w:hAnsi="Times New Roman" w:cs="Times New Roman"/>
                <w:color w:val="3333FF"/>
                <w:sz w:val="24"/>
                <w:szCs w:val="24"/>
                <w:lang w:val="en-US"/>
              </w:rPr>
              <w:t>thinhpdqse171589@fpt.edu.vn</w:t>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53D5922" w14:textId="5E8C97A7"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Leader</w:t>
            </w:r>
          </w:p>
        </w:tc>
      </w:tr>
      <w:tr w:rsidR="00DF07EC" w14:paraId="1FBAB057" w14:textId="77777777">
        <w:trPr>
          <w:trHeight w:val="729"/>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42690DE"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6907468" w14:textId="3A5A1069"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Nguyễn Nhật Nam</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ECE98DD" w14:textId="2C34525B"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SE182539</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6CB4362" w14:textId="6E482819" w:rsidR="00DF07EC" w:rsidRDefault="00DF07EC" w:rsidP="00DF07EC">
            <w:pPr>
              <w:spacing w:before="40" w:after="40"/>
              <w:ind w:left="-80"/>
              <w:jc w:val="center"/>
              <w:rPr>
                <w:rFonts w:ascii="Times New Roman" w:eastAsia="Times New Roman" w:hAnsi="Times New Roman" w:cs="Times New Roman"/>
                <w:sz w:val="24"/>
                <w:szCs w:val="24"/>
              </w:rPr>
            </w:pPr>
            <w:r w:rsidRPr="00F15480">
              <w:rPr>
                <w:rFonts w:ascii="Times New Roman" w:eastAsia="Times New Roman" w:hAnsi="Times New Roman" w:cs="Times New Roman"/>
                <w:sz w:val="24"/>
                <w:szCs w:val="24"/>
              </w:rPr>
              <w:t>0704656071</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EE4CC10" w14:textId="61374C61" w:rsidR="00DF07EC" w:rsidRDefault="00DF07EC" w:rsidP="00DF07EC">
            <w:pPr>
              <w:spacing w:before="40" w:after="40"/>
              <w:ind w:left="-80"/>
              <w:jc w:val="center"/>
              <w:rPr>
                <w:rFonts w:ascii="Times New Roman" w:eastAsia="Times New Roman" w:hAnsi="Times New Roman" w:cs="Times New Roman"/>
                <w:color w:val="3333FF"/>
                <w:sz w:val="24"/>
                <w:szCs w:val="24"/>
              </w:rPr>
            </w:pPr>
            <w:hyperlink r:id="rId11" w:tgtFrame="_blank" w:history="1">
              <w:r w:rsidRPr="00F15480">
                <w:rPr>
                  <w:rStyle w:val="Hyperlink"/>
                  <w:rFonts w:ascii="Times New Roman" w:eastAsia="Times New Roman" w:hAnsi="Times New Roman" w:cs="Times New Roman"/>
                  <w:sz w:val="24"/>
                  <w:szCs w:val="24"/>
                </w:rPr>
                <w:t>namnnse182539@fpt.edu.vn</w:t>
              </w:r>
            </w:hyperlink>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A7543E7" w14:textId="52A2CF70"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Member</w:t>
            </w:r>
          </w:p>
        </w:tc>
      </w:tr>
      <w:tr w:rsidR="00DF07EC" w14:paraId="0234C28B"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580BAEA7"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3382D96" w14:textId="217A0479"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Huỳnh Nguyễn Quế Trân</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D39A311" w14:textId="610A6AA0"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SE183031</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7319945" w14:textId="67A95FB4" w:rsidR="00DF07EC" w:rsidRDefault="00DF07EC" w:rsidP="00DF07EC">
            <w:pPr>
              <w:spacing w:before="40" w:after="40"/>
              <w:ind w:left="-80"/>
              <w:jc w:val="center"/>
              <w:rPr>
                <w:rFonts w:ascii="Times New Roman" w:eastAsia="Times New Roman" w:hAnsi="Times New Roman" w:cs="Times New Roman"/>
                <w:sz w:val="24"/>
                <w:szCs w:val="24"/>
              </w:rPr>
            </w:pPr>
            <w:r w:rsidRPr="00A42D3A">
              <w:rPr>
                <w:rFonts w:ascii="Times New Roman" w:eastAsia="Times New Roman" w:hAnsi="Times New Roman" w:cs="Times New Roman"/>
                <w:sz w:val="24"/>
                <w:szCs w:val="24"/>
              </w:rPr>
              <w:t>0366856494</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4D1BA97" w14:textId="67C96596" w:rsidR="00DF07EC" w:rsidRDefault="00DF07EC" w:rsidP="00DF07EC">
            <w:pPr>
              <w:spacing w:before="40" w:after="40"/>
              <w:ind w:left="-80"/>
              <w:jc w:val="center"/>
              <w:rPr>
                <w:rFonts w:ascii="Times New Roman" w:eastAsia="Times New Roman" w:hAnsi="Times New Roman" w:cs="Times New Roman"/>
                <w:sz w:val="24"/>
                <w:szCs w:val="24"/>
              </w:rPr>
            </w:pPr>
            <w:hyperlink r:id="rId12" w:history="1">
              <w:r w:rsidRPr="00F02085">
                <w:rPr>
                  <w:rStyle w:val="Hyperlink"/>
                  <w:rFonts w:ascii="Times New Roman" w:eastAsia="Times New Roman" w:hAnsi="Times New Roman" w:cs="Times New Roman"/>
                  <w:sz w:val="24"/>
                  <w:szCs w:val="24"/>
                </w:rPr>
                <w:t>tranhnqse183031@fpt.edu.vn</w:t>
              </w:r>
            </w:hyperlink>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CF01A7B" w14:textId="4AFCD97F"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Member</w:t>
            </w:r>
          </w:p>
        </w:tc>
      </w:tr>
      <w:tr w:rsidR="00DF07EC" w14:paraId="4788CB58" w14:textId="77777777">
        <w:trPr>
          <w:trHeight w:val="750"/>
        </w:trPr>
        <w:tc>
          <w:tcPr>
            <w:tcW w:w="555"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3D180A84"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E583063" w14:textId="344B2C98"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Đoàn Minh Tiến</w:t>
            </w:r>
          </w:p>
        </w:tc>
        <w:tc>
          <w:tcPr>
            <w:tcW w:w="123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8452CEA" w14:textId="42FA9BC9"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SE160640</w:t>
            </w:r>
          </w:p>
        </w:tc>
        <w:tc>
          <w:tcPr>
            <w:tcW w:w="141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0D8FCE1" w14:textId="23373C52" w:rsidR="00DF07EC" w:rsidRDefault="00DF07EC" w:rsidP="00DF07EC">
            <w:pPr>
              <w:spacing w:before="40" w:after="40"/>
              <w:ind w:left="-80"/>
              <w:jc w:val="center"/>
              <w:rPr>
                <w:rFonts w:ascii="Times New Roman" w:eastAsia="Times New Roman" w:hAnsi="Times New Roman" w:cs="Times New Roman"/>
                <w:sz w:val="24"/>
                <w:szCs w:val="24"/>
              </w:rPr>
            </w:pPr>
            <w:r w:rsidRPr="001215A3">
              <w:rPr>
                <w:rFonts w:ascii="Times New Roman" w:eastAsia="Times New Roman" w:hAnsi="Times New Roman" w:cs="Times New Roman"/>
                <w:sz w:val="24"/>
                <w:szCs w:val="24"/>
              </w:rPr>
              <w:t>0862696436</w:t>
            </w:r>
          </w:p>
        </w:tc>
        <w:tc>
          <w:tcPr>
            <w:tcW w:w="301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6F69FE8E" w14:textId="1911E883" w:rsidR="00DF07EC" w:rsidRDefault="00DF07EC" w:rsidP="00DF07EC">
            <w:pPr>
              <w:spacing w:before="40" w:after="40"/>
              <w:ind w:left="-80"/>
              <w:jc w:val="center"/>
              <w:rPr>
                <w:rFonts w:ascii="Times New Roman" w:eastAsia="Times New Roman" w:hAnsi="Times New Roman" w:cs="Times New Roman"/>
                <w:sz w:val="24"/>
                <w:szCs w:val="24"/>
              </w:rPr>
            </w:pPr>
            <w:hyperlink r:id="rId13" w:tgtFrame="_blank" w:history="1">
              <w:r w:rsidRPr="001215A3">
                <w:rPr>
                  <w:rStyle w:val="Hyperlink"/>
                  <w:rFonts w:ascii="Times New Roman" w:eastAsia="Times New Roman" w:hAnsi="Times New Roman" w:cs="Times New Roman"/>
                  <w:sz w:val="24"/>
                  <w:szCs w:val="24"/>
                </w:rPr>
                <w:t>tiendmse160640@fpt.edu.vn</w:t>
              </w:r>
            </w:hyperlink>
          </w:p>
        </w:tc>
        <w:tc>
          <w:tcPr>
            <w:tcW w:w="148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0577DFA" w14:textId="6130C6DC" w:rsidR="00DF07EC" w:rsidRDefault="00DF07EC" w:rsidP="00DF07E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Member</w:t>
            </w:r>
          </w:p>
        </w:tc>
      </w:tr>
      <w:tr w:rsidR="00DF07EC" w14:paraId="0165F920" w14:textId="77777777">
        <w:trPr>
          <w:trHeight w:val="750"/>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5EDBB8B"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C40B5C2"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989D3C2"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78D6BC2"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76BA061" w14:textId="77777777" w:rsidR="00DF07EC" w:rsidRDefault="00DF07EC" w:rsidP="00DF07EC">
            <w:pPr>
              <w:spacing w:before="40" w:after="40"/>
              <w:ind w:left="-80"/>
              <w:jc w:val="center"/>
              <w:rPr>
                <w:rFonts w:ascii="Times New Roman" w:eastAsia="Times New Roman" w:hAnsi="Times New Roman" w:cs="Times New Roman"/>
                <w:sz w:val="24"/>
                <w:szCs w:val="24"/>
              </w:rPr>
            </w:pP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6F49E33" w14:textId="77777777" w:rsidR="00DF07EC" w:rsidRDefault="00DF07EC" w:rsidP="00DF07EC">
            <w:pPr>
              <w:spacing w:before="40" w:after="40"/>
              <w:ind w:left="-80"/>
              <w:jc w:val="center"/>
              <w:rPr>
                <w:rFonts w:ascii="Times New Roman" w:eastAsia="Times New Roman" w:hAnsi="Times New Roman" w:cs="Times New Roman"/>
                <w:sz w:val="24"/>
                <w:szCs w:val="24"/>
              </w:rPr>
            </w:pPr>
          </w:p>
        </w:tc>
      </w:tr>
    </w:tbl>
    <w:p w14:paraId="4012F7FF"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C0D465"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Register content of Capstone Project</w:t>
      </w:r>
      <w:r>
        <w:rPr>
          <w:rFonts w:ascii="Times New Roman" w:eastAsia="Times New Roman" w:hAnsi="Times New Roman" w:cs="Times New Roman"/>
          <w:sz w:val="24"/>
          <w:szCs w:val="24"/>
        </w:rPr>
        <w:t xml:space="preserve"> </w:t>
      </w:r>
    </w:p>
    <w:p w14:paraId="2AA0F511"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3.1. Capstone Project name:</w:t>
      </w:r>
      <w:r>
        <w:rPr>
          <w:rFonts w:ascii="Times New Roman" w:eastAsia="Times New Roman" w:hAnsi="Times New Roman" w:cs="Times New Roman"/>
          <w:sz w:val="24"/>
          <w:szCs w:val="24"/>
        </w:rPr>
        <w:t xml:space="preserve"> </w:t>
      </w:r>
    </w:p>
    <w:p w14:paraId="7BE666DD" w14:textId="77777777" w:rsidR="00CE0EFB" w:rsidRDefault="00000000">
      <w:pPr>
        <w:numPr>
          <w:ilvl w:val="0"/>
          <w:numId w:val="23"/>
        </w:numPr>
        <w:ind w:left="1440"/>
      </w:pPr>
      <w:r>
        <w:rPr>
          <w:rFonts w:ascii="Times New Roman" w:eastAsia="Times New Roman" w:hAnsi="Times New Roman" w:cs="Times New Roman"/>
          <w:sz w:val="24"/>
          <w:szCs w:val="24"/>
        </w:rPr>
        <w:t>English: BoneVisQA - Interactive Visual Question Answering System for Bone Diseases to Support Medical Students in Diagnostic Practice</w:t>
      </w:r>
    </w:p>
    <w:p w14:paraId="51051662" w14:textId="77777777" w:rsidR="00CE0EFB" w:rsidRDefault="00000000">
      <w:pPr>
        <w:numPr>
          <w:ilvl w:val="0"/>
          <w:numId w:val="23"/>
        </w:numPr>
        <w:ind w:left="1440"/>
      </w:pPr>
      <w:r>
        <w:rPr>
          <w:rFonts w:ascii="Times New Roman" w:eastAsia="Times New Roman" w:hAnsi="Times New Roman" w:cs="Times New Roman"/>
          <w:sz w:val="24"/>
          <w:szCs w:val="24"/>
        </w:rPr>
        <w:t>Vietnamese: BoneVisQA - Hệ thống hỏi đáp trực quan về các bệnh lý xương hỗ trợ sinh viên y khoa thực hành chẩn đoán</w:t>
      </w:r>
    </w:p>
    <w:p w14:paraId="4B388F3C" w14:textId="77777777" w:rsidR="00CE0EFB" w:rsidRDefault="00000000">
      <w:pPr>
        <w:numPr>
          <w:ilvl w:val="0"/>
          <w:numId w:val="26"/>
        </w:numPr>
        <w:ind w:left="1440"/>
      </w:pPr>
      <w:r>
        <w:rPr>
          <w:rFonts w:ascii="Times New Roman" w:eastAsia="Times New Roman" w:hAnsi="Times New Roman" w:cs="Times New Roman"/>
          <w:sz w:val="24"/>
          <w:szCs w:val="24"/>
        </w:rPr>
        <w:t>Abbreviation: BoneVisQA</w:t>
      </w:r>
    </w:p>
    <w:p w14:paraId="53DBBE46" w14:textId="77777777" w:rsidR="00CE0EFB" w:rsidRDefault="00000000">
      <w:pPr>
        <w:numPr>
          <w:ilvl w:val="0"/>
          <w:numId w:val="28"/>
        </w:numPr>
        <w:ind w:left="1080"/>
      </w:pPr>
      <w:r>
        <w:rPr>
          <w:rFonts w:ascii="Times New Roman" w:eastAsia="Times New Roman" w:hAnsi="Times New Roman" w:cs="Times New Roman"/>
          <w:b/>
          <w:bCs/>
          <w:sz w:val="24"/>
          <w:szCs w:val="24"/>
        </w:rPr>
        <w:lastRenderedPageBreak/>
        <w:t>Context:</w:t>
      </w:r>
      <w:r>
        <w:rPr>
          <w:rFonts w:ascii="Times New Roman" w:eastAsia="Times New Roman" w:hAnsi="Times New Roman" w:cs="Times New Roman"/>
          <w:sz w:val="24"/>
          <w:szCs w:val="24"/>
        </w:rPr>
        <w:t xml:space="preserve"> </w:t>
      </w:r>
    </w:p>
    <w:p w14:paraId="301F563A"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In medical education, especially in orthopedics and musculoskeletal imaging, medical students need extensive exposure to and practice in interpreting X-ray, CT, MRI, and musculoskeletal ultrasound images. However:</w:t>
      </w:r>
    </w:p>
    <w:p w14:paraId="3D3BBDE5" w14:textId="77777777" w:rsidR="00CE0EFB" w:rsidRDefault="00000000">
      <w:pPr>
        <w:numPr>
          <w:ilvl w:val="0"/>
          <w:numId w:val="31"/>
        </w:numPr>
      </w:pPr>
      <w:r>
        <w:rPr>
          <w:rFonts w:ascii="Times New Roman" w:eastAsia="Times New Roman" w:hAnsi="Times New Roman" w:cs="Times New Roman"/>
        </w:rPr>
        <w:t>Access to a systematic set of representative image-based clinical cases is limited and heavily dependent on hospitals and individual clinical instructors.</w:t>
      </w:r>
    </w:p>
    <w:p w14:paraId="37F0D754" w14:textId="77777777" w:rsidR="00CE0EFB" w:rsidRDefault="00000000">
      <w:pPr>
        <w:numPr>
          <w:ilvl w:val="0"/>
          <w:numId w:val="31"/>
        </w:numPr>
      </w:pPr>
      <w:r>
        <w:rPr>
          <w:rFonts w:ascii="Times New Roman" w:eastAsia="Times New Roman" w:hAnsi="Times New Roman" w:cs="Times New Roman"/>
        </w:rPr>
        <w:t>Students often learn in a fragmented, memorization-based manner (lesion names, diagnostic criteria) instead of linking knowledge to visual patterns and structured descriptions.</w:t>
      </w:r>
    </w:p>
    <w:p w14:paraId="2D8182E4" w14:textId="77777777" w:rsidR="00CE0EFB" w:rsidRDefault="00000000">
      <w:pPr>
        <w:numPr>
          <w:ilvl w:val="0"/>
          <w:numId w:val="31"/>
        </w:numPr>
      </w:pPr>
      <w:r>
        <w:rPr>
          <w:rFonts w:ascii="Times New Roman" w:eastAsia="Times New Roman" w:hAnsi="Times New Roman" w:cs="Times New Roman"/>
        </w:rPr>
        <w:t>There is currently no digital tool that allows students to ask questions directly on images (for example: “What condition does this lesion suggest?”, “Which imaging sign is most important here?”) and receive answers accompanied by references.</w:t>
      </w:r>
    </w:p>
    <w:p w14:paraId="5C872258" w14:textId="77777777" w:rsidR="00CE0EFB" w:rsidRDefault="00000000">
      <w:pPr>
        <w:numPr>
          <w:ilvl w:val="0"/>
          <w:numId w:val="31"/>
        </w:numPr>
      </w:pPr>
      <w:r>
        <w:rPr>
          <w:rFonts w:ascii="Times New Roman" w:eastAsia="Times New Roman" w:hAnsi="Times New Roman" w:cs="Times New Roman"/>
        </w:rPr>
        <w:t>Existing AI-based diagnostic support tools in the field of bone and joint diseases mainly target clinicians, with limited focus on educational objectives for students and with little transparency regarding knowledge sources or reasoning processes.</w:t>
      </w:r>
    </w:p>
    <w:p w14:paraId="473D68AE"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 xml:space="preserve">In this context, the project proposes to build a </w:t>
      </w:r>
      <w:r>
        <w:rPr>
          <w:rFonts w:ascii="Times New Roman" w:eastAsia="Times New Roman" w:hAnsi="Times New Roman" w:cs="Times New Roman"/>
          <w:b/>
          <w:bCs/>
        </w:rPr>
        <w:t>multi-platform (web and mobile) interactive visual question answering system</w:t>
      </w:r>
      <w:r>
        <w:rPr>
          <w:rFonts w:ascii="Times New Roman" w:eastAsia="Times New Roman" w:hAnsi="Times New Roman" w:cs="Times New Roman"/>
        </w:rPr>
        <w:t xml:space="preserve"> (visual Q&amp;A), in which students can view or upload X-ray/CT/MRI images of bones, ask questions about diagnosis and key imaging signs; the system combines AI-based image processing models and </w:t>
      </w:r>
      <w:r>
        <w:rPr>
          <w:rFonts w:ascii="Times New Roman" w:eastAsia="Times New Roman" w:hAnsi="Times New Roman" w:cs="Times New Roman"/>
          <w:b/>
          <w:bCs/>
        </w:rPr>
        <w:t>Retrieval-Augmented Generation (RAG)</w:t>
      </w:r>
      <w:r>
        <w:rPr>
          <w:rFonts w:ascii="Times New Roman" w:eastAsia="Times New Roman" w:hAnsi="Times New Roman" w:cs="Times New Roman"/>
        </w:rPr>
        <w:t xml:space="preserve"> over a bone disease knowledge base to generate answers with cited sources, serving learning and diagnostic practice purposes.</w:t>
      </w:r>
    </w:p>
    <w:p w14:paraId="19E5A578" w14:textId="77777777" w:rsidR="00CE0EFB" w:rsidRDefault="00CE0EFB">
      <w:pPr>
        <w:rPr>
          <w:rFonts w:ascii="Times New Roman" w:eastAsia="Times New Roman" w:hAnsi="Times New Roman" w:cs="Times New Roman"/>
        </w:rPr>
      </w:pPr>
    </w:p>
    <w:p w14:paraId="1A09A04C" w14:textId="77777777" w:rsidR="00CE0EFB" w:rsidRDefault="00000000">
      <w:pPr>
        <w:numPr>
          <w:ilvl w:val="0"/>
          <w:numId w:val="29"/>
        </w:numPr>
        <w:ind w:left="1080"/>
      </w:pPr>
      <w:r>
        <w:rPr>
          <w:rFonts w:ascii="Times New Roman" w:eastAsia="Times New Roman" w:hAnsi="Times New Roman" w:cs="Times New Roman"/>
          <w:b/>
          <w:bCs/>
          <w:sz w:val="24"/>
          <w:szCs w:val="24"/>
        </w:rPr>
        <w:t>Proposed Solutions</w:t>
      </w:r>
      <w:r>
        <w:rPr>
          <w:rFonts w:ascii="Times New Roman" w:eastAsia="Times New Roman" w:hAnsi="Times New Roman" w:cs="Times New Roman"/>
          <w:sz w:val="24"/>
          <w:szCs w:val="24"/>
        </w:rPr>
        <w:t xml:space="preserve"> </w:t>
      </w:r>
    </w:p>
    <w:p w14:paraId="7E5743D2"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sz w:val="24"/>
          <w:szCs w:val="24"/>
        </w:rPr>
        <w:t>Bone</w:t>
      </w:r>
      <w:r>
        <w:rPr>
          <w:rFonts w:ascii="Times New Roman" w:eastAsia="Times New Roman" w:hAnsi="Times New Roman" w:cs="Times New Roman"/>
        </w:rPr>
        <w:t>QA system will be developed with the following main components and characteristics:</w:t>
      </w:r>
    </w:p>
    <w:p w14:paraId="74D1C2AD"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platform for interactive Q&amp;A on bone images</w:t>
      </w:r>
    </w:p>
    <w:p w14:paraId="2E265C90"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The system allows students to:</w:t>
      </w:r>
    </w:p>
    <w:p w14:paraId="10B9C194" w14:textId="77777777" w:rsidR="00CE0EFB" w:rsidRDefault="00000000">
      <w:pPr>
        <w:numPr>
          <w:ilvl w:val="0"/>
          <w:numId w:val="2"/>
        </w:numPr>
      </w:pPr>
      <w:r>
        <w:rPr>
          <w:rFonts w:ascii="Times New Roman" w:eastAsia="Times New Roman" w:hAnsi="Times New Roman" w:cs="Times New Roman"/>
        </w:rPr>
        <w:t>Log in, manage personal profiles, and track learning progress.</w:t>
      </w:r>
    </w:p>
    <w:p w14:paraId="41440642" w14:textId="77777777" w:rsidR="00CE0EFB" w:rsidRDefault="00000000">
      <w:pPr>
        <w:numPr>
          <w:ilvl w:val="0"/>
          <w:numId w:val="2"/>
        </w:numPr>
      </w:pPr>
      <w:r>
        <w:rPr>
          <w:rFonts w:ascii="Times New Roman" w:eastAsia="Times New Roman" w:hAnsi="Times New Roman" w:cs="Times New Roman"/>
        </w:rPr>
        <w:t>Select sample cases from a case library or upload bone images.</w:t>
      </w:r>
    </w:p>
    <w:p w14:paraId="69B0F45B" w14:textId="77777777" w:rsidR="00CE0EFB" w:rsidRDefault="00000000">
      <w:pPr>
        <w:numPr>
          <w:ilvl w:val="0"/>
          <w:numId w:val="2"/>
        </w:numPr>
      </w:pPr>
      <w:r>
        <w:rPr>
          <w:rFonts w:ascii="Times New Roman" w:eastAsia="Times New Roman" w:hAnsi="Times New Roman" w:cs="Times New Roman"/>
        </w:rPr>
        <w:t>Ask free-form questions about the images, for example:</w:t>
      </w:r>
    </w:p>
    <w:p w14:paraId="449B33DB" w14:textId="77777777" w:rsidR="00CE0EFB" w:rsidRDefault="00000000">
      <w:pPr>
        <w:numPr>
          <w:ilvl w:val="1"/>
          <w:numId w:val="2"/>
        </w:numPr>
      </w:pPr>
      <w:r>
        <w:rPr>
          <w:rFonts w:ascii="Times New Roman" w:eastAsia="Times New Roman" w:hAnsi="Times New Roman" w:cs="Times New Roman"/>
        </w:rPr>
        <w:t>“What type of fracture does this lesion suggest?”</w:t>
      </w:r>
    </w:p>
    <w:p w14:paraId="11212883" w14:textId="77777777" w:rsidR="00CE0EFB" w:rsidRDefault="00000000">
      <w:pPr>
        <w:numPr>
          <w:ilvl w:val="1"/>
          <w:numId w:val="2"/>
        </w:numPr>
      </w:pPr>
      <w:r>
        <w:rPr>
          <w:rFonts w:ascii="Times New Roman" w:eastAsia="Times New Roman" w:hAnsi="Times New Roman" w:cs="Times New Roman"/>
        </w:rPr>
        <w:t>“How to differentiate osteoarthritis from rheumatoid arthritis in this case?”</w:t>
      </w:r>
    </w:p>
    <w:p w14:paraId="401BD5CC" w14:textId="77777777" w:rsidR="00CE0EFB" w:rsidRDefault="00000000">
      <w:pPr>
        <w:numPr>
          <w:ilvl w:val="0"/>
          <w:numId w:val="2"/>
        </w:numPr>
      </w:pPr>
      <w:r>
        <w:rPr>
          <w:rFonts w:ascii="Times New Roman" w:eastAsia="Times New Roman" w:hAnsi="Times New Roman" w:cs="Times New Roman"/>
        </w:rPr>
        <w:t>Interact visually with images: zoom in/out and annotate suspicious regions on the image to be sent together with the question.</w:t>
      </w:r>
    </w:p>
    <w:p w14:paraId="06E5D365"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Mobile application to support learning anytime, anywhere</w:t>
      </w:r>
    </w:p>
    <w:p w14:paraId="39EB8CD4" w14:textId="77777777" w:rsidR="00CE0EFB" w:rsidRDefault="00000000">
      <w:pPr>
        <w:numPr>
          <w:ilvl w:val="0"/>
          <w:numId w:val="3"/>
        </w:numPr>
      </w:pPr>
      <w:r>
        <w:rPr>
          <w:rFonts w:ascii="Times New Roman" w:eastAsia="Times New Roman" w:hAnsi="Times New Roman" w:cs="Times New Roman"/>
        </w:rPr>
        <w:t>Provide a mobile application for medical students.</w:t>
      </w:r>
    </w:p>
    <w:p w14:paraId="1C867144" w14:textId="77777777" w:rsidR="00CE0EFB" w:rsidRDefault="00000000">
      <w:pPr>
        <w:numPr>
          <w:ilvl w:val="0"/>
          <w:numId w:val="3"/>
        </w:numPr>
      </w:pPr>
      <w:r>
        <w:rPr>
          <w:rFonts w:ascii="Times New Roman" w:eastAsia="Times New Roman" w:hAnsi="Times New Roman" w:cs="Times New Roman"/>
        </w:rPr>
        <w:t>Allow login and synchronization of learning progress with the web system.</w:t>
      </w:r>
    </w:p>
    <w:p w14:paraId="6CB405C8" w14:textId="77777777" w:rsidR="00CE0EFB" w:rsidRDefault="00000000">
      <w:pPr>
        <w:numPr>
          <w:ilvl w:val="0"/>
          <w:numId w:val="3"/>
        </w:numPr>
      </w:pPr>
      <w:r>
        <w:rPr>
          <w:rFonts w:ascii="Times New Roman" w:eastAsia="Times New Roman" w:hAnsi="Times New Roman" w:cs="Times New Roman"/>
        </w:rPr>
        <w:t>Enable viewing of case lists and details on mobile devices, with touch operations for zooming and panning images.</w:t>
      </w:r>
    </w:p>
    <w:p w14:paraId="514EBFD1" w14:textId="77777777" w:rsidR="00CE0EFB" w:rsidRDefault="00000000">
      <w:pPr>
        <w:numPr>
          <w:ilvl w:val="0"/>
          <w:numId w:val="3"/>
        </w:numPr>
      </w:pPr>
      <w:r>
        <w:rPr>
          <w:rFonts w:ascii="Times New Roman" w:eastAsia="Times New Roman" w:hAnsi="Times New Roman" w:cs="Times New Roman"/>
        </w:rPr>
        <w:t>Allow students to ask visual questions directly on images during hospital rotations or clinical practice sessions.</w:t>
      </w:r>
    </w:p>
    <w:p w14:paraId="55219FFF" w14:textId="77777777" w:rsidR="00CE0EFB" w:rsidRDefault="00000000">
      <w:pPr>
        <w:numPr>
          <w:ilvl w:val="0"/>
          <w:numId w:val="3"/>
        </w:numPr>
      </w:pPr>
      <w:r>
        <w:rPr>
          <w:rFonts w:ascii="Times New Roman" w:eastAsia="Times New Roman" w:hAnsi="Times New Roman" w:cs="Times New Roman"/>
        </w:rPr>
        <w:t>Support short quiz sessions (micro-learning) with bone images and corresponding questions.</w:t>
      </w:r>
    </w:p>
    <w:p w14:paraId="0603E922" w14:textId="77777777" w:rsidR="00CE0EFB" w:rsidRDefault="00000000">
      <w:pPr>
        <w:numPr>
          <w:ilvl w:val="0"/>
          <w:numId w:val="3"/>
        </w:numPr>
      </w:pPr>
      <w:r>
        <w:rPr>
          <w:rFonts w:ascii="Times New Roman" w:eastAsia="Times New Roman" w:hAnsi="Times New Roman" w:cs="Times New Roman"/>
        </w:rPr>
        <w:t>Provide notifications about new cases, new quizzes, or learning tasks assigned by lecturers.</w:t>
      </w:r>
    </w:p>
    <w:p w14:paraId="5F137B9E"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Bone image processing and information extraction module</w:t>
      </w:r>
    </w:p>
    <w:p w14:paraId="097A3411"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Use AI models to:</w:t>
      </w:r>
    </w:p>
    <w:p w14:paraId="302C3795" w14:textId="77777777" w:rsidR="00CE0EFB" w:rsidRDefault="00000000">
      <w:pPr>
        <w:numPr>
          <w:ilvl w:val="0"/>
          <w:numId w:val="4"/>
        </w:numPr>
      </w:pPr>
      <w:r>
        <w:rPr>
          <w:rFonts w:ascii="Times New Roman" w:eastAsia="Times New Roman" w:hAnsi="Times New Roman" w:cs="Times New Roman"/>
        </w:rPr>
        <w:t>Detect regions suspected of containing lesions on bone images (e.g., fractures, bone defects, osteoporosis, etc.).</w:t>
      </w:r>
    </w:p>
    <w:p w14:paraId="2B5D2CF1" w14:textId="77777777" w:rsidR="00CE0EFB" w:rsidRDefault="00000000">
      <w:pPr>
        <w:numPr>
          <w:ilvl w:val="0"/>
          <w:numId w:val="4"/>
        </w:numPr>
      </w:pPr>
      <w:r>
        <w:rPr>
          <w:rFonts w:ascii="Times New Roman" w:eastAsia="Times New Roman" w:hAnsi="Times New Roman" w:cs="Times New Roman"/>
        </w:rPr>
        <w:lastRenderedPageBreak/>
        <w:t>Extract image features to support:</w:t>
      </w:r>
    </w:p>
    <w:p w14:paraId="3091DCEA" w14:textId="77777777" w:rsidR="00CE0EFB" w:rsidRDefault="00000000">
      <w:pPr>
        <w:numPr>
          <w:ilvl w:val="1"/>
          <w:numId w:val="4"/>
        </w:numPr>
      </w:pPr>
      <w:r>
        <w:rPr>
          <w:rFonts w:ascii="Times New Roman" w:eastAsia="Times New Roman" w:hAnsi="Times New Roman" w:cs="Times New Roman"/>
        </w:rPr>
        <w:t>Retrieval of similar cases in the case library.</w:t>
      </w:r>
    </w:p>
    <w:p w14:paraId="66D4BBCC" w14:textId="77777777" w:rsidR="00CE0EFB" w:rsidRDefault="00000000">
      <w:pPr>
        <w:numPr>
          <w:ilvl w:val="1"/>
          <w:numId w:val="4"/>
        </w:numPr>
      </w:pPr>
      <w:r>
        <w:rPr>
          <w:rFonts w:ascii="Times New Roman" w:eastAsia="Times New Roman" w:hAnsi="Times New Roman" w:cs="Times New Roman"/>
        </w:rPr>
        <w:t>Improving the relevance of document retrieval in the RAG mechanism.</w:t>
      </w:r>
    </w:p>
    <w:p w14:paraId="0A356332"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Knowledge base on bone diseases and RAG mechanism</w:t>
      </w:r>
    </w:p>
    <w:p w14:paraId="3D2B1FB9"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Build a knowledge base from:</w:t>
      </w:r>
    </w:p>
    <w:p w14:paraId="3A6CDCA4" w14:textId="77777777" w:rsidR="00CE0EFB" w:rsidRDefault="00000000">
      <w:pPr>
        <w:numPr>
          <w:ilvl w:val="0"/>
          <w:numId w:val="5"/>
        </w:numPr>
      </w:pPr>
      <w:r>
        <w:rPr>
          <w:rFonts w:ascii="Times New Roman" w:eastAsia="Times New Roman" w:hAnsi="Times New Roman" w:cs="Times New Roman"/>
        </w:rPr>
        <w:t>Open-access materials on bone diseases, textbooks, and basic guidelines (for educational purposes only, not for direct treatment decision-making).</w:t>
      </w:r>
    </w:p>
    <w:p w14:paraId="7D5950A6" w14:textId="77777777" w:rsidR="00CE0EFB" w:rsidRDefault="00000000">
      <w:pPr>
        <w:numPr>
          <w:ilvl w:val="0"/>
          <w:numId w:val="5"/>
        </w:numPr>
      </w:pPr>
      <w:r>
        <w:rPr>
          <w:rFonts w:ascii="Times New Roman" w:eastAsia="Times New Roman" w:hAnsi="Times New Roman" w:cs="Times New Roman"/>
        </w:rPr>
        <w:t>A set of sample cases (images + descriptions + diagnoses + key imaging signs that should be remembered).</w:t>
      </w:r>
    </w:p>
    <w:p w14:paraId="6677DEAC"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 xml:space="preserve">Apply </w:t>
      </w:r>
      <w:r>
        <w:rPr>
          <w:rFonts w:ascii="Times New Roman" w:eastAsia="Times New Roman" w:hAnsi="Times New Roman" w:cs="Times New Roman"/>
          <w:b/>
          <w:bCs/>
        </w:rPr>
        <w:t>Retrieval-Augmented Generation (RAG)</w:t>
      </w:r>
      <w:r>
        <w:rPr>
          <w:rFonts w:ascii="Times New Roman" w:eastAsia="Times New Roman" w:hAnsi="Times New Roman" w:cs="Times New Roman"/>
        </w:rPr>
        <w:t>:</w:t>
      </w:r>
    </w:p>
    <w:p w14:paraId="1FA65BC1" w14:textId="77777777" w:rsidR="00CE0EFB" w:rsidRDefault="00000000">
      <w:pPr>
        <w:numPr>
          <w:ilvl w:val="0"/>
          <w:numId w:val="6"/>
        </w:numPr>
      </w:pPr>
      <w:r>
        <w:rPr>
          <w:rFonts w:ascii="Times New Roman" w:eastAsia="Times New Roman" w:hAnsi="Times New Roman" w:cs="Times New Roman"/>
        </w:rPr>
        <w:t>Encode (embed) text segments and case descriptions into a vector database.</w:t>
      </w:r>
    </w:p>
    <w:p w14:paraId="4C1ACAD6" w14:textId="77777777" w:rsidR="00CE0EFB" w:rsidRDefault="00000000">
      <w:pPr>
        <w:numPr>
          <w:ilvl w:val="0"/>
          <w:numId w:val="6"/>
        </w:numPr>
      </w:pPr>
      <w:r>
        <w:rPr>
          <w:rFonts w:ascii="Times New Roman" w:eastAsia="Times New Roman" w:hAnsi="Times New Roman" w:cs="Times New Roman"/>
        </w:rPr>
        <w:t>When a student asks a question accompanied by an image, the system combines the question embedding and image features to retrieve the most relevant documents/cases.</w:t>
      </w:r>
    </w:p>
    <w:p w14:paraId="3AE457C6" w14:textId="77777777" w:rsidR="00CE0EFB" w:rsidRDefault="00000000">
      <w:pPr>
        <w:numPr>
          <w:ilvl w:val="0"/>
          <w:numId w:val="6"/>
        </w:numPr>
      </w:pPr>
      <w:r>
        <w:rPr>
          <w:rFonts w:ascii="Times New Roman" w:eastAsia="Times New Roman" w:hAnsi="Times New Roman" w:cs="Times New Roman"/>
        </w:rPr>
        <w:t>A generative language model (LLM) produces answers based on the retrieved context, with structured explanations and cited sources.</w:t>
      </w:r>
    </w:p>
    <w:p w14:paraId="65080D36" w14:textId="77777777" w:rsidR="00CE0EFB" w:rsidRDefault="00000000">
      <w:pPr>
        <w:rPr>
          <w:rFonts w:ascii="Times New Roman" w:eastAsia="Times New Roman" w:hAnsi="Times New Roman" w:cs="Times New Roman"/>
        </w:rPr>
      </w:pPr>
      <w:r>
        <w:rPr>
          <w:rFonts w:ascii="Times New Roman" w:eastAsia="Times New Roman" w:hAnsi="Times New Roman" w:cs="Times New Roman"/>
          <w:b/>
          <w:bCs/>
        </w:rPr>
        <w:t>Role of Knowledge Base Manager (Content Curator / Knowledge Base Manager):</w:t>
      </w:r>
    </w:p>
    <w:p w14:paraId="00EFB8FF" w14:textId="77777777" w:rsidR="00CE0EFB" w:rsidRDefault="00000000">
      <w:pPr>
        <w:numPr>
          <w:ilvl w:val="0"/>
          <w:numId w:val="7"/>
        </w:numPr>
      </w:pPr>
      <w:r>
        <w:rPr>
          <w:rFonts w:ascii="Times New Roman" w:eastAsia="Times New Roman" w:hAnsi="Times New Roman" w:cs="Times New Roman"/>
        </w:rPr>
        <w:t>Select, update, organize, and tag documents in the knowledge base.</w:t>
      </w:r>
    </w:p>
    <w:p w14:paraId="0798C317" w14:textId="77777777" w:rsidR="00CE0EFB" w:rsidRDefault="00000000">
      <w:pPr>
        <w:numPr>
          <w:ilvl w:val="0"/>
          <w:numId w:val="7"/>
        </w:numPr>
      </w:pPr>
      <w:r>
        <w:rPr>
          <w:rFonts w:ascii="Times New Roman" w:eastAsia="Times New Roman" w:hAnsi="Times New Roman" w:cs="Times New Roman"/>
        </w:rPr>
        <w:t>Trigger re-indexing when documents are added or modified, ensuring data quality for the RAG module.</w:t>
      </w:r>
    </w:p>
    <w:p w14:paraId="0A810288"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Learning-oriented interface for medical students</w:t>
      </w:r>
    </w:p>
    <w:p w14:paraId="124ACABA"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Answers are presented in a structure that supports learning:</w:t>
      </w:r>
    </w:p>
    <w:p w14:paraId="5A4FFCF3" w14:textId="77777777" w:rsidR="00CE0EFB" w:rsidRDefault="00000000">
      <w:pPr>
        <w:numPr>
          <w:ilvl w:val="0"/>
          <w:numId w:val="8"/>
        </w:numPr>
      </w:pPr>
      <w:r>
        <w:rPr>
          <w:rFonts w:ascii="Times New Roman" w:eastAsia="Times New Roman" w:hAnsi="Times New Roman" w:cs="Times New Roman"/>
        </w:rPr>
        <w:t>Suggested main diagnosis.</w:t>
      </w:r>
    </w:p>
    <w:p w14:paraId="49A7E163" w14:textId="77777777" w:rsidR="00CE0EFB" w:rsidRDefault="00000000">
      <w:pPr>
        <w:numPr>
          <w:ilvl w:val="0"/>
          <w:numId w:val="8"/>
        </w:numPr>
      </w:pPr>
      <w:r>
        <w:rPr>
          <w:rFonts w:ascii="Times New Roman" w:eastAsia="Times New Roman" w:hAnsi="Times New Roman" w:cs="Times New Roman"/>
        </w:rPr>
        <w:t>Important differential diagnoses.</w:t>
      </w:r>
    </w:p>
    <w:p w14:paraId="487E72B9" w14:textId="77777777" w:rsidR="00CE0EFB" w:rsidRDefault="00000000">
      <w:pPr>
        <w:numPr>
          <w:ilvl w:val="0"/>
          <w:numId w:val="8"/>
        </w:numPr>
      </w:pPr>
      <w:r>
        <w:rPr>
          <w:rFonts w:ascii="Times New Roman" w:eastAsia="Times New Roman" w:hAnsi="Times New Roman" w:cs="Times New Roman"/>
        </w:rPr>
        <w:t>Key imaging signs to focus on.</w:t>
      </w:r>
    </w:p>
    <w:p w14:paraId="3604024B" w14:textId="77777777" w:rsidR="00CE0EFB" w:rsidRDefault="00000000">
      <w:pPr>
        <w:numPr>
          <w:ilvl w:val="0"/>
          <w:numId w:val="8"/>
        </w:numPr>
      </w:pPr>
      <w:r>
        <w:rPr>
          <w:rFonts w:ascii="Times New Roman" w:eastAsia="Times New Roman" w:hAnsi="Times New Roman" w:cs="Times New Roman"/>
        </w:rPr>
        <w:t>Reflective questions for student self-assessment.</w:t>
      </w:r>
    </w:p>
    <w:p w14:paraId="52D8BDFA" w14:textId="77777777" w:rsidR="00CE0EFB" w:rsidRDefault="00000000">
      <w:pPr>
        <w:numPr>
          <w:ilvl w:val="0"/>
          <w:numId w:val="8"/>
        </w:numPr>
      </w:pPr>
      <w:r>
        <w:rPr>
          <w:rFonts w:ascii="Times New Roman" w:eastAsia="Times New Roman" w:hAnsi="Times New Roman" w:cs="Times New Roman"/>
        </w:rPr>
        <w:t>Links or citations to references from the knowledge base.</w:t>
      </w:r>
    </w:p>
    <w:p w14:paraId="5FFD0BA4"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 xml:space="preserve">Support a </w:t>
      </w:r>
      <w:r>
        <w:rPr>
          <w:rFonts w:ascii="Times New Roman" w:eastAsia="Times New Roman" w:hAnsi="Times New Roman" w:cs="Times New Roman"/>
          <w:b/>
          <w:bCs/>
        </w:rPr>
        <w:t>quiz mode</w:t>
      </w:r>
      <w:r>
        <w:rPr>
          <w:rFonts w:ascii="Times New Roman" w:eastAsia="Times New Roman" w:hAnsi="Times New Roman" w:cs="Times New Roman"/>
        </w:rPr>
        <w:t>: the system proactively asks questions about a lesion region on an image; students answer, then the system displays the correct answer and explanation. This mode is optimized for both web and mobile interfaces.</w:t>
      </w:r>
    </w:p>
    <w:p w14:paraId="09B47B08"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Review workflow with lecturers/clinical experts</w:t>
      </w:r>
    </w:p>
    <w:p w14:paraId="6BE09D52" w14:textId="77777777" w:rsidR="00CE0EFB" w:rsidRDefault="00000000">
      <w:pPr>
        <w:numPr>
          <w:ilvl w:val="0"/>
          <w:numId w:val="9"/>
        </w:numPr>
      </w:pPr>
      <w:r>
        <w:rPr>
          <w:rFonts w:ascii="Times New Roman" w:eastAsia="Times New Roman" w:hAnsi="Times New Roman" w:cs="Times New Roman"/>
        </w:rPr>
        <w:t>Allow lecturers/clinical experts to review selected student questions and system-generated answers, assess appropriateness, edit content, and verify cases and explanations.</w:t>
      </w:r>
    </w:p>
    <w:p w14:paraId="23005491" w14:textId="77777777" w:rsidR="00CE0EFB" w:rsidRDefault="00000000">
      <w:pPr>
        <w:numPr>
          <w:ilvl w:val="0"/>
          <w:numId w:val="9"/>
        </w:numPr>
      </w:pPr>
      <w:r>
        <w:rPr>
          <w:rFonts w:ascii="Times New Roman" w:eastAsia="Times New Roman" w:hAnsi="Times New Roman" w:cs="Times New Roman"/>
        </w:rPr>
        <w:t>Provide statistics on common mistakes in student answers to help lecturers adjust teaching methods and update training content.</w:t>
      </w:r>
    </w:p>
    <w:p w14:paraId="5EB9093A" w14:textId="77777777" w:rsidR="00CE0EFB" w:rsidRDefault="00CE0EFB">
      <w:pPr>
        <w:rPr>
          <w:rFonts w:ascii="Times New Roman" w:eastAsia="Times New Roman" w:hAnsi="Times New Roman" w:cs="Times New Roman"/>
        </w:rPr>
      </w:pPr>
    </w:p>
    <w:p w14:paraId="7BA3EC01" w14:textId="77777777" w:rsidR="00CE0EFB" w:rsidRDefault="00000000">
      <w:pPr>
        <w:numPr>
          <w:ilvl w:val="0"/>
          <w:numId w:val="29"/>
        </w:numPr>
        <w:pBdr>
          <w:top w:val="nil"/>
          <w:left w:val="nil"/>
          <w:bottom w:val="nil"/>
          <w:right w:val="nil"/>
          <w:between w:val="nil"/>
        </w:pBdr>
        <w:rPr>
          <w:color w:val="000000"/>
        </w:rPr>
      </w:pPr>
      <w:r>
        <w:rPr>
          <w:rFonts w:ascii="Times New Roman" w:eastAsia="Times New Roman" w:hAnsi="Times New Roman" w:cs="Times New Roman"/>
          <w:b/>
          <w:bCs/>
          <w:color w:val="000000"/>
          <w:sz w:val="24"/>
          <w:szCs w:val="24"/>
        </w:rPr>
        <w:t>Functional requirement</w:t>
      </w:r>
      <w:r>
        <w:rPr>
          <w:rFonts w:ascii="Times New Roman" w:eastAsia="Times New Roman" w:hAnsi="Times New Roman" w:cs="Times New Roman"/>
          <w:color w:val="000000"/>
          <w:sz w:val="24"/>
          <w:szCs w:val="24"/>
        </w:rPr>
        <w:t xml:space="preserve"> </w:t>
      </w:r>
    </w:p>
    <w:p w14:paraId="5AA1DED1"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The system is expected to support the following main roles:</w:t>
      </w:r>
    </w:p>
    <w:p w14:paraId="0EEDECE4" w14:textId="77777777" w:rsidR="00CE0EFB" w:rsidRDefault="00000000">
      <w:pPr>
        <w:numPr>
          <w:ilvl w:val="0"/>
          <w:numId w:val="10"/>
        </w:numPr>
      </w:pPr>
      <w:r>
        <w:rPr>
          <w:rFonts w:ascii="Times New Roman" w:eastAsia="Times New Roman" w:hAnsi="Times New Roman" w:cs="Times New Roman"/>
        </w:rPr>
        <w:t>Medical Student</w:t>
      </w:r>
    </w:p>
    <w:p w14:paraId="58A5AF0F" w14:textId="77777777" w:rsidR="00CE0EFB" w:rsidRDefault="00000000">
      <w:pPr>
        <w:numPr>
          <w:ilvl w:val="0"/>
          <w:numId w:val="10"/>
        </w:numPr>
      </w:pPr>
      <w:r>
        <w:rPr>
          <w:rFonts w:ascii="Times New Roman" w:eastAsia="Times New Roman" w:hAnsi="Times New Roman" w:cs="Times New Roman"/>
        </w:rPr>
        <w:t>Clinical Expert / Reviewer</w:t>
      </w:r>
    </w:p>
    <w:p w14:paraId="6739B02F" w14:textId="77777777" w:rsidR="00CE0EFB" w:rsidRDefault="00000000">
      <w:pPr>
        <w:numPr>
          <w:ilvl w:val="0"/>
          <w:numId w:val="10"/>
        </w:numPr>
      </w:pPr>
      <w:r>
        <w:rPr>
          <w:rFonts w:ascii="Times New Roman" w:eastAsia="Times New Roman" w:hAnsi="Times New Roman" w:cs="Times New Roman"/>
        </w:rPr>
        <w:t>Lecturer / Course Coordinator</w:t>
      </w:r>
    </w:p>
    <w:p w14:paraId="2B28DDD5" w14:textId="77777777" w:rsidR="00CE0EFB" w:rsidRDefault="00000000">
      <w:pPr>
        <w:numPr>
          <w:ilvl w:val="0"/>
          <w:numId w:val="10"/>
        </w:numPr>
      </w:pPr>
      <w:r>
        <w:rPr>
          <w:rFonts w:ascii="Times New Roman" w:eastAsia="Times New Roman" w:hAnsi="Times New Roman" w:cs="Times New Roman"/>
        </w:rPr>
        <w:t>Content Curator / Knowledge Base Manager</w:t>
      </w:r>
    </w:p>
    <w:p w14:paraId="59D2F74A" w14:textId="77777777" w:rsidR="00CE0EFB" w:rsidRDefault="00000000">
      <w:pPr>
        <w:numPr>
          <w:ilvl w:val="0"/>
          <w:numId w:val="10"/>
        </w:numPr>
      </w:pPr>
      <w:r>
        <w:rPr>
          <w:rFonts w:ascii="Times New Roman" w:eastAsia="Times New Roman" w:hAnsi="Times New Roman" w:cs="Times New Roman"/>
        </w:rPr>
        <w:t>System Administrator</w:t>
      </w:r>
    </w:p>
    <w:p w14:paraId="0D65B398"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Web/Mobile portal for Students (Medical Student)</w:t>
      </w:r>
    </w:p>
    <w:p w14:paraId="11A77C4E" w14:textId="77777777" w:rsidR="00CE0EFB" w:rsidRDefault="00000000">
      <w:pPr>
        <w:numPr>
          <w:ilvl w:val="0"/>
          <w:numId w:val="11"/>
        </w:numPr>
      </w:pPr>
      <w:r>
        <w:rPr>
          <w:rFonts w:ascii="Times New Roman" w:eastAsia="Times New Roman" w:hAnsi="Times New Roman" w:cs="Times New Roman"/>
        </w:rPr>
        <w:t>Register, log in, and update personal information (school, cohort, major).</w:t>
      </w:r>
    </w:p>
    <w:p w14:paraId="615864A5" w14:textId="77777777" w:rsidR="00CE0EFB" w:rsidRDefault="00000000">
      <w:pPr>
        <w:numPr>
          <w:ilvl w:val="0"/>
          <w:numId w:val="11"/>
        </w:numPr>
      </w:pPr>
      <w:r>
        <w:rPr>
          <w:rFonts w:ascii="Times New Roman" w:eastAsia="Times New Roman" w:hAnsi="Times New Roman" w:cs="Times New Roman"/>
        </w:rPr>
        <w:lastRenderedPageBreak/>
        <w:t>View a list of sample bone cases categorized by:</w:t>
      </w:r>
    </w:p>
    <w:p w14:paraId="171A0382" w14:textId="77777777" w:rsidR="00CE0EFB" w:rsidRDefault="00000000">
      <w:pPr>
        <w:numPr>
          <w:ilvl w:val="1"/>
          <w:numId w:val="11"/>
        </w:numPr>
      </w:pPr>
      <w:r>
        <w:rPr>
          <w:rFonts w:ascii="Times New Roman" w:eastAsia="Times New Roman" w:hAnsi="Times New Roman" w:cs="Times New Roman"/>
        </w:rPr>
        <w:t>Location (long bones, spine, knee, hip, shoulder, wrist, ankle, etc.).</w:t>
      </w:r>
    </w:p>
    <w:p w14:paraId="5C05457A" w14:textId="77777777" w:rsidR="00CE0EFB" w:rsidRDefault="00000000">
      <w:pPr>
        <w:numPr>
          <w:ilvl w:val="1"/>
          <w:numId w:val="11"/>
        </w:numPr>
      </w:pPr>
      <w:r>
        <w:rPr>
          <w:rFonts w:ascii="Times New Roman" w:eastAsia="Times New Roman" w:hAnsi="Times New Roman" w:cs="Times New Roman"/>
        </w:rPr>
        <w:t>Type of lesion (fracture, dislocation, degenerative disease, bone tumor, osteomyelitis, etc.).</w:t>
      </w:r>
    </w:p>
    <w:p w14:paraId="51473C73" w14:textId="77777777" w:rsidR="00CE0EFB" w:rsidRDefault="00000000">
      <w:pPr>
        <w:numPr>
          <w:ilvl w:val="1"/>
          <w:numId w:val="11"/>
        </w:numPr>
      </w:pPr>
      <w:r>
        <w:rPr>
          <w:rFonts w:ascii="Times New Roman" w:eastAsia="Times New Roman" w:hAnsi="Times New Roman" w:cs="Times New Roman"/>
        </w:rPr>
        <w:t>Difficulty level (basic, intermediate, advanced).</w:t>
      </w:r>
    </w:p>
    <w:p w14:paraId="34E6ED88" w14:textId="77777777" w:rsidR="00CE0EFB" w:rsidRDefault="00000000">
      <w:pPr>
        <w:numPr>
          <w:ilvl w:val="0"/>
          <w:numId w:val="11"/>
        </w:numPr>
      </w:pPr>
      <w:r>
        <w:rPr>
          <w:rFonts w:ascii="Times New Roman" w:eastAsia="Times New Roman" w:hAnsi="Times New Roman" w:cs="Times New Roman"/>
        </w:rPr>
        <w:t>Open a case:</w:t>
      </w:r>
    </w:p>
    <w:p w14:paraId="1A334783" w14:textId="77777777" w:rsidR="00CE0EFB" w:rsidRDefault="00000000">
      <w:pPr>
        <w:numPr>
          <w:ilvl w:val="1"/>
          <w:numId w:val="11"/>
        </w:numPr>
      </w:pPr>
      <w:r>
        <w:rPr>
          <w:rFonts w:ascii="Times New Roman" w:eastAsia="Times New Roman" w:hAnsi="Times New Roman" w:cs="Times New Roman"/>
        </w:rPr>
        <w:t>View images (X-ray/CT/MRI) with zoom/pan operations on web and mobile.</w:t>
      </w:r>
    </w:p>
    <w:p w14:paraId="3C4B1C8B" w14:textId="77777777" w:rsidR="00CE0EFB" w:rsidRDefault="00000000">
      <w:pPr>
        <w:numPr>
          <w:ilvl w:val="1"/>
          <w:numId w:val="11"/>
        </w:numPr>
      </w:pPr>
      <w:r>
        <w:rPr>
          <w:rFonts w:ascii="Times New Roman" w:eastAsia="Times New Roman" w:hAnsi="Times New Roman" w:cs="Times New Roman"/>
        </w:rPr>
        <w:t>Annotate regions of interest on the image.</w:t>
      </w:r>
    </w:p>
    <w:p w14:paraId="2892E3ED" w14:textId="77777777" w:rsidR="00CE0EFB" w:rsidRDefault="00000000">
      <w:pPr>
        <w:numPr>
          <w:ilvl w:val="0"/>
          <w:numId w:val="11"/>
        </w:numPr>
      </w:pPr>
      <w:r>
        <w:rPr>
          <w:rFonts w:ascii="Times New Roman" w:eastAsia="Times New Roman" w:hAnsi="Times New Roman" w:cs="Times New Roman"/>
        </w:rPr>
        <w:t>Ask free-form questions about the case:</w:t>
      </w:r>
    </w:p>
    <w:p w14:paraId="263ED65D" w14:textId="77777777" w:rsidR="00CE0EFB" w:rsidRDefault="00000000">
      <w:pPr>
        <w:numPr>
          <w:ilvl w:val="1"/>
          <w:numId w:val="11"/>
        </w:numPr>
      </w:pPr>
      <w:r>
        <w:rPr>
          <w:rFonts w:ascii="Times New Roman" w:eastAsia="Times New Roman" w:hAnsi="Times New Roman" w:cs="Times New Roman"/>
        </w:rPr>
        <w:t>Enter questions in Vietnamese and optionally attach a link to the annotated region on the image.</w:t>
      </w:r>
    </w:p>
    <w:p w14:paraId="53B26A67" w14:textId="77777777" w:rsidR="00CE0EFB" w:rsidRDefault="00000000">
      <w:pPr>
        <w:numPr>
          <w:ilvl w:val="1"/>
          <w:numId w:val="11"/>
        </w:numPr>
      </w:pPr>
      <w:r>
        <w:rPr>
          <w:rFonts w:ascii="Times New Roman" w:eastAsia="Times New Roman" w:hAnsi="Times New Roman" w:cs="Times New Roman"/>
        </w:rPr>
        <w:t>Submit the question for processing by the system (Image + RAG).</w:t>
      </w:r>
    </w:p>
    <w:p w14:paraId="7EA8C93B" w14:textId="77777777" w:rsidR="00CE0EFB" w:rsidRDefault="00000000">
      <w:pPr>
        <w:numPr>
          <w:ilvl w:val="0"/>
          <w:numId w:val="11"/>
        </w:numPr>
      </w:pPr>
      <w:r>
        <w:rPr>
          <w:rFonts w:ascii="Times New Roman" w:eastAsia="Times New Roman" w:hAnsi="Times New Roman" w:cs="Times New Roman"/>
        </w:rPr>
        <w:t>Receive answers:</w:t>
      </w:r>
    </w:p>
    <w:p w14:paraId="2C3CD824" w14:textId="77777777" w:rsidR="00CE0EFB" w:rsidRDefault="00000000">
      <w:pPr>
        <w:numPr>
          <w:ilvl w:val="1"/>
          <w:numId w:val="11"/>
        </w:numPr>
      </w:pPr>
      <w:r>
        <w:rPr>
          <w:rFonts w:ascii="Times New Roman" w:eastAsia="Times New Roman" w:hAnsi="Times New Roman" w:cs="Times New Roman"/>
        </w:rPr>
        <w:t>View structured explanations (suggested diagnosis, key findings, differential diagnoses, recommended readings).</w:t>
      </w:r>
    </w:p>
    <w:p w14:paraId="353CB2B9" w14:textId="77777777" w:rsidR="00CE0EFB" w:rsidRDefault="00000000">
      <w:pPr>
        <w:numPr>
          <w:ilvl w:val="1"/>
          <w:numId w:val="11"/>
        </w:numPr>
      </w:pPr>
      <w:r>
        <w:rPr>
          <w:rFonts w:ascii="Times New Roman" w:eastAsia="Times New Roman" w:hAnsi="Times New Roman" w:cs="Times New Roman"/>
        </w:rPr>
        <w:t>View citations to documents and similar cases from the knowledge base.</w:t>
      </w:r>
    </w:p>
    <w:p w14:paraId="74A12E48" w14:textId="77777777" w:rsidR="00CE0EFB" w:rsidRDefault="00000000">
      <w:pPr>
        <w:numPr>
          <w:ilvl w:val="0"/>
          <w:numId w:val="11"/>
        </w:numPr>
      </w:pPr>
      <w:r>
        <w:rPr>
          <w:rFonts w:ascii="Times New Roman" w:eastAsia="Times New Roman" w:hAnsi="Times New Roman" w:cs="Times New Roman"/>
        </w:rPr>
        <w:t>Practice in quiz mode:</w:t>
      </w:r>
    </w:p>
    <w:p w14:paraId="66798082" w14:textId="77777777" w:rsidR="00CE0EFB" w:rsidRDefault="00000000">
      <w:pPr>
        <w:numPr>
          <w:ilvl w:val="1"/>
          <w:numId w:val="11"/>
        </w:numPr>
      </w:pPr>
      <w:r>
        <w:rPr>
          <w:rFonts w:ascii="Times New Roman" w:eastAsia="Times New Roman" w:hAnsi="Times New Roman" w:cs="Times New Roman"/>
        </w:rPr>
        <w:t>The system displays bone images and short questions (multiple-choice or short-answer).</w:t>
      </w:r>
    </w:p>
    <w:p w14:paraId="5E43DAE9" w14:textId="77777777" w:rsidR="00CE0EFB" w:rsidRDefault="00000000">
      <w:pPr>
        <w:numPr>
          <w:ilvl w:val="1"/>
          <w:numId w:val="11"/>
        </w:numPr>
      </w:pPr>
      <w:r>
        <w:rPr>
          <w:rFonts w:ascii="Times New Roman" w:eastAsia="Times New Roman" w:hAnsi="Times New Roman" w:cs="Times New Roman"/>
        </w:rPr>
        <w:t>Students respond and then receive feedback and explanations.</w:t>
      </w:r>
    </w:p>
    <w:p w14:paraId="6C31F4C2" w14:textId="77777777" w:rsidR="00CE0EFB" w:rsidRDefault="00000000">
      <w:pPr>
        <w:numPr>
          <w:ilvl w:val="1"/>
          <w:numId w:val="11"/>
        </w:numPr>
      </w:pPr>
      <w:r>
        <w:rPr>
          <w:rFonts w:ascii="Times New Roman" w:eastAsia="Times New Roman" w:hAnsi="Times New Roman" w:cs="Times New Roman"/>
        </w:rPr>
        <w:t>On mobile, this can be implemented as short learning sessions (micro-quiz).</w:t>
      </w:r>
    </w:p>
    <w:p w14:paraId="5387A7B1" w14:textId="77777777" w:rsidR="00CE0EFB" w:rsidRDefault="00000000">
      <w:pPr>
        <w:numPr>
          <w:ilvl w:val="0"/>
          <w:numId w:val="11"/>
        </w:numPr>
      </w:pPr>
      <w:r>
        <w:rPr>
          <w:rFonts w:ascii="Times New Roman" w:eastAsia="Times New Roman" w:hAnsi="Times New Roman" w:cs="Times New Roman"/>
        </w:rPr>
        <w:t>Track learning progress:</w:t>
      </w:r>
    </w:p>
    <w:p w14:paraId="16391CD3" w14:textId="77777777" w:rsidR="00CE0EFB" w:rsidRDefault="00000000">
      <w:pPr>
        <w:numPr>
          <w:ilvl w:val="1"/>
          <w:numId w:val="11"/>
        </w:numPr>
      </w:pPr>
      <w:r>
        <w:rPr>
          <w:rFonts w:ascii="Times New Roman" w:eastAsia="Times New Roman" w:hAnsi="Times New Roman" w:cs="Times New Roman"/>
        </w:rPr>
        <w:t>Number of cases viewed, questions asked, quizzes completed, and correctness rate.</w:t>
      </w:r>
    </w:p>
    <w:p w14:paraId="2813973B" w14:textId="77777777" w:rsidR="00CE0EFB" w:rsidRDefault="00000000">
      <w:pPr>
        <w:numPr>
          <w:ilvl w:val="1"/>
          <w:numId w:val="11"/>
        </w:numPr>
      </w:pPr>
      <w:r>
        <w:rPr>
          <w:rFonts w:ascii="Times New Roman" w:eastAsia="Times New Roman" w:hAnsi="Times New Roman" w:cs="Times New Roman"/>
        </w:rPr>
        <w:t>Statistics by topic (e.g., long bone fractures, spine lesions, degenerative diseases).</w:t>
      </w:r>
    </w:p>
    <w:p w14:paraId="129D7E57"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portal for Clinical Experts (Expert / Reviewer)</w:t>
      </w:r>
    </w:p>
    <w:p w14:paraId="3F048328" w14:textId="77777777" w:rsidR="00CE0EFB" w:rsidRDefault="00000000">
      <w:pPr>
        <w:numPr>
          <w:ilvl w:val="0"/>
          <w:numId w:val="13"/>
        </w:numPr>
      </w:pPr>
      <w:r>
        <w:rPr>
          <w:rFonts w:ascii="Times New Roman" w:eastAsia="Times New Roman" w:hAnsi="Times New Roman" w:cs="Times New Roman"/>
        </w:rPr>
        <w:t>Log in with expert privileges.</w:t>
      </w:r>
    </w:p>
    <w:p w14:paraId="2B286E2C" w14:textId="77777777" w:rsidR="00CE0EFB" w:rsidRDefault="00000000">
      <w:pPr>
        <w:numPr>
          <w:ilvl w:val="0"/>
          <w:numId w:val="13"/>
        </w:numPr>
      </w:pPr>
      <w:r>
        <w:rPr>
          <w:rFonts w:ascii="Times New Roman" w:eastAsia="Times New Roman" w:hAnsi="Times New Roman" w:cs="Times New Roman"/>
        </w:rPr>
        <w:t>Manage the case library:</w:t>
      </w:r>
    </w:p>
    <w:p w14:paraId="49176341" w14:textId="77777777" w:rsidR="00CE0EFB" w:rsidRDefault="00000000">
      <w:pPr>
        <w:numPr>
          <w:ilvl w:val="1"/>
          <w:numId w:val="13"/>
        </w:numPr>
      </w:pPr>
      <w:r>
        <w:rPr>
          <w:rFonts w:ascii="Times New Roman" w:eastAsia="Times New Roman" w:hAnsi="Times New Roman" w:cs="Times New Roman"/>
        </w:rPr>
        <w:t>Add new sample cases (anonymous images + description + diagnosis + key learning points).</w:t>
      </w:r>
    </w:p>
    <w:p w14:paraId="21478337" w14:textId="77777777" w:rsidR="00CE0EFB" w:rsidRDefault="00000000">
      <w:pPr>
        <w:numPr>
          <w:ilvl w:val="1"/>
          <w:numId w:val="13"/>
        </w:numPr>
      </w:pPr>
      <w:r>
        <w:rPr>
          <w:rFonts w:ascii="Times New Roman" w:eastAsia="Times New Roman" w:hAnsi="Times New Roman" w:cs="Times New Roman"/>
        </w:rPr>
        <w:t>Tag cases by specialty, bone location, lesion type, and difficulty level.</w:t>
      </w:r>
    </w:p>
    <w:p w14:paraId="4F819D36" w14:textId="77777777" w:rsidR="00CE0EFB" w:rsidRDefault="00000000">
      <w:pPr>
        <w:numPr>
          <w:ilvl w:val="0"/>
          <w:numId w:val="13"/>
        </w:numPr>
      </w:pPr>
      <w:r>
        <w:rPr>
          <w:rFonts w:ascii="Times New Roman" w:eastAsia="Times New Roman" w:hAnsi="Times New Roman" w:cs="Times New Roman"/>
        </w:rPr>
        <w:t>View student questions and system-generated answers:</w:t>
      </w:r>
    </w:p>
    <w:p w14:paraId="3A78FE5A" w14:textId="77777777" w:rsidR="00CE0EFB" w:rsidRDefault="00000000">
      <w:pPr>
        <w:numPr>
          <w:ilvl w:val="1"/>
          <w:numId w:val="13"/>
        </w:numPr>
      </w:pPr>
      <w:r>
        <w:rPr>
          <w:rFonts w:ascii="Times New Roman" w:eastAsia="Times New Roman" w:hAnsi="Times New Roman" w:cs="Times New Roman"/>
        </w:rPr>
        <w:t>Filter by case, time, student, keyword.</w:t>
      </w:r>
    </w:p>
    <w:p w14:paraId="4EC2A573" w14:textId="77777777" w:rsidR="00CE0EFB" w:rsidRDefault="00000000">
      <w:pPr>
        <w:numPr>
          <w:ilvl w:val="1"/>
          <w:numId w:val="13"/>
        </w:numPr>
      </w:pPr>
      <w:r>
        <w:rPr>
          <w:rFonts w:ascii="Times New Roman" w:eastAsia="Times New Roman" w:hAnsi="Times New Roman" w:cs="Times New Roman"/>
        </w:rPr>
        <w:t>Assess clinical accuracy and educational appropriateness.</w:t>
      </w:r>
    </w:p>
    <w:p w14:paraId="1C52160E" w14:textId="77777777" w:rsidR="00CE0EFB" w:rsidRDefault="00000000">
      <w:pPr>
        <w:numPr>
          <w:ilvl w:val="1"/>
          <w:numId w:val="13"/>
        </w:numPr>
      </w:pPr>
      <w:r>
        <w:rPr>
          <w:rFonts w:ascii="Times New Roman" w:eastAsia="Times New Roman" w:hAnsi="Times New Roman" w:cs="Times New Roman"/>
        </w:rPr>
        <w:t>Edit/upgrade answers, add explanations or clinical notes.</w:t>
      </w:r>
    </w:p>
    <w:p w14:paraId="1424D26F" w14:textId="77777777" w:rsidR="00CE0EFB" w:rsidRDefault="00000000">
      <w:pPr>
        <w:numPr>
          <w:ilvl w:val="1"/>
          <w:numId w:val="13"/>
        </w:numPr>
      </w:pPr>
      <w:r>
        <w:rPr>
          <w:rFonts w:ascii="Times New Roman" w:eastAsia="Times New Roman" w:hAnsi="Times New Roman" w:cs="Times New Roman"/>
        </w:rPr>
        <w:t>Mark cases and explanations as “approved”.</w:t>
      </w:r>
    </w:p>
    <w:p w14:paraId="63A99A67" w14:textId="77777777" w:rsidR="00CE0EFB" w:rsidRDefault="00000000">
      <w:pPr>
        <w:numPr>
          <w:ilvl w:val="0"/>
          <w:numId w:val="13"/>
        </w:numPr>
      </w:pPr>
      <w:r>
        <w:rPr>
          <w:rFonts w:ascii="Times New Roman" w:eastAsia="Times New Roman" w:hAnsi="Times New Roman" w:cs="Times New Roman"/>
        </w:rPr>
        <w:t>Define quiz sets and scoring criteria; propose topic-based quizzes for each class.</w:t>
      </w:r>
    </w:p>
    <w:p w14:paraId="7C955674"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portal for Lecturers / Course Coordinators</w:t>
      </w:r>
    </w:p>
    <w:p w14:paraId="082295B5" w14:textId="77777777" w:rsidR="00CE0EFB" w:rsidRDefault="00000000">
      <w:pPr>
        <w:numPr>
          <w:ilvl w:val="0"/>
          <w:numId w:val="14"/>
        </w:numPr>
      </w:pPr>
      <w:r>
        <w:rPr>
          <w:rFonts w:ascii="Times New Roman" w:eastAsia="Times New Roman" w:hAnsi="Times New Roman" w:cs="Times New Roman"/>
        </w:rPr>
        <w:t>Log in with lecturer / course coordinator privileges.</w:t>
      </w:r>
    </w:p>
    <w:p w14:paraId="31D5F415" w14:textId="77777777" w:rsidR="00CE0EFB" w:rsidRDefault="00000000">
      <w:pPr>
        <w:numPr>
          <w:ilvl w:val="0"/>
          <w:numId w:val="14"/>
        </w:numPr>
      </w:pPr>
      <w:r>
        <w:rPr>
          <w:rFonts w:ascii="Times New Roman" w:eastAsia="Times New Roman" w:hAnsi="Times New Roman" w:cs="Times New Roman"/>
        </w:rPr>
        <w:t>Manage classes and clinical rotations:</w:t>
      </w:r>
    </w:p>
    <w:p w14:paraId="78018D5C" w14:textId="77777777" w:rsidR="00CE0EFB" w:rsidRDefault="00000000">
      <w:pPr>
        <w:numPr>
          <w:ilvl w:val="1"/>
          <w:numId w:val="14"/>
        </w:numPr>
      </w:pPr>
      <w:r>
        <w:rPr>
          <w:rFonts w:ascii="Times New Roman" w:eastAsia="Times New Roman" w:hAnsi="Times New Roman" w:cs="Times New Roman"/>
        </w:rPr>
        <w:t>Create classes (e.g., “Orthopedics – Class A – Cohort 2023”).</w:t>
      </w:r>
    </w:p>
    <w:p w14:paraId="6E990A6A" w14:textId="77777777" w:rsidR="00CE0EFB" w:rsidRDefault="00000000">
      <w:pPr>
        <w:numPr>
          <w:ilvl w:val="1"/>
          <w:numId w:val="14"/>
        </w:numPr>
      </w:pPr>
      <w:r>
        <w:rPr>
          <w:rFonts w:ascii="Times New Roman" w:eastAsia="Times New Roman" w:hAnsi="Times New Roman" w:cs="Times New Roman"/>
        </w:rPr>
        <w:t>Assign students to classes; import class lists from files.</w:t>
      </w:r>
    </w:p>
    <w:p w14:paraId="0031786D" w14:textId="77777777" w:rsidR="00CE0EFB" w:rsidRDefault="00000000">
      <w:pPr>
        <w:numPr>
          <w:ilvl w:val="0"/>
          <w:numId w:val="14"/>
        </w:numPr>
      </w:pPr>
      <w:r>
        <w:rPr>
          <w:rFonts w:ascii="Times New Roman" w:eastAsia="Times New Roman" w:hAnsi="Times New Roman" w:cs="Times New Roman"/>
        </w:rPr>
        <w:t>Assign learning content:</w:t>
      </w:r>
    </w:p>
    <w:p w14:paraId="04E5A114" w14:textId="77777777" w:rsidR="00CE0EFB" w:rsidRDefault="00000000">
      <w:pPr>
        <w:numPr>
          <w:ilvl w:val="1"/>
          <w:numId w:val="14"/>
        </w:numPr>
      </w:pPr>
      <w:r>
        <w:rPr>
          <w:rFonts w:ascii="Times New Roman" w:eastAsia="Times New Roman" w:hAnsi="Times New Roman" w:cs="Times New Roman"/>
        </w:rPr>
        <w:t>Assign case sets to classes or student groups.</w:t>
      </w:r>
    </w:p>
    <w:p w14:paraId="78612793" w14:textId="77777777" w:rsidR="00CE0EFB" w:rsidRDefault="00000000">
      <w:pPr>
        <w:numPr>
          <w:ilvl w:val="1"/>
          <w:numId w:val="14"/>
        </w:numPr>
      </w:pPr>
      <w:r>
        <w:rPr>
          <w:rFonts w:ascii="Times New Roman" w:eastAsia="Times New Roman" w:hAnsi="Times New Roman" w:cs="Times New Roman"/>
        </w:rPr>
        <w:t>Configure quiz sessions (topic, number of questions, open/close time).</w:t>
      </w:r>
    </w:p>
    <w:p w14:paraId="42381A2A" w14:textId="77777777" w:rsidR="00CE0EFB" w:rsidRDefault="00000000">
      <w:pPr>
        <w:numPr>
          <w:ilvl w:val="0"/>
          <w:numId w:val="14"/>
        </w:numPr>
      </w:pPr>
      <w:r>
        <w:rPr>
          <w:rFonts w:ascii="Times New Roman" w:eastAsia="Times New Roman" w:hAnsi="Times New Roman" w:cs="Times New Roman"/>
        </w:rPr>
        <w:t>Monitor learning outcomes:</w:t>
      </w:r>
    </w:p>
    <w:p w14:paraId="7D509632" w14:textId="77777777" w:rsidR="00CE0EFB" w:rsidRDefault="00000000">
      <w:pPr>
        <w:numPr>
          <w:ilvl w:val="1"/>
          <w:numId w:val="14"/>
        </w:numPr>
      </w:pPr>
      <w:r>
        <w:rPr>
          <w:rFonts w:ascii="Times New Roman" w:eastAsia="Times New Roman" w:hAnsi="Times New Roman" w:cs="Times New Roman"/>
        </w:rPr>
        <w:lastRenderedPageBreak/>
        <w:t>View statistics by class/group/individual: number of cases studied, quiz scores by topic, common interpretation errors.</w:t>
      </w:r>
    </w:p>
    <w:p w14:paraId="179EED4F" w14:textId="77777777" w:rsidR="00CE0EFB" w:rsidRDefault="00000000">
      <w:pPr>
        <w:numPr>
          <w:ilvl w:val="1"/>
          <w:numId w:val="14"/>
        </w:numPr>
      </w:pPr>
      <w:r>
        <w:rPr>
          <w:rFonts w:ascii="Times New Roman" w:eastAsia="Times New Roman" w:hAnsi="Times New Roman" w:cs="Times New Roman"/>
        </w:rPr>
        <w:t>Export reports to support assessment and teaching improvement.</w:t>
      </w:r>
    </w:p>
    <w:p w14:paraId="4702ADF7" w14:textId="77777777" w:rsidR="00CE0EFB" w:rsidRDefault="00000000">
      <w:pPr>
        <w:numPr>
          <w:ilvl w:val="0"/>
          <w:numId w:val="14"/>
        </w:numPr>
      </w:pPr>
      <w:r>
        <w:rPr>
          <w:rFonts w:ascii="Times New Roman" w:eastAsia="Times New Roman" w:hAnsi="Times New Roman" w:cs="Times New Roman"/>
        </w:rPr>
        <w:t>Send announcements to students:</w:t>
      </w:r>
    </w:p>
    <w:p w14:paraId="4CD8B465" w14:textId="77777777" w:rsidR="00CE0EFB" w:rsidRDefault="00000000">
      <w:pPr>
        <w:numPr>
          <w:ilvl w:val="1"/>
          <w:numId w:val="14"/>
        </w:numPr>
      </w:pPr>
      <w:r>
        <w:rPr>
          <w:rFonts w:ascii="Times New Roman" w:eastAsia="Times New Roman" w:hAnsi="Times New Roman" w:cs="Times New Roman"/>
        </w:rPr>
        <w:t>Announce new cases, new quizzes, or required tasks to be completed before clinical rotations.</w:t>
      </w:r>
    </w:p>
    <w:p w14:paraId="308D7476"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portal for Content Curator / Knowledge Base Manager</w:t>
      </w:r>
    </w:p>
    <w:p w14:paraId="3DB9B0AE" w14:textId="77777777" w:rsidR="00CE0EFB" w:rsidRDefault="00000000">
      <w:pPr>
        <w:numPr>
          <w:ilvl w:val="0"/>
          <w:numId w:val="15"/>
        </w:numPr>
      </w:pPr>
      <w:r>
        <w:rPr>
          <w:rFonts w:ascii="Times New Roman" w:eastAsia="Times New Roman" w:hAnsi="Times New Roman" w:cs="Times New Roman"/>
        </w:rPr>
        <w:t>Log in with knowledge base manager privileges.</w:t>
      </w:r>
    </w:p>
    <w:p w14:paraId="17BBC693" w14:textId="77777777" w:rsidR="00CE0EFB" w:rsidRDefault="00000000">
      <w:pPr>
        <w:numPr>
          <w:ilvl w:val="0"/>
          <w:numId w:val="15"/>
        </w:numPr>
      </w:pPr>
      <w:r>
        <w:rPr>
          <w:rFonts w:ascii="Times New Roman" w:eastAsia="Times New Roman" w:hAnsi="Times New Roman" w:cs="Times New Roman"/>
        </w:rPr>
        <w:t>Manage documents in the knowledge base supporting RAG:</w:t>
      </w:r>
    </w:p>
    <w:p w14:paraId="19BDB432" w14:textId="77777777" w:rsidR="00CE0EFB" w:rsidRDefault="00000000">
      <w:pPr>
        <w:numPr>
          <w:ilvl w:val="1"/>
          <w:numId w:val="15"/>
        </w:numPr>
      </w:pPr>
      <w:r>
        <w:rPr>
          <w:rFonts w:ascii="Times New Roman" w:eastAsia="Times New Roman" w:hAnsi="Times New Roman" w:cs="Times New Roman"/>
        </w:rPr>
        <w:t>Upload and update open-access documents (guidelines, textbooks, teaching materials) related to bone diseases.</w:t>
      </w:r>
    </w:p>
    <w:p w14:paraId="1DB69DE2" w14:textId="77777777" w:rsidR="00CE0EFB" w:rsidRDefault="00000000">
      <w:pPr>
        <w:numPr>
          <w:ilvl w:val="1"/>
          <w:numId w:val="15"/>
        </w:numPr>
      </w:pPr>
      <w:r>
        <w:rPr>
          <w:rFonts w:ascii="Times New Roman" w:eastAsia="Times New Roman" w:hAnsi="Times New Roman" w:cs="Times New Roman"/>
        </w:rPr>
        <w:t>Organize documents by topics and subtopics; assign tags (e.g., “fracture classification”, “osteoarthritis”, “osteoporosis”).</w:t>
      </w:r>
    </w:p>
    <w:p w14:paraId="01D3B807" w14:textId="77777777" w:rsidR="00CE0EFB" w:rsidRDefault="00000000">
      <w:pPr>
        <w:numPr>
          <w:ilvl w:val="1"/>
          <w:numId w:val="15"/>
        </w:numPr>
      </w:pPr>
      <w:r>
        <w:rPr>
          <w:rFonts w:ascii="Times New Roman" w:eastAsia="Times New Roman" w:hAnsi="Times New Roman" w:cs="Times New Roman"/>
        </w:rPr>
        <w:t>Manage document versions and mark outdated documents for update.</w:t>
      </w:r>
    </w:p>
    <w:p w14:paraId="32479E9D" w14:textId="77777777" w:rsidR="00CE0EFB" w:rsidRDefault="00000000">
      <w:pPr>
        <w:numPr>
          <w:ilvl w:val="0"/>
          <w:numId w:val="15"/>
        </w:numPr>
      </w:pPr>
      <w:r>
        <w:rPr>
          <w:rFonts w:ascii="Times New Roman" w:eastAsia="Times New Roman" w:hAnsi="Times New Roman" w:cs="Times New Roman"/>
        </w:rPr>
        <w:t>Control the indexing pipeline for RAG:</w:t>
      </w:r>
    </w:p>
    <w:p w14:paraId="009CBE1D" w14:textId="77777777" w:rsidR="00CE0EFB" w:rsidRDefault="00000000">
      <w:pPr>
        <w:numPr>
          <w:ilvl w:val="1"/>
          <w:numId w:val="15"/>
        </w:numPr>
      </w:pPr>
      <w:r>
        <w:rPr>
          <w:rFonts w:ascii="Times New Roman" w:eastAsia="Times New Roman" w:hAnsi="Times New Roman" w:cs="Times New Roman"/>
        </w:rPr>
        <w:t>Trigger embedding generation and re-indexing when new documents are added or existing documents are updated.</w:t>
      </w:r>
    </w:p>
    <w:p w14:paraId="1836172F" w14:textId="77777777" w:rsidR="00CE0EFB" w:rsidRDefault="00000000">
      <w:pPr>
        <w:numPr>
          <w:ilvl w:val="1"/>
          <w:numId w:val="15"/>
        </w:numPr>
      </w:pPr>
      <w:r>
        <w:rPr>
          <w:rFonts w:ascii="Times New Roman" w:eastAsia="Times New Roman" w:hAnsi="Times New Roman" w:cs="Times New Roman"/>
        </w:rPr>
        <w:t>View indexing logs and handle errors.</w:t>
      </w:r>
    </w:p>
    <w:p w14:paraId="6E2425D6" w14:textId="77777777" w:rsidR="00CE0EFB" w:rsidRDefault="00000000">
      <w:pPr>
        <w:numPr>
          <w:ilvl w:val="1"/>
          <w:numId w:val="15"/>
        </w:numPr>
      </w:pPr>
      <w:r>
        <w:rPr>
          <w:rFonts w:ascii="Times New Roman" w:eastAsia="Times New Roman" w:hAnsi="Times New Roman" w:cs="Times New Roman"/>
        </w:rPr>
        <w:t>Adjust chunking strategies to improve retrieval quality.</w:t>
      </w:r>
    </w:p>
    <w:p w14:paraId="7BCC7E2F" w14:textId="77777777" w:rsidR="00CE0EFB" w:rsidRDefault="00000000">
      <w:pPr>
        <w:numPr>
          <w:ilvl w:val="0"/>
          <w:numId w:val="15"/>
        </w:numPr>
      </w:pPr>
      <w:r>
        <w:rPr>
          <w:rFonts w:ascii="Times New Roman" w:eastAsia="Times New Roman" w:hAnsi="Times New Roman" w:cs="Times New Roman"/>
        </w:rPr>
        <w:t>Ensure content quality:</w:t>
      </w:r>
    </w:p>
    <w:p w14:paraId="6F11C7D5" w14:textId="77777777" w:rsidR="00CE0EFB" w:rsidRDefault="00000000">
      <w:pPr>
        <w:numPr>
          <w:ilvl w:val="1"/>
          <w:numId w:val="15"/>
        </w:numPr>
      </w:pPr>
      <w:r>
        <w:rPr>
          <w:rFonts w:ascii="Times New Roman" w:eastAsia="Times New Roman" w:hAnsi="Times New Roman" w:cs="Times New Roman"/>
        </w:rPr>
        <w:t>Monitor which documents/segments are frequently retrieved.</w:t>
      </w:r>
    </w:p>
    <w:p w14:paraId="182C32D6" w14:textId="77777777" w:rsidR="00CE0EFB" w:rsidRDefault="00000000">
      <w:pPr>
        <w:numPr>
          <w:ilvl w:val="1"/>
          <w:numId w:val="15"/>
        </w:numPr>
      </w:pPr>
      <w:r>
        <w:rPr>
          <w:rFonts w:ascii="Times New Roman" w:eastAsia="Times New Roman" w:hAnsi="Times New Roman" w:cs="Times New Roman"/>
        </w:rPr>
        <w:t>Detect low-quality or outdated content and flag it for review by experts/lecturers.</w:t>
      </w:r>
    </w:p>
    <w:p w14:paraId="72A70A57" w14:textId="77777777" w:rsidR="00CE0EFB" w:rsidRDefault="00000000">
      <w:pPr>
        <w:rPr>
          <w:rFonts w:ascii="Times New Roman" w:eastAsia="Times New Roman" w:hAnsi="Times New Roman" w:cs="Times New Roman"/>
          <w:b/>
          <w:bCs/>
        </w:rPr>
      </w:pPr>
      <w:r>
        <w:rPr>
          <w:rFonts w:ascii="Times New Roman" w:eastAsia="Times New Roman" w:hAnsi="Times New Roman" w:cs="Times New Roman"/>
          <w:b/>
          <w:bCs/>
        </w:rPr>
        <w:t>Web portal for System Administrator (System Admin)</w:t>
      </w:r>
    </w:p>
    <w:p w14:paraId="0D449A34" w14:textId="77777777" w:rsidR="00CE0EFB" w:rsidRDefault="00000000">
      <w:pPr>
        <w:numPr>
          <w:ilvl w:val="0"/>
          <w:numId w:val="16"/>
        </w:numPr>
      </w:pPr>
      <w:r>
        <w:rPr>
          <w:rFonts w:ascii="Times New Roman" w:eastAsia="Times New Roman" w:hAnsi="Times New Roman" w:cs="Times New Roman"/>
        </w:rPr>
        <w:t>Log in with administrator privileges.</w:t>
      </w:r>
    </w:p>
    <w:p w14:paraId="1BDC7444" w14:textId="77777777" w:rsidR="00CE0EFB" w:rsidRDefault="00000000">
      <w:pPr>
        <w:numPr>
          <w:ilvl w:val="0"/>
          <w:numId w:val="16"/>
        </w:numPr>
      </w:pPr>
      <w:r>
        <w:rPr>
          <w:rFonts w:ascii="Times New Roman" w:eastAsia="Times New Roman" w:hAnsi="Times New Roman" w:cs="Times New Roman"/>
        </w:rPr>
        <w:t>Manage user accounts:</w:t>
      </w:r>
    </w:p>
    <w:p w14:paraId="73651118" w14:textId="77777777" w:rsidR="00CE0EFB" w:rsidRDefault="00000000">
      <w:pPr>
        <w:numPr>
          <w:ilvl w:val="1"/>
          <w:numId w:val="16"/>
        </w:numPr>
      </w:pPr>
      <w:r>
        <w:rPr>
          <w:rFonts w:ascii="Times New Roman" w:eastAsia="Times New Roman" w:hAnsi="Times New Roman" w:cs="Times New Roman"/>
        </w:rPr>
        <w:t>View users by role (Student, Expert, Lecturer, Content Curator, Admin).</w:t>
      </w:r>
    </w:p>
    <w:p w14:paraId="074DAEFF" w14:textId="77777777" w:rsidR="00CE0EFB" w:rsidRDefault="00000000">
      <w:pPr>
        <w:numPr>
          <w:ilvl w:val="1"/>
          <w:numId w:val="16"/>
        </w:numPr>
      </w:pPr>
      <w:r>
        <w:rPr>
          <w:rFonts w:ascii="Times New Roman" w:eastAsia="Times New Roman" w:hAnsi="Times New Roman" w:cs="Times New Roman"/>
        </w:rPr>
        <w:t>Activate/deactivate accounts.</w:t>
      </w:r>
    </w:p>
    <w:p w14:paraId="4A3F280E" w14:textId="77777777" w:rsidR="00CE0EFB" w:rsidRDefault="00000000">
      <w:pPr>
        <w:numPr>
          <w:ilvl w:val="1"/>
          <w:numId w:val="16"/>
        </w:numPr>
      </w:pPr>
      <w:r>
        <w:rPr>
          <w:rFonts w:ascii="Times New Roman" w:eastAsia="Times New Roman" w:hAnsi="Times New Roman" w:cs="Times New Roman"/>
        </w:rPr>
        <w:t>Assign/revoke roles for each user.</w:t>
      </w:r>
    </w:p>
    <w:p w14:paraId="73F07C7F" w14:textId="77777777" w:rsidR="00CE0EFB" w:rsidRDefault="00000000">
      <w:pPr>
        <w:numPr>
          <w:ilvl w:val="0"/>
          <w:numId w:val="16"/>
        </w:numPr>
      </w:pPr>
      <w:r>
        <w:rPr>
          <w:rFonts w:ascii="Times New Roman" w:eastAsia="Times New Roman" w:hAnsi="Times New Roman" w:cs="Times New Roman"/>
        </w:rPr>
        <w:t>Manage cases and image data:</w:t>
      </w:r>
    </w:p>
    <w:p w14:paraId="6BE5050D" w14:textId="77777777" w:rsidR="00CE0EFB" w:rsidRDefault="00000000">
      <w:pPr>
        <w:numPr>
          <w:ilvl w:val="1"/>
          <w:numId w:val="16"/>
        </w:numPr>
      </w:pPr>
      <w:r>
        <w:rPr>
          <w:rFonts w:ascii="Times New Roman" w:eastAsia="Times New Roman" w:hAnsi="Times New Roman" w:cs="Times New Roman"/>
        </w:rPr>
        <w:t>Control adding/editing/deleting cases; hide cases that have not been approved.</w:t>
      </w:r>
    </w:p>
    <w:p w14:paraId="4BFFB9BC" w14:textId="77777777" w:rsidR="00CE0EFB" w:rsidRDefault="00000000">
      <w:pPr>
        <w:numPr>
          <w:ilvl w:val="1"/>
          <w:numId w:val="16"/>
        </w:numPr>
      </w:pPr>
      <w:r>
        <w:rPr>
          <w:rFonts w:ascii="Times New Roman" w:eastAsia="Times New Roman" w:hAnsi="Times New Roman" w:cs="Times New Roman"/>
        </w:rPr>
        <w:t>Ensure that image data satisfies anonymization and privacy requirements.</w:t>
      </w:r>
    </w:p>
    <w:p w14:paraId="2C853E6F" w14:textId="77777777" w:rsidR="00CE0EFB" w:rsidRDefault="00000000">
      <w:pPr>
        <w:numPr>
          <w:ilvl w:val="0"/>
          <w:numId w:val="16"/>
        </w:numPr>
      </w:pPr>
      <w:r>
        <w:rPr>
          <w:rFonts w:ascii="Times New Roman" w:eastAsia="Times New Roman" w:hAnsi="Times New Roman" w:cs="Times New Roman"/>
        </w:rPr>
        <w:t>Configure the system:</w:t>
      </w:r>
    </w:p>
    <w:p w14:paraId="0EB8F9B3" w14:textId="77777777" w:rsidR="00CE0EFB" w:rsidRDefault="00000000">
      <w:pPr>
        <w:numPr>
          <w:ilvl w:val="1"/>
          <w:numId w:val="16"/>
        </w:numPr>
      </w:pPr>
      <w:r>
        <w:rPr>
          <w:rFonts w:ascii="Times New Roman" w:eastAsia="Times New Roman" w:hAnsi="Times New Roman" w:cs="Times New Roman"/>
        </w:rPr>
        <w:t>Set confidence thresholds to decide when to display answers directly or suggest “consult additional documents/lecturers”.</w:t>
      </w:r>
    </w:p>
    <w:p w14:paraId="6950058B" w14:textId="77777777" w:rsidR="00CE0EFB" w:rsidRDefault="00000000">
      <w:pPr>
        <w:numPr>
          <w:ilvl w:val="1"/>
          <w:numId w:val="16"/>
        </w:numPr>
      </w:pPr>
      <w:r>
        <w:rPr>
          <w:rFonts w:ascii="Times New Roman" w:eastAsia="Times New Roman" w:hAnsi="Times New Roman" w:cs="Times New Roman"/>
        </w:rPr>
        <w:t>Configure technical parameters of AI modules.</w:t>
      </w:r>
    </w:p>
    <w:p w14:paraId="3DF18435" w14:textId="77777777" w:rsidR="00CE0EFB" w:rsidRDefault="00000000">
      <w:pPr>
        <w:numPr>
          <w:ilvl w:val="0"/>
          <w:numId w:val="16"/>
        </w:numPr>
      </w:pPr>
      <w:r>
        <w:rPr>
          <w:rFonts w:ascii="Times New Roman" w:eastAsia="Times New Roman" w:hAnsi="Times New Roman" w:cs="Times New Roman"/>
        </w:rPr>
        <w:t>Monitor system logs and summary reports:</w:t>
      </w:r>
    </w:p>
    <w:p w14:paraId="7569AF81" w14:textId="77777777" w:rsidR="00CE0EFB" w:rsidRDefault="00000000">
      <w:pPr>
        <w:numPr>
          <w:ilvl w:val="1"/>
          <w:numId w:val="16"/>
        </w:numPr>
      </w:pPr>
      <w:r>
        <w:rPr>
          <w:rFonts w:ascii="Times New Roman" w:eastAsia="Times New Roman" w:hAnsi="Times New Roman" w:cs="Times New Roman"/>
        </w:rPr>
        <w:t>Track system activity, errors, and basic usage statistics (e.g., number of questions, number of case views, load).</w:t>
      </w:r>
    </w:p>
    <w:p w14:paraId="727EE84A" w14:textId="77777777" w:rsidR="00CE0EFB" w:rsidRDefault="00000000">
      <w:pPr>
        <w:rPr>
          <w:rFonts w:ascii="Times New Roman" w:eastAsia="Times New Roman" w:hAnsi="Times New Roman" w:cs="Times New Roman"/>
        </w:rPr>
      </w:pPr>
      <w:r>
        <w:rPr>
          <w:rFonts w:ascii="Times New Roman" w:eastAsia="Times New Roman" w:hAnsi="Times New Roman" w:cs="Times New Roman"/>
          <w:b/>
          <w:bCs/>
        </w:rPr>
        <w:t>Non-functional requirement:</w:t>
      </w:r>
    </w:p>
    <w:p w14:paraId="09A2459D" w14:textId="77777777" w:rsidR="00CE0EFB" w:rsidRDefault="00000000">
      <w:pPr>
        <w:numPr>
          <w:ilvl w:val="0"/>
          <w:numId w:val="30"/>
        </w:numPr>
      </w:pPr>
      <w:r>
        <w:rPr>
          <w:rFonts w:ascii="Times New Roman" w:eastAsia="Times New Roman" w:hAnsi="Times New Roman" w:cs="Times New Roman"/>
          <w:b/>
          <w:bCs/>
        </w:rPr>
        <w:t>Usability:</w:t>
      </w:r>
      <w:r>
        <w:rPr>
          <w:rFonts w:ascii="Times New Roman" w:eastAsia="Times New Roman" w:hAnsi="Times New Roman" w:cs="Times New Roman"/>
        </w:rPr>
        <w:t xml:space="preserve"> User-friendly interface for all roles; Vietnamese support (with the possibility to extend to English).</w:t>
      </w:r>
    </w:p>
    <w:p w14:paraId="31554CB6" w14:textId="77777777" w:rsidR="00CE0EFB" w:rsidRDefault="00000000">
      <w:pPr>
        <w:numPr>
          <w:ilvl w:val="0"/>
          <w:numId w:val="30"/>
        </w:numPr>
      </w:pPr>
      <w:r>
        <w:rPr>
          <w:rFonts w:ascii="Times New Roman" w:eastAsia="Times New Roman" w:hAnsi="Times New Roman" w:cs="Times New Roman"/>
          <w:b/>
          <w:bCs/>
        </w:rPr>
        <w:t>Security:</w:t>
      </w:r>
      <w:r>
        <w:rPr>
          <w:rFonts w:ascii="Times New Roman" w:eastAsia="Times New Roman" w:hAnsi="Times New Roman" w:cs="Times New Roman"/>
        </w:rPr>
        <w:t xml:space="preserve"> Data security, especially for medical images; clear access control; secure communication channels.</w:t>
      </w:r>
    </w:p>
    <w:p w14:paraId="306CB032" w14:textId="77777777" w:rsidR="00CE0EFB" w:rsidRDefault="00000000">
      <w:pPr>
        <w:numPr>
          <w:ilvl w:val="0"/>
          <w:numId w:val="30"/>
        </w:numPr>
      </w:pPr>
      <w:r>
        <w:rPr>
          <w:rFonts w:ascii="Times New Roman" w:eastAsia="Times New Roman" w:hAnsi="Times New Roman" w:cs="Times New Roman"/>
          <w:b/>
          <w:bCs/>
        </w:rPr>
        <w:lastRenderedPageBreak/>
        <w:t>Performance:</w:t>
      </w:r>
      <w:r>
        <w:rPr>
          <w:rFonts w:ascii="Times New Roman" w:eastAsia="Times New Roman" w:hAnsi="Times New Roman" w:cs="Times New Roman"/>
        </w:rPr>
        <w:t xml:space="preserve"> Reasonable response time and stable operation for a medium-scale number of samples and users.</w:t>
      </w:r>
    </w:p>
    <w:p w14:paraId="54B02BFB" w14:textId="77777777" w:rsidR="00CE0EFB" w:rsidRDefault="00000000">
      <w:pPr>
        <w:numPr>
          <w:ilvl w:val="0"/>
          <w:numId w:val="30"/>
        </w:numPr>
      </w:pPr>
      <w:r>
        <w:rPr>
          <w:rFonts w:ascii="Times New Roman" w:eastAsia="Times New Roman" w:hAnsi="Times New Roman" w:cs="Times New Roman"/>
          <w:b/>
          <w:bCs/>
        </w:rPr>
        <w:t>Scalability:</w:t>
      </w:r>
      <w:r>
        <w:rPr>
          <w:rFonts w:ascii="Times New Roman" w:eastAsia="Times New Roman" w:hAnsi="Times New Roman" w:cs="Times New Roman"/>
        </w:rPr>
        <w:t xml:space="preserve"> Ability to scale when the number of images, projects, and users grows.</w:t>
      </w:r>
    </w:p>
    <w:p w14:paraId="05941068" w14:textId="77777777" w:rsidR="00CE0EFB" w:rsidRDefault="00000000">
      <w:pPr>
        <w:rPr>
          <w:rFonts w:ascii="Times New Roman" w:eastAsia="Times New Roman" w:hAnsi="Times New Roman" w:cs="Times New Roman"/>
        </w:rPr>
      </w:pPr>
      <w:r>
        <w:rPr>
          <w:rFonts w:ascii="Times New Roman" w:eastAsia="Times New Roman" w:hAnsi="Times New Roman" w:cs="Times New Roman"/>
        </w:rPr>
        <w:t>.</w:t>
      </w:r>
    </w:p>
    <w:p w14:paraId="1C461F8E"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Main proposal content (including result and product)   </w:t>
      </w:r>
    </w:p>
    <w:p w14:paraId="49353FC9" w14:textId="77777777" w:rsidR="00CE0EFB" w:rsidRDefault="00000000">
      <w:pPr>
        <w:numPr>
          <w:ilvl w:val="0"/>
          <w:numId w:val="27"/>
        </w:numPr>
        <w:ind w:left="1080"/>
      </w:pPr>
      <w:r>
        <w:rPr>
          <w:rFonts w:ascii="Times New Roman" w:eastAsia="Times New Roman" w:hAnsi="Times New Roman" w:cs="Times New Roman"/>
          <w:b/>
          <w:bCs/>
          <w:sz w:val="24"/>
          <w:szCs w:val="24"/>
        </w:rPr>
        <w:t>Theory and practice (document):</w:t>
      </w:r>
    </w:p>
    <w:p w14:paraId="1ADCDA83"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Apply system analysis and design methods (UML, requirements specification, database design).</w:t>
      </w:r>
    </w:p>
    <w:p w14:paraId="25B79AEC"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Conduct a literature review on:</w:t>
      </w:r>
    </w:p>
    <w:p w14:paraId="0FBF2694" w14:textId="77777777" w:rsidR="00CE0EFB"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Common bone diseases and their typical imaging features (at a high level, for educational purposes).</w:t>
      </w:r>
    </w:p>
    <w:p w14:paraId="3337C340" w14:textId="77777777" w:rsidR="00CE0EFB"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Image-based question answering systems (visual question answering, content-based image retrieval).</w:t>
      </w:r>
    </w:p>
    <w:p w14:paraId="7D4A2CA9" w14:textId="77777777" w:rsidR="00CE0EFB"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Retrieval-Augmented Generation (RAG) techniques for knowledge-intensive question answering.</w:t>
      </w:r>
    </w:p>
    <w:p w14:paraId="21A05B5D"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Server-side technologies</w:t>
      </w:r>
    </w:p>
    <w:p w14:paraId="1FDDBDF4" w14:textId="77777777" w:rsidR="00CE0EFB" w:rsidRDefault="00000000">
      <w:pPr>
        <w:numPr>
          <w:ilvl w:val="0"/>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Backend:</w:t>
      </w:r>
    </w:p>
    <w:p w14:paraId="18CCF1D7" w14:textId="77777777" w:rsidR="00CE0EFB" w:rsidRDefault="00000000">
      <w:pPr>
        <w:numPr>
          <w:ilvl w:val="1"/>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Node.js, C# .NET, Java Spring Boot, or equivalent to build REST APIs.</w:t>
      </w:r>
    </w:p>
    <w:p w14:paraId="0966816D" w14:textId="77777777" w:rsidR="00CE0EFB" w:rsidRDefault="00000000">
      <w:pPr>
        <w:numPr>
          <w:ilvl w:val="0"/>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AI module (Image + RAG):</w:t>
      </w:r>
    </w:p>
    <w:p w14:paraId="3C7FEE8A" w14:textId="77777777" w:rsidR="00CE0EFB" w:rsidRDefault="00000000">
      <w:pPr>
        <w:numPr>
          <w:ilvl w:val="1"/>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Python (FastAPI/Flask) to implement the bone image processing module (feature extraction, lesion suggestion) and the RAG module (embedding, document retrieval, LLM calls).</w:t>
      </w:r>
    </w:p>
    <w:p w14:paraId="12EF09F7" w14:textId="77777777" w:rsidR="00CE0EFB" w:rsidRDefault="00000000">
      <w:pPr>
        <w:numPr>
          <w:ilvl w:val="1"/>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Use a vector database (FAISS/Chroma or equivalent) to store embeddings of documents and cases.</w:t>
      </w:r>
    </w:p>
    <w:p w14:paraId="775DF66F" w14:textId="77777777" w:rsidR="00CE0EFB" w:rsidRDefault="00000000">
      <w:pPr>
        <w:numPr>
          <w:ilvl w:val="0"/>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Database:</w:t>
      </w:r>
    </w:p>
    <w:p w14:paraId="6AC3F8E2" w14:textId="77777777" w:rsidR="00CE0EFB" w:rsidRDefault="00000000">
      <w:pPr>
        <w:numPr>
          <w:ilvl w:val="1"/>
          <w:numId w:val="18"/>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PostgreSQL/MySQL with an ORM (Prisma/TypeORM/Sequelize) or equivalent.</w:t>
      </w:r>
    </w:p>
    <w:p w14:paraId="7B2FD9FA"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Client-side technologies</w:t>
      </w:r>
    </w:p>
    <w:p w14:paraId="75CA50E4" w14:textId="77777777" w:rsidR="00CE0EFB" w:rsidRDefault="00000000">
      <w:pPr>
        <w:numPr>
          <w:ilvl w:val="0"/>
          <w:numId w:val="19"/>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Web:</w:t>
      </w:r>
    </w:p>
    <w:p w14:paraId="6D8E2B71" w14:textId="77777777" w:rsidR="00CE0EFB" w:rsidRDefault="00000000">
      <w:pPr>
        <w:numPr>
          <w:ilvl w:val="1"/>
          <w:numId w:val="19"/>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React/Next.js, TypeScript, CSS/Tailwind to build interfaces for Students, Experts, Lecturers, Content Curators, and Admins.</w:t>
      </w:r>
    </w:p>
    <w:p w14:paraId="02258E8F" w14:textId="77777777" w:rsidR="00CE0EFB" w:rsidRDefault="00000000">
      <w:pPr>
        <w:numPr>
          <w:ilvl w:val="0"/>
          <w:numId w:val="19"/>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Mobile:</w:t>
      </w:r>
    </w:p>
    <w:p w14:paraId="75DAA4D7" w14:textId="77777777" w:rsidR="00CE0EFB" w:rsidRDefault="00000000">
      <w:pPr>
        <w:numPr>
          <w:ilvl w:val="1"/>
          <w:numId w:val="19"/>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React Native (or Flutter) to build a mobile application for medical students, synchronized with the backend, supporting case viewing, interactive Q&amp;A, and quizzes on mobile devices.</w:t>
      </w:r>
    </w:p>
    <w:p w14:paraId="5FF2C258" w14:textId="77777777" w:rsidR="00CE0EFB" w:rsidRDefault="00000000">
      <w:pPr>
        <w:numPr>
          <w:ilvl w:val="0"/>
          <w:numId w:val="12"/>
        </w:numPr>
        <w:ind w:left="1080"/>
      </w:pPr>
      <w:r>
        <w:rPr>
          <w:rFonts w:ascii="Times New Roman" w:eastAsia="Times New Roman" w:hAnsi="Times New Roman" w:cs="Times New Roman"/>
          <w:b/>
          <w:bCs/>
          <w:sz w:val="24"/>
          <w:szCs w:val="24"/>
        </w:rPr>
        <w:t>Products:</w:t>
      </w:r>
    </w:p>
    <w:p w14:paraId="7F168CA5"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Web application for students, clinical experts, lecturers, content curators, and system administrators:</w:t>
      </w:r>
    </w:p>
    <w:p w14:paraId="1F1E9E9D" w14:textId="77777777" w:rsidR="00CE0EFB" w:rsidRDefault="00000000">
      <w:pPr>
        <w:numPr>
          <w:ilvl w:val="0"/>
          <w:numId w:val="2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Supports viewing bone cases, interactive Q&amp;A, quizzes, case library management, knowledge base management, and explanatory content management.</w:t>
      </w:r>
    </w:p>
    <w:p w14:paraId="74B7AC7F"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Mobile application for medical students:</w:t>
      </w:r>
    </w:p>
    <w:p w14:paraId="45617E92" w14:textId="77777777" w:rsidR="00CE0EFB" w:rsidRDefault="00000000">
      <w:pPr>
        <w:numPr>
          <w:ilvl w:val="0"/>
          <w:numId w:val="2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Supports login, case viewing, asking visual questions on images, quick quizzes, and tracking learning progress on mobile devices.</w:t>
      </w:r>
    </w:p>
    <w:p w14:paraId="48417963"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REST APIs for:</w:t>
      </w:r>
    </w:p>
    <w:p w14:paraId="12DA9659" w14:textId="77777777" w:rsidR="00CE0EFB"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Managing users, roles, cases, questions–answers, classes, knowledge base, and statistics.</w:t>
      </w:r>
    </w:p>
    <w:p w14:paraId="66C67D77" w14:textId="77777777" w:rsidR="00CE0EFB"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Communicating with AI image-processing and RAG modules.</w:t>
      </w:r>
    </w:p>
    <w:p w14:paraId="67C833B7"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AI demo module:</w:t>
      </w:r>
    </w:p>
    <w:p w14:paraId="0674EC7E" w14:textId="77777777" w:rsidR="00CE0EFB" w:rsidRDefault="00000000">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Performs basic processing of bone images (feature extraction, suggestion of suspicious regions).</w:t>
      </w:r>
    </w:p>
    <w:p w14:paraId="4EA15EA9" w14:textId="77777777" w:rsidR="00CE0EFB" w:rsidRDefault="00000000">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RAG module to retrieve and generate answers based on the bone disease knowledge base.</w:t>
      </w:r>
    </w:p>
    <w:p w14:paraId="1FB95EC6"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Complete documentation set:</w:t>
      </w:r>
    </w:p>
    <w:p w14:paraId="2575A28E" w14:textId="77777777" w:rsidR="00CE0EFB"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System analysis and design documents (UML, ERD, requirements specification).</w:t>
      </w:r>
    </w:p>
    <w:p w14:paraId="2CE9E626" w14:textId="77777777" w:rsidR="00CE0EFB"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Database design and implementation documents.</w:t>
      </w:r>
    </w:p>
    <w:p w14:paraId="242EFB00" w14:textId="77777777" w:rsidR="00CE0EFB"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Test plan and test report.</w:t>
      </w:r>
    </w:p>
    <w:p w14:paraId="395FF582" w14:textId="77777777" w:rsidR="00CE0EFB"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Installation guide and user manuals for each role.</w:t>
      </w:r>
    </w:p>
    <w:p w14:paraId="315A5325" w14:textId="77777777" w:rsidR="00CE0EFB" w:rsidRDefault="00CE0EFB">
      <w:pPr>
        <w:rPr>
          <w:rFonts w:ascii="Times New Roman" w:eastAsia="Times New Roman" w:hAnsi="Times New Roman" w:cs="Times New Roman"/>
        </w:rPr>
      </w:pPr>
    </w:p>
    <w:p w14:paraId="713480E3" w14:textId="77777777" w:rsidR="00CE0EFB" w:rsidRDefault="00000000">
      <w:pPr>
        <w:numPr>
          <w:ilvl w:val="0"/>
          <w:numId w:val="1"/>
        </w:numPr>
        <w:ind w:left="1080"/>
      </w:pPr>
      <w:r>
        <w:rPr>
          <w:rFonts w:ascii="Times New Roman" w:eastAsia="Times New Roman" w:hAnsi="Times New Roman" w:cs="Times New Roman"/>
          <w:b/>
          <w:bCs/>
          <w:sz w:val="24"/>
          <w:szCs w:val="24"/>
        </w:rPr>
        <w:t>Proposed Tasks:</w:t>
      </w:r>
    </w:p>
    <w:p w14:paraId="06418B7D" w14:textId="77777777" w:rsidR="00CE0EFB" w:rsidRDefault="00CE0EFB">
      <w:pPr>
        <w:rPr>
          <w:rFonts w:ascii="Times New Roman" w:eastAsia="Times New Roman" w:hAnsi="Times New Roman" w:cs="Times New Roman"/>
          <w:sz w:val="24"/>
          <w:szCs w:val="24"/>
        </w:rPr>
      </w:pPr>
    </w:p>
    <w:p w14:paraId="1B90FA2D"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1:</w:t>
      </w:r>
      <w:r>
        <w:rPr>
          <w:rFonts w:ascii="Times New Roman" w:eastAsia="Times New Roman" w:hAnsi="Times New Roman" w:cs="Times New Roman"/>
          <w:color w:val="000000"/>
          <w:sz w:val="24"/>
          <w:szCs w:val="24"/>
        </w:rPr>
        <w:br/>
        <w:t>Requirements analysis, literature review, business process modeling, UML and database design.</w:t>
      </w:r>
    </w:p>
    <w:p w14:paraId="23DA59EE"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2:</w:t>
      </w:r>
      <w:r>
        <w:rPr>
          <w:rFonts w:ascii="Times New Roman" w:eastAsia="Times New Roman" w:hAnsi="Times New Roman" w:cs="Times New Roman"/>
          <w:color w:val="000000"/>
          <w:sz w:val="24"/>
          <w:szCs w:val="24"/>
        </w:rPr>
        <w:br/>
        <w:t>Develop backend and REST APIs for managing users, roles, cases, Q&amp;A, classes, and statistics.</w:t>
      </w:r>
    </w:p>
    <w:p w14:paraId="0AB8C12D"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3:</w:t>
      </w:r>
      <w:r>
        <w:rPr>
          <w:rFonts w:ascii="Times New Roman" w:eastAsia="Times New Roman" w:hAnsi="Times New Roman" w:cs="Times New Roman"/>
          <w:color w:val="000000"/>
          <w:sz w:val="24"/>
          <w:szCs w:val="24"/>
        </w:rPr>
        <w:br/>
        <w:t>Develop the web portal and mobile application for students, experts, lecturers, content curators, and admins, including the image viewer and Q&amp;A/quiz interfaces.</w:t>
      </w:r>
    </w:p>
    <w:p w14:paraId="6CD79A49"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4:</w:t>
      </w:r>
      <w:r>
        <w:rPr>
          <w:rFonts w:ascii="Times New Roman" w:eastAsia="Times New Roman" w:hAnsi="Times New Roman" w:cs="Times New Roman"/>
          <w:color w:val="000000"/>
          <w:sz w:val="24"/>
          <w:szCs w:val="24"/>
        </w:rPr>
        <w:br/>
        <w:t>Integrate the bone image processing AI module and the RAG module, connect them to the knowledge base, and build the indexing and retrieval pipeline.</w:t>
      </w:r>
    </w:p>
    <w:p w14:paraId="2646D28A" w14:textId="77777777" w:rsidR="00CE0EFB"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Task package 5:</w:t>
      </w:r>
      <w:r>
        <w:rPr>
          <w:rFonts w:ascii="Times New Roman" w:eastAsia="Times New Roman" w:hAnsi="Times New Roman" w:cs="Times New Roman"/>
          <w:color w:val="000000"/>
          <w:sz w:val="24"/>
          <w:szCs w:val="24"/>
        </w:rPr>
        <w:br/>
        <w:t>Test the system with a demo case set, refine the interface and interaction workflow, and complete documentation (report and user guides).</w:t>
      </w:r>
    </w:p>
    <w:p w14:paraId="0607C0E4" w14:textId="77777777" w:rsidR="00CE0EFB" w:rsidRDefault="00000000">
      <w:pPr>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727FAC9D"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Other comments (propose all relative things if have). </w:t>
      </w:r>
    </w:p>
    <w:p w14:paraId="270DEF4F" w14:textId="77777777" w:rsidR="00CE0EFB"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885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885"/>
        <w:gridCol w:w="4965"/>
      </w:tblGrid>
      <w:tr w:rsidR="00CE0EFB" w14:paraId="1E2ED6B3" w14:textId="77777777">
        <w:trPr>
          <w:trHeight w:val="870"/>
        </w:trPr>
        <w:tc>
          <w:tcPr>
            <w:tcW w:w="388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5CA26F4E" w14:textId="77777777" w:rsidR="00CE0EFB"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94F9B9"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Supervisor (If have)</w:t>
            </w:r>
            <w:r>
              <w:rPr>
                <w:rFonts w:ascii="Times New Roman" w:eastAsia="Times New Roman" w:hAnsi="Times New Roman" w:cs="Times New Roman"/>
                <w:sz w:val="24"/>
                <w:szCs w:val="24"/>
              </w:rPr>
              <w:t xml:space="preserve"> </w:t>
            </w:r>
          </w:p>
          <w:p w14:paraId="143D07C0"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(Sign and full name)</w:t>
            </w:r>
            <w:r>
              <w:rPr>
                <w:rFonts w:ascii="Times New Roman" w:eastAsia="Times New Roman" w:hAnsi="Times New Roman" w:cs="Times New Roman"/>
                <w:sz w:val="24"/>
                <w:szCs w:val="24"/>
              </w:rPr>
              <w:t xml:space="preserve"> </w:t>
            </w:r>
          </w:p>
          <w:p w14:paraId="045F068D"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Đỗ Phúc Thịnh</w:t>
            </w:r>
          </w:p>
          <w:p w14:paraId="4C8B12BC" w14:textId="77777777" w:rsidR="00CE0EFB" w:rsidRDefault="00CE0EFB">
            <w:pPr>
              <w:spacing w:before="40" w:after="40"/>
              <w:ind w:left="-80"/>
              <w:jc w:val="center"/>
              <w:rPr>
                <w:rFonts w:ascii="Times New Roman" w:eastAsia="Times New Roman" w:hAnsi="Times New Roman" w:cs="Times New Roman"/>
                <w:sz w:val="24"/>
                <w:szCs w:val="24"/>
              </w:rPr>
            </w:pPr>
          </w:p>
        </w:tc>
        <w:tc>
          <w:tcPr>
            <w:tcW w:w="49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0E5A8307"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HCM, date 18/11/2025</w:t>
            </w:r>
          </w:p>
          <w:p w14:paraId="41615705"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 behalf of Registers </w:t>
            </w:r>
            <w:r>
              <w:rPr>
                <w:rFonts w:ascii="Times New Roman" w:eastAsia="Times New Roman" w:hAnsi="Times New Roman" w:cs="Times New Roman"/>
                <w:sz w:val="24"/>
                <w:szCs w:val="24"/>
              </w:rPr>
              <w:t xml:space="preserve"> </w:t>
            </w:r>
          </w:p>
          <w:p w14:paraId="4E542C7D"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(Sign and full name)</w:t>
            </w:r>
            <w:r>
              <w:rPr>
                <w:rFonts w:ascii="Times New Roman" w:eastAsia="Times New Roman" w:hAnsi="Times New Roman" w:cs="Times New Roman"/>
                <w:sz w:val="24"/>
                <w:szCs w:val="24"/>
              </w:rPr>
              <w:t xml:space="preserve"> </w:t>
            </w:r>
          </w:p>
          <w:p w14:paraId="0E3B90CE" w14:textId="77777777" w:rsidR="00CE0EFB"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Trần Đức Thịnh</w:t>
            </w:r>
          </w:p>
        </w:tc>
      </w:tr>
    </w:tbl>
    <w:p w14:paraId="05EF5CC9" w14:textId="77777777" w:rsidR="00CE0EFB" w:rsidRDefault="00000000">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C730A2" w14:textId="77777777" w:rsidR="00CE0EFB" w:rsidRDefault="00CE0EFB"/>
    <w:sectPr w:rsidR="00CE0EFB">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E6470" w14:textId="77777777" w:rsidR="006370BE" w:rsidRDefault="006370BE">
      <w:pPr>
        <w:spacing w:line="240" w:lineRule="auto"/>
      </w:pPr>
      <w:r>
        <w:separator/>
      </w:r>
    </w:p>
  </w:endnote>
  <w:endnote w:type="continuationSeparator" w:id="0">
    <w:p w14:paraId="7809EF5E" w14:textId="77777777" w:rsidR="006370BE" w:rsidRDefault="006370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EA25B59-8D02-4C1D-B8BA-E4D6F63233C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8F4D6C50-5DC3-4A02-A7DE-71B64396A14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5F9AD8D8-022A-4EC1-B0ED-7BB8E4E86F4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F45112DB-F857-4B26-8755-60AEAAE987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F5374" w14:textId="77777777" w:rsidR="00CE0EFB" w:rsidRDefault="00CE0E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E46DB" w14:textId="77777777" w:rsidR="006370BE" w:rsidRDefault="006370BE">
      <w:pPr>
        <w:spacing w:line="240" w:lineRule="auto"/>
      </w:pPr>
      <w:r>
        <w:separator/>
      </w:r>
    </w:p>
  </w:footnote>
  <w:footnote w:type="continuationSeparator" w:id="0">
    <w:p w14:paraId="42F2D790" w14:textId="77777777" w:rsidR="006370BE" w:rsidRDefault="006370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7944" w14:textId="77777777" w:rsidR="00CE0EFB" w:rsidRDefault="00CE0E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983"/>
    <w:multiLevelType w:val="multilevel"/>
    <w:tmpl w:val="91388E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5900CE"/>
    <w:multiLevelType w:val="multilevel"/>
    <w:tmpl w:val="120A74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E61553"/>
    <w:multiLevelType w:val="multilevel"/>
    <w:tmpl w:val="82EABB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9F45B9"/>
    <w:multiLevelType w:val="multilevel"/>
    <w:tmpl w:val="FA04F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4C1CAD"/>
    <w:multiLevelType w:val="multilevel"/>
    <w:tmpl w:val="93AC98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3D17B2B"/>
    <w:multiLevelType w:val="multilevel"/>
    <w:tmpl w:val="C9685336"/>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74E3F6F"/>
    <w:multiLevelType w:val="multilevel"/>
    <w:tmpl w:val="71926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DAF6B91"/>
    <w:multiLevelType w:val="multilevel"/>
    <w:tmpl w:val="E054A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4D7024E"/>
    <w:multiLevelType w:val="multilevel"/>
    <w:tmpl w:val="32462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8738AB"/>
    <w:multiLevelType w:val="multilevel"/>
    <w:tmpl w:val="60FC2E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EB0DA3"/>
    <w:multiLevelType w:val="multilevel"/>
    <w:tmpl w:val="D068A7C4"/>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2940BF4"/>
    <w:multiLevelType w:val="multilevel"/>
    <w:tmpl w:val="981AB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4416FE9"/>
    <w:multiLevelType w:val="multilevel"/>
    <w:tmpl w:val="0388B2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890EFF"/>
    <w:multiLevelType w:val="multilevel"/>
    <w:tmpl w:val="F134FE12"/>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D13FB8"/>
    <w:multiLevelType w:val="multilevel"/>
    <w:tmpl w:val="58FAC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DFA6D39"/>
    <w:multiLevelType w:val="multilevel"/>
    <w:tmpl w:val="E9088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03902AE"/>
    <w:multiLevelType w:val="multilevel"/>
    <w:tmpl w:val="FC9C9D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3C7665F"/>
    <w:multiLevelType w:val="multilevel"/>
    <w:tmpl w:val="0C683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42B7752"/>
    <w:multiLevelType w:val="multilevel"/>
    <w:tmpl w:val="C78E15E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A30F49"/>
    <w:multiLevelType w:val="multilevel"/>
    <w:tmpl w:val="3DD213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75016F2"/>
    <w:multiLevelType w:val="multilevel"/>
    <w:tmpl w:val="0BA4DF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0911DDD"/>
    <w:multiLevelType w:val="multilevel"/>
    <w:tmpl w:val="D116C4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C810B2D"/>
    <w:multiLevelType w:val="multilevel"/>
    <w:tmpl w:val="BFF24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11820D9"/>
    <w:multiLevelType w:val="multilevel"/>
    <w:tmpl w:val="DD8CF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AC00F87"/>
    <w:multiLevelType w:val="multilevel"/>
    <w:tmpl w:val="A04058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DB34394"/>
    <w:multiLevelType w:val="multilevel"/>
    <w:tmpl w:val="92648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0D159DF"/>
    <w:multiLevelType w:val="multilevel"/>
    <w:tmpl w:val="17A69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1BB73F5"/>
    <w:multiLevelType w:val="multilevel"/>
    <w:tmpl w:val="887C8C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5CF55EE"/>
    <w:multiLevelType w:val="multilevel"/>
    <w:tmpl w:val="9DCE4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79C5E21"/>
    <w:multiLevelType w:val="multilevel"/>
    <w:tmpl w:val="C6EE526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483837"/>
    <w:multiLevelType w:val="multilevel"/>
    <w:tmpl w:val="B416336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64936692">
    <w:abstractNumId w:val="5"/>
  </w:num>
  <w:num w:numId="2" w16cid:durableId="1891375660">
    <w:abstractNumId w:val="17"/>
  </w:num>
  <w:num w:numId="3" w16cid:durableId="928738587">
    <w:abstractNumId w:val="15"/>
  </w:num>
  <w:num w:numId="4" w16cid:durableId="348799696">
    <w:abstractNumId w:val="3"/>
  </w:num>
  <w:num w:numId="5" w16cid:durableId="15084488">
    <w:abstractNumId w:val="2"/>
  </w:num>
  <w:num w:numId="6" w16cid:durableId="1465078934">
    <w:abstractNumId w:val="1"/>
  </w:num>
  <w:num w:numId="7" w16cid:durableId="295063089">
    <w:abstractNumId w:val="6"/>
  </w:num>
  <w:num w:numId="8" w16cid:durableId="1672097860">
    <w:abstractNumId w:val="28"/>
  </w:num>
  <w:num w:numId="9" w16cid:durableId="406804538">
    <w:abstractNumId w:val="26"/>
  </w:num>
  <w:num w:numId="10" w16cid:durableId="1079257124">
    <w:abstractNumId w:val="19"/>
  </w:num>
  <w:num w:numId="11" w16cid:durableId="1029912572">
    <w:abstractNumId w:val="7"/>
  </w:num>
  <w:num w:numId="12" w16cid:durableId="73746772">
    <w:abstractNumId w:val="13"/>
  </w:num>
  <w:num w:numId="13" w16cid:durableId="500779222">
    <w:abstractNumId w:val="27"/>
  </w:num>
  <w:num w:numId="14" w16cid:durableId="1055203455">
    <w:abstractNumId w:val="20"/>
  </w:num>
  <w:num w:numId="15" w16cid:durableId="198785108">
    <w:abstractNumId w:val="4"/>
  </w:num>
  <w:num w:numId="16" w16cid:durableId="1825394389">
    <w:abstractNumId w:val="11"/>
  </w:num>
  <w:num w:numId="17" w16cid:durableId="1191383270">
    <w:abstractNumId w:val="12"/>
  </w:num>
  <w:num w:numId="18" w16cid:durableId="1350178354">
    <w:abstractNumId w:val="25"/>
  </w:num>
  <w:num w:numId="19" w16cid:durableId="1993483952">
    <w:abstractNumId w:val="23"/>
  </w:num>
  <w:num w:numId="20" w16cid:durableId="1334143319">
    <w:abstractNumId w:val="24"/>
  </w:num>
  <w:num w:numId="21" w16cid:durableId="1964769640">
    <w:abstractNumId w:val="22"/>
  </w:num>
  <w:num w:numId="22" w16cid:durableId="1451973272">
    <w:abstractNumId w:val="16"/>
  </w:num>
  <w:num w:numId="23" w16cid:durableId="2103063858">
    <w:abstractNumId w:val="9"/>
  </w:num>
  <w:num w:numId="24" w16cid:durableId="1889370060">
    <w:abstractNumId w:val="8"/>
  </w:num>
  <w:num w:numId="25" w16cid:durableId="1038507155">
    <w:abstractNumId w:val="0"/>
  </w:num>
  <w:num w:numId="26" w16cid:durableId="1052656229">
    <w:abstractNumId w:val="29"/>
  </w:num>
  <w:num w:numId="27" w16cid:durableId="804857524">
    <w:abstractNumId w:val="30"/>
  </w:num>
  <w:num w:numId="28" w16cid:durableId="1804153487">
    <w:abstractNumId w:val="18"/>
  </w:num>
  <w:num w:numId="29" w16cid:durableId="1622883212">
    <w:abstractNumId w:val="10"/>
  </w:num>
  <w:num w:numId="30" w16cid:durableId="1981498607">
    <w:abstractNumId w:val="21"/>
  </w:num>
  <w:num w:numId="31" w16cid:durableId="5781036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EFB"/>
    <w:rsid w:val="005C0AB7"/>
    <w:rsid w:val="006370BE"/>
    <w:rsid w:val="00CE0EFB"/>
    <w:rsid w:val="00D37CF4"/>
    <w:rsid w:val="00DA55A8"/>
    <w:rsid w:val="00DF07EC"/>
    <w:rsid w:val="00E72F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FA37"/>
  <w15:docId w15:val="{C4F51598-7EF8-4480-B179-6CB7B3F9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DF0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tiendmse160640@fpt.edu.v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tranhnqse183031@fpt.edu.v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mnnse182539@fpt.edu.v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2196</Words>
  <Characters>12518</Characters>
  <Application>Microsoft Office Word</Application>
  <DocSecurity>0</DocSecurity>
  <Lines>104</Lines>
  <Paragraphs>29</Paragraphs>
  <ScaleCrop>false</ScaleCrop>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TIẾN 10 NGÓN</dc:creator>
  <cp:lastModifiedBy>DOUBLE T</cp:lastModifiedBy>
  <cp:revision>4</cp:revision>
  <cp:lastPrinted>2026-01-29T16:55:00Z</cp:lastPrinted>
  <dcterms:created xsi:type="dcterms:W3CDTF">2026-01-03T13:52:00Z</dcterms:created>
  <dcterms:modified xsi:type="dcterms:W3CDTF">2026-01-29T16:55:00Z</dcterms:modified>
</cp:coreProperties>
</file>